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0AFEA0EE" w:rsidR="00C9671A" w:rsidRPr="00720E7B" w:rsidRDefault="00C9671A" w:rsidP="00356258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1929 Plymouth Rd, Ann Arbor, MI 48105</w:t>
      </w:r>
      <w:r w:rsidR="00356258">
        <w:rPr>
          <w:rFonts w:ascii="Cambria" w:hAnsi="Cambria" w:cstheme="minorHAnsi"/>
          <w:sz w:val="20"/>
          <w:szCs w:val="20"/>
        </w:rPr>
        <w:tab/>
        <w:t xml:space="preserve">              </w:t>
      </w:r>
      <w:r w:rsidRPr="00720E7B">
        <w:rPr>
          <w:rFonts w:ascii="Cambria" w:hAnsi="Cambria" w:cstheme="minorHAnsi"/>
          <w:sz w:val="20"/>
          <w:szCs w:val="20"/>
        </w:rPr>
        <w:t xml:space="preserve">andi.zhou1324@gmail.com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69BEB831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="00450830">
        <w:rPr>
          <w:rFonts w:ascii="Cambria" w:hAnsi="Cambria" w:cstheme="minorHAnsi"/>
          <w:b/>
          <w:bCs/>
          <w:sz w:val="20"/>
          <w:szCs w:val="20"/>
        </w:rPr>
        <w:t xml:space="preserve"> – </w:t>
      </w:r>
      <w:r w:rsidR="00595F1F">
        <w:rPr>
          <w:rFonts w:ascii="Cambria" w:hAnsi="Cambria" w:cstheme="minorHAnsi"/>
          <w:b/>
          <w:bCs/>
          <w:sz w:val="20"/>
          <w:szCs w:val="20"/>
        </w:rPr>
        <w:t xml:space="preserve">Computation &amp; </w:t>
      </w:r>
      <w:r w:rsidR="00105BFB">
        <w:rPr>
          <w:rFonts w:ascii="Cambria" w:hAnsi="Cambria" w:cstheme="minorHAnsi"/>
          <w:b/>
          <w:bCs/>
          <w:sz w:val="20"/>
          <w:szCs w:val="20"/>
        </w:rPr>
        <w:t>Aerodynamic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="004D4F56">
        <w:rPr>
          <w:rFonts w:ascii="Cambria" w:hAnsi="Cambria" w:cstheme="minorHAnsi"/>
          <w:b/>
          <w:bCs/>
          <w:sz w:val="20"/>
          <w:szCs w:val="20"/>
        </w:rPr>
        <w:t xml:space="preserve">  </w:t>
      </w:r>
      <w:r w:rsidRPr="00720E7B">
        <w:rPr>
          <w:rFonts w:ascii="Cambria" w:hAnsi="Cambria" w:cstheme="minorHAnsi"/>
          <w:b/>
          <w:bCs/>
          <w:sz w:val="20"/>
          <w:szCs w:val="20"/>
        </w:rPr>
        <w:t>GPA</w:t>
      </w:r>
      <w:proofErr w:type="gram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GPA 3.7/4.00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</w:t>
      </w:r>
      <w:r w:rsidRPr="00720E7B">
        <w:rPr>
          <w:rFonts w:ascii="Cambria" w:hAnsi="Cambria" w:cstheme="minorHAnsi"/>
          <w:sz w:val="20"/>
          <w:szCs w:val="20"/>
        </w:rPr>
        <w:t>Graduated May 2022</w:t>
      </w:r>
    </w:p>
    <w:p w14:paraId="38714F5F" w14:textId="0357AD79" w:rsidR="00C9671A" w:rsidRPr="00964AD8" w:rsidRDefault="00C9671A" w:rsidP="00964AD8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AIAA, </w:t>
      </w:r>
      <w:r w:rsidRPr="00DF1DFA">
        <w:rPr>
          <w:rFonts w:ascii="Cambria" w:hAnsi="Cambria" w:cstheme="minorHAnsi"/>
          <w:sz w:val="20"/>
          <w:szCs w:val="20"/>
        </w:rPr>
        <w:t>Private Pilot License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1CE645E6" w14:textId="21222B29" w:rsidR="002601F4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3D428A">
        <w:rPr>
          <w:rFonts w:ascii="Cambria" w:hAnsi="Cambria" w:cstheme="minorHAnsi"/>
          <w:sz w:val="20"/>
          <w:szCs w:val="20"/>
        </w:rPr>
        <w:t>Thermal System Design</w:t>
      </w:r>
      <w:r w:rsidR="00B4196C">
        <w:rPr>
          <w:rFonts w:ascii="Cambria" w:hAnsi="Cambria" w:cstheme="minorHAnsi"/>
          <w:sz w:val="20"/>
          <w:szCs w:val="20"/>
        </w:rPr>
        <w:t xml:space="preserve"> and Testing</w:t>
      </w:r>
      <w:r w:rsidR="002601F4">
        <w:rPr>
          <w:rFonts w:ascii="Cambria" w:hAnsi="Cambria" w:cstheme="minorHAnsi"/>
          <w:sz w:val="20"/>
          <w:szCs w:val="20"/>
        </w:rPr>
        <w:t>, CFD</w:t>
      </w:r>
      <w:r w:rsidR="007C6101">
        <w:rPr>
          <w:rFonts w:ascii="Cambria" w:hAnsi="Cambria" w:cstheme="minorHAnsi"/>
          <w:sz w:val="20"/>
          <w:szCs w:val="20"/>
        </w:rPr>
        <w:t>,</w:t>
      </w:r>
      <w:r w:rsidR="00B4196C">
        <w:rPr>
          <w:rFonts w:ascii="Cambria" w:hAnsi="Cambria" w:cstheme="minorHAnsi"/>
          <w:sz w:val="20"/>
          <w:szCs w:val="20"/>
        </w:rPr>
        <w:t xml:space="preserve"> FEA,</w:t>
      </w:r>
      <w:r w:rsidR="007C6101">
        <w:rPr>
          <w:rFonts w:ascii="Cambria" w:hAnsi="Cambria" w:cstheme="minorHAnsi"/>
          <w:sz w:val="20"/>
          <w:szCs w:val="20"/>
        </w:rPr>
        <w:t xml:space="preserve"> </w:t>
      </w:r>
      <w:r w:rsidR="002601F4">
        <w:rPr>
          <w:rFonts w:ascii="Cambria" w:hAnsi="Cambria" w:cstheme="minorHAnsi"/>
          <w:sz w:val="20"/>
          <w:szCs w:val="20"/>
        </w:rPr>
        <w:t>Heat Transfer,</w:t>
      </w:r>
      <w:r w:rsidR="002601F4" w:rsidRPr="00720E7B">
        <w:rPr>
          <w:rFonts w:ascii="Cambria" w:hAnsi="Cambria" w:cstheme="minorHAnsi"/>
          <w:sz w:val="20"/>
          <w:szCs w:val="20"/>
        </w:rPr>
        <w:t xml:space="preserve"> Multi-Phase Flow,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601F4">
        <w:rPr>
          <w:rFonts w:ascii="Cambria" w:hAnsi="Cambria" w:cstheme="minorHAnsi"/>
          <w:sz w:val="20"/>
          <w:szCs w:val="20"/>
        </w:rPr>
        <w:t>Data Inferencing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</w:p>
    <w:p w14:paraId="75969ED5" w14:textId="2FEFFD53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="00E5172C" w:rsidRPr="00E5172C">
        <w:rPr>
          <w:rFonts w:ascii="Cambria" w:hAnsi="Cambria" w:cstheme="minorHAnsi"/>
          <w:sz w:val="20"/>
          <w:szCs w:val="20"/>
        </w:rPr>
        <w:t xml:space="preserve"> </w:t>
      </w:r>
      <w:r w:rsidR="00E5172C" w:rsidRPr="00720E7B">
        <w:rPr>
          <w:rFonts w:ascii="Cambria" w:hAnsi="Cambria" w:cstheme="minorHAnsi"/>
          <w:sz w:val="20"/>
          <w:szCs w:val="20"/>
        </w:rPr>
        <w:t>ANSA</w:t>
      </w:r>
      <w:r w:rsidR="00E5172C">
        <w:rPr>
          <w:rFonts w:ascii="Cambria" w:hAnsi="Cambria" w:cstheme="minorHAnsi"/>
          <w:sz w:val="20"/>
          <w:szCs w:val="20"/>
        </w:rPr>
        <w:t>,</w:t>
      </w:r>
      <w:r w:rsidRPr="00720E7B">
        <w:rPr>
          <w:rFonts w:ascii="Cambria" w:hAnsi="Cambria" w:cstheme="minorHAnsi"/>
          <w:sz w:val="20"/>
          <w:szCs w:val="20"/>
        </w:rPr>
        <w:t xml:space="preserve"> CATIA,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IPEMotion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, Star CCM+,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720E7B">
        <w:rPr>
          <w:rFonts w:ascii="Cambria" w:hAnsi="Cambria" w:cstheme="minorHAnsi"/>
          <w:sz w:val="20"/>
          <w:szCs w:val="20"/>
        </w:rPr>
        <w:t>, Solidworks, ANSYS, NASTRAN, Linux OS</w:t>
      </w:r>
    </w:p>
    <w:p w14:paraId="2E584AC4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proofErr w:type="spellStart"/>
      <w:r w:rsidRPr="00720E7B">
        <w:rPr>
          <w:rFonts w:ascii="Cambria" w:hAnsi="Cambria" w:cstheme="minorHAnsi"/>
          <w:b/>
          <w:bCs/>
          <w:sz w:val="20"/>
          <w:szCs w:val="20"/>
        </w:rPr>
        <w:t>Zoox</w:t>
      </w:r>
      <w:proofErr w:type="spell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</w:t>
      </w:r>
      <w:proofErr w:type="gramEnd"/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2023 – August 2023</w:t>
      </w:r>
    </w:p>
    <w:p w14:paraId="13962675" w14:textId="56C86D97" w:rsidR="00720E7B" w:rsidRDefault="00DF1DFA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Led and completed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 a 2-year stagnating cooling system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 test rig</w:t>
      </w:r>
      <w:r>
        <w:rPr>
          <w:rFonts w:ascii="Cambria" w:hAnsi="Cambria" w:cstheme="minorHAnsi"/>
          <w:sz w:val="20"/>
          <w:szCs w:val="20"/>
        </w:rPr>
        <w:t xml:space="preserve"> 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in 9 weeks, yielding key flow data for the </w:t>
      </w:r>
      <w:r w:rsidR="00B4196C">
        <w:rPr>
          <w:rFonts w:ascii="Cambria" w:hAnsi="Cambria" w:cstheme="minorHAnsi"/>
          <w:sz w:val="20"/>
          <w:szCs w:val="20"/>
        </w:rPr>
        <w:t xml:space="preserve">battery and powertrain </w:t>
      </w:r>
      <w:r w:rsidR="00720E7B" w:rsidRPr="00720E7B">
        <w:rPr>
          <w:rFonts w:ascii="Cambria" w:hAnsi="Cambria" w:cstheme="minorHAnsi"/>
          <w:sz w:val="20"/>
          <w:szCs w:val="20"/>
        </w:rPr>
        <w:t>cooling system.</w:t>
      </w:r>
    </w:p>
    <w:p w14:paraId="2F507060" w14:textId="6F302912" w:rsidR="00356258" w:rsidRPr="00356258" w:rsidRDefault="00356258" w:rsidP="00356258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Pr="00720E7B">
        <w:rPr>
          <w:rFonts w:ascii="Cambria" w:hAnsi="Cambria" w:cstheme="minorHAnsi"/>
          <w:sz w:val="20"/>
          <w:szCs w:val="20"/>
        </w:rPr>
        <w:t>ade</w:t>
      </w:r>
      <w:r w:rsidR="00DF1DFA">
        <w:rPr>
          <w:rFonts w:ascii="Cambria" w:hAnsi="Cambria" w:cstheme="minorHAnsi"/>
          <w:sz w:val="20"/>
          <w:szCs w:val="20"/>
        </w:rPr>
        <w:t xml:space="preserve"> system</w:t>
      </w:r>
      <w:r w:rsidRPr="00720E7B">
        <w:rPr>
          <w:rFonts w:ascii="Cambria" w:hAnsi="Cambria" w:cstheme="minorHAnsi"/>
          <w:sz w:val="20"/>
          <w:szCs w:val="20"/>
        </w:rPr>
        <w:t xml:space="preserve"> design recommendations that increase</w:t>
      </w:r>
      <w:r>
        <w:rPr>
          <w:rFonts w:ascii="Cambria" w:hAnsi="Cambria" w:cstheme="minorHAnsi"/>
          <w:sz w:val="20"/>
          <w:szCs w:val="20"/>
        </w:rPr>
        <w:t>d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="00DF1DFA" w:rsidRPr="00720E7B">
        <w:rPr>
          <w:rFonts w:ascii="Cambria" w:hAnsi="Cambria" w:cstheme="minorHAnsi"/>
          <w:sz w:val="20"/>
          <w:szCs w:val="20"/>
        </w:rPr>
        <w:t>the system</w:t>
      </w:r>
      <w:r w:rsidR="00030478">
        <w:rPr>
          <w:rFonts w:ascii="Cambria" w:hAnsi="Cambria" w:cstheme="minorHAnsi"/>
          <w:sz w:val="20"/>
          <w:szCs w:val="20"/>
        </w:rPr>
        <w:t xml:space="preserve"> volumetric</w:t>
      </w:r>
      <w:r w:rsidRPr="00720E7B">
        <w:rPr>
          <w:rFonts w:ascii="Cambria" w:hAnsi="Cambria" w:cstheme="minorHAnsi"/>
          <w:sz w:val="20"/>
          <w:szCs w:val="20"/>
        </w:rPr>
        <w:t xml:space="preserve"> flowrate by 7.5%.</w:t>
      </w:r>
    </w:p>
    <w:p w14:paraId="547C8DF4" w14:textId="5C55D891" w:rsidR="00C9671A" w:rsidRPr="00686DB0" w:rsidRDefault="00BD5D42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Accelerated</w:t>
      </w:r>
      <w:r w:rsidR="00C9671A" w:rsidRPr="00686DB0">
        <w:rPr>
          <w:rFonts w:ascii="Cambria" w:hAnsi="Cambria" w:cstheme="minorHAnsi"/>
          <w:sz w:val="20"/>
          <w:szCs w:val="20"/>
        </w:rPr>
        <w:t xml:space="preserve"> testing time from 3 hours to 30 minutes</w:t>
      </w:r>
      <w:r>
        <w:rPr>
          <w:rFonts w:ascii="Cambria" w:hAnsi="Cambria" w:cstheme="minorHAnsi"/>
          <w:sz w:val="20"/>
          <w:szCs w:val="20"/>
        </w:rPr>
        <w:t xml:space="preserve"> using</w:t>
      </w:r>
      <w:r w:rsidR="007C4CDF">
        <w:rPr>
          <w:rFonts w:ascii="Cambria" w:hAnsi="Cambria" w:cstheme="minorHAnsi"/>
          <w:sz w:val="20"/>
          <w:szCs w:val="20"/>
        </w:rPr>
        <w:t xml:space="preserve"> Python/VBS</w:t>
      </w:r>
      <w:r>
        <w:rPr>
          <w:rFonts w:ascii="Cambria" w:hAnsi="Cambria" w:cstheme="minorHAnsi"/>
          <w:sz w:val="20"/>
          <w:szCs w:val="20"/>
        </w:rPr>
        <w:t xml:space="preserve"> automation script</w:t>
      </w:r>
      <w:r w:rsidR="00C9671A" w:rsidRPr="00686DB0">
        <w:rPr>
          <w:rFonts w:ascii="Cambria" w:hAnsi="Cambria" w:cstheme="minorHAnsi"/>
          <w:sz w:val="20"/>
          <w:szCs w:val="20"/>
        </w:rPr>
        <w:t>.</w:t>
      </w:r>
    </w:p>
    <w:p w14:paraId="12230DF5" w14:textId="25A492A6" w:rsid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6E0D2503" w14:textId="0101AC5C" w:rsidR="00DF1DFA" w:rsidRPr="00DF1DFA" w:rsidRDefault="00DF1DFA" w:rsidP="00DF1DFA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Managed the entire project from end to end; collaborated with the battery, compute, and powertrain team to obtain updated component data and specialized hardware.</w:t>
      </w:r>
    </w:p>
    <w:p w14:paraId="2FBE884E" w14:textId="77777777" w:rsidR="007C4CDF" w:rsidRPr="00720E7B" w:rsidRDefault="007C4CDF" w:rsidP="007C4CDF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Solar Ship Inc.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>Toronto, ON</w:t>
      </w:r>
    </w:p>
    <w:p w14:paraId="3B7FE8F6" w14:textId="7D531110" w:rsidR="007C4CDF" w:rsidRPr="00720E7B" w:rsidRDefault="007C4CDF" w:rsidP="007C4CDF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Mechanical, Test Engineer Intern</w:t>
      </w:r>
      <w:r w:rsidR="00BE51AA">
        <w:rPr>
          <w:rFonts w:ascii="Cambria" w:hAnsi="Cambria" w:cstheme="minorHAnsi"/>
          <w:i/>
          <w:iCs/>
          <w:sz w:val="20"/>
          <w:szCs w:val="20"/>
        </w:rPr>
        <w:t>,</w:t>
      </w:r>
      <w:r w:rsidR="00FF0BA5">
        <w:rPr>
          <w:rFonts w:ascii="Cambria" w:hAnsi="Cambria" w:cstheme="minorHAnsi"/>
          <w:i/>
          <w:iCs/>
          <w:sz w:val="20"/>
          <w:szCs w:val="20"/>
        </w:rPr>
        <w:t xml:space="preserve"> and</w:t>
      </w:r>
      <w:r w:rsidR="00BE51AA">
        <w:rPr>
          <w:rFonts w:ascii="Cambria" w:hAnsi="Cambria" w:cstheme="minorHAnsi"/>
          <w:i/>
          <w:iCs/>
          <w:sz w:val="20"/>
          <w:szCs w:val="20"/>
        </w:rPr>
        <w:t xml:space="preserve"> Drone Test Pilot</w:t>
      </w:r>
      <w:r>
        <w:rPr>
          <w:rFonts w:ascii="Cambria" w:hAnsi="Cambria" w:cstheme="minorHAnsi"/>
          <w:i/>
          <w:iCs/>
          <w:sz w:val="20"/>
          <w:szCs w:val="20"/>
        </w:rPr>
        <w:tab/>
      </w:r>
      <w:r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>May 2022 – August 2022</w:t>
      </w:r>
    </w:p>
    <w:p w14:paraId="3518E9ED" w14:textId="77777777" w:rsidR="007C4CDF" w:rsidRPr="004575F7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Designed</w:t>
      </w:r>
      <w:r w:rsidRPr="004575F7">
        <w:rPr>
          <w:rFonts w:ascii="Cambria" w:hAnsi="Cambria" w:cstheme="minorHAnsi"/>
          <w:sz w:val="20"/>
          <w:szCs w:val="20"/>
        </w:rPr>
        <w:t xml:space="preserve"> an 11-G crash-</w:t>
      </w:r>
      <w:r>
        <w:rPr>
          <w:rFonts w:ascii="Cambria" w:hAnsi="Cambria" w:cstheme="minorHAnsi"/>
          <w:sz w:val="20"/>
          <w:szCs w:val="20"/>
        </w:rPr>
        <w:t>resilient</w:t>
      </w:r>
      <w:r w:rsidRPr="004575F7">
        <w:rPr>
          <w:rFonts w:ascii="Cambria" w:hAnsi="Cambria" w:cstheme="minorHAnsi"/>
          <w:sz w:val="20"/>
          <w:szCs w:val="20"/>
        </w:rPr>
        <w:t xml:space="preserve"> extendable </w:t>
      </w:r>
      <w:r>
        <w:rPr>
          <w:rFonts w:ascii="Cambria" w:hAnsi="Cambria" w:cstheme="minorHAnsi"/>
          <w:sz w:val="20"/>
          <w:szCs w:val="20"/>
        </w:rPr>
        <w:t>yoke mount</w:t>
      </w:r>
      <w:r w:rsidRPr="004575F7">
        <w:rPr>
          <w:rFonts w:ascii="Cambria" w:hAnsi="Cambria" w:cstheme="minorHAnsi"/>
          <w:sz w:val="20"/>
          <w:szCs w:val="20"/>
        </w:rPr>
        <w:t xml:space="preserve"> for </w:t>
      </w:r>
      <w:r>
        <w:rPr>
          <w:rFonts w:ascii="Cambria" w:hAnsi="Cambria" w:cstheme="minorHAnsi"/>
          <w:sz w:val="20"/>
          <w:szCs w:val="20"/>
        </w:rPr>
        <w:t>an airship cockpit</w:t>
      </w:r>
      <w:r w:rsidRPr="004575F7">
        <w:rPr>
          <w:rFonts w:ascii="Cambria" w:hAnsi="Cambria" w:cstheme="minorHAnsi"/>
          <w:sz w:val="20"/>
          <w:szCs w:val="20"/>
        </w:rPr>
        <w:t>, ensuring safe</w:t>
      </w:r>
      <w:r>
        <w:rPr>
          <w:rFonts w:ascii="Cambria" w:hAnsi="Cambria" w:cstheme="minorHAnsi"/>
          <w:sz w:val="20"/>
          <w:szCs w:val="20"/>
        </w:rPr>
        <w:t xml:space="preserve">, </w:t>
      </w:r>
      <w:proofErr w:type="gramStart"/>
      <w:r>
        <w:rPr>
          <w:rFonts w:ascii="Cambria" w:hAnsi="Cambria" w:cstheme="minorHAnsi"/>
          <w:sz w:val="20"/>
          <w:szCs w:val="20"/>
        </w:rPr>
        <w:t>reliable</w:t>
      </w:r>
      <w:proofErr w:type="gramEnd"/>
      <w:r w:rsidRPr="004575F7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ergonomic</w:t>
      </w:r>
      <w:r w:rsidRPr="004575F7">
        <w:rPr>
          <w:rFonts w:ascii="Cambria" w:hAnsi="Cambria" w:cstheme="minorHAnsi"/>
          <w:sz w:val="20"/>
          <w:szCs w:val="20"/>
        </w:rPr>
        <w:t xml:space="preserve"> control </w:t>
      </w:r>
      <w:r>
        <w:rPr>
          <w:rFonts w:ascii="Cambria" w:hAnsi="Cambria" w:cstheme="minorHAnsi"/>
          <w:sz w:val="20"/>
          <w:szCs w:val="20"/>
        </w:rPr>
        <w:t>for all pilots</w:t>
      </w:r>
      <w:r w:rsidRPr="004575F7">
        <w:rPr>
          <w:rFonts w:ascii="Cambria" w:hAnsi="Cambria" w:cstheme="minorHAnsi"/>
          <w:sz w:val="20"/>
          <w:szCs w:val="20"/>
        </w:rPr>
        <w:t>.</w:t>
      </w:r>
    </w:p>
    <w:p w14:paraId="1F27ADE1" w14:textId="62212779" w:rsidR="00FF0BA5" w:rsidRPr="00FF0BA5" w:rsidRDefault="00FF0BA5" w:rsidP="001E66F4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conducted flight tests of a 3-m diameter tsorocopter at highly irregular hours, while maintaining maximum safety of other operators</w:t>
      </w:r>
      <w:r w:rsidR="00DF1DFA">
        <w:rPr>
          <w:rFonts w:ascii="Cambria" w:hAnsi="Cambria"/>
          <w:sz w:val="20"/>
          <w:szCs w:val="20"/>
        </w:rPr>
        <w:t>.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</w:t>
      </w:r>
      <w:proofErr w:type="gramEnd"/>
      <w:r w:rsidRPr="00720E7B">
        <w:rPr>
          <w:rFonts w:ascii="Cambria" w:hAnsi="Cambria" w:cstheme="minorHAnsi"/>
          <w:sz w:val="20"/>
          <w:szCs w:val="20"/>
        </w:rPr>
        <w:t>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2D75F62B" w14:textId="20C1D94A" w:rsidR="00111F04" w:rsidRDefault="00111F04" w:rsidP="00356258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Refined and repaired</w:t>
      </w:r>
      <w:r w:rsidRPr="00111F04">
        <w:rPr>
          <w:rFonts w:ascii="Cambria" w:hAnsi="Cambria" w:cstheme="minorHAnsi"/>
          <w:sz w:val="20"/>
          <w:szCs w:val="20"/>
        </w:rPr>
        <w:t xml:space="preserve"> CAD models</w:t>
      </w:r>
      <w:r>
        <w:rPr>
          <w:rFonts w:ascii="Cambria" w:hAnsi="Cambria" w:cstheme="minorHAnsi"/>
          <w:sz w:val="20"/>
          <w:szCs w:val="20"/>
        </w:rPr>
        <w:t xml:space="preserve"> and surfaces</w:t>
      </w:r>
      <w:r w:rsidRPr="00111F04">
        <w:rPr>
          <w:rFonts w:ascii="Cambria" w:hAnsi="Cambria" w:cstheme="minorHAnsi"/>
          <w:sz w:val="20"/>
          <w:szCs w:val="20"/>
        </w:rPr>
        <w:t xml:space="preserve"> using ANSA, producing error-free meshes for aerothermal simulations.</w:t>
      </w:r>
    </w:p>
    <w:p w14:paraId="074AFDF5" w14:textId="06600A40" w:rsidR="00E7342A" w:rsidRPr="00E7342A" w:rsidRDefault="00E7342A" w:rsidP="00B0401B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Partnered with Dassault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Systèms</w:t>
      </w:r>
      <w:proofErr w:type="spellEnd"/>
      <w:r w:rsidRPr="00E7342A">
        <w:rPr>
          <w:rFonts w:ascii="Cambria" w:hAnsi="Cambria" w:cstheme="minorHAnsi"/>
          <w:sz w:val="20"/>
          <w:szCs w:val="20"/>
        </w:rPr>
        <w:t xml:space="preserve"> to enhance truck air intake water drainage, meeting SAE J554 standards using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E7342A">
        <w:rPr>
          <w:rFonts w:ascii="Cambria" w:hAnsi="Cambria" w:cstheme="minorHAnsi"/>
          <w:sz w:val="20"/>
          <w:szCs w:val="20"/>
        </w:rPr>
        <w:t>.</w:t>
      </w:r>
    </w:p>
    <w:p w14:paraId="55BAE158" w14:textId="6A54191F" w:rsidR="00964AD8" w:rsidRPr="00720E7B" w:rsidRDefault="00964AD8" w:rsidP="00964AD8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>
        <w:rPr>
          <w:rFonts w:ascii="Cambria" w:hAnsi="Cambria" w:cstheme="minorHAnsi"/>
          <w:b/>
          <w:bCs/>
          <w:sz w:val="24"/>
          <w:szCs w:val="24"/>
        </w:rPr>
        <w:t>Research</w:t>
      </w:r>
      <w:r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7D63D710" w14:textId="3B568256" w:rsidR="00964AD8" w:rsidRPr="00720E7B" w:rsidRDefault="00964AD8" w:rsidP="00964AD8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b/>
          <w:bCs/>
          <w:sz w:val="20"/>
          <w:szCs w:val="20"/>
        </w:rPr>
        <w:t xml:space="preserve">Entropy-Stable CFD </w:t>
      </w:r>
      <w:r w:rsidRPr="00871438">
        <w:rPr>
          <w:rFonts w:ascii="Cambria" w:hAnsi="Cambria" w:cstheme="minorHAnsi"/>
          <w:b/>
          <w:bCs/>
          <w:sz w:val="20"/>
          <w:szCs w:val="20"/>
        </w:rPr>
        <w:t xml:space="preserve">Algorithms </w:t>
      </w:r>
      <w:r w:rsidR="00871438" w:rsidRPr="00871438">
        <w:rPr>
          <w:rFonts w:ascii="Cambria" w:hAnsi="Cambria" w:cstheme="minorHAnsi"/>
          <w:b/>
          <w:bCs/>
          <w:sz w:val="20"/>
          <w:szCs w:val="20"/>
        </w:rPr>
        <w:t>(Independent Study)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="00871438">
        <w:rPr>
          <w:rFonts w:ascii="Cambria" w:hAnsi="Cambria" w:cstheme="minorHAnsi"/>
          <w:sz w:val="20"/>
          <w:szCs w:val="20"/>
        </w:rPr>
        <w:tab/>
        <w:t xml:space="preserve">     </w:t>
      </w:r>
      <w:r w:rsidRPr="00720E7B">
        <w:rPr>
          <w:rFonts w:ascii="Cambria" w:hAnsi="Cambria" w:cstheme="minorHAnsi"/>
          <w:sz w:val="20"/>
          <w:szCs w:val="20"/>
        </w:rPr>
        <w:t>Ann Arbor, MI</w:t>
      </w:r>
    </w:p>
    <w:p w14:paraId="7A3E88CE" w14:textId="59487040" w:rsidR="00964AD8" w:rsidRPr="00720E7B" w:rsidRDefault="00964AD8" w:rsidP="00964AD8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>
        <w:rPr>
          <w:rFonts w:ascii="Cambria" w:hAnsi="Cambria" w:cstheme="minorHAnsi"/>
          <w:i/>
          <w:iCs/>
          <w:sz w:val="20"/>
          <w:szCs w:val="20"/>
        </w:rPr>
        <w:t>Research Assistant</w:t>
      </w:r>
      <w:r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>January 202</w:t>
      </w:r>
      <w:r>
        <w:rPr>
          <w:rFonts w:ascii="Cambria" w:hAnsi="Cambria" w:cstheme="minorHAnsi"/>
          <w:i/>
          <w:iCs/>
          <w:sz w:val="20"/>
          <w:szCs w:val="20"/>
        </w:rPr>
        <w:t>3</w:t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– </w:t>
      </w:r>
      <w:r>
        <w:rPr>
          <w:rFonts w:ascii="Cambria" w:hAnsi="Cambria" w:cstheme="minorHAnsi"/>
          <w:i/>
          <w:iCs/>
          <w:sz w:val="20"/>
          <w:szCs w:val="20"/>
        </w:rPr>
        <w:t>May</w:t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202</w:t>
      </w:r>
      <w:r>
        <w:rPr>
          <w:rFonts w:ascii="Cambria" w:hAnsi="Cambria" w:cstheme="minorHAnsi"/>
          <w:i/>
          <w:iCs/>
          <w:sz w:val="20"/>
          <w:szCs w:val="20"/>
        </w:rPr>
        <w:t>3</w:t>
      </w:r>
    </w:p>
    <w:p w14:paraId="566F944E" w14:textId="388EDF89" w:rsidR="00111F04" w:rsidRDefault="00111F04" w:rsidP="00964AD8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11F04">
        <w:rPr>
          <w:rFonts w:ascii="Cambria" w:hAnsi="Cambria" w:cstheme="minorHAnsi"/>
          <w:sz w:val="20"/>
          <w:szCs w:val="20"/>
        </w:rPr>
        <w:t xml:space="preserve">Reviewed and analyzed literature on </w:t>
      </w:r>
      <w:proofErr w:type="gramStart"/>
      <w:r w:rsidRPr="00111F04">
        <w:rPr>
          <w:rFonts w:ascii="Cambria" w:hAnsi="Cambria" w:cstheme="minorHAnsi"/>
          <w:sz w:val="20"/>
          <w:szCs w:val="20"/>
        </w:rPr>
        <w:t>entropy</w:t>
      </w:r>
      <w:r>
        <w:rPr>
          <w:rFonts w:ascii="Cambria" w:hAnsi="Cambria" w:cstheme="minorHAnsi"/>
          <w:sz w:val="20"/>
          <w:szCs w:val="20"/>
        </w:rPr>
        <w:t>-</w:t>
      </w:r>
      <w:r w:rsidRPr="00111F04">
        <w:rPr>
          <w:rFonts w:ascii="Cambria" w:hAnsi="Cambria" w:cstheme="minorHAnsi"/>
          <w:sz w:val="20"/>
          <w:szCs w:val="20"/>
        </w:rPr>
        <w:t>stable</w:t>
      </w:r>
      <w:proofErr w:type="gramEnd"/>
      <w:r w:rsidRPr="00111F04">
        <w:rPr>
          <w:rFonts w:ascii="Cambria" w:hAnsi="Cambria" w:cstheme="minorHAnsi"/>
          <w:sz w:val="20"/>
          <w:szCs w:val="20"/>
        </w:rPr>
        <w:t xml:space="preserve"> and unstable </w:t>
      </w:r>
      <w:r w:rsidR="000D5F33">
        <w:rPr>
          <w:rFonts w:ascii="Cambria" w:hAnsi="Cambria" w:cstheme="minorHAnsi"/>
          <w:sz w:val="20"/>
          <w:szCs w:val="20"/>
        </w:rPr>
        <w:t>CFD algorithms</w:t>
      </w:r>
      <w:r w:rsidRPr="00111F04">
        <w:rPr>
          <w:rFonts w:ascii="Cambria" w:hAnsi="Cambria" w:cstheme="minorHAnsi"/>
          <w:sz w:val="20"/>
          <w:szCs w:val="20"/>
        </w:rPr>
        <w:t>, then implemented these algorithms in Python</w:t>
      </w:r>
      <w:r>
        <w:rPr>
          <w:rFonts w:ascii="Cambria" w:hAnsi="Cambria" w:cstheme="minorHAnsi"/>
          <w:sz w:val="20"/>
          <w:szCs w:val="20"/>
        </w:rPr>
        <w:t xml:space="preserve"> for analysis.</w:t>
      </w:r>
    </w:p>
    <w:p w14:paraId="63566242" w14:textId="4896A61D" w:rsidR="00964AD8" w:rsidRPr="00720E7B" w:rsidRDefault="00964AD8" w:rsidP="00964AD8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Implemented a CFD solver for Euler’s Equation using C++ and </w:t>
      </w:r>
      <w:r w:rsidR="00105BFB">
        <w:rPr>
          <w:rFonts w:ascii="Cambria" w:hAnsi="Cambria" w:cstheme="minorHAnsi"/>
          <w:sz w:val="20"/>
          <w:szCs w:val="20"/>
        </w:rPr>
        <w:t>MATLAB</w:t>
      </w:r>
      <w:r w:rsidRPr="00720E7B">
        <w:rPr>
          <w:rFonts w:ascii="Cambria" w:hAnsi="Cambria" w:cstheme="minorHAnsi"/>
          <w:sz w:val="20"/>
          <w:szCs w:val="20"/>
        </w:rPr>
        <w:t xml:space="preserve">; incorporated </w:t>
      </w:r>
      <w:r>
        <w:rPr>
          <w:rFonts w:ascii="Cambria" w:hAnsi="Cambria" w:cstheme="minorHAnsi"/>
          <w:sz w:val="20"/>
          <w:szCs w:val="20"/>
        </w:rPr>
        <w:t>1</w:t>
      </w:r>
      <w:r w:rsidRPr="00172CFD">
        <w:rPr>
          <w:rFonts w:ascii="Cambria" w:hAnsi="Cambria" w:cstheme="minorHAnsi"/>
          <w:sz w:val="20"/>
          <w:szCs w:val="20"/>
          <w:vertAlign w:val="superscript"/>
        </w:rPr>
        <w:t>st</w:t>
      </w:r>
      <w:r w:rsidRPr="00720E7B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2</w:t>
      </w:r>
      <w:r w:rsidRPr="00172CFD">
        <w:rPr>
          <w:rFonts w:ascii="Cambria" w:hAnsi="Cambria" w:cstheme="minorHAnsi"/>
          <w:sz w:val="20"/>
          <w:szCs w:val="20"/>
          <w:vertAlign w:val="superscript"/>
        </w:rPr>
        <w:t>nd</w:t>
      </w:r>
      <w:r w:rsidRPr="00720E7B">
        <w:rPr>
          <w:rFonts w:ascii="Cambria" w:hAnsi="Cambria" w:cstheme="minorHAnsi"/>
          <w:sz w:val="20"/>
          <w:szCs w:val="20"/>
        </w:rPr>
        <w:t xml:space="preserve"> order Finite Volume Method as well as advanced Discontinuous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Galerkin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 methods. </w:t>
      </w:r>
    </w:p>
    <w:p w14:paraId="0404648F" w14:textId="77777777" w:rsidR="00964AD8" w:rsidRPr="002601F4" w:rsidRDefault="00964AD8" w:rsidP="00B0401B">
      <w:pPr>
        <w:pStyle w:val="ListParagraph"/>
        <w:numPr>
          <w:ilvl w:val="0"/>
          <w:numId w:val="8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Incorporated</w:t>
      </w:r>
      <w:r w:rsidRPr="00172CFD">
        <w:rPr>
          <w:rFonts w:ascii="Cambria" w:hAnsi="Cambria" w:cstheme="minorHAnsi"/>
          <w:sz w:val="20"/>
          <w:szCs w:val="20"/>
        </w:rPr>
        <w:t xml:space="preserve"> an adaptive meshing algorithm, refining the mesh based on cell edge length and Mach Number.</w:t>
      </w:r>
    </w:p>
    <w:p w14:paraId="240C27A5" w14:textId="16961C88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159B69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411BFCE0" w14:textId="1C14DB0B" w:rsidR="00450830" w:rsidRPr="00720E7B" w:rsidRDefault="00871438" w:rsidP="00450830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>
        <w:rPr>
          <w:rFonts w:ascii="Cambria" w:hAnsi="Cambria" w:cstheme="minorHAnsi"/>
          <w:i/>
          <w:iCs/>
          <w:sz w:val="20"/>
          <w:szCs w:val="20"/>
        </w:rPr>
        <w:t>Rocket Fin</w:t>
      </w:r>
      <w:r w:rsidR="00B4196C">
        <w:rPr>
          <w:rFonts w:ascii="Cambria" w:hAnsi="Cambria" w:cstheme="minorHAnsi"/>
          <w:i/>
          <w:iCs/>
          <w:sz w:val="20"/>
          <w:szCs w:val="20"/>
        </w:rPr>
        <w:t xml:space="preserve"> </w:t>
      </w:r>
      <w:proofErr w:type="gramStart"/>
      <w:r w:rsidR="00450830">
        <w:rPr>
          <w:rFonts w:ascii="Cambria" w:hAnsi="Cambria" w:cstheme="minorHAnsi"/>
          <w:i/>
          <w:iCs/>
          <w:sz w:val="20"/>
          <w:szCs w:val="20"/>
        </w:rPr>
        <w:t>Lead</w:t>
      </w:r>
      <w:proofErr w:type="gramEnd"/>
      <w:r w:rsidR="00B4196C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>
        <w:rPr>
          <w:rFonts w:ascii="Cambria" w:hAnsi="Cambria" w:cstheme="minorHAnsi"/>
          <w:i/>
          <w:iCs/>
          <w:sz w:val="20"/>
          <w:szCs w:val="20"/>
        </w:rPr>
        <w:tab/>
        <w:t>September</w:t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 xml:space="preserve"> 20</w:t>
      </w:r>
      <w:r>
        <w:rPr>
          <w:rFonts w:ascii="Cambria" w:hAnsi="Cambria" w:cstheme="minorHAnsi"/>
          <w:i/>
          <w:iCs/>
          <w:sz w:val="20"/>
          <w:szCs w:val="20"/>
        </w:rPr>
        <w:t>18</w:t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 xml:space="preserve"> – </w:t>
      </w:r>
      <w:r>
        <w:rPr>
          <w:rFonts w:ascii="Cambria" w:hAnsi="Cambria" w:cstheme="minorHAnsi"/>
          <w:i/>
          <w:iCs/>
          <w:sz w:val="20"/>
          <w:szCs w:val="20"/>
        </w:rPr>
        <w:t>December</w:t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 xml:space="preserve"> 2021</w:t>
      </w:r>
    </w:p>
    <w:p w14:paraId="2C45BEBB" w14:textId="50C9C716" w:rsidR="00B4196C" w:rsidRDefault="00B4196C" w:rsidP="00B4196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 xml:space="preserve">Led a team of 12 in designing, simulating, and manufacturing </w:t>
      </w:r>
      <w:r>
        <w:rPr>
          <w:rFonts w:ascii="Cambria" w:hAnsi="Cambria"/>
          <w:sz w:val="20"/>
          <w:szCs w:val="20"/>
        </w:rPr>
        <w:t xml:space="preserve">the largest, supersonic-capable </w:t>
      </w:r>
      <w:r w:rsidRPr="000F1812">
        <w:rPr>
          <w:rFonts w:ascii="Cambria" w:hAnsi="Cambria"/>
          <w:sz w:val="20"/>
          <w:szCs w:val="20"/>
        </w:rPr>
        <w:t>rocket fins</w:t>
      </w:r>
      <w:r>
        <w:rPr>
          <w:rFonts w:ascii="Cambria" w:hAnsi="Cambria"/>
          <w:sz w:val="20"/>
          <w:szCs w:val="20"/>
        </w:rPr>
        <w:t xml:space="preserve"> in organization history.</w:t>
      </w:r>
    </w:p>
    <w:p w14:paraId="3EAF9C89" w14:textId="45BA47D0" w:rsidR="00456B6A" w:rsidRPr="00456B6A" w:rsidRDefault="00456B6A" w:rsidP="00456B6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 xml:space="preserve">Studied dynamic roll behaviors in a 5'x7' wind tunnel, quantified </w:t>
      </w:r>
      <w:proofErr w:type="gramStart"/>
      <w:r w:rsidRPr="00DF52C7">
        <w:rPr>
          <w:rFonts w:ascii="Cambria" w:hAnsi="Cambria" w:cstheme="minorHAnsi"/>
          <w:sz w:val="20"/>
          <w:szCs w:val="20"/>
        </w:rPr>
        <w:t>moment</w:t>
      </w:r>
      <w:proofErr w:type="gramEnd"/>
      <w:r w:rsidRPr="00DF52C7">
        <w:rPr>
          <w:rFonts w:ascii="Cambria" w:hAnsi="Cambria" w:cstheme="minorHAnsi"/>
          <w:sz w:val="20"/>
          <w:szCs w:val="20"/>
        </w:rPr>
        <w:t xml:space="preserve"> and angular acceleration due to aerodynamic effects.</w:t>
      </w:r>
    </w:p>
    <w:p w14:paraId="2A138FB7" w14:textId="4ACB2AC8" w:rsidR="00C9671A" w:rsidRPr="00456B6A" w:rsidRDefault="00456B6A" w:rsidP="00456B6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S</w:t>
      </w:r>
      <w:r w:rsidR="0004414A">
        <w:rPr>
          <w:rFonts w:ascii="Cambria" w:hAnsi="Cambria" w:cstheme="minorHAnsi"/>
          <w:sz w:val="20"/>
          <w:szCs w:val="20"/>
        </w:rPr>
        <w:t>pearheaded</w:t>
      </w:r>
      <w:r w:rsidR="00450830" w:rsidRPr="00DF52C7">
        <w:rPr>
          <w:rFonts w:ascii="Cambria" w:hAnsi="Cambria" w:cstheme="minorHAnsi"/>
          <w:sz w:val="20"/>
          <w:szCs w:val="20"/>
        </w:rPr>
        <w:t xml:space="preserve"> </w:t>
      </w:r>
      <w:r w:rsidR="00450830">
        <w:rPr>
          <w:rFonts w:ascii="Cambria" w:hAnsi="Cambria" w:cstheme="minorHAnsi"/>
          <w:sz w:val="20"/>
          <w:szCs w:val="20"/>
        </w:rPr>
        <w:t>high-fidelity</w:t>
      </w:r>
      <w:r w:rsidR="00B4196C">
        <w:rPr>
          <w:rFonts w:ascii="Cambria" w:hAnsi="Cambria" w:cstheme="minorHAnsi"/>
          <w:sz w:val="20"/>
          <w:szCs w:val="20"/>
        </w:rPr>
        <w:t xml:space="preserve"> full-body</w:t>
      </w:r>
      <w:r w:rsidR="00450830">
        <w:rPr>
          <w:rFonts w:ascii="Cambria" w:hAnsi="Cambria" w:cstheme="minorHAnsi"/>
          <w:sz w:val="20"/>
          <w:szCs w:val="20"/>
        </w:rPr>
        <w:t xml:space="preserve"> </w:t>
      </w:r>
      <w:r w:rsidR="00450830" w:rsidRPr="00DF52C7">
        <w:rPr>
          <w:rFonts w:ascii="Cambria" w:hAnsi="Cambria" w:cstheme="minorHAnsi"/>
          <w:sz w:val="20"/>
          <w:szCs w:val="20"/>
        </w:rPr>
        <w:t>3D CFD for a 27-ft rocket at Mach 4.49</w:t>
      </w:r>
      <w:r>
        <w:rPr>
          <w:rFonts w:ascii="Cambria" w:hAnsi="Cambria" w:cstheme="minorHAnsi"/>
          <w:sz w:val="20"/>
          <w:szCs w:val="20"/>
        </w:rPr>
        <w:t xml:space="preserve"> utilizing RANS turbulence models</w:t>
      </w:r>
      <w:r w:rsidR="00450830">
        <w:rPr>
          <w:rFonts w:ascii="Cambria" w:hAnsi="Cambria" w:cstheme="minorHAnsi"/>
          <w:sz w:val="20"/>
          <w:szCs w:val="20"/>
        </w:rPr>
        <w:t xml:space="preserve"> and converged </w:t>
      </w:r>
      <w:r>
        <w:rPr>
          <w:rFonts w:ascii="Cambria" w:hAnsi="Cambria" w:cstheme="minorHAnsi"/>
          <w:sz w:val="20"/>
          <w:szCs w:val="20"/>
        </w:rPr>
        <w:t xml:space="preserve">simulations </w:t>
      </w:r>
      <w:r w:rsidR="00450830">
        <w:rPr>
          <w:rFonts w:ascii="Cambria" w:hAnsi="Cambria" w:cstheme="minorHAnsi"/>
          <w:sz w:val="20"/>
          <w:szCs w:val="20"/>
        </w:rPr>
        <w:t>to</w:t>
      </w:r>
      <w:r>
        <w:rPr>
          <w:rFonts w:ascii="Cambria" w:hAnsi="Cambria" w:cstheme="minorHAnsi"/>
          <w:sz w:val="20"/>
          <w:szCs w:val="20"/>
        </w:rPr>
        <w:t xml:space="preserve"> a</w:t>
      </w:r>
      <w:r w:rsidR="00450830">
        <w:rPr>
          <w:rFonts w:ascii="Cambria" w:hAnsi="Cambria" w:cstheme="minorHAnsi"/>
          <w:sz w:val="20"/>
          <w:szCs w:val="20"/>
        </w:rPr>
        <w:t xml:space="preserve"> </w:t>
      </w:r>
      <w:r w:rsidR="007C4CDF">
        <w:rPr>
          <w:rFonts w:ascii="Cambria" w:hAnsi="Cambria" w:cstheme="minorHAnsi"/>
          <w:sz w:val="20"/>
          <w:szCs w:val="20"/>
        </w:rPr>
        <w:t>6</w:t>
      </w:r>
      <w:r w:rsidR="00450830" w:rsidRPr="00DF52C7">
        <w:rPr>
          <w:rFonts w:ascii="Cambria" w:hAnsi="Cambria" w:cstheme="minorHAnsi"/>
          <w:sz w:val="20"/>
          <w:szCs w:val="20"/>
        </w:rPr>
        <w:t xml:space="preserve">th order </w:t>
      </w:r>
      <w:r w:rsidR="00450830">
        <w:rPr>
          <w:rFonts w:ascii="Cambria" w:hAnsi="Cambria" w:cstheme="minorHAnsi"/>
          <w:sz w:val="20"/>
          <w:szCs w:val="20"/>
        </w:rPr>
        <w:t>of accuracy</w:t>
      </w:r>
      <w:r w:rsidR="007C4CDF">
        <w:rPr>
          <w:rFonts w:ascii="Cambria" w:hAnsi="Cambria" w:cstheme="minorHAnsi"/>
          <w:sz w:val="20"/>
          <w:szCs w:val="20"/>
        </w:rPr>
        <w:t>.</w:t>
      </w:r>
    </w:p>
    <w:sectPr w:rsidR="00C9671A" w:rsidRPr="00456B6A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30478"/>
    <w:rsid w:val="0004414A"/>
    <w:rsid w:val="0006154A"/>
    <w:rsid w:val="00077446"/>
    <w:rsid w:val="00096903"/>
    <w:rsid w:val="000A5306"/>
    <w:rsid w:val="000D5F33"/>
    <w:rsid w:val="000F1812"/>
    <w:rsid w:val="000F60E6"/>
    <w:rsid w:val="000F779A"/>
    <w:rsid w:val="00105BFB"/>
    <w:rsid w:val="001064BB"/>
    <w:rsid w:val="00111F04"/>
    <w:rsid w:val="00142827"/>
    <w:rsid w:val="0014574B"/>
    <w:rsid w:val="00147D88"/>
    <w:rsid w:val="00152D7E"/>
    <w:rsid w:val="00157F83"/>
    <w:rsid w:val="00172CFD"/>
    <w:rsid w:val="001C1FDF"/>
    <w:rsid w:val="001C5C5B"/>
    <w:rsid w:val="001E66F4"/>
    <w:rsid w:val="00217FCA"/>
    <w:rsid w:val="002346F0"/>
    <w:rsid w:val="002601F4"/>
    <w:rsid w:val="0029392F"/>
    <w:rsid w:val="002A2FD1"/>
    <w:rsid w:val="002A3317"/>
    <w:rsid w:val="002B199E"/>
    <w:rsid w:val="002B3812"/>
    <w:rsid w:val="00306FE0"/>
    <w:rsid w:val="00321194"/>
    <w:rsid w:val="00356258"/>
    <w:rsid w:val="0035673B"/>
    <w:rsid w:val="003C7A51"/>
    <w:rsid w:val="003D428A"/>
    <w:rsid w:val="003F16D0"/>
    <w:rsid w:val="003F3683"/>
    <w:rsid w:val="00411CBD"/>
    <w:rsid w:val="00421C38"/>
    <w:rsid w:val="00433EEC"/>
    <w:rsid w:val="00435A92"/>
    <w:rsid w:val="004449CB"/>
    <w:rsid w:val="00450830"/>
    <w:rsid w:val="00456B6A"/>
    <w:rsid w:val="004575F7"/>
    <w:rsid w:val="00472874"/>
    <w:rsid w:val="004B2AA0"/>
    <w:rsid w:val="004C31DF"/>
    <w:rsid w:val="004C6266"/>
    <w:rsid w:val="004D4F56"/>
    <w:rsid w:val="00502E88"/>
    <w:rsid w:val="00506A30"/>
    <w:rsid w:val="005254AB"/>
    <w:rsid w:val="00534934"/>
    <w:rsid w:val="00542BF7"/>
    <w:rsid w:val="0056593A"/>
    <w:rsid w:val="00565B41"/>
    <w:rsid w:val="00570680"/>
    <w:rsid w:val="00595F1F"/>
    <w:rsid w:val="005A77CA"/>
    <w:rsid w:val="005E0521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86DB0"/>
    <w:rsid w:val="00697746"/>
    <w:rsid w:val="006B08FF"/>
    <w:rsid w:val="006B3642"/>
    <w:rsid w:val="006C1835"/>
    <w:rsid w:val="006C4D73"/>
    <w:rsid w:val="006E290D"/>
    <w:rsid w:val="006E4163"/>
    <w:rsid w:val="006F50FA"/>
    <w:rsid w:val="00713408"/>
    <w:rsid w:val="0072078F"/>
    <w:rsid w:val="00720E7B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C4CDF"/>
    <w:rsid w:val="007C6101"/>
    <w:rsid w:val="007D1AAA"/>
    <w:rsid w:val="007E1670"/>
    <w:rsid w:val="00800BF8"/>
    <w:rsid w:val="008017D0"/>
    <w:rsid w:val="00803435"/>
    <w:rsid w:val="0080415F"/>
    <w:rsid w:val="008225E0"/>
    <w:rsid w:val="00847E3E"/>
    <w:rsid w:val="00871438"/>
    <w:rsid w:val="008B610E"/>
    <w:rsid w:val="008E7060"/>
    <w:rsid w:val="00901D03"/>
    <w:rsid w:val="00913BF4"/>
    <w:rsid w:val="009305E9"/>
    <w:rsid w:val="00933720"/>
    <w:rsid w:val="00964AD8"/>
    <w:rsid w:val="009911A9"/>
    <w:rsid w:val="009B63C4"/>
    <w:rsid w:val="009D2F38"/>
    <w:rsid w:val="009D6ECE"/>
    <w:rsid w:val="009E4AE3"/>
    <w:rsid w:val="009F773C"/>
    <w:rsid w:val="00A578F7"/>
    <w:rsid w:val="00A63FBD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0401B"/>
    <w:rsid w:val="00B360AE"/>
    <w:rsid w:val="00B4196C"/>
    <w:rsid w:val="00B56D52"/>
    <w:rsid w:val="00B66E35"/>
    <w:rsid w:val="00BA4521"/>
    <w:rsid w:val="00BC293A"/>
    <w:rsid w:val="00BC3DC4"/>
    <w:rsid w:val="00BD4AF6"/>
    <w:rsid w:val="00BD5D42"/>
    <w:rsid w:val="00BE51AA"/>
    <w:rsid w:val="00C01AD8"/>
    <w:rsid w:val="00C11614"/>
    <w:rsid w:val="00C1326C"/>
    <w:rsid w:val="00C23F15"/>
    <w:rsid w:val="00C263F4"/>
    <w:rsid w:val="00C36AEF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060E4"/>
    <w:rsid w:val="00D13487"/>
    <w:rsid w:val="00D16B2D"/>
    <w:rsid w:val="00D555D9"/>
    <w:rsid w:val="00D5714C"/>
    <w:rsid w:val="00D64B62"/>
    <w:rsid w:val="00D775D2"/>
    <w:rsid w:val="00DB30E4"/>
    <w:rsid w:val="00DC487A"/>
    <w:rsid w:val="00DE0571"/>
    <w:rsid w:val="00DE61F5"/>
    <w:rsid w:val="00DF1DFA"/>
    <w:rsid w:val="00DF20BA"/>
    <w:rsid w:val="00DF52C7"/>
    <w:rsid w:val="00DF73A9"/>
    <w:rsid w:val="00E5172C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EF4F9E"/>
    <w:rsid w:val="00F20A96"/>
    <w:rsid w:val="00F31423"/>
    <w:rsid w:val="00F368EE"/>
    <w:rsid w:val="00F60219"/>
    <w:rsid w:val="00F826BD"/>
    <w:rsid w:val="00F8308A"/>
    <w:rsid w:val="00FA1BF3"/>
    <w:rsid w:val="00FA493A"/>
    <w:rsid w:val="00FC2882"/>
    <w:rsid w:val="00FE5777"/>
    <w:rsid w:val="00F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2</cp:revision>
  <cp:lastPrinted>2023-10-24T17:57:00Z</cp:lastPrinted>
  <dcterms:created xsi:type="dcterms:W3CDTF">2023-11-07T17:00:00Z</dcterms:created>
  <dcterms:modified xsi:type="dcterms:W3CDTF">2023-11-07T17:00:00Z</dcterms:modified>
</cp:coreProperties>
</file>