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E4249" w14:textId="06B43F26" w:rsidR="005D674B" w:rsidRPr="00D04B39" w:rsidRDefault="0010675B" w:rsidP="0010675B">
      <w:pPr>
        <w:pStyle w:val="Name"/>
      </w:pPr>
      <w:r>
        <w:t>Andi</w:t>
      </w:r>
      <w:r w:rsidR="00F4521D" w:rsidRPr="00D04B39">
        <w:t xml:space="preserve"> </w:t>
      </w:r>
      <w:r>
        <w:t>Zhou</w:t>
      </w:r>
    </w:p>
    <w:p w14:paraId="2021B740" w14:textId="20C810F9" w:rsidR="005D674B" w:rsidRPr="00D04B39" w:rsidRDefault="0010675B">
      <w:pPr>
        <w:pStyle w:val="ContactInfo"/>
        <w:rPr>
          <w:rFonts w:eastAsia="MS Mincho"/>
        </w:rPr>
      </w:pPr>
      <w:r>
        <w:t xml:space="preserve">2869 E Eisenhower Parkway </w:t>
      </w:r>
      <w:r w:rsidR="00DA39F8" w:rsidRPr="00D04B39">
        <w:rPr>
          <w:rFonts w:eastAsia="MS Mincho"/>
        </w:rPr>
        <w:sym w:font="Wingdings 2" w:char="F0BF"/>
      </w:r>
      <w:r>
        <w:t>Ann Arbor</w:t>
      </w:r>
      <w:r w:rsidR="00F4521D" w:rsidRPr="00D04B39">
        <w:t xml:space="preserve">, </w:t>
      </w:r>
      <w:r>
        <w:t>MI</w:t>
      </w:r>
      <w:r w:rsidR="00F4521D" w:rsidRPr="00D04B39">
        <w:t xml:space="preserve"> </w:t>
      </w:r>
      <w:r>
        <w:t>48108</w:t>
      </w:r>
      <w:r w:rsidR="00DA39F8" w:rsidRPr="00D04B39">
        <w:rPr>
          <w:rFonts w:eastAsia="MS Mincho"/>
        </w:rPr>
        <w:sym w:font="Wingdings 2" w:char="F0BF"/>
      </w:r>
      <w:r>
        <w:t>734-881-4192</w:t>
      </w:r>
      <w:r w:rsidR="00F4521D" w:rsidRPr="00D04B39">
        <w:rPr>
          <w:rFonts w:eastAsia="MS Mincho"/>
        </w:rPr>
        <w:sym w:font="Wingdings 2" w:char="F0BF"/>
      </w:r>
      <w:r>
        <w:rPr>
          <w:rFonts w:eastAsia="MS Mincho"/>
        </w:rPr>
        <w:t xml:space="preserve"> </w:t>
      </w:r>
      <w:r>
        <w:t>andi.zhou1324</w:t>
      </w:r>
      <w:r w:rsidR="00F4521D" w:rsidRPr="00D04B39">
        <w:t>@</w:t>
      </w:r>
      <w:r>
        <w:t>gmail</w:t>
      </w:r>
      <w:r w:rsidR="00F4521D" w:rsidRPr="00D04B39">
        <w:t>.com</w:t>
      </w:r>
    </w:p>
    <w:p w14:paraId="487FC5BA" w14:textId="77777777" w:rsidR="005D674B" w:rsidRPr="00D04B39" w:rsidRDefault="005D674B">
      <w:pPr>
        <w:pStyle w:val="Horizontalline"/>
      </w:pPr>
    </w:p>
    <w:p w14:paraId="68D1423D" w14:textId="77777777" w:rsidR="007F1698" w:rsidRPr="007F1698" w:rsidRDefault="007F1698" w:rsidP="007F1698"/>
    <w:p w14:paraId="759ADA92" w14:textId="144FE0E2" w:rsidR="005A01E4" w:rsidRDefault="0010675B" w:rsidP="007F1698">
      <w:pPr>
        <w:pStyle w:val="BulletedList"/>
        <w:numPr>
          <w:ilvl w:val="0"/>
          <w:numId w:val="0"/>
        </w:numPr>
        <w:rPr>
          <w:rStyle w:val="Emphasis"/>
          <w:noProof/>
        </w:rPr>
      </w:pPr>
      <w:r>
        <w:rPr>
          <w:rStyle w:val="Emphasis"/>
          <w:noProof/>
        </w:rPr>
        <w:t>A</w:t>
      </w:r>
      <w:r w:rsidR="00111EB8">
        <w:rPr>
          <w:rStyle w:val="Emphasis"/>
          <w:noProof/>
        </w:rPr>
        <w:t>n aspiring</w:t>
      </w:r>
      <w:r w:rsidR="00BD7F26">
        <w:rPr>
          <w:rStyle w:val="Emphasis"/>
          <w:noProof/>
        </w:rPr>
        <w:t xml:space="preserve"> </w:t>
      </w:r>
      <w:r>
        <w:rPr>
          <w:rStyle w:val="Emphasis"/>
          <w:noProof/>
        </w:rPr>
        <w:t>3</w:t>
      </w:r>
      <w:r w:rsidRPr="0010675B">
        <w:rPr>
          <w:rStyle w:val="Emphasis"/>
          <w:noProof/>
          <w:vertAlign w:val="superscript"/>
        </w:rPr>
        <w:t>rd</w:t>
      </w:r>
      <w:r>
        <w:rPr>
          <w:rStyle w:val="Emphasis"/>
          <w:noProof/>
        </w:rPr>
        <w:t xml:space="preserve"> year aerospace engineering student with extensive interest</w:t>
      </w:r>
      <w:r w:rsidR="00A32386">
        <w:rPr>
          <w:rStyle w:val="Emphasis"/>
          <w:noProof/>
        </w:rPr>
        <w:t>s</w:t>
      </w:r>
      <w:r>
        <w:rPr>
          <w:rStyle w:val="Emphasis"/>
          <w:noProof/>
        </w:rPr>
        <w:t xml:space="preserve"> in fluid flows, thermodynamics and structures</w:t>
      </w:r>
      <w:r w:rsidR="00BD7F26">
        <w:rPr>
          <w:rStyle w:val="Emphasis"/>
          <w:noProof/>
        </w:rPr>
        <w:t xml:space="preserve"> and is s</w:t>
      </w:r>
      <w:r w:rsidR="005A01E4">
        <w:rPr>
          <w:rStyle w:val="Emphasis"/>
          <w:noProof/>
        </w:rPr>
        <w:t>killed in a variety of design and simulation software</w:t>
      </w:r>
      <w:r w:rsidR="00F36C7B">
        <w:rPr>
          <w:rStyle w:val="Emphasis"/>
          <w:noProof/>
        </w:rPr>
        <w:t>s</w:t>
      </w:r>
      <w:r w:rsidR="005A01E4">
        <w:rPr>
          <w:rStyle w:val="Emphasis"/>
          <w:noProof/>
        </w:rPr>
        <w:t xml:space="preserve"> including Solidworks,</w:t>
      </w:r>
      <w:r w:rsidR="00F36C7B">
        <w:rPr>
          <w:rStyle w:val="Emphasis"/>
          <w:noProof/>
        </w:rPr>
        <w:t xml:space="preserve"> CATIA,</w:t>
      </w:r>
      <w:r w:rsidR="005A01E4">
        <w:rPr>
          <w:rStyle w:val="Emphasis"/>
          <w:noProof/>
        </w:rPr>
        <w:t xml:space="preserve"> ANSYS, and MSC NASTRAN</w:t>
      </w:r>
    </w:p>
    <w:p w14:paraId="7A2DFAB2" w14:textId="77777777" w:rsidR="002314A1" w:rsidRPr="00D04B39" w:rsidRDefault="002314A1" w:rsidP="002718AF">
      <w:pPr>
        <w:pStyle w:val="CategoryHeading"/>
        <w:pBdr>
          <w:bottom w:val="single" w:sz="12" w:space="2" w:color="auto"/>
        </w:pBdr>
        <w:rPr>
          <w:rFonts w:eastAsia="MS Mincho"/>
        </w:rPr>
      </w:pPr>
      <w:r w:rsidRPr="00D04B39">
        <w:rPr>
          <w:rFonts w:eastAsia="MS Mincho"/>
        </w:rPr>
        <w:t xml:space="preserve">Education </w:t>
      </w:r>
    </w:p>
    <w:p w14:paraId="50F77859" w14:textId="77777777" w:rsidR="002314A1" w:rsidRPr="00D04B39" w:rsidRDefault="002314A1" w:rsidP="002314A1">
      <w:pPr>
        <w:pStyle w:val="Heading2"/>
        <w:rPr>
          <w:szCs w:val="21"/>
        </w:rPr>
      </w:pPr>
      <w:r>
        <w:rPr>
          <w:rStyle w:val="Employer"/>
        </w:rPr>
        <w:t>University of Michigan</w:t>
      </w:r>
      <w:r w:rsidRPr="00D04B39">
        <w:rPr>
          <w:szCs w:val="21"/>
        </w:rPr>
        <w:t xml:space="preserve"> — </w:t>
      </w:r>
      <w:r>
        <w:rPr>
          <w:szCs w:val="21"/>
        </w:rPr>
        <w:t>Ann Arbor</w:t>
      </w:r>
      <w:r w:rsidRPr="00D04B39">
        <w:rPr>
          <w:szCs w:val="21"/>
        </w:rPr>
        <w:t xml:space="preserve">, </w:t>
      </w:r>
      <w:r>
        <w:rPr>
          <w:szCs w:val="21"/>
        </w:rPr>
        <w:t>Mi</w:t>
      </w:r>
    </w:p>
    <w:p w14:paraId="40D0C792" w14:textId="77777777" w:rsidR="002314A1" w:rsidRDefault="002314A1" w:rsidP="002314A1">
      <w:pPr>
        <w:pStyle w:val="CollegeDegree"/>
        <w:rPr>
          <w:rStyle w:val="JobChar"/>
        </w:rPr>
      </w:pPr>
      <w:r>
        <w:rPr>
          <w:rStyle w:val="JobChar"/>
        </w:rPr>
        <w:t>Undergraduate Aerospace Engineering</w:t>
      </w:r>
      <w:r w:rsidRPr="00D04B39">
        <w:rPr>
          <w:rStyle w:val="JobChar"/>
        </w:rPr>
        <w:t xml:space="preserve"> /</w:t>
      </w:r>
      <w:r>
        <w:rPr>
          <w:rStyle w:val="JobChar"/>
        </w:rPr>
        <w:t xml:space="preserve"> 3</w:t>
      </w:r>
      <w:r w:rsidRPr="008E446D">
        <w:rPr>
          <w:rStyle w:val="JobChar"/>
          <w:vertAlign w:val="superscript"/>
        </w:rPr>
        <w:t>rd</w:t>
      </w:r>
      <w:r>
        <w:rPr>
          <w:rStyle w:val="JobChar"/>
        </w:rPr>
        <w:t xml:space="preserve"> Year </w:t>
      </w:r>
      <w:r w:rsidRPr="00D04B39">
        <w:rPr>
          <w:rStyle w:val="JobChar"/>
        </w:rPr>
        <w:t xml:space="preserve">– </w:t>
      </w:r>
      <w:r>
        <w:rPr>
          <w:rStyle w:val="JobChar"/>
        </w:rPr>
        <w:t>Sept 2018 to present</w:t>
      </w:r>
    </w:p>
    <w:p w14:paraId="501656E2" w14:textId="77777777" w:rsidR="00DB3708" w:rsidRDefault="00DB3708" w:rsidP="002314A1">
      <w:pPr>
        <w:pStyle w:val="BulletedList-Indent"/>
        <w:rPr>
          <w:rStyle w:val="JobChar"/>
        </w:rPr>
        <w:sectPr w:rsidR="00DB3708" w:rsidSect="00E75C32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248512B1" w14:textId="7CC5ECB2" w:rsidR="002314A1" w:rsidRDefault="002314A1" w:rsidP="002314A1">
      <w:pPr>
        <w:pStyle w:val="BulletedList-Indent"/>
        <w:rPr>
          <w:rStyle w:val="JobChar"/>
        </w:rPr>
      </w:pPr>
      <w:r>
        <w:rPr>
          <w:rStyle w:val="JobChar"/>
        </w:rPr>
        <w:t xml:space="preserve">Overall GPA: </w:t>
      </w:r>
      <w:r w:rsidRPr="006B15D5">
        <w:rPr>
          <w:rStyle w:val="JobChar"/>
          <w:b/>
          <w:bCs/>
        </w:rPr>
        <w:t>3.65</w:t>
      </w:r>
      <w:r>
        <w:rPr>
          <w:rStyle w:val="JobChar"/>
        </w:rPr>
        <w:t xml:space="preserve">, </w:t>
      </w:r>
      <w:r w:rsidR="00870D62">
        <w:rPr>
          <w:rStyle w:val="JobChar"/>
        </w:rPr>
        <w:t xml:space="preserve">Major GPA: </w:t>
      </w:r>
      <w:r w:rsidR="00870D62" w:rsidRPr="006B15D5">
        <w:rPr>
          <w:rStyle w:val="JobChar"/>
          <w:b/>
          <w:bCs/>
        </w:rPr>
        <w:t>3.8</w:t>
      </w:r>
      <w:r w:rsidR="00C37138" w:rsidRPr="006B15D5">
        <w:rPr>
          <w:rStyle w:val="JobChar"/>
          <w:b/>
          <w:bCs/>
        </w:rPr>
        <w:t>6</w:t>
      </w:r>
    </w:p>
    <w:p w14:paraId="7F2A5F74" w14:textId="52F2D0DD" w:rsidR="002314A1" w:rsidRPr="002314A1" w:rsidRDefault="002314A1" w:rsidP="002314A1">
      <w:pPr>
        <w:pStyle w:val="BulletedList-Indent"/>
        <w:rPr>
          <w:rStyle w:val="Emphasis"/>
          <w:i w:val="0"/>
          <w:iCs w:val="0"/>
        </w:rPr>
      </w:pPr>
      <w:r>
        <w:rPr>
          <w:rStyle w:val="JobChar"/>
        </w:rPr>
        <w:t>Dean’s honor list</w:t>
      </w:r>
    </w:p>
    <w:p w14:paraId="747A634A" w14:textId="77777777" w:rsidR="00DB3708" w:rsidRDefault="00DB3708" w:rsidP="002314A1">
      <w:pPr>
        <w:pStyle w:val="CategoryHeading"/>
        <w:rPr>
          <w:rFonts w:eastAsia="MS Mincho"/>
        </w:rPr>
        <w:sectPr w:rsidR="00DB3708" w:rsidSect="007B2D8F">
          <w:type w:val="continuous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70805FF2" w14:textId="040FFD70" w:rsidR="002314A1" w:rsidRPr="00D04B39" w:rsidRDefault="002314A1" w:rsidP="002314A1">
      <w:pPr>
        <w:pStyle w:val="CategoryHeading"/>
        <w:rPr>
          <w:rFonts w:eastAsia="MS Mincho"/>
        </w:rPr>
      </w:pPr>
      <w:r w:rsidRPr="00D04B39">
        <w:rPr>
          <w:rFonts w:eastAsia="MS Mincho"/>
        </w:rPr>
        <w:t xml:space="preserve">skills </w:t>
      </w:r>
    </w:p>
    <w:p w14:paraId="2B32A116" w14:textId="77777777" w:rsidR="005D0ECE" w:rsidRDefault="005D0ECE" w:rsidP="00574DA3">
      <w:pPr>
        <w:pStyle w:val="BulletedList-Indent"/>
        <w:rPr>
          <w:rStyle w:val="JobChar"/>
        </w:rPr>
        <w:sectPr w:rsidR="005D0ECE" w:rsidSect="00DB3708">
          <w:type w:val="continuous"/>
          <w:pgSz w:w="12240" w:h="15840" w:code="1"/>
          <w:pgMar w:top="720" w:right="720" w:bottom="720" w:left="720" w:header="0" w:footer="720" w:gutter="0"/>
          <w:cols w:space="720"/>
          <w:noEndnote/>
          <w:titlePg/>
          <w:docGrid w:linePitch="326"/>
        </w:sectPr>
      </w:pPr>
    </w:p>
    <w:p w14:paraId="43C4D085" w14:textId="04A717E4" w:rsidR="002314A1" w:rsidRDefault="007A01B6" w:rsidP="00574DA3">
      <w:pPr>
        <w:pStyle w:val="BulletedList-Indent"/>
        <w:rPr>
          <w:rStyle w:val="JobChar"/>
        </w:rPr>
      </w:pPr>
      <w:r>
        <w:rPr>
          <w:rStyle w:val="JobChar"/>
        </w:rPr>
        <w:t>Component design</w:t>
      </w:r>
      <w:r w:rsidR="000D484A">
        <w:rPr>
          <w:rStyle w:val="JobChar"/>
        </w:rPr>
        <w:t xml:space="preserve"> </w:t>
      </w:r>
      <w:r>
        <w:rPr>
          <w:rStyle w:val="JobChar"/>
        </w:rPr>
        <w:t>involving</w:t>
      </w:r>
      <w:r w:rsidR="000D484A">
        <w:rPr>
          <w:rStyle w:val="JobChar"/>
        </w:rPr>
        <w:t xml:space="preserve"> </w:t>
      </w:r>
      <w:r w:rsidR="00F6788F" w:rsidRPr="006B15D5">
        <w:rPr>
          <w:rStyle w:val="JobChar"/>
          <w:b/>
          <w:bCs/>
        </w:rPr>
        <w:t>Solidworks</w:t>
      </w:r>
      <w:r w:rsidR="00F81E1D">
        <w:rPr>
          <w:rStyle w:val="JobChar"/>
        </w:rPr>
        <w:t xml:space="preserve"> and</w:t>
      </w:r>
      <w:r w:rsidR="00F6788F">
        <w:rPr>
          <w:rStyle w:val="JobChar"/>
        </w:rPr>
        <w:t xml:space="preserve"> </w:t>
      </w:r>
      <w:r w:rsidR="00F6788F" w:rsidRPr="006B15D5">
        <w:rPr>
          <w:rStyle w:val="JobChar"/>
          <w:b/>
          <w:bCs/>
        </w:rPr>
        <w:t>CATIA</w:t>
      </w:r>
    </w:p>
    <w:p w14:paraId="618D9227" w14:textId="1B2263F4" w:rsidR="00F6788F" w:rsidRPr="006B15D5" w:rsidRDefault="00183378" w:rsidP="00574DA3">
      <w:pPr>
        <w:pStyle w:val="BulletedList-Indent"/>
        <w:rPr>
          <w:rStyle w:val="JobChar"/>
          <w:b/>
          <w:bCs/>
        </w:rPr>
      </w:pPr>
      <w:r>
        <w:rPr>
          <w:rStyle w:val="JobChar"/>
        </w:rPr>
        <w:t xml:space="preserve">FEA </w:t>
      </w:r>
      <w:r w:rsidR="00FF0E23">
        <w:rPr>
          <w:rStyle w:val="JobChar"/>
        </w:rPr>
        <w:t>utilizing</w:t>
      </w:r>
      <w:r w:rsidR="000D484A">
        <w:rPr>
          <w:rStyle w:val="JobChar"/>
        </w:rPr>
        <w:t xml:space="preserve"> </w:t>
      </w:r>
      <w:r w:rsidR="00F81E1D" w:rsidRPr="006B15D5">
        <w:rPr>
          <w:rStyle w:val="JobChar"/>
          <w:b/>
          <w:bCs/>
        </w:rPr>
        <w:t>ANSYS</w:t>
      </w:r>
      <w:r w:rsidR="00F81E1D">
        <w:rPr>
          <w:rStyle w:val="JobChar"/>
        </w:rPr>
        <w:t xml:space="preserve"> and </w:t>
      </w:r>
      <w:r w:rsidR="00EA7D6E" w:rsidRPr="006B15D5">
        <w:rPr>
          <w:rStyle w:val="JobChar"/>
          <w:b/>
          <w:bCs/>
        </w:rPr>
        <w:t xml:space="preserve">MSC </w:t>
      </w:r>
      <w:r w:rsidR="00F81E1D" w:rsidRPr="006B15D5">
        <w:rPr>
          <w:rStyle w:val="JobChar"/>
          <w:b/>
          <w:bCs/>
        </w:rPr>
        <w:t>NASTRAN</w:t>
      </w:r>
    </w:p>
    <w:p w14:paraId="6D9886E0" w14:textId="126136DD" w:rsidR="00F6788F" w:rsidRPr="002718AF" w:rsidRDefault="000D484A" w:rsidP="00574DA3">
      <w:pPr>
        <w:pStyle w:val="BulletedList-Inden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CFD</w:t>
      </w:r>
      <w:r w:rsidR="00EC34DF">
        <w:rPr>
          <w:rStyle w:val="Emphasis"/>
          <w:i w:val="0"/>
          <w:iCs w:val="0"/>
        </w:rPr>
        <w:t xml:space="preserve"> analysis</w:t>
      </w:r>
      <w:r w:rsidR="00A13E7B">
        <w:rPr>
          <w:rStyle w:val="Emphasis"/>
          <w:i w:val="0"/>
          <w:iCs w:val="0"/>
        </w:rPr>
        <w:t xml:space="preserve"> </w:t>
      </w:r>
      <w:r w:rsidR="007A01B6">
        <w:rPr>
          <w:rStyle w:val="Emphasis"/>
          <w:i w:val="0"/>
          <w:iCs w:val="0"/>
        </w:rPr>
        <w:t>using</w:t>
      </w:r>
      <w:r>
        <w:rPr>
          <w:rStyle w:val="Emphasis"/>
          <w:i w:val="0"/>
          <w:iCs w:val="0"/>
        </w:rPr>
        <w:t xml:space="preserve"> </w:t>
      </w:r>
      <w:r w:rsidR="00F81E1D" w:rsidRPr="006B15D5">
        <w:rPr>
          <w:rStyle w:val="Emphasis"/>
          <w:b/>
          <w:bCs/>
          <w:i w:val="0"/>
          <w:iCs w:val="0"/>
        </w:rPr>
        <w:t>ANSYS Fluent</w:t>
      </w:r>
    </w:p>
    <w:p w14:paraId="415C6BFE" w14:textId="163EC1E3" w:rsidR="002718AF" w:rsidRPr="002718AF" w:rsidRDefault="007577AA" w:rsidP="002718AF">
      <w:pPr>
        <w:pStyle w:val="BulletedList-Inden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Data analysis</w:t>
      </w:r>
      <w:r w:rsidR="00EB26C3">
        <w:rPr>
          <w:rStyle w:val="Emphasis"/>
          <w:i w:val="0"/>
          <w:iCs w:val="0"/>
        </w:rPr>
        <w:t xml:space="preserve"> </w:t>
      </w:r>
      <w:r w:rsidR="00F206EA">
        <w:rPr>
          <w:rStyle w:val="Emphasis"/>
          <w:i w:val="0"/>
          <w:iCs w:val="0"/>
        </w:rPr>
        <w:t>leveraging</w:t>
      </w:r>
      <w:r w:rsidR="00EB26C3">
        <w:rPr>
          <w:rStyle w:val="Emphasis"/>
          <w:i w:val="0"/>
          <w:iCs w:val="0"/>
        </w:rPr>
        <w:t xml:space="preserve"> </w:t>
      </w:r>
      <w:r w:rsidR="00EB26C3" w:rsidRPr="006B15D5">
        <w:rPr>
          <w:b/>
          <w:bCs/>
        </w:rPr>
        <w:t>MATLAB</w:t>
      </w:r>
      <w:r w:rsidR="00646DEC">
        <w:rPr>
          <w:rStyle w:val="Emphasis"/>
          <w:i w:val="0"/>
          <w:iCs w:val="0"/>
        </w:rPr>
        <w:t xml:space="preserve"> and </w:t>
      </w:r>
      <w:r w:rsidR="00646DEC" w:rsidRPr="006B15D5">
        <w:rPr>
          <w:rStyle w:val="Emphasis"/>
          <w:b/>
          <w:bCs/>
          <w:i w:val="0"/>
          <w:iCs w:val="0"/>
        </w:rPr>
        <w:t>C++</w:t>
      </w:r>
    </w:p>
    <w:p w14:paraId="6707C636" w14:textId="6A033D41" w:rsidR="00A13E7B" w:rsidRDefault="007A01B6" w:rsidP="00A13E7B">
      <w:pPr>
        <w:pStyle w:val="BulletedList-Inden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Team </w:t>
      </w:r>
      <w:r w:rsidRPr="006B15D5">
        <w:rPr>
          <w:rStyle w:val="Emphasis"/>
          <w:b/>
          <w:bCs/>
          <w:i w:val="0"/>
          <w:iCs w:val="0"/>
        </w:rPr>
        <w:t>leadership</w:t>
      </w:r>
      <w:r w:rsidR="001954F8">
        <w:rPr>
          <w:rStyle w:val="Emphasis"/>
          <w:i w:val="0"/>
          <w:iCs w:val="0"/>
        </w:rPr>
        <w:t xml:space="preserve"> </w:t>
      </w:r>
      <w:r w:rsidR="00FB5AFB">
        <w:rPr>
          <w:rStyle w:val="Emphasis"/>
          <w:i w:val="0"/>
          <w:iCs w:val="0"/>
        </w:rPr>
        <w:t xml:space="preserve">and </w:t>
      </w:r>
      <w:r w:rsidR="00FB5AFB" w:rsidRPr="006B15D5">
        <w:rPr>
          <w:rStyle w:val="Emphasis"/>
          <w:b/>
          <w:bCs/>
          <w:i w:val="0"/>
          <w:iCs w:val="0"/>
        </w:rPr>
        <w:t>mentorship</w:t>
      </w:r>
      <w:r w:rsidR="00FB5AFB">
        <w:rPr>
          <w:rStyle w:val="Emphasis"/>
          <w:i w:val="0"/>
          <w:iCs w:val="0"/>
        </w:rPr>
        <w:t xml:space="preserve"> </w:t>
      </w:r>
    </w:p>
    <w:p w14:paraId="1951C7F3" w14:textId="727049A4" w:rsidR="002718AF" w:rsidRPr="002718AF" w:rsidRDefault="002718AF" w:rsidP="002718AF">
      <w:pPr>
        <w:pStyle w:val="BulletedList-Inden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Is a </w:t>
      </w:r>
      <w:r w:rsidRPr="002718AF">
        <w:rPr>
          <w:rStyle w:val="Emphasis"/>
          <w:b/>
          <w:bCs/>
          <w:i w:val="0"/>
          <w:iCs w:val="0"/>
        </w:rPr>
        <w:t>Pilot</w:t>
      </w:r>
    </w:p>
    <w:p w14:paraId="1EC1CD47" w14:textId="77777777" w:rsidR="002718AF" w:rsidRDefault="002718AF" w:rsidP="002718AF">
      <w:pPr>
        <w:pStyle w:val="BulletedList-Indent"/>
        <w:numPr>
          <w:ilvl w:val="0"/>
          <w:numId w:val="0"/>
        </w:numPr>
        <w:ind w:left="720" w:hanging="360"/>
        <w:rPr>
          <w:rStyle w:val="Emphasis"/>
          <w:i w:val="0"/>
          <w:iCs w:val="0"/>
        </w:rPr>
      </w:pPr>
    </w:p>
    <w:p w14:paraId="3D9354AB" w14:textId="6A6423E4" w:rsidR="002718AF" w:rsidRPr="008421FA" w:rsidRDefault="002718AF" w:rsidP="002718AF">
      <w:pPr>
        <w:pStyle w:val="BulletedList-Indent"/>
        <w:numPr>
          <w:ilvl w:val="0"/>
          <w:numId w:val="0"/>
        </w:numPr>
        <w:sectPr w:rsidR="002718AF" w:rsidRPr="008421FA" w:rsidSect="005D0ECE">
          <w:type w:val="continuous"/>
          <w:pgSz w:w="12240" w:h="15840" w:code="1"/>
          <w:pgMar w:top="720" w:right="720" w:bottom="720" w:left="720" w:header="0" w:footer="720" w:gutter="0"/>
          <w:cols w:num="2" w:space="720"/>
          <w:noEndnote/>
          <w:titlePg/>
          <w:docGrid w:linePitch="326"/>
        </w:sectPr>
      </w:pPr>
    </w:p>
    <w:p w14:paraId="4373683C" w14:textId="505A91AC" w:rsidR="005D674B" w:rsidRPr="00D04B39" w:rsidRDefault="00DA39F8">
      <w:pPr>
        <w:pStyle w:val="CategoryHeading"/>
        <w:rPr>
          <w:rFonts w:eastAsia="MS Mincho"/>
        </w:rPr>
      </w:pPr>
      <w:r w:rsidRPr="00D04B39">
        <w:rPr>
          <w:rFonts w:eastAsia="MS Mincho"/>
        </w:rPr>
        <w:t>Experience</w:t>
      </w:r>
    </w:p>
    <w:p w14:paraId="3D72918D" w14:textId="5CF21D9B" w:rsidR="005D674B" w:rsidRPr="00D04B39" w:rsidRDefault="0010675B">
      <w:pPr>
        <w:pStyle w:val="Heading2"/>
      </w:pPr>
      <w:r>
        <w:rPr>
          <w:rStyle w:val="Employer"/>
        </w:rPr>
        <w:t>Michigan aeronautical science association</w:t>
      </w:r>
      <w:r w:rsidR="00DA39F8" w:rsidRPr="00D04B39">
        <w:t xml:space="preserve"> —</w:t>
      </w:r>
      <w:r w:rsidR="00F4521D" w:rsidRPr="00D04B39">
        <w:t xml:space="preserve"> </w:t>
      </w:r>
      <w:r>
        <w:t>Ann Arbor</w:t>
      </w:r>
      <w:r w:rsidR="007D2EC8" w:rsidRPr="00D04B39">
        <w:t xml:space="preserve">, </w:t>
      </w:r>
      <w:r>
        <w:t>M</w:t>
      </w:r>
      <w:r w:rsidR="000753A4">
        <w:t>I</w:t>
      </w:r>
    </w:p>
    <w:p w14:paraId="24AAFC93" w14:textId="77777777" w:rsidR="002718AF" w:rsidRPr="00D04B39" w:rsidRDefault="002718AF" w:rsidP="002718AF">
      <w:pPr>
        <w:pStyle w:val="ItalicSmall"/>
      </w:pPr>
      <w:r>
        <w:t>Coordinating the design, simulation, manufacturing, and integration of the fin aerostructure on the Tangerine Space Machine, an amateur rocket that aims to be the first student-build liquid engine vehicle to reach space</w:t>
      </w:r>
    </w:p>
    <w:p w14:paraId="65950A11" w14:textId="4876A7A6" w:rsidR="00206BB2" w:rsidRDefault="0010675B" w:rsidP="00206BB2">
      <w:pPr>
        <w:pStyle w:val="Job"/>
      </w:pPr>
      <w:r>
        <w:rPr>
          <w:rStyle w:val="JobTitle"/>
        </w:rPr>
        <w:t>Fin</w:t>
      </w:r>
      <w:r w:rsidR="00AF46A3">
        <w:rPr>
          <w:rStyle w:val="JobTitle"/>
        </w:rPr>
        <w:t xml:space="preserve"> Aerostructure</w:t>
      </w:r>
      <w:r>
        <w:rPr>
          <w:rStyle w:val="JobTitle"/>
        </w:rPr>
        <w:t xml:space="preserve"> Lead</w:t>
      </w:r>
      <w:r w:rsidR="00DA39F8" w:rsidRPr="00D04B39">
        <w:t xml:space="preserve">, </w:t>
      </w:r>
      <w:r w:rsidR="007E219A" w:rsidRPr="00D04B39">
        <w:t>20</w:t>
      </w:r>
      <w:r>
        <w:t>18</w:t>
      </w:r>
      <w:r w:rsidR="00F4521D" w:rsidRPr="00D04B39">
        <w:t xml:space="preserve"> – </w:t>
      </w:r>
      <w:r>
        <w:t>present</w:t>
      </w:r>
    </w:p>
    <w:p w14:paraId="0B0A6BE4" w14:textId="484A1969" w:rsidR="002718AF" w:rsidRPr="002718AF" w:rsidRDefault="002718AF" w:rsidP="00206BB2">
      <w:pPr>
        <w:pStyle w:val="BulletedList-Indent"/>
        <w:rPr>
          <w:rFonts w:eastAsia="MS Mincho"/>
        </w:rPr>
      </w:pPr>
      <w:r w:rsidRPr="006B15D5">
        <w:rPr>
          <w:rFonts w:eastAsia="MS Mincho"/>
        </w:rPr>
        <w:t xml:space="preserve">Oversaw structural integration and manufacturing plan fabrication for the entire fin, making sure the manufacturing deadlines are met </w:t>
      </w:r>
    </w:p>
    <w:p w14:paraId="4E16FE02" w14:textId="77777777" w:rsidR="006B15D5" w:rsidRPr="006B15D5" w:rsidRDefault="006B15D5" w:rsidP="006B15D5">
      <w:pPr>
        <w:pStyle w:val="BulletedList-Indent"/>
        <w:rPr>
          <w:rFonts w:eastAsia="MS Mincho"/>
        </w:rPr>
      </w:pPr>
      <w:r w:rsidRPr="006B15D5">
        <w:rPr>
          <w:rFonts w:eastAsia="MS Mincho"/>
        </w:rPr>
        <w:t>Analyzed fins’ structural characteristics by conducting static and transient FEA analysis using ANSYS simulation package, reducing structural stress and deformation to safety factor of 2 at Max-Q</w:t>
      </w:r>
    </w:p>
    <w:p w14:paraId="6DC23277" w14:textId="46FC8D1F" w:rsidR="006B15D5" w:rsidRPr="006B15D5" w:rsidRDefault="006B15D5" w:rsidP="00206BB2">
      <w:pPr>
        <w:pStyle w:val="BulletedList-Indent"/>
        <w:rPr>
          <w:rFonts w:eastAsia="MS Mincho"/>
        </w:rPr>
      </w:pPr>
      <w:r w:rsidRPr="006B15D5">
        <w:rPr>
          <w:rFonts w:eastAsia="MS Mincho"/>
        </w:rPr>
        <w:t xml:space="preserve">Performed subsonic, </w:t>
      </w:r>
      <w:proofErr w:type="gramStart"/>
      <w:r w:rsidRPr="006B15D5">
        <w:rPr>
          <w:rFonts w:eastAsia="MS Mincho"/>
        </w:rPr>
        <w:t>supersonic</w:t>
      </w:r>
      <w:proofErr w:type="gramEnd"/>
      <w:r w:rsidRPr="006B15D5">
        <w:rPr>
          <w:rFonts w:eastAsia="MS Mincho"/>
        </w:rPr>
        <w:t xml:space="preserve"> and hypersonic CFD simulations from Mach 0.6 to Mach 5.0 using ANSYS Fluent in order to investigate boundary layer thickness and aerodynamic surface temperatures</w:t>
      </w:r>
    </w:p>
    <w:p w14:paraId="7643F781" w14:textId="3BE70D29" w:rsidR="00A245F3" w:rsidRPr="006B15D5" w:rsidRDefault="00587C8F" w:rsidP="00CA70F6">
      <w:pPr>
        <w:pStyle w:val="BulletedList-Indent"/>
        <w:rPr>
          <w:rFonts w:eastAsia="MS Mincho"/>
        </w:rPr>
      </w:pPr>
      <w:r w:rsidRPr="006B15D5">
        <w:rPr>
          <w:rFonts w:eastAsia="MS Mincho"/>
        </w:rPr>
        <w:t>Presented in</w:t>
      </w:r>
      <w:r w:rsidR="00A245F3" w:rsidRPr="006B15D5">
        <w:rPr>
          <w:rFonts w:eastAsia="MS Mincho"/>
        </w:rPr>
        <w:t xml:space="preserve"> regular team</w:t>
      </w:r>
      <w:r w:rsidR="007B388F" w:rsidRPr="006B15D5">
        <w:rPr>
          <w:rFonts w:eastAsia="MS Mincho"/>
        </w:rPr>
        <w:t xml:space="preserve"> </w:t>
      </w:r>
      <w:r w:rsidR="00A245F3" w:rsidRPr="006B15D5">
        <w:rPr>
          <w:rFonts w:eastAsia="MS Mincho"/>
        </w:rPr>
        <w:t xml:space="preserve">meetings </w:t>
      </w:r>
      <w:r w:rsidRPr="006B15D5">
        <w:rPr>
          <w:rFonts w:eastAsia="MS Mincho"/>
        </w:rPr>
        <w:t xml:space="preserve">updates </w:t>
      </w:r>
      <w:r w:rsidR="00047E57" w:rsidRPr="006B15D5">
        <w:rPr>
          <w:rFonts w:eastAsia="MS Mincho"/>
        </w:rPr>
        <w:t xml:space="preserve">on component design and simulation </w:t>
      </w:r>
      <w:r w:rsidR="006278AF" w:rsidRPr="006B15D5">
        <w:rPr>
          <w:rFonts w:eastAsia="MS Mincho"/>
        </w:rPr>
        <w:t>results,</w:t>
      </w:r>
      <w:r w:rsidR="00047E57" w:rsidRPr="006B15D5">
        <w:rPr>
          <w:rFonts w:eastAsia="MS Mincho"/>
        </w:rPr>
        <w:t xml:space="preserve"> convers</w:t>
      </w:r>
      <w:r w:rsidR="006278AF" w:rsidRPr="006B15D5">
        <w:rPr>
          <w:rFonts w:eastAsia="MS Mincho"/>
        </w:rPr>
        <w:t>ing</w:t>
      </w:r>
      <w:r w:rsidR="00047E57" w:rsidRPr="006B15D5">
        <w:rPr>
          <w:rFonts w:eastAsia="MS Mincho"/>
        </w:rPr>
        <w:t xml:space="preserve"> with other team members </w:t>
      </w:r>
      <w:r w:rsidR="00937D48" w:rsidRPr="006B15D5">
        <w:rPr>
          <w:rFonts w:eastAsia="MS Mincho"/>
        </w:rPr>
        <w:t xml:space="preserve">any </w:t>
      </w:r>
      <w:r w:rsidR="006278AF" w:rsidRPr="006B15D5">
        <w:rPr>
          <w:rFonts w:eastAsia="MS Mincho"/>
        </w:rPr>
        <w:t>possible</w:t>
      </w:r>
      <w:r w:rsidR="00937D48" w:rsidRPr="006B15D5">
        <w:rPr>
          <w:rFonts w:eastAsia="MS Mincho"/>
        </w:rPr>
        <w:t xml:space="preserve"> </w:t>
      </w:r>
      <w:r w:rsidR="006278AF" w:rsidRPr="006B15D5">
        <w:rPr>
          <w:rFonts w:eastAsia="MS Mincho"/>
        </w:rPr>
        <w:t>issue regarding</w:t>
      </w:r>
      <w:r w:rsidR="003B6BE1" w:rsidRPr="006B15D5">
        <w:rPr>
          <w:rFonts w:eastAsia="MS Mincho"/>
        </w:rPr>
        <w:t xml:space="preserve"> overall</w:t>
      </w:r>
      <w:r w:rsidR="006278AF" w:rsidRPr="006B15D5">
        <w:rPr>
          <w:rFonts w:eastAsia="MS Mincho"/>
        </w:rPr>
        <w:t xml:space="preserve"> </w:t>
      </w:r>
      <w:r w:rsidR="007B388F" w:rsidRPr="006B15D5">
        <w:rPr>
          <w:rFonts w:eastAsia="MS Mincho"/>
        </w:rPr>
        <w:t>system integration</w:t>
      </w:r>
      <w:r w:rsidR="00937D48" w:rsidRPr="006B15D5">
        <w:rPr>
          <w:rFonts w:eastAsia="MS Mincho"/>
        </w:rPr>
        <w:t xml:space="preserve"> </w:t>
      </w:r>
    </w:p>
    <w:p w14:paraId="1D654A8E" w14:textId="51BA6DCF" w:rsidR="00E750A4" w:rsidRPr="006B15D5" w:rsidRDefault="00E750A4" w:rsidP="00CA70F6">
      <w:pPr>
        <w:pStyle w:val="BulletedList-Indent"/>
        <w:rPr>
          <w:rFonts w:eastAsia="MS Mincho"/>
        </w:rPr>
      </w:pPr>
      <w:r w:rsidRPr="006B15D5">
        <w:rPr>
          <w:rFonts w:eastAsia="MS Mincho"/>
        </w:rPr>
        <w:t>Communicat</w:t>
      </w:r>
      <w:r w:rsidR="006B15D5">
        <w:rPr>
          <w:rFonts w:eastAsia="MS Mincho"/>
        </w:rPr>
        <w:t>ed</w:t>
      </w:r>
      <w:r w:rsidRPr="006B15D5">
        <w:rPr>
          <w:rFonts w:eastAsia="MS Mincho"/>
        </w:rPr>
        <w:t xml:space="preserve"> with the chief engineer to </w:t>
      </w:r>
      <w:r w:rsidR="00BC7B70" w:rsidRPr="006B15D5">
        <w:rPr>
          <w:rFonts w:eastAsia="MS Mincho"/>
        </w:rPr>
        <w:t xml:space="preserve">address any </w:t>
      </w:r>
      <w:r w:rsidR="009136C0" w:rsidRPr="006B15D5">
        <w:rPr>
          <w:rFonts w:eastAsia="MS Mincho"/>
        </w:rPr>
        <w:t>potential system</w:t>
      </w:r>
      <w:r w:rsidR="00BC7B70" w:rsidRPr="006B15D5">
        <w:rPr>
          <w:rFonts w:eastAsia="MS Mincho"/>
        </w:rPr>
        <w:t xml:space="preserve"> problem</w:t>
      </w:r>
      <w:r w:rsidR="00B40F0A" w:rsidRPr="006B15D5">
        <w:rPr>
          <w:rFonts w:eastAsia="MS Mincho"/>
        </w:rPr>
        <w:t xml:space="preserve">, such as decreasing the fin surface area </w:t>
      </w:r>
      <w:proofErr w:type="gramStart"/>
      <w:r w:rsidR="0043062D" w:rsidRPr="006B15D5">
        <w:rPr>
          <w:rFonts w:eastAsia="MS Mincho"/>
        </w:rPr>
        <w:t xml:space="preserve">in order </w:t>
      </w:r>
      <w:r w:rsidR="00B40F0A" w:rsidRPr="006B15D5">
        <w:rPr>
          <w:rFonts w:eastAsia="MS Mincho"/>
        </w:rPr>
        <w:t>to</w:t>
      </w:r>
      <w:proofErr w:type="gramEnd"/>
      <w:r w:rsidR="00B40F0A" w:rsidRPr="006B15D5">
        <w:rPr>
          <w:rFonts w:eastAsia="MS Mincho"/>
        </w:rPr>
        <w:t xml:space="preserve"> </w:t>
      </w:r>
      <w:r w:rsidR="009136C0" w:rsidRPr="006B15D5">
        <w:rPr>
          <w:rFonts w:eastAsia="MS Mincho"/>
        </w:rPr>
        <w:t xml:space="preserve">readjust </w:t>
      </w:r>
      <w:r w:rsidR="00EE3268" w:rsidRPr="006B15D5">
        <w:rPr>
          <w:rFonts w:eastAsia="MS Mincho"/>
        </w:rPr>
        <w:t xml:space="preserve">component </w:t>
      </w:r>
      <w:r w:rsidR="009136C0" w:rsidRPr="006B15D5">
        <w:rPr>
          <w:rFonts w:eastAsia="MS Mincho"/>
        </w:rPr>
        <w:t>weight and</w:t>
      </w:r>
      <w:r w:rsidR="00B40F0A" w:rsidRPr="006B15D5">
        <w:rPr>
          <w:rFonts w:eastAsia="MS Mincho"/>
        </w:rPr>
        <w:t xml:space="preserve"> </w:t>
      </w:r>
      <w:r w:rsidR="00EE3268" w:rsidRPr="006B15D5">
        <w:rPr>
          <w:rFonts w:eastAsia="MS Mincho"/>
        </w:rPr>
        <w:t>vehicle</w:t>
      </w:r>
      <w:r w:rsidR="00B40F0A" w:rsidRPr="006B15D5">
        <w:rPr>
          <w:rFonts w:eastAsia="MS Mincho"/>
        </w:rPr>
        <w:t xml:space="preserve"> stability</w:t>
      </w:r>
      <w:r w:rsidR="00EE3268" w:rsidRPr="006B15D5">
        <w:rPr>
          <w:rFonts w:eastAsia="MS Mincho"/>
        </w:rPr>
        <w:t xml:space="preserve"> parameter</w:t>
      </w:r>
    </w:p>
    <w:p w14:paraId="7AEEBAAB" w14:textId="77777777" w:rsidR="000753A4" w:rsidRPr="000753A4" w:rsidRDefault="000753A4" w:rsidP="000753A4">
      <w:pPr>
        <w:pStyle w:val="BulletedList-Indent"/>
        <w:numPr>
          <w:ilvl w:val="0"/>
          <w:numId w:val="0"/>
        </w:numPr>
        <w:ind w:left="360"/>
        <w:rPr>
          <w:rFonts w:eastAsia="MS Mincho"/>
        </w:rPr>
      </w:pPr>
    </w:p>
    <w:p w14:paraId="2FDC73B3" w14:textId="2E401122" w:rsidR="007E219A" w:rsidRPr="00D04B39" w:rsidRDefault="008E446D" w:rsidP="007E219A">
      <w:pPr>
        <w:pStyle w:val="Heading2"/>
      </w:pPr>
      <w:r>
        <w:rPr>
          <w:rStyle w:val="Employer"/>
        </w:rPr>
        <w:t>Active Aeroelasticity and structure research laboratory</w:t>
      </w:r>
      <w:r w:rsidR="007E219A" w:rsidRPr="00D04B39">
        <w:t xml:space="preserve"> — </w:t>
      </w:r>
      <w:r>
        <w:t>Ann Arbor</w:t>
      </w:r>
      <w:r w:rsidR="007E219A" w:rsidRPr="00D04B39">
        <w:t xml:space="preserve">, </w:t>
      </w:r>
      <w:r>
        <w:t>M</w:t>
      </w:r>
      <w:r w:rsidR="000753A4">
        <w:t>I</w:t>
      </w:r>
    </w:p>
    <w:p w14:paraId="374F7584" w14:textId="31701B1F" w:rsidR="007E219A" w:rsidRPr="00D04B39" w:rsidRDefault="008E446D" w:rsidP="0091490D">
      <w:pPr>
        <w:pStyle w:val="ItalicSmall"/>
      </w:pPr>
      <w:r>
        <w:t>Conducting comparison studies</w:t>
      </w:r>
      <w:r w:rsidR="00BE4CEC">
        <w:t xml:space="preserve"> on the results</w:t>
      </w:r>
      <w:r>
        <w:t xml:space="preserve"> between in-house aeroelasticity simulation software UM/NAST with commercially published </w:t>
      </w:r>
      <w:r w:rsidR="006A71AF">
        <w:t xml:space="preserve">simulation </w:t>
      </w:r>
      <w:r>
        <w:t>software MSC NASTRAN</w:t>
      </w:r>
    </w:p>
    <w:p w14:paraId="0C659AEF" w14:textId="324B921C" w:rsidR="007E219A" w:rsidRPr="00D04B39" w:rsidRDefault="008E446D" w:rsidP="008E446D">
      <w:pPr>
        <w:pStyle w:val="Job"/>
      </w:pPr>
      <w:r>
        <w:rPr>
          <w:rStyle w:val="JobTitle"/>
        </w:rPr>
        <w:t>Research Assistant</w:t>
      </w:r>
      <w:r w:rsidR="007E219A" w:rsidRPr="00D04B39">
        <w:t>, 20</w:t>
      </w:r>
      <w:r>
        <w:t>20</w:t>
      </w:r>
      <w:r w:rsidR="007E219A" w:rsidRPr="00D04B39">
        <w:t xml:space="preserve"> – </w:t>
      </w:r>
      <w:r>
        <w:t>present</w:t>
      </w:r>
    </w:p>
    <w:p w14:paraId="52248C86" w14:textId="58999362" w:rsidR="00CA70F6" w:rsidRPr="006B15D5" w:rsidRDefault="00B60827" w:rsidP="00802E59">
      <w:pPr>
        <w:pStyle w:val="BulletedList"/>
      </w:pPr>
      <w:r w:rsidRPr="006B15D5">
        <w:t>Evaluated</w:t>
      </w:r>
      <w:r w:rsidR="00D05BFE" w:rsidRPr="006B15D5">
        <w:t xml:space="preserve"> </w:t>
      </w:r>
      <w:r w:rsidR="002B1DDC" w:rsidRPr="006B15D5">
        <w:t xml:space="preserve">BWB </w:t>
      </w:r>
      <w:r w:rsidR="00764844" w:rsidRPr="006B15D5">
        <w:t xml:space="preserve">type </w:t>
      </w:r>
      <w:r w:rsidR="002B1DDC" w:rsidRPr="006B15D5">
        <w:t xml:space="preserve">aircraft with </w:t>
      </w:r>
      <w:r w:rsidR="00764844" w:rsidRPr="006B15D5">
        <w:t>SOL 101, 103, 144, 145 and 400</w:t>
      </w:r>
      <w:r w:rsidR="002B1DDC" w:rsidRPr="006B15D5">
        <w:t xml:space="preserve"> in NASTRAN</w:t>
      </w:r>
      <w:r w:rsidR="00597DE5" w:rsidRPr="006B15D5">
        <w:t xml:space="preserve"> to study </w:t>
      </w:r>
      <w:r w:rsidR="0026418E" w:rsidRPr="006B15D5">
        <w:t>its structural, modal and aeroelastic behaviors under subsonic speed with varying angle of attack</w:t>
      </w:r>
      <w:r w:rsidR="004D2F84" w:rsidRPr="006B15D5">
        <w:t xml:space="preserve"> and compressibility factor</w:t>
      </w:r>
    </w:p>
    <w:p w14:paraId="6D6A5644" w14:textId="73260E68" w:rsidR="002B1DDC" w:rsidRPr="006B15D5" w:rsidRDefault="002B1DDC" w:rsidP="00802E59">
      <w:pPr>
        <w:pStyle w:val="BulletedList"/>
      </w:pPr>
      <w:r w:rsidRPr="006B15D5">
        <w:t>Wr</w:t>
      </w:r>
      <w:r w:rsidR="0056071B" w:rsidRPr="006B15D5">
        <w:t>ote</w:t>
      </w:r>
      <w:r w:rsidRPr="006B15D5">
        <w:t xml:space="preserve"> finite element codes</w:t>
      </w:r>
      <w:r w:rsidR="00EC7A89" w:rsidRPr="006B15D5">
        <w:t xml:space="preserve"> with MATLAB</w:t>
      </w:r>
      <w:r w:rsidR="00114EB3" w:rsidRPr="006B15D5">
        <w:t xml:space="preserve"> that allows NASTRAN t</w:t>
      </w:r>
      <w:r w:rsidR="00B60827" w:rsidRPr="006B15D5">
        <w:t xml:space="preserve">o iteratively solve </w:t>
      </w:r>
      <w:r w:rsidR="00E04212" w:rsidRPr="006B15D5">
        <w:t xml:space="preserve">for varying loading conditions and organize the </w:t>
      </w:r>
      <w:r w:rsidR="00652BD5" w:rsidRPr="006B15D5">
        <w:t>outputs</w:t>
      </w:r>
      <w:r w:rsidR="00E04212" w:rsidRPr="006B15D5">
        <w:t xml:space="preserve"> into </w:t>
      </w:r>
      <w:r w:rsidR="00422D7E" w:rsidRPr="006B15D5">
        <w:t>plots or tables</w:t>
      </w:r>
    </w:p>
    <w:p w14:paraId="1B775049" w14:textId="102ABD57" w:rsidR="000753A4" w:rsidRPr="002718AF" w:rsidRDefault="00F46736" w:rsidP="002718AF">
      <w:pPr>
        <w:pStyle w:val="BulletedList"/>
        <w:rPr>
          <w:rStyle w:val="Employer"/>
          <w:bCs w:val="0"/>
          <w:caps w:val="0"/>
          <w:sz w:val="19"/>
        </w:rPr>
      </w:pPr>
      <w:r w:rsidRPr="006B15D5">
        <w:t>Composed</w:t>
      </w:r>
      <w:r w:rsidR="00EC7A89" w:rsidRPr="006B15D5">
        <w:t xml:space="preserve"> </w:t>
      </w:r>
      <w:r w:rsidR="00E04212" w:rsidRPr="006B15D5">
        <w:t xml:space="preserve">weekly </w:t>
      </w:r>
      <w:r w:rsidR="00D60B6C" w:rsidRPr="006B15D5">
        <w:t xml:space="preserve">formal reports </w:t>
      </w:r>
      <w:r w:rsidR="00E04212" w:rsidRPr="006B15D5">
        <w:t xml:space="preserve">and </w:t>
      </w:r>
      <w:r w:rsidRPr="006B15D5">
        <w:t xml:space="preserve">the </w:t>
      </w:r>
      <w:r w:rsidR="00E04212" w:rsidRPr="006B15D5">
        <w:t xml:space="preserve">final </w:t>
      </w:r>
      <w:r w:rsidR="002901AA" w:rsidRPr="006B15D5">
        <w:t>“</w:t>
      </w:r>
      <w:r w:rsidR="00E04212" w:rsidRPr="006B15D5">
        <w:t>end of the semester</w:t>
      </w:r>
      <w:r w:rsidR="002901AA" w:rsidRPr="006B15D5">
        <w:t>” report</w:t>
      </w:r>
      <w:r w:rsidR="00E04212" w:rsidRPr="006B15D5">
        <w:t xml:space="preserve"> </w:t>
      </w:r>
      <w:r w:rsidR="00D60B6C" w:rsidRPr="006B15D5">
        <w:t xml:space="preserve">to the professor </w:t>
      </w:r>
      <w:r w:rsidR="00BF2494" w:rsidRPr="006B15D5">
        <w:t xml:space="preserve">in </w:t>
      </w:r>
      <w:proofErr w:type="spellStart"/>
      <w:r w:rsidR="00BF2494" w:rsidRPr="006B15D5">
        <w:t>LaTex</w:t>
      </w:r>
      <w:proofErr w:type="spellEnd"/>
      <w:r w:rsidR="00BF2494" w:rsidRPr="006B15D5">
        <w:t xml:space="preserve"> </w:t>
      </w:r>
      <w:r w:rsidR="00D60B6C" w:rsidRPr="006B15D5">
        <w:t>regarding research progress</w:t>
      </w:r>
      <w:r w:rsidRPr="006B15D5">
        <w:t xml:space="preserve"> and results</w:t>
      </w:r>
    </w:p>
    <w:p w14:paraId="2714CD75" w14:textId="77777777" w:rsidR="002718AF" w:rsidRPr="00D04B39" w:rsidRDefault="002718AF" w:rsidP="002718AF">
      <w:pPr>
        <w:pStyle w:val="CategoryHeading"/>
        <w:pBdr>
          <w:top w:val="single" w:sz="4" w:space="0" w:color="auto"/>
        </w:pBdr>
        <w:rPr>
          <w:rFonts w:eastAsia="MS Mincho"/>
        </w:rPr>
      </w:pPr>
      <w:r>
        <w:rPr>
          <w:rFonts w:eastAsia="MS Mincho"/>
        </w:rPr>
        <w:t>Certificate</w:t>
      </w:r>
    </w:p>
    <w:p w14:paraId="20EC5F68" w14:textId="6DB53B91" w:rsidR="002718AF" w:rsidRPr="002718AF" w:rsidRDefault="002718AF" w:rsidP="002718AF">
      <w:pPr>
        <w:pStyle w:val="Heading2"/>
        <w:rPr>
          <w:rStyle w:val="Employer"/>
          <w:bCs w:val="0"/>
          <w:caps w:val="0"/>
        </w:rPr>
      </w:pPr>
      <w:r>
        <w:rPr>
          <w:rStyle w:val="Employer"/>
        </w:rPr>
        <w:t xml:space="preserve">private pilot license </w:t>
      </w:r>
      <w:r>
        <w:t>(PPL)</w:t>
      </w:r>
    </w:p>
    <w:sectPr w:rsidR="002718AF" w:rsidRPr="002718AF" w:rsidSect="005D0ECE">
      <w:type w:val="continuous"/>
      <w:pgSz w:w="12240" w:h="15840" w:code="1"/>
      <w:pgMar w:top="720" w:right="720" w:bottom="720" w:left="72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6899" w14:textId="77777777" w:rsidR="00102F43" w:rsidRDefault="00102F43">
      <w:r>
        <w:separator/>
      </w:r>
    </w:p>
    <w:p w14:paraId="06EEA4A1" w14:textId="77777777" w:rsidR="00102F43" w:rsidRDefault="00102F43"/>
  </w:endnote>
  <w:endnote w:type="continuationSeparator" w:id="0">
    <w:p w14:paraId="6C76B378" w14:textId="77777777" w:rsidR="00102F43" w:rsidRDefault="00102F43">
      <w:r>
        <w:continuationSeparator/>
      </w:r>
    </w:p>
    <w:p w14:paraId="20CFE5E0" w14:textId="77777777" w:rsidR="00102F43" w:rsidRDefault="00102F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280F5" w14:textId="77777777" w:rsidR="007E219A" w:rsidRDefault="007E219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DE4" w14:textId="77777777" w:rsidR="007E219A" w:rsidRPr="004600F7" w:rsidRDefault="004600F7" w:rsidP="004600F7">
    <w:pPr>
      <w:pStyle w:val="Footer"/>
    </w:pPr>
    <w:r>
      <w:rPr>
        <w:vanish/>
      </w:rPr>
      <w:t>© 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7FD80" w14:textId="77777777" w:rsidR="00102F43" w:rsidRDefault="00102F43">
      <w:r>
        <w:separator/>
      </w:r>
    </w:p>
    <w:p w14:paraId="34B5045F" w14:textId="77777777" w:rsidR="00102F43" w:rsidRDefault="00102F43"/>
  </w:footnote>
  <w:footnote w:type="continuationSeparator" w:id="0">
    <w:p w14:paraId="7AD95568" w14:textId="77777777" w:rsidR="00102F43" w:rsidRDefault="00102F43">
      <w:r>
        <w:continuationSeparator/>
      </w:r>
    </w:p>
    <w:p w14:paraId="7EAE7DCC" w14:textId="77777777" w:rsidR="00102F43" w:rsidRDefault="00102F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00" w:firstRow="0" w:lastRow="0" w:firstColumn="0" w:lastColumn="0" w:noHBand="0" w:noVBand="0"/>
    </w:tblPr>
    <w:tblGrid>
      <w:gridCol w:w="4302"/>
    </w:tblGrid>
    <w:tr w:rsidR="0010675B" w:rsidRPr="00305622" w14:paraId="7F4760FC" w14:textId="77777777">
      <w:tc>
        <w:tcPr>
          <w:tcW w:w="4302" w:type="dxa"/>
          <w:vAlign w:val="bottom"/>
        </w:tcPr>
        <w:p w14:paraId="2E8FF1FE" w14:textId="0230CE8F" w:rsidR="0010675B" w:rsidRPr="00305622" w:rsidRDefault="0010675B">
          <w:pPr>
            <w:pStyle w:val="Name-Header"/>
          </w:pPr>
        </w:p>
      </w:tc>
    </w:tr>
  </w:tbl>
  <w:p w14:paraId="70608F5E" w14:textId="77777777" w:rsidR="007E219A" w:rsidRDefault="007E219A" w:rsidP="00851245"/>
  <w:p w14:paraId="4368F1AC" w14:textId="77777777" w:rsidR="007B786F" w:rsidRDefault="007B78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A9EDA" w14:textId="77777777" w:rsidR="007E219A" w:rsidRDefault="007E219A">
    <w:pPr>
      <w:tabs>
        <w:tab w:val="left" w:pos="1965"/>
        <w:tab w:val="right" w:pos="99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F6E40"/>
    <w:multiLevelType w:val="hybridMultilevel"/>
    <w:tmpl w:val="C92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11"/>
  </w:num>
  <w:num w:numId="4">
    <w:abstractNumId w:val="39"/>
  </w:num>
  <w:num w:numId="5">
    <w:abstractNumId w:val="25"/>
  </w:num>
  <w:num w:numId="6">
    <w:abstractNumId w:val="23"/>
  </w:num>
  <w:num w:numId="7">
    <w:abstractNumId w:val="10"/>
  </w:num>
  <w:num w:numId="8">
    <w:abstractNumId w:val="20"/>
  </w:num>
  <w:num w:numId="9">
    <w:abstractNumId w:val="14"/>
  </w:num>
  <w:num w:numId="10">
    <w:abstractNumId w:val="18"/>
  </w:num>
  <w:num w:numId="11">
    <w:abstractNumId w:val="21"/>
  </w:num>
  <w:num w:numId="12">
    <w:abstractNumId w:val="30"/>
  </w:num>
  <w:num w:numId="13">
    <w:abstractNumId w:val="38"/>
  </w:num>
  <w:num w:numId="14">
    <w:abstractNumId w:val="27"/>
  </w:num>
  <w:num w:numId="15">
    <w:abstractNumId w:val="34"/>
  </w:num>
  <w:num w:numId="16">
    <w:abstractNumId w:val="36"/>
  </w:num>
  <w:num w:numId="17">
    <w:abstractNumId w:val="29"/>
  </w:num>
  <w:num w:numId="18">
    <w:abstractNumId w:val="26"/>
  </w:num>
  <w:num w:numId="19">
    <w:abstractNumId w:val="37"/>
  </w:num>
  <w:num w:numId="20">
    <w:abstractNumId w:val="19"/>
  </w:num>
  <w:num w:numId="21">
    <w:abstractNumId w:val="13"/>
  </w:num>
  <w:num w:numId="22">
    <w:abstractNumId w:val="22"/>
  </w:num>
  <w:num w:numId="23">
    <w:abstractNumId w:val="32"/>
  </w:num>
  <w:num w:numId="24">
    <w:abstractNumId w:val="16"/>
  </w:num>
  <w:num w:numId="25">
    <w:abstractNumId w:val="12"/>
  </w:num>
  <w:num w:numId="26">
    <w:abstractNumId w:val="31"/>
  </w:num>
  <w:num w:numId="27">
    <w:abstractNumId w:val="15"/>
  </w:num>
  <w:num w:numId="28">
    <w:abstractNumId w:val="24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33"/>
  </w:num>
  <w:num w:numId="40">
    <w:abstractNumId w:val="3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8"/>
    <w:rsid w:val="000477E6"/>
    <w:rsid w:val="00047E57"/>
    <w:rsid w:val="000753A4"/>
    <w:rsid w:val="00086DD4"/>
    <w:rsid w:val="000B6898"/>
    <w:rsid w:val="000C3B21"/>
    <w:rsid w:val="000D3E85"/>
    <w:rsid w:val="000D484A"/>
    <w:rsid w:val="000F36A5"/>
    <w:rsid w:val="00102F43"/>
    <w:rsid w:val="0010675B"/>
    <w:rsid w:val="00111EB8"/>
    <w:rsid w:val="00114EB3"/>
    <w:rsid w:val="00151694"/>
    <w:rsid w:val="00177316"/>
    <w:rsid w:val="00183378"/>
    <w:rsid w:val="00192605"/>
    <w:rsid w:val="001954F8"/>
    <w:rsid w:val="001A62D0"/>
    <w:rsid w:val="001B630F"/>
    <w:rsid w:val="001C0C15"/>
    <w:rsid w:val="001E52E0"/>
    <w:rsid w:val="00202BD1"/>
    <w:rsid w:val="00203332"/>
    <w:rsid w:val="00206BB2"/>
    <w:rsid w:val="00216DDE"/>
    <w:rsid w:val="00217A3A"/>
    <w:rsid w:val="002314A1"/>
    <w:rsid w:val="0026418E"/>
    <w:rsid w:val="002718AF"/>
    <w:rsid w:val="0028142E"/>
    <w:rsid w:val="00290136"/>
    <w:rsid w:val="002901AA"/>
    <w:rsid w:val="00293E25"/>
    <w:rsid w:val="002B1DDC"/>
    <w:rsid w:val="002D0983"/>
    <w:rsid w:val="002F66FB"/>
    <w:rsid w:val="00305622"/>
    <w:rsid w:val="0032052F"/>
    <w:rsid w:val="00323336"/>
    <w:rsid w:val="00350987"/>
    <w:rsid w:val="00353715"/>
    <w:rsid w:val="003870CD"/>
    <w:rsid w:val="003B6BE1"/>
    <w:rsid w:val="003E677B"/>
    <w:rsid w:val="003F4884"/>
    <w:rsid w:val="00402715"/>
    <w:rsid w:val="004056E8"/>
    <w:rsid w:val="00417F0B"/>
    <w:rsid w:val="00422D7E"/>
    <w:rsid w:val="0043062D"/>
    <w:rsid w:val="004327CF"/>
    <w:rsid w:val="004555C4"/>
    <w:rsid w:val="004574A1"/>
    <w:rsid w:val="004600F7"/>
    <w:rsid w:val="0047058A"/>
    <w:rsid w:val="004831EF"/>
    <w:rsid w:val="004B1EBC"/>
    <w:rsid w:val="004D2F84"/>
    <w:rsid w:val="004E5F6E"/>
    <w:rsid w:val="004F7FE7"/>
    <w:rsid w:val="0050436C"/>
    <w:rsid w:val="00505F85"/>
    <w:rsid w:val="005160B2"/>
    <w:rsid w:val="00516CE2"/>
    <w:rsid w:val="00547C43"/>
    <w:rsid w:val="0056071B"/>
    <w:rsid w:val="00574DA3"/>
    <w:rsid w:val="00587C8F"/>
    <w:rsid w:val="00597DE5"/>
    <w:rsid w:val="005A01E4"/>
    <w:rsid w:val="005A1ABB"/>
    <w:rsid w:val="005A4534"/>
    <w:rsid w:val="005C07EC"/>
    <w:rsid w:val="005D0ECE"/>
    <w:rsid w:val="005D674B"/>
    <w:rsid w:val="005F53E0"/>
    <w:rsid w:val="005F7B41"/>
    <w:rsid w:val="00601DB1"/>
    <w:rsid w:val="006278AF"/>
    <w:rsid w:val="00633F79"/>
    <w:rsid w:val="00641FCA"/>
    <w:rsid w:val="00646DEC"/>
    <w:rsid w:val="00652BD5"/>
    <w:rsid w:val="00654911"/>
    <w:rsid w:val="00660F36"/>
    <w:rsid w:val="006642B2"/>
    <w:rsid w:val="00664512"/>
    <w:rsid w:val="006A71AF"/>
    <w:rsid w:val="006B081A"/>
    <w:rsid w:val="006B15D5"/>
    <w:rsid w:val="006E0579"/>
    <w:rsid w:val="006E3953"/>
    <w:rsid w:val="006E6A70"/>
    <w:rsid w:val="006F7575"/>
    <w:rsid w:val="00717ACB"/>
    <w:rsid w:val="0072049B"/>
    <w:rsid w:val="0072686A"/>
    <w:rsid w:val="007577AA"/>
    <w:rsid w:val="00764844"/>
    <w:rsid w:val="00784C75"/>
    <w:rsid w:val="00797BF2"/>
    <w:rsid w:val="007A01B6"/>
    <w:rsid w:val="007A1A7D"/>
    <w:rsid w:val="007A7FEE"/>
    <w:rsid w:val="007B2D8F"/>
    <w:rsid w:val="007B388F"/>
    <w:rsid w:val="007B531F"/>
    <w:rsid w:val="007B786F"/>
    <w:rsid w:val="007D2EC8"/>
    <w:rsid w:val="007E219A"/>
    <w:rsid w:val="007F1698"/>
    <w:rsid w:val="007F4F5F"/>
    <w:rsid w:val="007F54C5"/>
    <w:rsid w:val="00802E59"/>
    <w:rsid w:val="0081272B"/>
    <w:rsid w:val="00824751"/>
    <w:rsid w:val="008421FA"/>
    <w:rsid w:val="00851245"/>
    <w:rsid w:val="00852F39"/>
    <w:rsid w:val="00870D62"/>
    <w:rsid w:val="00884AF7"/>
    <w:rsid w:val="008A0713"/>
    <w:rsid w:val="008B2BA4"/>
    <w:rsid w:val="008E3B70"/>
    <w:rsid w:val="008E446D"/>
    <w:rsid w:val="008E5199"/>
    <w:rsid w:val="009134E9"/>
    <w:rsid w:val="009136C0"/>
    <w:rsid w:val="009144BB"/>
    <w:rsid w:val="0091490D"/>
    <w:rsid w:val="00937D48"/>
    <w:rsid w:val="009873E1"/>
    <w:rsid w:val="009E4D4E"/>
    <w:rsid w:val="009E64B1"/>
    <w:rsid w:val="009F5B70"/>
    <w:rsid w:val="00A04E6D"/>
    <w:rsid w:val="00A0624E"/>
    <w:rsid w:val="00A13E7B"/>
    <w:rsid w:val="00A245F3"/>
    <w:rsid w:val="00A24EF4"/>
    <w:rsid w:val="00A32386"/>
    <w:rsid w:val="00A339E1"/>
    <w:rsid w:val="00A35FA4"/>
    <w:rsid w:val="00AA611E"/>
    <w:rsid w:val="00AB1ED1"/>
    <w:rsid w:val="00AB5F2B"/>
    <w:rsid w:val="00AF13B5"/>
    <w:rsid w:val="00AF46A3"/>
    <w:rsid w:val="00B40F0A"/>
    <w:rsid w:val="00B42617"/>
    <w:rsid w:val="00B5342F"/>
    <w:rsid w:val="00B53D3E"/>
    <w:rsid w:val="00B60827"/>
    <w:rsid w:val="00B86F01"/>
    <w:rsid w:val="00BB4B21"/>
    <w:rsid w:val="00BC016B"/>
    <w:rsid w:val="00BC7B70"/>
    <w:rsid w:val="00BD265F"/>
    <w:rsid w:val="00BD7F26"/>
    <w:rsid w:val="00BE4CEC"/>
    <w:rsid w:val="00BF2494"/>
    <w:rsid w:val="00BF6565"/>
    <w:rsid w:val="00C106D0"/>
    <w:rsid w:val="00C1087E"/>
    <w:rsid w:val="00C1165C"/>
    <w:rsid w:val="00C1511E"/>
    <w:rsid w:val="00C1791F"/>
    <w:rsid w:val="00C17BB9"/>
    <w:rsid w:val="00C21805"/>
    <w:rsid w:val="00C237E4"/>
    <w:rsid w:val="00C33C9D"/>
    <w:rsid w:val="00C34740"/>
    <w:rsid w:val="00C37138"/>
    <w:rsid w:val="00C5656C"/>
    <w:rsid w:val="00CA70F6"/>
    <w:rsid w:val="00CE1DA0"/>
    <w:rsid w:val="00D04B39"/>
    <w:rsid w:val="00D05BFE"/>
    <w:rsid w:val="00D4273B"/>
    <w:rsid w:val="00D60B6C"/>
    <w:rsid w:val="00D67BAE"/>
    <w:rsid w:val="00D7556C"/>
    <w:rsid w:val="00D75C09"/>
    <w:rsid w:val="00D9022B"/>
    <w:rsid w:val="00D945AD"/>
    <w:rsid w:val="00DA124F"/>
    <w:rsid w:val="00DA39F8"/>
    <w:rsid w:val="00DB3708"/>
    <w:rsid w:val="00DC3B60"/>
    <w:rsid w:val="00DF765D"/>
    <w:rsid w:val="00E04212"/>
    <w:rsid w:val="00E263C4"/>
    <w:rsid w:val="00E41692"/>
    <w:rsid w:val="00E57048"/>
    <w:rsid w:val="00E750A4"/>
    <w:rsid w:val="00E75C32"/>
    <w:rsid w:val="00E96AA0"/>
    <w:rsid w:val="00EA0CF1"/>
    <w:rsid w:val="00EA7D6E"/>
    <w:rsid w:val="00EB26C3"/>
    <w:rsid w:val="00EC34DF"/>
    <w:rsid w:val="00EC7A89"/>
    <w:rsid w:val="00EE3268"/>
    <w:rsid w:val="00EF54BC"/>
    <w:rsid w:val="00F118DA"/>
    <w:rsid w:val="00F16AEC"/>
    <w:rsid w:val="00F206EA"/>
    <w:rsid w:val="00F36C7B"/>
    <w:rsid w:val="00F4521D"/>
    <w:rsid w:val="00F46736"/>
    <w:rsid w:val="00F535B0"/>
    <w:rsid w:val="00F57C56"/>
    <w:rsid w:val="00F6788F"/>
    <w:rsid w:val="00F72E7E"/>
    <w:rsid w:val="00F81E1D"/>
    <w:rsid w:val="00F93901"/>
    <w:rsid w:val="00FA739E"/>
    <w:rsid w:val="00FB5AFB"/>
    <w:rsid w:val="00FE1E19"/>
    <w:rsid w:val="00FF0E23"/>
    <w:rsid w:val="00FF1095"/>
    <w:rsid w:val="00FF4BED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43E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245"/>
    <w:rPr>
      <w:rFonts w:ascii="Bookman Old Style" w:hAnsi="Bookman Old Style"/>
      <w:sz w:val="24"/>
      <w:szCs w:val="24"/>
    </w:rPr>
  </w:style>
  <w:style w:type="paragraph" w:styleId="Heading1">
    <w:name w:val="heading 1"/>
    <w:basedOn w:val="Normal"/>
    <w:next w:val="Normal"/>
    <w:qFormat/>
    <w:rsid w:val="00851245"/>
    <w:pPr>
      <w:spacing w:before="160" w:after="120"/>
      <w:jc w:val="center"/>
      <w:outlineLvl w:val="0"/>
    </w:pPr>
    <w:rPr>
      <w:rFonts w:eastAsia="MS Mincho" w:cs="Arial"/>
      <w:b/>
      <w:bCs/>
      <w:smallCaps/>
      <w:spacing w:val="24"/>
      <w:sz w:val="26"/>
      <w:szCs w:val="20"/>
    </w:rPr>
  </w:style>
  <w:style w:type="paragraph" w:styleId="Heading2">
    <w:name w:val="heading 2"/>
    <w:basedOn w:val="Normal"/>
    <w:next w:val="Normal"/>
    <w:qFormat/>
    <w:rsid w:val="00851245"/>
    <w:pPr>
      <w:autoSpaceDE w:val="0"/>
      <w:autoSpaceDN w:val="0"/>
      <w:adjustRightInd w:val="0"/>
      <w:outlineLvl w:val="1"/>
    </w:pPr>
    <w:rPr>
      <w:b/>
      <w:sz w:val="21"/>
    </w:rPr>
  </w:style>
  <w:style w:type="paragraph" w:styleId="Heading3">
    <w:name w:val="heading 3"/>
    <w:basedOn w:val="Normal"/>
    <w:next w:val="Normal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D6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245"/>
    <w:rPr>
      <w:rFonts w:ascii="Bookman Old Style" w:hAnsi="Bookman Old Style"/>
      <w:sz w:val="24"/>
      <w:szCs w:val="24"/>
    </w:rPr>
  </w:style>
  <w:style w:type="paragraph" w:styleId="Footer">
    <w:name w:val="footer"/>
    <w:basedOn w:val="Normal"/>
    <w:link w:val="FooterChar"/>
    <w:uiPriority w:val="99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1245"/>
    <w:rPr>
      <w:rFonts w:ascii="Bookman Old Style" w:hAnsi="Bookman Old Style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/>
      <w:b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  <w:szCs w:val="20"/>
    </w:rPr>
  </w:style>
  <w:style w:type="paragraph" w:customStyle="1" w:styleId="SkillsList">
    <w:name w:val="Skills List"/>
    <w:basedOn w:val="Normal"/>
    <w:rsid w:val="009F5B70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  <w:jc w:val="center"/>
    </w:pPr>
    <w:rPr>
      <w:i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20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</w:style>
  <w:style w:type="character" w:customStyle="1" w:styleId="Employer">
    <w:name w:val="Employer"/>
    <w:rsid w:val="005D674B"/>
    <w:rPr>
      <w:bCs/>
      <w:caps/>
      <w:sz w:val="21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/>
      <w:b/>
      <w:sz w:val="19"/>
      <w:szCs w:val="19"/>
      <w:u w:val="single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851245"/>
    <w:rPr>
      <w:rFonts w:ascii="Bookman Old Style" w:hAnsi="Bookman Old Style"/>
      <w:sz w:val="19"/>
      <w:szCs w:val="19"/>
    </w:rPr>
  </w:style>
  <w:style w:type="character" w:customStyle="1" w:styleId="JobTitle">
    <w:name w:val="Job Title"/>
    <w:rsid w:val="005D674B"/>
    <w:rPr>
      <w:b/>
      <w:bCs/>
      <w:sz w:val="19"/>
      <w:u w:val="single"/>
    </w:rPr>
  </w:style>
  <w:style w:type="paragraph" w:customStyle="1" w:styleId="ItalicSmall">
    <w:name w:val="Italic Small"/>
    <w:basedOn w:val="Normal"/>
    <w:rsid w:val="00851245"/>
    <w:pPr>
      <w:spacing w:before="20"/>
    </w:pPr>
    <w:rPr>
      <w:i/>
      <w:iCs/>
      <w:sz w:val="19"/>
      <w:szCs w:val="20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paragraph" w:styleId="DocumentMap">
    <w:name w:val="Document Map"/>
    <w:basedOn w:val="Normal"/>
    <w:link w:val="DocumentMapChar"/>
    <w:rsid w:val="000F36A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F36A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0F36A5"/>
    <w:rPr>
      <w:color w:val="0000FF"/>
      <w:u w:val="single"/>
    </w:rPr>
  </w:style>
  <w:style w:type="paragraph" w:styleId="NoSpacing">
    <w:name w:val="No Spacing"/>
    <w:uiPriority w:val="1"/>
    <w:qFormat/>
    <w:rsid w:val="000F36A5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86DD4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7F1698"/>
    <w:rPr>
      <w:i/>
      <w:iCs/>
    </w:rPr>
  </w:style>
  <w:style w:type="paragraph" w:styleId="ListParagraph">
    <w:name w:val="List Paragraph"/>
    <w:basedOn w:val="Normal"/>
    <w:uiPriority w:val="34"/>
    <w:qFormat/>
    <w:rsid w:val="00A3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20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164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%20Lorraine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BCDA0A9-3CEF-4870-AA74-5AF6C7C5D3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10C7F6-D322-40F8-8E5B-10795D4303B1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03BD4CBF-F340-4462-87D2-989A6AA1B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MN_HRGeneralistResume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2009-08-18T10:02:00Z</cp:lastPrinted>
  <dcterms:created xsi:type="dcterms:W3CDTF">2021-04-05T02:27:00Z</dcterms:created>
  <dcterms:modified xsi:type="dcterms:W3CDTF">2021-04-05T02:32:00Z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</Properties>
</file>