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0AFEA0EE" w:rsidR="00C9671A" w:rsidRPr="00720E7B" w:rsidRDefault="00C9671A" w:rsidP="00356258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Rd, Ann Arbor, MI 48105</w:t>
      </w:r>
      <w:r w:rsidR="00356258">
        <w:rPr>
          <w:rFonts w:ascii="Cambria" w:hAnsi="Cambria" w:cstheme="minorHAnsi"/>
          <w:sz w:val="20"/>
          <w:szCs w:val="20"/>
        </w:rPr>
        <w:tab/>
        <w:t xml:space="preserve">              </w:t>
      </w:r>
      <w:r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58AAEB4D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="00450830">
        <w:rPr>
          <w:rFonts w:ascii="Cambria" w:hAnsi="Cambria" w:cstheme="minorHAnsi"/>
          <w:b/>
          <w:bCs/>
          <w:sz w:val="20"/>
          <w:szCs w:val="20"/>
        </w:rPr>
        <w:t xml:space="preserve"> – </w:t>
      </w:r>
      <w:r w:rsidR="00595F1F">
        <w:rPr>
          <w:rFonts w:ascii="Cambria" w:hAnsi="Cambria" w:cstheme="minorHAnsi"/>
          <w:b/>
          <w:bCs/>
          <w:sz w:val="20"/>
          <w:szCs w:val="20"/>
        </w:rPr>
        <w:t xml:space="preserve">Computation &amp; </w:t>
      </w:r>
      <w:r w:rsidR="00EF4F9E">
        <w:rPr>
          <w:rFonts w:ascii="Cambria" w:hAnsi="Cambria" w:cstheme="minorHAnsi"/>
          <w:b/>
          <w:bCs/>
          <w:sz w:val="20"/>
          <w:szCs w:val="20"/>
        </w:rPr>
        <w:t>Thermo-Fluid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="004D4F56">
        <w:rPr>
          <w:rFonts w:ascii="Cambria" w:hAnsi="Cambria" w:cstheme="minorHAnsi"/>
          <w:b/>
          <w:bCs/>
          <w:sz w:val="20"/>
          <w:szCs w:val="20"/>
        </w:rPr>
        <w:t xml:space="preserve">  </w:t>
      </w:r>
      <w:r w:rsidRPr="00720E7B">
        <w:rPr>
          <w:rFonts w:ascii="Cambria" w:hAnsi="Cambria" w:cstheme="minorHAnsi"/>
          <w:b/>
          <w:bCs/>
          <w:sz w:val="20"/>
          <w:szCs w:val="20"/>
        </w:rPr>
        <w:t>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DF1DFA">
        <w:rPr>
          <w:rFonts w:ascii="Cambria" w:hAnsi="Cambria" w:cstheme="minorHAnsi"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1CE645E6" w14:textId="21222B29" w:rsidR="002601F4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3D428A">
        <w:rPr>
          <w:rFonts w:ascii="Cambria" w:hAnsi="Cambria" w:cstheme="minorHAnsi"/>
          <w:sz w:val="20"/>
          <w:szCs w:val="20"/>
        </w:rPr>
        <w:t>Thermal System Design</w:t>
      </w:r>
      <w:r w:rsidR="00B4196C">
        <w:rPr>
          <w:rFonts w:ascii="Cambria" w:hAnsi="Cambria" w:cstheme="minorHAnsi"/>
          <w:sz w:val="20"/>
          <w:szCs w:val="20"/>
        </w:rPr>
        <w:t xml:space="preserve"> and Testing</w:t>
      </w:r>
      <w:r w:rsidR="002601F4">
        <w:rPr>
          <w:rFonts w:ascii="Cambria" w:hAnsi="Cambria" w:cstheme="minorHAnsi"/>
          <w:sz w:val="20"/>
          <w:szCs w:val="20"/>
        </w:rPr>
        <w:t>, CFD</w:t>
      </w:r>
      <w:r w:rsidR="007C6101">
        <w:rPr>
          <w:rFonts w:ascii="Cambria" w:hAnsi="Cambria" w:cstheme="minorHAnsi"/>
          <w:sz w:val="20"/>
          <w:szCs w:val="20"/>
        </w:rPr>
        <w:t>,</w:t>
      </w:r>
      <w:r w:rsidR="00B4196C">
        <w:rPr>
          <w:rFonts w:ascii="Cambria" w:hAnsi="Cambria" w:cstheme="minorHAnsi"/>
          <w:sz w:val="20"/>
          <w:szCs w:val="20"/>
        </w:rPr>
        <w:t xml:space="preserve"> FEA,</w:t>
      </w:r>
      <w:r w:rsidR="007C6101">
        <w:rPr>
          <w:rFonts w:ascii="Cambria" w:hAnsi="Cambria" w:cstheme="minorHAnsi"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Heat Transfer,</w:t>
      </w:r>
      <w:r w:rsidR="002601F4" w:rsidRPr="00720E7B">
        <w:rPr>
          <w:rFonts w:ascii="Cambria" w:hAnsi="Cambria" w:cstheme="minorHAnsi"/>
          <w:sz w:val="20"/>
          <w:szCs w:val="20"/>
        </w:rPr>
        <w:t xml:space="preserve"> Multi-Phase Flow,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Data Inferencing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75969ED5" w14:textId="2FEFFD5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="00E5172C" w:rsidRPr="00E5172C">
        <w:rPr>
          <w:rFonts w:ascii="Cambria" w:hAnsi="Cambria" w:cstheme="minorHAnsi"/>
          <w:sz w:val="20"/>
          <w:szCs w:val="20"/>
        </w:rPr>
        <w:t xml:space="preserve"> </w:t>
      </w:r>
      <w:r w:rsidR="00E5172C" w:rsidRPr="00720E7B">
        <w:rPr>
          <w:rFonts w:ascii="Cambria" w:hAnsi="Cambria" w:cstheme="minorHAnsi"/>
          <w:sz w:val="20"/>
          <w:szCs w:val="20"/>
        </w:rPr>
        <w:t>ANSA</w:t>
      </w:r>
      <w:r w:rsidR="00E5172C">
        <w:rPr>
          <w:rFonts w:ascii="Cambria" w:hAnsi="Cambria" w:cstheme="minorHAnsi"/>
          <w:sz w:val="20"/>
          <w:szCs w:val="20"/>
        </w:rPr>
        <w:t>,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13962675" w14:textId="56C86D97" w:rsidR="00720E7B" w:rsidRDefault="00DF1DF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Led and completed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test rig</w:t>
      </w:r>
      <w:r>
        <w:rPr>
          <w:rFonts w:ascii="Cambria" w:hAnsi="Cambria" w:cstheme="minorHAnsi"/>
          <w:sz w:val="20"/>
          <w:szCs w:val="20"/>
        </w:rPr>
        <w:t xml:space="preserve"> 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in 9 weeks, yielding key flow data for the </w:t>
      </w:r>
      <w:r w:rsidR="00B4196C">
        <w:rPr>
          <w:rFonts w:ascii="Cambria" w:hAnsi="Cambria" w:cstheme="minorHAnsi"/>
          <w:sz w:val="20"/>
          <w:szCs w:val="20"/>
        </w:rPr>
        <w:t xml:space="preserve">battery and powertrain </w:t>
      </w:r>
      <w:r w:rsidR="00720E7B" w:rsidRPr="00720E7B">
        <w:rPr>
          <w:rFonts w:ascii="Cambria" w:hAnsi="Cambria" w:cstheme="minorHAnsi"/>
          <w:sz w:val="20"/>
          <w:szCs w:val="20"/>
        </w:rPr>
        <w:t>cooling system.</w:t>
      </w:r>
    </w:p>
    <w:p w14:paraId="2F507060" w14:textId="6F302912" w:rsidR="00356258" w:rsidRPr="00356258" w:rsidRDefault="00356258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Pr="00720E7B">
        <w:rPr>
          <w:rFonts w:ascii="Cambria" w:hAnsi="Cambria" w:cstheme="minorHAnsi"/>
          <w:sz w:val="20"/>
          <w:szCs w:val="20"/>
        </w:rPr>
        <w:t>ade</w:t>
      </w:r>
      <w:r w:rsidR="00DF1DFA">
        <w:rPr>
          <w:rFonts w:ascii="Cambria" w:hAnsi="Cambria" w:cstheme="minorHAnsi"/>
          <w:sz w:val="20"/>
          <w:szCs w:val="20"/>
        </w:rPr>
        <w:t xml:space="preserve"> system</w:t>
      </w:r>
      <w:r w:rsidRPr="00720E7B">
        <w:rPr>
          <w:rFonts w:ascii="Cambria" w:hAnsi="Cambria" w:cstheme="minorHAnsi"/>
          <w:sz w:val="20"/>
          <w:szCs w:val="20"/>
        </w:rPr>
        <w:t xml:space="preserve"> design recommendations that increase</w:t>
      </w:r>
      <w:r>
        <w:rPr>
          <w:rFonts w:ascii="Cambria" w:hAnsi="Cambria" w:cstheme="minorHAnsi"/>
          <w:sz w:val="20"/>
          <w:szCs w:val="20"/>
        </w:rPr>
        <w:t>d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="00DF1DFA" w:rsidRPr="00720E7B">
        <w:rPr>
          <w:rFonts w:ascii="Cambria" w:hAnsi="Cambria" w:cstheme="minorHAnsi"/>
          <w:sz w:val="20"/>
          <w:szCs w:val="20"/>
        </w:rPr>
        <w:t>the system</w:t>
      </w:r>
      <w:r w:rsidR="00030478">
        <w:rPr>
          <w:rFonts w:ascii="Cambria" w:hAnsi="Cambria" w:cstheme="minorHAnsi"/>
          <w:sz w:val="20"/>
          <w:szCs w:val="20"/>
        </w:rPr>
        <w:t xml:space="preserve"> volumetric</w:t>
      </w:r>
      <w:r w:rsidRPr="00720E7B">
        <w:rPr>
          <w:rFonts w:ascii="Cambria" w:hAnsi="Cambria" w:cstheme="minorHAnsi"/>
          <w:sz w:val="20"/>
          <w:szCs w:val="20"/>
        </w:rPr>
        <w:t xml:space="preserve"> flowrate by 7.5%.</w:t>
      </w:r>
    </w:p>
    <w:p w14:paraId="547C8DF4" w14:textId="5C55D891" w:rsidR="00C9671A" w:rsidRPr="00686DB0" w:rsidRDefault="00BD5D42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Accelerated</w:t>
      </w:r>
      <w:r w:rsidR="00C9671A" w:rsidRPr="00686DB0">
        <w:rPr>
          <w:rFonts w:ascii="Cambria" w:hAnsi="Cambria" w:cstheme="minorHAnsi"/>
          <w:sz w:val="20"/>
          <w:szCs w:val="20"/>
        </w:rPr>
        <w:t xml:space="preserve"> testing time from 3 hours to 30 minutes</w:t>
      </w:r>
      <w:r>
        <w:rPr>
          <w:rFonts w:ascii="Cambria" w:hAnsi="Cambria" w:cstheme="minorHAnsi"/>
          <w:sz w:val="20"/>
          <w:szCs w:val="20"/>
        </w:rPr>
        <w:t xml:space="preserve"> using</w:t>
      </w:r>
      <w:r w:rsidR="007C4CDF">
        <w:rPr>
          <w:rFonts w:ascii="Cambria" w:hAnsi="Cambria" w:cstheme="minorHAnsi"/>
          <w:sz w:val="20"/>
          <w:szCs w:val="20"/>
        </w:rPr>
        <w:t xml:space="preserve"> Python/VBS</w:t>
      </w:r>
      <w:r>
        <w:rPr>
          <w:rFonts w:ascii="Cambria" w:hAnsi="Cambria" w:cstheme="minorHAnsi"/>
          <w:sz w:val="20"/>
          <w:szCs w:val="20"/>
        </w:rPr>
        <w:t xml:space="preserve"> automation script</w:t>
      </w:r>
      <w:r w:rsidR="00C9671A" w:rsidRPr="00686DB0">
        <w:rPr>
          <w:rFonts w:ascii="Cambria" w:hAnsi="Cambria" w:cstheme="minorHAnsi"/>
          <w:sz w:val="20"/>
          <w:szCs w:val="20"/>
        </w:rPr>
        <w:t>.</w:t>
      </w:r>
    </w:p>
    <w:p w14:paraId="12230DF5" w14:textId="25A492A6" w:rsid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6E0D2503" w14:textId="0101AC5C" w:rsidR="00DF1DFA" w:rsidRPr="00DF1DFA" w:rsidRDefault="00DF1DFA" w:rsidP="00DF1DFA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2FBE884E" w14:textId="77777777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3B7FE8F6" w14:textId="7D531110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</w:t>
      </w:r>
      <w:r w:rsidR="00BE51AA">
        <w:rPr>
          <w:rFonts w:ascii="Cambria" w:hAnsi="Cambria" w:cstheme="minorHAnsi"/>
          <w:i/>
          <w:iCs/>
          <w:sz w:val="20"/>
          <w:szCs w:val="20"/>
        </w:rPr>
        <w:t>,</w:t>
      </w:r>
      <w:r w:rsidR="00FF0BA5">
        <w:rPr>
          <w:rFonts w:ascii="Cambria" w:hAnsi="Cambria" w:cstheme="minorHAnsi"/>
          <w:i/>
          <w:iCs/>
          <w:sz w:val="20"/>
          <w:szCs w:val="20"/>
        </w:rPr>
        <w:t xml:space="preserve"> and</w:t>
      </w:r>
      <w:r w:rsidR="00BE51AA">
        <w:rPr>
          <w:rFonts w:ascii="Cambria" w:hAnsi="Cambria" w:cstheme="minorHAnsi"/>
          <w:i/>
          <w:iCs/>
          <w:sz w:val="20"/>
          <w:szCs w:val="20"/>
        </w:rPr>
        <w:t xml:space="preserve"> Drone Test Pilot</w:t>
      </w:r>
      <w:r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>May 2022 – August 2022</w:t>
      </w:r>
    </w:p>
    <w:p w14:paraId="3518E9ED" w14:textId="77777777" w:rsidR="007C4CDF" w:rsidRPr="004575F7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Pr="004575F7">
        <w:rPr>
          <w:rFonts w:ascii="Cambria" w:hAnsi="Cambria" w:cstheme="minorHAnsi"/>
          <w:sz w:val="20"/>
          <w:szCs w:val="20"/>
        </w:rPr>
        <w:t xml:space="preserve"> an 11-G crash-</w:t>
      </w:r>
      <w:r>
        <w:rPr>
          <w:rFonts w:ascii="Cambria" w:hAnsi="Cambria" w:cstheme="minorHAnsi"/>
          <w:sz w:val="20"/>
          <w:szCs w:val="20"/>
        </w:rPr>
        <w:t>resilient</w:t>
      </w:r>
      <w:r w:rsidRPr="004575F7">
        <w:rPr>
          <w:rFonts w:ascii="Cambria" w:hAnsi="Cambria" w:cstheme="minorHAnsi"/>
          <w:sz w:val="20"/>
          <w:szCs w:val="20"/>
        </w:rPr>
        <w:t xml:space="preserve"> extendable </w:t>
      </w:r>
      <w:r>
        <w:rPr>
          <w:rFonts w:ascii="Cambria" w:hAnsi="Cambria" w:cstheme="minorHAnsi"/>
          <w:sz w:val="20"/>
          <w:szCs w:val="20"/>
        </w:rPr>
        <w:t>yoke mount</w:t>
      </w:r>
      <w:r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 xml:space="preserve">, </w:t>
      </w:r>
      <w:proofErr w:type="gramStart"/>
      <w:r>
        <w:rPr>
          <w:rFonts w:ascii="Cambria" w:hAnsi="Cambria" w:cstheme="minorHAnsi"/>
          <w:sz w:val="20"/>
          <w:szCs w:val="20"/>
        </w:rPr>
        <w:t>reliable</w:t>
      </w:r>
      <w:proofErr w:type="gramEnd"/>
      <w:r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Pr="004575F7">
        <w:rPr>
          <w:rFonts w:ascii="Cambria" w:hAnsi="Cambria" w:cstheme="minorHAnsi"/>
          <w:sz w:val="20"/>
          <w:szCs w:val="20"/>
        </w:rPr>
        <w:t>.</w:t>
      </w:r>
    </w:p>
    <w:p w14:paraId="164C958B" w14:textId="77777777" w:rsidR="007C4CDF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1F27ADE1" w14:textId="62212779" w:rsidR="00FF0BA5" w:rsidRPr="00FF0BA5" w:rsidRDefault="00FF0BA5" w:rsidP="001E66F4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conducted flight tests of a 3-m diameter tsorocopter at highly irregular hours, while maintaining maximum safety of other operators</w:t>
      </w:r>
      <w:r w:rsidR="00DF1DFA">
        <w:rPr>
          <w:rFonts w:ascii="Cambria" w:hAnsi="Cambria"/>
          <w:sz w:val="20"/>
          <w:szCs w:val="20"/>
        </w:rPr>
        <w:t>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33109502" w14:textId="243A4762" w:rsidR="00D775D2" w:rsidRPr="00D775D2" w:rsidRDefault="00D775D2" w:rsidP="00D775D2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</w:t>
      </w:r>
      <w:r>
        <w:rPr>
          <w:rFonts w:ascii="Cambria" w:hAnsi="Cambria" w:cstheme="minorHAnsi"/>
          <w:sz w:val="20"/>
          <w:szCs w:val="20"/>
        </w:rPr>
        <w:t xml:space="preserve"> using ANSA</w:t>
      </w:r>
      <w:r w:rsidRPr="00E7342A">
        <w:rPr>
          <w:rFonts w:ascii="Cambria" w:hAnsi="Cambria" w:cstheme="minorHAnsi"/>
          <w:sz w:val="20"/>
          <w:szCs w:val="20"/>
        </w:rPr>
        <w:t xml:space="preserve">, </w:t>
      </w:r>
      <w:r>
        <w:rPr>
          <w:rFonts w:ascii="Cambria" w:hAnsi="Cambria" w:cstheme="minorHAnsi"/>
          <w:sz w:val="20"/>
          <w:szCs w:val="20"/>
        </w:rPr>
        <w:t xml:space="preserve">repairing </w:t>
      </w:r>
      <w:r w:rsidR="007C4CDF">
        <w:rPr>
          <w:rFonts w:ascii="Cambria" w:hAnsi="Cambria" w:cstheme="minorHAnsi"/>
          <w:sz w:val="20"/>
          <w:szCs w:val="20"/>
        </w:rPr>
        <w:t>surfaces,</w:t>
      </w:r>
      <w:r>
        <w:rPr>
          <w:rFonts w:ascii="Cambria" w:hAnsi="Cambria" w:cstheme="minorHAnsi"/>
          <w:sz w:val="20"/>
          <w:szCs w:val="20"/>
        </w:rPr>
        <w:t xml:space="preserve">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074AFDF5" w14:textId="74928F00" w:rsidR="00E7342A" w:rsidRPr="00E7342A" w:rsidRDefault="00E7342A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411BFCE0" w14:textId="2CDB62E9" w:rsidR="00450830" w:rsidRPr="00720E7B" w:rsidRDefault="00BC3DC4" w:rsidP="00450830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>Aerothermal</w:t>
      </w:r>
      <w:r w:rsidR="00B4196C">
        <w:rPr>
          <w:rFonts w:ascii="Cambria" w:hAnsi="Cambria" w:cstheme="minorHAnsi"/>
          <w:i/>
          <w:iCs/>
          <w:sz w:val="20"/>
          <w:szCs w:val="20"/>
        </w:rPr>
        <w:t xml:space="preserve"> </w:t>
      </w:r>
      <w:r w:rsidR="00450830">
        <w:rPr>
          <w:rFonts w:ascii="Cambria" w:hAnsi="Cambria" w:cstheme="minorHAnsi"/>
          <w:i/>
          <w:iCs/>
          <w:sz w:val="20"/>
          <w:szCs w:val="20"/>
        </w:rPr>
        <w:t>Lead</w:t>
      </w:r>
      <w:r w:rsidR="00B4196C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>January 2021 – June 2021</w:t>
      </w:r>
    </w:p>
    <w:p w14:paraId="2C45BEBB" w14:textId="50C9C716" w:rsidR="00B4196C" w:rsidRPr="00B4196C" w:rsidRDefault="00B4196C" w:rsidP="00B4196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 xml:space="preserve">Led a team of 12 in designing, simulating, and manufacturing </w:t>
      </w:r>
      <w:r>
        <w:rPr>
          <w:rFonts w:ascii="Cambria" w:hAnsi="Cambria"/>
          <w:sz w:val="20"/>
          <w:szCs w:val="20"/>
        </w:rPr>
        <w:t xml:space="preserve">the largest, supersonic-capable </w:t>
      </w:r>
      <w:r w:rsidRPr="000F1812">
        <w:rPr>
          <w:rFonts w:ascii="Cambria" w:hAnsi="Cambria"/>
          <w:sz w:val="20"/>
          <w:szCs w:val="20"/>
        </w:rPr>
        <w:t>rocket fins</w:t>
      </w:r>
      <w:r>
        <w:rPr>
          <w:rFonts w:ascii="Cambria" w:hAnsi="Cambria"/>
          <w:sz w:val="20"/>
          <w:szCs w:val="20"/>
        </w:rPr>
        <w:t xml:space="preserve"> in organization history.</w:t>
      </w:r>
    </w:p>
    <w:p w14:paraId="69C0FA35" w14:textId="7E25B4F5" w:rsidR="00450830" w:rsidRDefault="00B4196C" w:rsidP="0045083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Piloted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 </w:t>
      </w:r>
      <w:r w:rsidR="00450830">
        <w:rPr>
          <w:rFonts w:ascii="Cambria" w:hAnsi="Cambria" w:cstheme="minorHAnsi"/>
          <w:sz w:val="20"/>
          <w:szCs w:val="20"/>
        </w:rPr>
        <w:t>high-fidelity</w:t>
      </w:r>
      <w:r>
        <w:rPr>
          <w:rFonts w:ascii="Cambria" w:hAnsi="Cambria" w:cstheme="minorHAnsi"/>
          <w:sz w:val="20"/>
          <w:szCs w:val="20"/>
        </w:rPr>
        <w:t xml:space="preserve"> full-body</w:t>
      </w:r>
      <w:r w:rsidR="00450830">
        <w:rPr>
          <w:rFonts w:ascii="Cambria" w:hAnsi="Cambria" w:cstheme="minorHAnsi"/>
          <w:sz w:val="20"/>
          <w:szCs w:val="20"/>
        </w:rPr>
        <w:t xml:space="preserve"> </w:t>
      </w:r>
      <w:r w:rsidR="00450830" w:rsidRPr="00DF52C7">
        <w:rPr>
          <w:rFonts w:ascii="Cambria" w:hAnsi="Cambria" w:cstheme="minorHAnsi"/>
          <w:sz w:val="20"/>
          <w:szCs w:val="20"/>
        </w:rPr>
        <w:t>3D CFD for a 27-ft rocket at Mach 4.49</w:t>
      </w:r>
      <w:r w:rsidR="00450830">
        <w:rPr>
          <w:rFonts w:ascii="Cambria" w:hAnsi="Cambria" w:cstheme="minorHAnsi"/>
          <w:sz w:val="20"/>
          <w:szCs w:val="20"/>
        </w:rPr>
        <w:t xml:space="preserve"> and converged to </w:t>
      </w:r>
      <w:r w:rsidR="007C4CDF">
        <w:rPr>
          <w:rFonts w:ascii="Cambria" w:hAnsi="Cambria" w:cstheme="minorHAnsi"/>
          <w:sz w:val="20"/>
          <w:szCs w:val="20"/>
        </w:rPr>
        <w:t>6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th order </w:t>
      </w:r>
      <w:r w:rsidR="00450830">
        <w:rPr>
          <w:rFonts w:ascii="Cambria" w:hAnsi="Cambria" w:cstheme="minorHAnsi"/>
          <w:sz w:val="20"/>
          <w:szCs w:val="20"/>
        </w:rPr>
        <w:t>of accuracy</w:t>
      </w:r>
      <w:r w:rsidR="007C4CDF">
        <w:rPr>
          <w:rFonts w:ascii="Cambria" w:hAnsi="Cambria" w:cstheme="minorHAnsi"/>
          <w:sz w:val="20"/>
          <w:szCs w:val="20"/>
        </w:rPr>
        <w:t>.</w:t>
      </w:r>
    </w:p>
    <w:p w14:paraId="6B3896B5" w14:textId="09518A36" w:rsidR="007C4CDF" w:rsidRPr="007C4CDF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>
        <w:rPr>
          <w:rFonts w:ascii="Cambria" w:hAnsi="Cambria" w:cstheme="minorHAnsi"/>
          <w:sz w:val="20"/>
          <w:szCs w:val="20"/>
        </w:rPr>
        <w:t xml:space="preserve"> at Max-Q via aero-thermal-structural optimization using ANSYS Suite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227D77EC" w14:textId="77777777" w:rsidR="00B4196C" w:rsidRDefault="00450830" w:rsidP="00B4196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Used K-Omega and K-Epsilon turbulence models in ANSYS Fluent and STAR-CCM+ to study rocket aerothermodynamics at Mach 4.49, both steady and transient.</w:t>
      </w:r>
    </w:p>
    <w:p w14:paraId="0AF6E6BB" w14:textId="77777777" w:rsidR="00B4196C" w:rsidRDefault="00C9671A" w:rsidP="00B4196C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B4196C">
        <w:rPr>
          <w:rFonts w:ascii="Cambria" w:hAnsi="Cambria" w:cstheme="minorHAnsi"/>
          <w:b/>
          <w:bCs/>
          <w:sz w:val="20"/>
          <w:szCs w:val="20"/>
        </w:rPr>
        <w:t xml:space="preserve">Custom CFD Solver </w:t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B4196C">
        <w:rPr>
          <w:rFonts w:ascii="Cambria" w:hAnsi="Cambria" w:cstheme="minorHAnsi"/>
          <w:sz w:val="20"/>
          <w:szCs w:val="20"/>
        </w:rPr>
        <w:t>Ann Arbor, MI</w:t>
      </w:r>
    </w:p>
    <w:p w14:paraId="2A138FB7" w14:textId="5C6788C5" w:rsidR="00C9671A" w:rsidRPr="00B4196C" w:rsidRDefault="00C9671A" w:rsidP="00B4196C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Programmer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May 2023</w:t>
      </w:r>
    </w:p>
    <w:p w14:paraId="1A0A9EA2" w14:textId="39C448BE" w:rsidR="00C9671A" w:rsidRPr="00720E7B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Implemented a CFD solver for Euler’s Equation using C++ and MATLAB; incorporated </w:t>
      </w:r>
      <w:r w:rsidR="00172CFD">
        <w:rPr>
          <w:rFonts w:ascii="Cambria" w:hAnsi="Cambria" w:cstheme="minorHAnsi"/>
          <w:sz w:val="20"/>
          <w:szCs w:val="20"/>
        </w:rPr>
        <w:t>1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st</w:t>
      </w:r>
      <w:r w:rsidRPr="00720E7B">
        <w:rPr>
          <w:rFonts w:ascii="Cambria" w:hAnsi="Cambria" w:cstheme="minorHAnsi"/>
          <w:sz w:val="20"/>
          <w:szCs w:val="20"/>
        </w:rPr>
        <w:t xml:space="preserve"> and </w:t>
      </w:r>
      <w:r w:rsidR="00172CFD">
        <w:rPr>
          <w:rFonts w:ascii="Cambria" w:hAnsi="Cambria" w:cstheme="minorHAnsi"/>
          <w:sz w:val="20"/>
          <w:szCs w:val="20"/>
        </w:rPr>
        <w:t>2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nd</w:t>
      </w:r>
      <w:r w:rsidRPr="00720E7B">
        <w:rPr>
          <w:rFonts w:ascii="Cambria" w:hAnsi="Cambria" w:cstheme="minorHAnsi"/>
          <w:sz w:val="20"/>
          <w:szCs w:val="20"/>
        </w:rPr>
        <w:t xml:space="preserve"> order Finite Volume Method as well as advanced Discontinuous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Galerkin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 methods. </w:t>
      </w:r>
    </w:p>
    <w:p w14:paraId="35774599" w14:textId="6704D7ED" w:rsidR="00F20A96" w:rsidRPr="002601F4" w:rsidRDefault="00172CFD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Added</w:t>
      </w:r>
      <w:r w:rsidRPr="00172CFD">
        <w:rPr>
          <w:rFonts w:ascii="Cambria" w:hAnsi="Cambria" w:cstheme="minorHAnsi"/>
          <w:sz w:val="20"/>
          <w:szCs w:val="20"/>
        </w:rPr>
        <w:t xml:space="preserve"> an adaptive meshing algorithm, refining the computational mesh based on cell edge length and Mach Number.</w:t>
      </w:r>
    </w:p>
    <w:sectPr w:rsidR="00F20A96" w:rsidRPr="002601F4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30478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1E66F4"/>
    <w:rsid w:val="00217FCA"/>
    <w:rsid w:val="002346F0"/>
    <w:rsid w:val="002601F4"/>
    <w:rsid w:val="0029392F"/>
    <w:rsid w:val="002A2FD1"/>
    <w:rsid w:val="002A3317"/>
    <w:rsid w:val="002B199E"/>
    <w:rsid w:val="00306FE0"/>
    <w:rsid w:val="00321194"/>
    <w:rsid w:val="00356258"/>
    <w:rsid w:val="0035673B"/>
    <w:rsid w:val="003C7A51"/>
    <w:rsid w:val="003D428A"/>
    <w:rsid w:val="003F16D0"/>
    <w:rsid w:val="003F3683"/>
    <w:rsid w:val="00411CBD"/>
    <w:rsid w:val="00421C38"/>
    <w:rsid w:val="00433EEC"/>
    <w:rsid w:val="00435A92"/>
    <w:rsid w:val="004449CB"/>
    <w:rsid w:val="00450830"/>
    <w:rsid w:val="004575F7"/>
    <w:rsid w:val="00472874"/>
    <w:rsid w:val="004B2AA0"/>
    <w:rsid w:val="004C31DF"/>
    <w:rsid w:val="004C6266"/>
    <w:rsid w:val="004D4F56"/>
    <w:rsid w:val="00502E88"/>
    <w:rsid w:val="00506A30"/>
    <w:rsid w:val="005254AB"/>
    <w:rsid w:val="00534934"/>
    <w:rsid w:val="00542BF7"/>
    <w:rsid w:val="0056593A"/>
    <w:rsid w:val="00565B41"/>
    <w:rsid w:val="00570680"/>
    <w:rsid w:val="00595F1F"/>
    <w:rsid w:val="005E0521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86DB0"/>
    <w:rsid w:val="00697746"/>
    <w:rsid w:val="006B08FF"/>
    <w:rsid w:val="006B3642"/>
    <w:rsid w:val="006C1835"/>
    <w:rsid w:val="006C4D73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C4CDF"/>
    <w:rsid w:val="007C6101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4196C"/>
    <w:rsid w:val="00B56D52"/>
    <w:rsid w:val="00B66E35"/>
    <w:rsid w:val="00BA4521"/>
    <w:rsid w:val="00BC293A"/>
    <w:rsid w:val="00BC3DC4"/>
    <w:rsid w:val="00BD4AF6"/>
    <w:rsid w:val="00BD5D42"/>
    <w:rsid w:val="00BE51AA"/>
    <w:rsid w:val="00C01AD8"/>
    <w:rsid w:val="00C11614"/>
    <w:rsid w:val="00C1326C"/>
    <w:rsid w:val="00C23F15"/>
    <w:rsid w:val="00C263F4"/>
    <w:rsid w:val="00C657B1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060E4"/>
    <w:rsid w:val="00D13487"/>
    <w:rsid w:val="00D16B2D"/>
    <w:rsid w:val="00D555D9"/>
    <w:rsid w:val="00D5714C"/>
    <w:rsid w:val="00D64B62"/>
    <w:rsid w:val="00D775D2"/>
    <w:rsid w:val="00DB30E4"/>
    <w:rsid w:val="00DC487A"/>
    <w:rsid w:val="00DE0571"/>
    <w:rsid w:val="00DE61F5"/>
    <w:rsid w:val="00DF1DFA"/>
    <w:rsid w:val="00DF20BA"/>
    <w:rsid w:val="00DF52C7"/>
    <w:rsid w:val="00DF73A9"/>
    <w:rsid w:val="00E5172C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EF4F9E"/>
    <w:rsid w:val="00F20A96"/>
    <w:rsid w:val="00F31423"/>
    <w:rsid w:val="00F368EE"/>
    <w:rsid w:val="00F60219"/>
    <w:rsid w:val="00F826BD"/>
    <w:rsid w:val="00F8308A"/>
    <w:rsid w:val="00FA1BF3"/>
    <w:rsid w:val="00FA493A"/>
    <w:rsid w:val="00FC2882"/>
    <w:rsid w:val="00FE5777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</cp:revision>
  <cp:lastPrinted>2023-10-16T16:17:00Z</cp:lastPrinted>
  <dcterms:created xsi:type="dcterms:W3CDTF">2023-10-19T23:23:00Z</dcterms:created>
  <dcterms:modified xsi:type="dcterms:W3CDTF">2023-10-19T23:23:00Z</dcterms:modified>
</cp:coreProperties>
</file>