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Cotidiano: guía de uso de principio a fin</w:t>
      </w:r>
    </w:p>
    <w:p>
      <w:pPr/>
      <w:r>
        <w:t xml:space="preserve">Oct 19, 2026</w:t>
      </w:r>
      <w:r>
        <w:t xml:space="preserve"> · </w:t>
      </w:r>
      <w:r>
        <w:t xml:space="preserve">@Andi</w:t>
      </w:r>
    </w:p>
    <w:p>
      <w:pPr>
        <w:pStyle w:val="Heading2"/>
      </w:pPr>
      <w:r>
        <w:t xml:space="preserve">La idea en un minuto</w:t>
      </w:r>
    </w:p>
    <w:p>
      <w:pPr/>
      <w:r>
        <w:t xml:space="preserve">Cotidiano se usa en tres ritmos: una puesta al día cada 1 o 2 días (3 minutos), una revisión por semana (15 minutos) y momentos puntuales cuando pasa algo. No hace falta abrirla todos los días.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58"/>
        <w:gridCol w:w="3189"/>
        <w:gridCol w:w="2481"/>
        <w:gridCol w:w="1431"/>
      </w:tblGrid>
      <w:tr>
        <w:trPr>
          <w:tblHeader/>
        </w:trPr>
        <w:tc>
          <w:tcPr>
            <w:tcW w:w="2258" w:type="dxa"/>
            <w:shd w:val="clear" w:color="auto" w:fill="F2F2F2"/>
          </w:tcPr>
          <w:p>
            <w:pPr/>
            <w:r>
              <w:t xml:space="preserve">Cuándo</w:t>
            </w:r>
          </w:p>
        </w:tc>
        <w:tc>
          <w:tcPr>
            <w:tcW w:w="3189" w:type="dxa"/>
            <w:shd w:val="clear" w:color="auto" w:fill="F2F2F2"/>
          </w:tcPr>
          <w:p>
            <w:pPr/>
            <w:r>
              <w:t xml:space="preserve">Qué hacés</w:t>
            </w:r>
          </w:p>
        </w:tc>
        <w:tc>
          <w:tcPr>
            <w:tcW w:w="2481" w:type="dxa"/>
            <w:shd w:val="clear" w:color="auto" w:fill="F2F2F2"/>
          </w:tcPr>
          <w:p>
            <w:pPr/>
            <w:r>
              <w:t xml:space="preserve">Dónde</w:t>
            </w:r>
          </w:p>
        </w:tc>
        <w:tc>
          <w:tcPr>
            <w:tcW w:w="1431" w:type="dxa"/>
            <w:shd w:val="clear" w:color="auto" w:fill="F2F2F2"/>
          </w:tcPr>
          <w:p>
            <w:pPr/>
            <w:r>
              <w:t xml:space="preserve">Tiempo</w:t>
            </w:r>
          </w:p>
        </w:tc>
      </w:tr>
      <w:tr>
        <w:tc>
          <w:tcPr>
            <w:tcW w:w="2258" w:type="dxa"/>
          </w:tcPr>
          <w:p>
            <w:pPr/>
            <w:r>
              <w:t xml:space="preserve">Una sola vez</w:t>
            </w:r>
          </w:p>
        </w:tc>
        <w:tc>
          <w:tcPr>
            <w:tcW w:w="3189" w:type="dxa"/>
          </w:tcPr>
          <w:p>
            <w:pPr/>
            <w:r>
              <w:t xml:space="preserve">Configuración inicial</w:t>
            </w:r>
          </w:p>
        </w:tc>
        <w:tc>
          <w:tcPr>
            <w:tcW w:w="2481" w:type="dxa"/>
          </w:tcPr>
          <w:p>
            <w:pPr/>
            <w:r>
              <w:t xml:space="preserve">Ajustes, Hábitos, Proyectos</w:t>
            </w:r>
          </w:p>
        </w:tc>
        <w:tc>
          <w:tcPr>
            <w:tcW w:w="1431" w:type="dxa"/>
          </w:tcPr>
          <w:p>
            <w:pPr/>
            <w:r>
              <w:t xml:space="preserve">30 min</w:t>
            </w:r>
          </w:p>
        </w:tc>
      </w:tr>
      <w:tr>
        <w:tc>
          <w:tcPr>
            <w:tcW w:w="2258" w:type="dxa"/>
          </w:tcPr>
          <w:p>
            <w:pPr/>
            <w:r>
              <w:t xml:space="preserve">Cada 1 o 2 días</w:t>
            </w:r>
          </w:p>
        </w:tc>
        <w:tc>
          <w:tcPr>
            <w:tcW w:w="3189" w:type="dxa"/>
          </w:tcPr>
          <w:p>
            <w:pPr/>
            <w:r>
              <w:t xml:space="preserve">Marcás lo hecho de los últimos tres días</w:t>
            </w:r>
          </w:p>
        </w:tc>
        <w:tc>
          <w:tcPr>
            <w:tcW w:w="2481" w:type="dxa"/>
          </w:tcPr>
          <w:p>
            <w:pPr/>
            <w:r>
              <w:t xml:space="preserve">Inicio → Puesta al día</w:t>
            </w:r>
          </w:p>
        </w:tc>
        <w:tc>
          <w:tcPr>
            <w:tcW w:w="1431" w:type="dxa"/>
          </w:tcPr>
          <w:p>
            <w:pPr/>
            <w:r>
              <w:t xml:space="preserve">3 min</w:t>
            </w:r>
          </w:p>
        </w:tc>
      </w:tr>
      <w:tr>
        <w:tc>
          <w:tcPr>
            <w:tcW w:w="2258" w:type="dxa"/>
          </w:tcPr>
          <w:p>
            <w:pPr/>
            <w:r>
              <w:t xml:space="preserve">Una vez por semana</w:t>
            </w:r>
          </w:p>
        </w:tc>
        <w:tc>
          <w:tcPr>
            <w:tcW w:w="3189" w:type="dxa"/>
          </w:tcPr>
          <w:p>
            <w:pPr/>
            <w:r>
              <w:t xml:space="preserve">Revisás la semana y planificás la siguiente</w:t>
            </w:r>
          </w:p>
        </w:tc>
        <w:tc>
          <w:tcPr>
            <w:tcW w:w="2481" w:type="dxa"/>
          </w:tcPr>
          <w:p>
            <w:pPr/>
            <w:r>
              <w:t xml:space="preserve">Inicio → Revisión semanal</w:t>
            </w:r>
          </w:p>
        </w:tc>
        <w:tc>
          <w:tcPr>
            <w:tcW w:w="1431" w:type="dxa"/>
          </w:tcPr>
          <w:p>
            <w:pPr/>
            <w:r>
              <w:t xml:space="preserve">15 min</w:t>
            </w:r>
          </w:p>
        </w:tc>
      </w:tr>
      <w:tr>
        <w:tc>
          <w:tcPr>
            <w:tcW w:w="2258" w:type="dxa"/>
          </w:tcPr>
          <w:p>
            <w:pPr/>
            <w:r>
              <w:t xml:space="preserve">Al trabajar en algo propio (opcional)</w:t>
            </w:r>
          </w:p>
        </w:tc>
        <w:tc>
          <w:tcPr>
            <w:tcW w:w="3189" w:type="dxa"/>
          </w:tcPr>
          <w:p>
            <w:pPr/>
            <w:r>
              <w:t xml:space="preserve">Iniciás un bloque de foco con cronómetro</w:t>
            </w:r>
          </w:p>
        </w:tc>
        <w:tc>
          <w:tcPr>
            <w:tcW w:w="2481" w:type="dxa"/>
          </w:tcPr>
          <w:p>
            <w:pPr/>
            <w:r>
              <w:t xml:space="preserve">Proyectos → el proyecto → Foco</w:t>
            </w:r>
          </w:p>
        </w:tc>
        <w:tc>
          <w:tcPr>
            <w:tcW w:w="1431" w:type="dxa"/>
          </w:tcPr>
          <w:p>
            <w:pPr/>
            <w:r>
              <w:t xml:space="preserve">0 min extra</w:t>
            </w:r>
          </w:p>
        </w:tc>
      </w:tr>
      <w:tr>
        <w:tc>
          <w:tcPr>
            <w:tcW w:w="2258" w:type="dxa"/>
          </w:tcPr>
          <w:p>
            <w:pPr/>
            <w:r>
              <w:t xml:space="preserve">Cuando algo sale mal</w:t>
            </w:r>
          </w:p>
        </w:tc>
        <w:tc>
          <w:tcPr>
            <w:tcW w:w="3189" w:type="dxa"/>
          </w:tcPr>
          <w:p>
            <w:pPr/>
            <w:r>
              <w:t xml:space="preserve">Cargás una ficha de extracción técnica</w:t>
            </w:r>
          </w:p>
        </w:tc>
        <w:tc>
          <w:tcPr>
            <w:tcW w:w="2481" w:type="dxa"/>
          </w:tcPr>
          <w:p>
            <w:pPr/>
            <w:r>
              <w:t xml:space="preserve">Manual → Abrir la bitácora</w:t>
            </w:r>
          </w:p>
        </w:tc>
        <w:tc>
          <w:tcPr>
            <w:tcW w:w="1431" w:type="dxa"/>
          </w:tcPr>
          <w:p>
            <w:pPr/>
            <w:r>
              <w:t xml:space="preserve">2 min</w:t>
            </w:r>
          </w:p>
        </w:tc>
      </w:tr>
      <w:tr>
        <w:tc>
          <w:tcPr>
            <w:tcW w:w="2258" w:type="dxa"/>
          </w:tcPr>
          <w:p>
            <w:pPr/>
            <w:r>
              <w:t xml:space="preserve">Cuando tenés una idea para el trabajo</w:t>
            </w:r>
          </w:p>
        </w:tc>
        <w:tc>
          <w:tcPr>
            <w:tcW w:w="3189" w:type="dxa"/>
          </w:tcPr>
          <w:p>
            <w:pPr/>
            <w:r>
              <w:t xml:space="preserve">La pasás por el decisor</w:t>
            </w:r>
          </w:p>
        </w:tc>
        <w:tc>
          <w:tcPr>
            <w:tcW w:w="2481" w:type="dxa"/>
          </w:tcPr>
          <w:p>
            <w:pPr/>
            <w:r>
              <w:t xml:space="preserve">Manual → Evaluar idea</w:t>
            </w:r>
          </w:p>
        </w:tc>
        <w:tc>
          <w:tcPr>
            <w:tcW w:w="1431" w:type="dxa"/>
          </w:tcPr>
          <w:p>
            <w:pPr/>
            <w:r>
              <w:t xml:space="preserve">2 min</w:t>
            </w:r>
          </w:p>
        </w:tc>
      </w:tr>
    </w:tbl>
    <w:p>
      <w:pPr/>
      <w:r>
        <w:t xml:space="preserve">Lo único que necesita la app abierta en el momento es el cronómetro de foco. Todo lo demás se puede cargar después, en la puesta al día.</w:t>
      </w:r>
    </w:p>
    <w:p>
      <w:pPr>
        <w:pStyle w:val="Heading2"/>
      </w:pPr>
      <w:r>
        <w:t xml:space="preserve">Primer día: la configuración (una sola vez)</w:t>
      </w:r>
    </w:p>
    <w:p>
      <w:pPr/>
      <w:r>
        <w:t xml:space="preserve">En media hora dejás cargado todo lo que la app va a seguir. Hacelo en este orden: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Instalala en el celular.</w:t>
      </w:r>
      <w:r>
        <w:t xml:space="preserve"> Abrí el enlace de GitHub Pages en Chrome, tocá ⋮ → Instalar app. Si no aparece el ícono, habilitá en Ajustes del Xiaomi → Chrome → Otros permisos → Accesos directos en la pantalla de inicio.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Revisá las áreas de vida.</w:t>
      </w:r>
      <w:r>
        <w:t xml:space="preserve"> Ajustes (el ícono arriba a la derecha) → Áreas de vida. Agregá o quitá según tu vida real; por ejemplo, sumá Espiritualidad o quitá Ocio y creatividad.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Limpiá los ejemplos.</w:t>
      </w:r>
      <w:r>
        <w:t xml:space="preserve"> Ajustes → Hábitos y tareas → Editar → Archivar los que no uses (vienen cuatro de muestra).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Cargá tus hábitos.</w:t>
      </w:r>
      <w:r>
        <w:t xml:space="preserve"> Inicio → Hábitos → + Agregar hábito. Elegí la frecuencia real, no la ideal.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Cargá las tareas del hogar.</w:t>
      </w:r>
      <w:r>
        <w:t xml:space="preserve"> Inicio → Tareas del hogar → + Agregar tarea. Casi todas van con "cada cierta cantidad de días".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Cargá lo que querés evitar.</w:t>
      </w:r>
      <w:r>
        <w:t xml:space="preserve"> Inicio → Hábitos → A evitar → + Agregar algo a evitar. No llevan frecuencia: solo se cuentan.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Cargá tus proyectos.</w:t>
      </w:r>
      <w:r>
        <w:t xml:space="preserve"> Inicio → Proyectos → + Nuevo, con área, próxima acción, hitos y fecha límite.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Definí tu unidad de volumen.</w:t>
      </w:r>
      <w:r>
        <w:t xml:space="preserve"> Manual → Volumen del día → escribí la unidad una vez (por ejemplo "scripts" o "páginas"). La Puesta al día la reutiliza sola.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Activá la sincronización.</w:t>
      </w:r>
      <w:r>
        <w:t xml:space="preserve"> Ajustes → Sincronizar con GitHub, con tu repo privado y el token. Si no la activás, bajá una copia cada tanto desde Ajustes → Copia de seguridad.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Imprimí el sinóptico</w:t>
      </w:r>
      <w:r>
        <w:t xml:space="preserve"> y pegalo donde trabajás.</w:t>
      </w:r>
    </w:p>
    <w:p>
      <w:pPr/>
      <w:r>
        <w:t xml:space="preserve">Ejemplo de carga inicial: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00"/>
        <w:gridCol w:w="1159"/>
        <w:gridCol w:w="2809"/>
        <w:gridCol w:w="1590"/>
      </w:tblGrid>
      <w:tr>
        <w:trPr>
          <w:tblHeader/>
        </w:trPr>
        <w:tc>
          <w:tcPr>
            <w:tcW w:w="3800" w:type="dxa"/>
            <w:shd w:val="clear" w:color="auto" w:fill="F2F2F2"/>
          </w:tcPr>
          <w:p>
            <w:pPr/>
            <w:r>
              <w:t xml:space="preserve">Nombre</w:t>
            </w:r>
          </w:p>
        </w:tc>
        <w:tc>
          <w:tcPr>
            <w:tcW w:w="115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809" w:type="dxa"/>
            <w:shd w:val="clear" w:color="auto" w:fill="F2F2F2"/>
          </w:tcPr>
          <w:p>
            <w:pPr/>
            <w:r>
              <w:t xml:space="preserve">Frecuencia</w:t>
            </w:r>
          </w:p>
        </w:tc>
        <w:tc>
          <w:tcPr>
            <w:tcW w:w="1590" w:type="dxa"/>
            <w:shd w:val="clear" w:color="auto" w:fill="F2F2F2"/>
          </w:tcPr>
          <w:p>
            <w:pPr/>
            <w:r>
              <w:t xml:space="preserve">Área</w:t>
            </w:r>
          </w:p>
        </w:tc>
      </w:tr>
      <w:tr>
        <w:tc>
          <w:tcPr>
            <w:tcW w:w="3800" w:type="dxa"/>
          </w:tcPr>
          <w:p>
            <w:pPr/>
            <w:r>
              <w:t xml:space="preserve">Ir al gym</w:t>
            </w:r>
          </w:p>
        </w:tc>
        <w:tc>
          <w:tcPr>
            <w:tcW w:w="1159" w:type="dxa"/>
          </w:tcPr>
          <w:p>
            <w:pPr/>
            <w:r>
              <w:t xml:space="preserve">Hábito</w:t>
            </w:r>
          </w:p>
        </w:tc>
        <w:tc>
          <w:tcPr>
            <w:tcW w:w="2809" w:type="dxa"/>
          </w:tcPr>
          <w:p>
            <w:pPr/>
            <w:r>
              <w:t xml:space="preserve">3 veces por semana</w:t>
            </w:r>
          </w:p>
        </w:tc>
        <w:tc>
          <w:tcPr>
            <w:tcW w:w="1590" w:type="dxa"/>
          </w:tcPr>
          <w:p>
            <w:pPr/>
            <w:r>
              <w:t xml:space="preserve">Salud</w:t>
            </w:r>
          </w:p>
        </w:tc>
      </w:tr>
      <w:tr>
        <w:tc>
          <w:tcPr>
            <w:tcW w:w="3800" w:type="dxa"/>
          </w:tcPr>
          <w:p>
            <w:pPr/>
            <w:r>
              <w:t xml:space="preserve">Leer 20 minutos</w:t>
            </w:r>
          </w:p>
        </w:tc>
        <w:tc>
          <w:tcPr>
            <w:tcW w:w="1159" w:type="dxa"/>
          </w:tcPr>
          <w:p>
            <w:pPr/>
            <w:r>
              <w:t xml:space="preserve">Hábito</w:t>
            </w:r>
          </w:p>
        </w:tc>
        <w:tc>
          <w:tcPr>
            <w:tcW w:w="2809" w:type="dxa"/>
          </w:tcPr>
          <w:p>
            <w:pPr/>
            <w:r>
              <w:t xml:space="preserve">Todos los días, noche</w:t>
            </w:r>
          </w:p>
        </w:tc>
        <w:tc>
          <w:tcPr>
            <w:tcW w:w="1590" w:type="dxa"/>
          </w:tcPr>
          <w:p>
            <w:pPr/>
            <w:r>
              <w:t xml:space="preserve">Aprendizaje</w:t>
            </w:r>
          </w:p>
        </w:tc>
      </w:tr>
      <w:tr>
        <w:tc>
          <w:tcPr>
            <w:tcW w:w="3800" w:type="dxa"/>
          </w:tcPr>
          <w:p>
            <w:pPr/>
            <w:r>
              <w:t xml:space="preserve">Estudiar Python</w:t>
            </w:r>
          </w:p>
        </w:tc>
        <w:tc>
          <w:tcPr>
            <w:tcW w:w="1159" w:type="dxa"/>
          </w:tcPr>
          <w:p>
            <w:pPr/>
            <w:r>
              <w:t xml:space="preserve">Hábito</w:t>
            </w:r>
          </w:p>
        </w:tc>
        <w:tc>
          <w:tcPr>
            <w:tcW w:w="2809" w:type="dxa"/>
          </w:tcPr>
          <w:p>
            <w:pPr/>
            <w:r>
              <w:t xml:space="preserve">4 veces por semana</w:t>
            </w:r>
          </w:p>
        </w:tc>
        <w:tc>
          <w:tcPr>
            <w:tcW w:w="1590" w:type="dxa"/>
          </w:tcPr>
          <w:p>
            <w:pPr/>
            <w:r>
              <w:t xml:space="preserve">Aprendizaje</w:t>
            </w:r>
          </w:p>
        </w:tc>
      </w:tr>
      <w:tr>
        <w:tc>
          <w:tcPr>
            <w:tcW w:w="3800" w:type="dxa"/>
          </w:tcPr>
          <w:p>
            <w:pPr/>
            <w:r>
              <w:t xml:space="preserve">Regar la monstera</w:t>
            </w:r>
          </w:p>
        </w:tc>
        <w:tc>
          <w:tcPr>
            <w:tcW w:w="1159" w:type="dxa"/>
          </w:tcPr>
          <w:p>
            <w:pPr/>
            <w:r>
              <w:t xml:space="preserve">Hogar</w:t>
            </w:r>
          </w:p>
        </w:tc>
        <w:tc>
          <w:tcPr>
            <w:tcW w:w="2809" w:type="dxa"/>
          </w:tcPr>
          <w:p>
            <w:pPr/>
            <w:r>
              <w:t xml:space="preserve">Cada 7 días</w:t>
            </w:r>
          </w:p>
        </w:tc>
        <w:tc>
          <w:tcPr>
            <w:tcW w:w="1590" w:type="dxa"/>
          </w:tcPr>
          <w:p>
            <w:pPr/>
            <w:r>
              <w:t xml:space="preserve">Hogar</w:t>
            </w:r>
          </w:p>
        </w:tc>
      </w:tr>
      <w:tr>
        <w:tc>
          <w:tcPr>
            <w:tcW w:w="3800" w:type="dxa"/>
          </w:tcPr>
          <w:p>
            <w:pPr/>
            <w:r>
              <w:t xml:space="preserve">Cambiar las sábanas</w:t>
            </w:r>
          </w:p>
        </w:tc>
        <w:tc>
          <w:tcPr>
            <w:tcW w:w="1159" w:type="dxa"/>
          </w:tcPr>
          <w:p>
            <w:pPr/>
            <w:r>
              <w:t xml:space="preserve">Hogar</w:t>
            </w:r>
          </w:p>
        </w:tc>
        <w:tc>
          <w:tcPr>
            <w:tcW w:w="2809" w:type="dxa"/>
          </w:tcPr>
          <w:p>
            <w:pPr/>
            <w:r>
              <w:t xml:space="preserve">Cada 14 días</w:t>
            </w:r>
          </w:p>
        </w:tc>
        <w:tc>
          <w:tcPr>
            <w:tcW w:w="1590" w:type="dxa"/>
          </w:tcPr>
          <w:p>
            <w:pPr/>
            <w:r>
              <w:t xml:space="preserve">Hogar</w:t>
            </w:r>
          </w:p>
        </w:tc>
      </w:tr>
      <w:tr>
        <w:tc>
          <w:tcPr>
            <w:tcW w:w="3800" w:type="dxa"/>
          </w:tcPr>
          <w:p>
            <w:pPr/>
            <w:r>
              <w:t xml:space="preserve">+60 min de redes</w:t>
            </w:r>
          </w:p>
        </w:tc>
        <w:tc>
          <w:tcPr>
            <w:tcW w:w="1159" w:type="dxa"/>
          </w:tcPr>
          <w:p>
            <w:pPr/>
            <w:r>
              <w:t xml:space="preserve">A evitar</w:t>
            </w:r>
          </w:p>
        </w:tc>
        <w:tc>
          <w:tcPr>
            <w:tcW w:w="2809" w:type="dxa"/>
          </w:tcPr>
          <w:p>
            <w:pPr/>
            <w:r>
              <w:t xml:space="preserve">Sin frecuencia</w:t>
            </w:r>
          </w:p>
        </w:tc>
        <w:tc>
          <w:tcPr>
            <w:tcW w:w="1590" w:type="dxa"/>
          </w:tcPr>
          <w:p>
            <w:pPr/>
            <w:r>
              <w:t xml:space="preserve">Salud</w:t>
            </w:r>
          </w:p>
        </w:tc>
      </w:tr>
      <w:tr>
        <w:tc>
          <w:tcPr>
            <w:tcW w:w="3800" w:type="dxa"/>
          </w:tcPr>
          <w:p>
            <w:pPr/>
            <w:r>
              <w:t xml:space="preserve">Comida chatarra entre comidas</w:t>
            </w:r>
          </w:p>
        </w:tc>
        <w:tc>
          <w:tcPr>
            <w:tcW w:w="1159" w:type="dxa"/>
          </w:tcPr>
          <w:p>
            <w:pPr/>
            <w:r>
              <w:t xml:space="preserve">A evitar</w:t>
            </w:r>
          </w:p>
        </w:tc>
        <w:tc>
          <w:tcPr>
            <w:tcW w:w="2809" w:type="dxa"/>
          </w:tcPr>
          <w:p>
            <w:pPr/>
            <w:r>
              <w:t xml:space="preserve">Sin frecuencia</w:t>
            </w:r>
          </w:p>
        </w:tc>
        <w:tc>
          <w:tcPr>
            <w:tcW w:w="1590" w:type="dxa"/>
          </w:tcPr>
          <w:p>
            <w:pPr/>
            <w:r>
              <w:t xml:space="preserve">Salud</w:t>
            </w:r>
          </w:p>
        </w:tc>
      </w:tr>
    </w:tbl>
    <w:p>
      <w:pPr/>
      <w:r>
        <w:t xml:space="preserve">Y un proyecto de ejemplo: </w:t>
      </w:r>
      <w:r>
        <w:rPr>
          <w:b/>
        </w:rPr>
        <w:t xml:space="preserve">ButlerFlux</w:t>
      </w:r>
      <w:r>
        <w:t xml:space="preserve">, área Emprendimientos, próxima acción "Conectar el OCR al formulario de carga", hitos "MVP", "Prueba con 10 PDFs reales" y "Versión 1.0". Un proyecto del laburo va con área </w:t>
      </w:r>
      <w:r>
        <w:rPr>
          <w:b/>
        </w:rPr>
        <w:t xml:space="preserve">Trabajo</w:t>
      </w:r>
      <w:r>
        <w:t xml:space="preserve">: así no se cuenta como activo propio.</w:t>
      </w:r>
    </w:p>
    <w:p>
      <w:pPr>
        <w:pStyle w:val="Heading2"/>
      </w:pPr>
      <w:r>
        <w:t xml:space="preserve">Cada 1 o 2 días: la Puesta al día</w:t>
      </w:r>
    </w:p>
    <w:p>
      <w:pPr/>
      <w:r>
        <w:t xml:space="preserve">Es la pantalla central para tu ritmo: en tres minutos cargás anteayer, ayer y hoy de una sola vez. Elegí dos o tres momentos fijos por semana, por ejemplo martes, jueves y domingo después de cenar.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Abrila.</w:t>
      </w:r>
      <w:r>
        <w:t xml:space="preserve"> Inicio → tarjeta "Puesta al día". Ves tres columnas: anteayer, ayer y hoy.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Protocolo.</w:t>
      </w:r>
      <w:r>
        <w:t xml:space="preserve"> Tocá el círculo de "Sin diálogo" en los días que arrancaste sin negociar, y el de "Fricción cero" si el entorno estaba listo al sentarte.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Bloques.</w:t>
      </w:r>
      <w:r>
        <w:t xml:space="preserve"> Con + sumá los bloques que hiciste sin cronómetro. Los del cronómetro ya aparecen contados; si planificaste, abajo dice "de 2".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Volumen.</w:t>
      </w:r>
      <w:r>
        <w:t xml:space="preserve"> Escribí la cifra bruta de cada día: 3, 20, 1. La unidad es la que definiste en el Manual.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Hábitos y hogar.</w:t>
      </w:r>
      <w:r>
        <w:t xml:space="preserve"> Tocá el círculo de lo que hiciste cada día.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 evitar.</w:t>
      </w:r>
      <w:r>
        <w:t xml:space="preserve"> Tocá + una vez por cada vez que pasó.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Antes de cerrar.</w:t>
      </w:r>
      <w:r>
        <w:t xml:space="preserve"> Si algo salió mal, anotalo en la bitácora. Mirá si hay tareas vencidas. Planificá los bloques de mañana: Manual → flecha › hasta mañana → + en Bloques de foco.</w:t>
      </w:r>
    </w:p>
    <w:p>
      <w:pPr/>
      <w:r>
        <w:rPr>
          <w:b/>
        </w:rPr>
        <w:t xml:space="preserve">Ejemplo.</w:t>
      </w:r>
      <w:r>
        <w:t xml:space="preserve"> Es martes a la noche. El lunes fuiste al gym, leíste, hiciste 2 bloques de ButlerFlux sin cronómetro, escribiste 3 scripts y pasaste dos horas en redes. Hoy solo regaste la monstera.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2"/>
        <w:gridCol w:w="7117"/>
      </w:tblGrid>
      <w:tr>
        <w:trPr>
          <w:tblHeader/>
        </w:trPr>
        <w:tc>
          <w:tcPr>
            <w:tcW w:w="2242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7117" w:type="dxa"/>
            <w:shd w:val="clear" w:color="auto" w:fill="F2F2F2"/>
          </w:tcPr>
          <w:p>
            <w:pPr/>
            <w:r>
              <w:t xml:space="preserve">Qué marcás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Lunes (ayer)</w:t>
            </w:r>
          </w:p>
        </w:tc>
        <w:tc>
          <w:tcPr>
            <w:tcW w:w="7117" w:type="dxa"/>
          </w:tcPr>
          <w:p>
            <w:pPr/>
            <w:r>
              <w:t xml:space="preserve">Sin diálogo ✓, Bloques + +, Volumen 3, Ir al gym ✓, Leer ✓, +60 min de redes +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Martes (hoy)</w:t>
            </w:r>
          </w:p>
        </w:tc>
        <w:tc>
          <w:tcPr>
            <w:tcW w:w="7117" w:type="dxa"/>
          </w:tcPr>
          <w:p>
            <w:pPr/>
            <w:r>
              <w:t xml:space="preserve">Regar la monstera ✓</w:t>
            </w:r>
          </w:p>
        </w:tc>
      </w:tr>
    </w:tbl>
    <w:p>
      <w:pPr/>
      <w:r>
        <w:t xml:space="preserve">Después: Manual → › miércoles → Bloques de foco 2. Listo hasta el jueves.</w:t>
      </w:r>
    </w:p>
    <w:p>
      <w:pPr/>
      <w:r>
        <w:t xml:space="preserve">Si pasaron más de tres días, la Puesta al día no los muestra. Para esos días usá la grilla semanal de Hábitos o de Tareas del hogar, y las flechas del Manual para el protocolo.</w:t>
      </w:r>
    </w:p>
    <w:p>
      <w:pPr>
        <w:pStyle w:val="Heading2"/>
      </w:pPr>
      <w:r>
        <w:t xml:space="preserve">Cuando trabajás en un proyecto: bloques de foco</w:t>
      </w:r>
    </w:p>
    <w:p>
      <w:pPr/>
      <w:r>
        <w:t xml:space="preserve">Un bloque es un tiempo cerrado en una sola tarea atómica. Hay dos formas de registrarlo, y las dos cuentan igual para el volumen programado.</w:t>
      </w:r>
    </w:p>
    <w:p>
      <w:pPr/>
      <w:r>
        <w:rPr>
          <w:b/>
        </w:rPr>
        <w:t xml:space="preserve">Con cronómetro (recomendado cuando estás en casa).</w:t>
      </w:r>
    </w:p>
    <w:p>
      <w:pPr>
        <w:pStyle w:val="ListParagraph"/>
        <w:numPr>
          <w:ilvl w:val="0"/>
          <w:numId w:val="4"/>
        </w:numPr>
      </w:pPr>
      <w:r>
        <w:t xml:space="preserve">Proyectos → el proyecto → Foco → elegí 25, 50 o 90 minutos.</w:t>
      </w:r>
    </w:p>
    <w:p>
      <w:pPr>
        <w:pStyle w:val="ListParagraph"/>
        <w:numPr>
          <w:ilvl w:val="0"/>
          <w:numId w:val="4"/>
        </w:numPr>
      </w:pPr>
      <w:r>
        <w:t xml:space="preserve">Abajo de la pantalla aparece una píldora con el tiempo; podés seguir usando el celular.</w:t>
      </w:r>
    </w:p>
    <w:p>
      <w:pPr>
        <w:pStyle w:val="ListParagraph"/>
        <w:numPr>
          <w:ilvl w:val="0"/>
          <w:numId w:val="4"/>
        </w:numPr>
      </w:pPr>
      <w:r>
        <w:t xml:space="preserve">Al terminar, las horas se suman solas al proyecto y el bloque se cuenta en el protocolo del día.</w:t>
      </w:r>
    </w:p>
    <w:p>
      <w:pPr>
        <w:pStyle w:val="ListParagraph"/>
        <w:numPr>
          <w:ilvl w:val="0"/>
          <w:numId w:val="4"/>
        </w:numPr>
      </w:pPr>
      <w:r>
        <w:t xml:space="preserve">Si te interrumpen: Pausar. Si terminaste antes: Terminar y guardar. Si no sirvió: Descartar.</w:t>
      </w:r>
    </w:p>
    <w:p>
      <w:pPr/>
      <w:r>
        <w:rPr>
          <w:b/>
        </w:rPr>
        <w:t xml:space="preserve">Sin cronómetro.</w:t>
      </w:r>
      <w:r>
        <w:t xml:space="preserve"> Trabajás normalmente y después, en la Puesta al día, sumás los bloques con +. Si querés que las horas también queden en el proyecto, cargalas en el proyecto → Horas.</w:t>
      </w:r>
    </w:p>
    <w:p>
      <w:pPr/>
      <w:r>
        <w:rPr>
          <w:b/>
        </w:rPr>
        <w:t xml:space="preserve">Ejemplo.</w:t>
      </w:r>
      <w:r>
        <w:t xml:space="preserve"> Sábado 10:00. Antes de iniciar, mirás la próxima acción de ButlerFlux: "Conectar el OCR al formulario de carga". Esa es la tarea atómica del bloque. Iniciás 50 minutos y no tocás otra cosa. Al terminar: +0,83 h en ButlerFlux y 1 bloque en el protocolo. Antes de cerrar, actualizás la próxima acción y dejás el entorno listo para la próxima sesión.</w:t>
      </w:r>
    </w:p>
    <w:p>
      <w:pPr/>
      <w:r>
        <w:t xml:space="preserve">Si el celular está bloqueado cuando termina el bloque, el sonido suena recién al abrir la app. El tiempo se registra igual.</w:t>
      </w:r>
    </w:p>
    <w:p>
      <w:pPr>
        <w:pStyle w:val="Heading2"/>
      </w:pPr>
      <w:r>
        <w:t xml:space="preserve">Cuando algo sale mal: la bitácora</w:t>
      </w:r>
    </w:p>
    <w:p>
      <w:pPr/>
      <w:r>
        <w:t xml:space="preserve">La bitácora convierte un rechazo, un error o un día perdido en un dato con un ajuste concreto, en lugar de rumiarlo. Cargala en el momento o en la siguiente Puesta al día.</w:t>
      </w:r>
    </w:p>
    <w:p>
      <w:pPr/>
      <w:r>
        <w:t xml:space="preserve">Camino: Manual → Abrir la bitácora → Nueva entrada.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97"/>
        <w:gridCol w:w="1722"/>
        <w:gridCol w:w="3463"/>
        <w:gridCol w:w="2078"/>
      </w:tblGrid>
      <w:tr>
        <w:trPr>
          <w:tblHeader/>
        </w:trPr>
        <w:tc>
          <w:tcPr>
            <w:tcW w:w="2097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722" w:type="dxa"/>
            <w:shd w:val="clear" w:color="auto" w:fill="F2F2F2"/>
          </w:tcPr>
          <w:p>
            <w:pPr/>
            <w:r>
              <w:t xml:space="preserve">Qué poner</w:t>
            </w:r>
          </w:p>
        </w:tc>
        <w:tc>
          <w:tcPr>
            <w:tcW w:w="3463" w:type="dxa"/>
            <w:shd w:val="clear" w:color="auto" w:fill="F2F2F2"/>
          </w:tcPr>
          <w:p>
            <w:pPr/>
            <w:r>
              <w:t xml:space="preserve">Ejemplo en el trabajo</w:t>
            </w:r>
          </w:p>
        </w:tc>
        <w:tc>
          <w:tcPr>
            <w:tcW w:w="2078" w:type="dxa"/>
            <w:shd w:val="clear" w:color="auto" w:fill="F2F2F2"/>
          </w:tcPr>
          <w:p>
            <w:pPr/>
            <w:r>
              <w:t xml:space="preserve">Ejemplo personal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Área</w:t>
            </w:r>
          </w:p>
        </w:tc>
        <w:tc>
          <w:tcPr>
            <w:tcW w:w="1722" w:type="dxa"/>
          </w:tcPr>
          <w:p>
            <w:pPr/>
            <w:r>
              <w:t xml:space="preserve">Dónde pasó</w:t>
            </w:r>
          </w:p>
        </w:tc>
        <w:tc>
          <w:tcPr>
            <w:tcW w:w="3463" w:type="dxa"/>
          </w:tcPr>
          <w:p>
            <w:pPr/>
            <w:r>
              <w:t xml:space="preserve">Trabajo</w:t>
            </w:r>
          </w:p>
        </w:tc>
        <w:tc>
          <w:tcPr>
            <w:tcW w:w="2078" w:type="dxa"/>
          </w:tcPr>
          <w:p>
            <w:pPr/>
            <w:r>
              <w:t xml:space="preserve">Hábitos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Tipo de fricción</w:t>
            </w:r>
          </w:p>
        </w:tc>
        <w:tc>
          <w:tcPr>
            <w:tcW w:w="1722" w:type="dxa"/>
          </w:tcPr>
          <w:p>
            <w:pPr/>
            <w:r>
              <w:t xml:space="preserve">Qué clase de traba fue</w:t>
            </w:r>
          </w:p>
        </w:tc>
        <w:tc>
          <w:tcPr>
            <w:tcW w:w="3463" w:type="dxa"/>
          </w:tcPr>
          <w:p>
            <w:pPr/>
            <w:r>
              <w:t xml:space="preserve">Comunicación o venta</w:t>
            </w:r>
          </w:p>
        </w:tc>
        <w:tc>
          <w:tcPr>
            <w:tcW w:w="2078" w:type="dxa"/>
          </w:tcPr>
          <w:p>
            <w:pPr/>
            <w:r>
              <w:t xml:space="preserve">Ejecución propia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Severidad</w:t>
            </w:r>
          </w:p>
        </w:tc>
        <w:tc>
          <w:tcPr>
            <w:tcW w:w="1722" w:type="dxa"/>
          </w:tcPr>
          <w:p>
            <w:pPr/>
            <w:r>
              <w:t xml:space="preserve">Cuánto te frenó</w:t>
            </w:r>
          </w:p>
        </w:tc>
        <w:tc>
          <w:tcPr>
            <w:tcW w:w="3463" w:type="dxa"/>
          </w:tcPr>
          <w:p>
            <w:pPr/>
            <w:r>
              <w:t xml:space="preserve">Media</w:t>
            </w:r>
          </w:p>
        </w:tc>
        <w:tc>
          <w:tcPr>
            <w:tcW w:w="2078" w:type="dxa"/>
          </w:tcPr>
          <w:p>
            <w:pPr/>
            <w:r>
              <w:t xml:space="preserve">Baja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Hecho objetivo</w:t>
            </w:r>
          </w:p>
        </w:tc>
        <w:tc>
          <w:tcPr>
            <w:tcW w:w="1722" w:type="dxa"/>
          </w:tcPr>
          <w:p>
            <w:pPr/>
            <w:r>
              <w:t xml:space="preserve">Lo que pasó, sin juicios</w:t>
            </w:r>
          </w:p>
        </w:tc>
        <w:tc>
          <w:tcPr>
            <w:tcW w:w="3463" w:type="dxa"/>
          </w:tcPr>
          <w:p>
            <w:pPr/>
            <w:r>
              <w:t xml:space="preserve">Presenté la automatización del listado. Mi jefe dijo que no es prioridad.</w:t>
            </w:r>
          </w:p>
        </w:tc>
        <w:tc>
          <w:tcPr>
            <w:tcW w:w="2078" w:type="dxa"/>
          </w:tcPr>
          <w:p>
            <w:pPr/>
            <w:r>
              <w:t xml:space="preserve">No fui al gym el martes ni el jueves.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Dato técnico</w:t>
            </w:r>
          </w:p>
        </w:tc>
        <w:tc>
          <w:tcPr>
            <w:tcW w:w="1722" w:type="dxa"/>
          </w:tcPr>
          <w:p>
            <w:pPr/>
            <w:r>
              <w:t xml:space="preserve">La causa raíz</w:t>
            </w:r>
          </w:p>
        </w:tc>
        <w:tc>
          <w:tcPr>
            <w:tcW w:w="3463" w:type="dxa"/>
          </w:tcPr>
          <w:p>
            <w:pPr/>
            <w:r>
              <w:t xml:space="preserve">La presenté como mejora de proceso, sin decir cuántas horas ahorra.</w:t>
            </w:r>
          </w:p>
        </w:tc>
        <w:tc>
          <w:tcPr>
            <w:tcW w:w="2078" w:type="dxa"/>
          </w:tcPr>
          <w:p>
            <w:pPr/>
            <w:r>
              <w:t xml:space="preserve">Salí tarde y no tenía el bolso armado.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Ajuste y reintento</w:t>
            </w:r>
          </w:p>
        </w:tc>
        <w:tc>
          <w:tcPr>
            <w:tcW w:w="1722" w:type="dxa"/>
          </w:tcPr>
          <w:p>
            <w:pPr/>
            <w:r>
              <w:t xml:space="preserve">Qué cambiás y cuándo reintentás</w:t>
            </w:r>
          </w:p>
        </w:tc>
        <w:tc>
          <w:tcPr>
            <w:tcW w:w="3463" w:type="dxa"/>
          </w:tcPr>
          <w:p>
            <w:pPr/>
            <w:r>
              <w:t xml:space="preserve">Medir las horas que lleva hoy y volver a presentarla con ese número en dos semanas.</w:t>
            </w:r>
          </w:p>
        </w:tc>
        <w:tc>
          <w:tcPr>
            <w:tcW w:w="2078" w:type="dxa"/>
          </w:tcPr>
          <w:p>
            <w:pPr/>
            <w:r>
              <w:t xml:space="preserve">Dejar el bolso armado la noche anterior.</w:t>
            </w:r>
          </w:p>
        </w:tc>
      </w:tr>
    </w:tbl>
    <w:p>
      <w:pPr/>
      <w:r>
        <w:t xml:space="preserve">Cuando aplicaste el ajuste, tocá "Marcar ajuste como aplicado". Lo pendiente aparece en la revisión semanal.</w:t>
      </w:r>
    </w:p>
    <w:p>
      <w:pPr/>
      <w:r>
        <w:rPr>
          <w:b/>
        </w:rPr>
        <w:t xml:space="preserve">Cómo leer las fricciones con el tiempo.</w:t>
      </w:r>
      <w:r>
        <w:t xml:space="preserve"> Después de unas semanas, la revisión te dice cuál se repite más. Eso responde si el problema es tuyo o del entorno: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Comunicación o venta:</w:t>
      </w:r>
      <w:r>
        <w:t xml:space="preserve"> ajustá el discurso; problema concreto y ahorro en números.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Entorno conservador:</w:t>
      </w:r>
      <w:r>
        <w:t xml:space="preserve"> no depende de vos; llevá esa energía a tu activo propio.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Proceso o sistema rígido:</w:t>
      </w:r>
      <w:r>
        <w:t xml:space="preserve"> documentalo y evaluá con el decisor si vale proponer un cambio.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Ejecución propia:</w:t>
      </w:r>
      <w:r>
        <w:t xml:space="preserve"> es lo más corregible; un ajuste concreto y reintento.</w:t>
      </w:r>
    </w:p>
    <w:p>
      <w:pPr>
        <w:pStyle w:val="Heading2"/>
      </w:pPr>
      <w:r>
        <w:t xml:space="preserve">Cuando tenés una idea para el trabajo: el decisor</w:t>
      </w:r>
    </w:p>
    <w:p>
      <w:pPr/>
      <w:r>
        <w:t xml:space="preserve">Antes de proponer algo en el laburo, pasalo por el decisor: si ahorra dinero o tiempo medible, te dice cómo presentarlo; si no, va a tu proyecto propio.</w:t>
      </w:r>
    </w:p>
    <w:p>
      <w:pPr/>
      <w:r>
        <w:t xml:space="preserve">Camino: Manual → Decisor de propuestas → + Evaluar idea. Completás idea, qué problema resuelve, ahorro en pesos por mes, ahorro en horas por mes y a quién se la proponés.</w:t>
      </w:r>
    </w:p>
    <w:p>
      <w:pPr/>
      <w:r>
        <w:rPr>
          <w:b/>
        </w:rPr>
        <w:t xml:space="preserve">Ejemplo con ahorro medible.</w:t>
      </w:r>
      <w:r>
        <w:t xml:space="preserve"> Idea: automatizar el listado de documentos. Problema: hoy se arma a mano los lunes y lleva 3 horas por semana. Ahorro: 12 horas por mes. Veredicto: presentala en idioma de ahorro. Una forma de decirlo: "Esto libera 12 horas por mes del equipo, unas 144 al año, sin costo de licencias."</w:t>
      </w:r>
    </w:p>
    <w:p>
      <w:pPr/>
      <w:r>
        <w:rPr>
          <w:b/>
        </w:rPr>
        <w:t xml:space="preserve">Ejemplo sin ahorro medible.</w:t>
      </w:r>
      <w:r>
        <w:t xml:space="preserve"> Idea: un visor 3D de las obras. No se puede cuantificar el ahorro. Veredicto: llevala a tu activo propio. La desarrollás como proyecto personal o de portfolio, donde no depende de que nadie la apruebe.</w:t>
      </w:r>
    </w:p>
    <w:p>
      <w:pPr/>
      <w:r>
        <w:t xml:space="preserve">Después actualizá el estado de cada propuesta: Presentada, Aceptada, Rechazada o Sin respuesta. Con unos meses de datos vas a ver algo como "Con ahorro cuantificado: 3 de 5. Sin cuantificar: 0 de 4". Ese número te dice, con hechos, si conviene seguir proponiendo ahí y cómo.</w:t>
      </w:r>
    </w:p>
    <w:p>
      <w:pPr>
        <w:pStyle w:val="Heading2"/>
      </w:pPr>
      <w:r>
        <w:t xml:space="preserve">Una vez por semana: la revisión</w:t>
      </w:r>
    </w:p>
    <w:p>
      <w:pPr/>
      <w:r>
        <w:t xml:space="preserve">En 15 minutos mirás la semana completa y dejás planificada la siguiente. Hacela el domingo a la noche o el lunes: si la abrís un lunes, muestra sola la semana que terminó.</w:t>
      </w:r>
    </w:p>
    <w:p>
      <w:pPr/>
      <w:r>
        <w:t xml:space="preserve">Camino: Inicio → Revisión semanal. Recorrela de arriba abajo: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Protocolo.</w:t>
      </w:r>
      <w:r>
        <w:t xml:space="preserve"> Bloques hechos contra planificados, días con inicio sin diálogo y con fricción cero, volumen total.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Hábitos y hogar.</w:t>
      </w:r>
      <w:r>
        <w:t xml:space="preserve"> Cada uno contra su meta; en verde los que llegaron.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Equilibrio por área.</w:t>
      </w:r>
      <w:r>
        <w:t xml:space="preserve"> Mirá sobre todo la línea "Sin actividad esta semana": es lo que estás descuidando.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 evitar.</w:t>
      </w:r>
      <w:r>
        <w:t xml:space="preserve"> Esta semana contra la anterior. Solo para ver la tendencia.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Fricciones.</w:t>
      </w:r>
      <w:r>
        <w:t xml:space="preserve"> La que más se repitió y qué hacer con ella.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Tareas.</w:t>
      </w:r>
      <w:r>
        <w:t xml:space="preserve"> Lo que cerraste y lo que quedó vencido.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Proyectos.</w:t>
      </w:r>
      <w:r>
        <w:t xml:space="preserve"> Tildá el entregable de la semana si lo cumpliste y escribí el de la semana siguiente.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Activo propio.</w:t>
      </w:r>
      <w:r>
        <w:t xml:space="preserve"> Horas en proyectos propios y tus dos checks: inversión de tiempo cumplida e hito resuelto sin validación externa.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Bitácora.</w:t>
      </w:r>
      <w:r>
        <w:t xml:space="preserve"> Ajustes que siguen sin aplicar.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Cierre.</w:t>
      </w:r>
      <w:r>
        <w:t xml:space="preserve"> Qué salió bien y qué cambiás. Después, "Marcar revisión como hecha".</w:t>
      </w:r>
    </w:p>
    <w:p>
      <w:pPr/>
      <w:r>
        <w:t xml:space="preserve">Para el cierre alcanzan tres preguntas: ¿cumplí el volumen programado? ¿Qué fricción se repitió y qué ajusto? ¿Qué área quedó vacía y qué hago con ella esta semana?</w:t>
      </w:r>
    </w:p>
    <w:p>
      <w:pPr/>
      <w:r>
        <w:rPr>
          <w:b/>
        </w:rPr>
        <w:t xml:space="preserve">Ejemplo de cierre.</w:t>
      </w:r>
      <w:r>
        <w:t xml:space="preserve"> Salió bien: 5 de 6 bloques, gym 3 de 3 y el MVP de ButlerFlux cerrado. Cambio: entre semana planifico 1 bloque por día y el sábado 3; esta semana llamo a un amigo, porque Amistades quedó sin actividad.</w:t>
      </w:r>
    </w:p>
    <w:p>
      <w:pPr>
        <w:pStyle w:val="Heading2"/>
      </w:pPr>
      <w:r>
        <w:t xml:space="preserve">Ejemplo: una semana completa</w:t>
      </w:r>
    </w:p>
    <w:p>
      <w:pPr/>
      <w:r>
        <w:t xml:space="preserve">Con el ritmo de cada 1 o 2 días, toda la semana lleva unos 30 minutos de app.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7"/>
        <w:gridCol w:w="5819"/>
        <w:gridCol w:w="1223"/>
      </w:tblGrid>
      <w:tr>
        <w:trPr>
          <w:tblHeader/>
        </w:trPr>
        <w:tc>
          <w:tcPr>
            <w:tcW w:w="2317" w:type="dxa"/>
            <w:shd w:val="clear" w:color="auto" w:fill="F2F2F2"/>
          </w:tcPr>
          <w:p>
            <w:pPr/>
            <w:r>
              <w:t xml:space="preserve">Día</w:t>
            </w:r>
          </w:p>
        </w:tc>
        <w:tc>
          <w:tcPr>
            <w:tcW w:w="5819" w:type="dxa"/>
            <w:shd w:val="clear" w:color="auto" w:fill="F2F2F2"/>
          </w:tcPr>
          <w:p>
            <w:pPr/>
            <w:r>
              <w:t xml:space="preserve">Qué hacés en la app</w:t>
            </w:r>
          </w:p>
        </w:tc>
        <w:tc>
          <w:tcPr>
            <w:tcW w:w="1223" w:type="dxa"/>
            <w:shd w:val="clear" w:color="auto" w:fill="F2F2F2"/>
          </w:tcPr>
          <w:p>
            <w:pPr/>
            <w:r>
              <w:t xml:space="preserve">Tiempo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Lunes noche</w:t>
            </w:r>
          </w:p>
        </w:tc>
        <w:tc>
          <w:tcPr>
            <w:tcW w:w="5819" w:type="dxa"/>
          </w:tcPr>
          <w:p>
            <w:pPr/>
            <w:r>
              <w:t xml:space="preserve">Revisión de la semana anterior. Planificás 1 bloque para martes y miércoles.</w:t>
            </w:r>
          </w:p>
        </w:tc>
        <w:tc>
          <w:tcPr>
            <w:tcW w:w="1223" w:type="dxa"/>
          </w:tcPr>
          <w:p>
            <w:pPr/>
            <w:r>
              <w:t xml:space="preserve">15 min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Martes</w:t>
            </w:r>
          </w:p>
        </w:tc>
        <w:tc>
          <w:tcPr>
            <w:tcW w:w="5819" w:type="dxa"/>
          </w:tcPr>
          <w:p>
            <w:pPr/>
            <w:r>
              <w:t xml:space="preserve">Nada en la app. Hacés 1 bloque de ButlerFlux con cronómetro.</w:t>
            </w:r>
          </w:p>
        </w:tc>
        <w:tc>
          <w:tcPr>
            <w:tcW w:w="1223" w:type="dxa"/>
          </w:tcPr>
          <w:p>
            <w:pPr/>
            <w:r>
              <w:t xml:space="preserve">0 min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Miércoles noche</w:t>
            </w:r>
          </w:p>
        </w:tc>
        <w:tc>
          <w:tcPr>
            <w:tcW w:w="5819" w:type="dxa"/>
          </w:tcPr>
          <w:p>
            <w:pPr/>
            <w:r>
              <w:t xml:space="preserve">Puesta al día de lunes, martes y miércoles. Planificás 1 bloque para jueves.</w:t>
            </w:r>
          </w:p>
        </w:tc>
        <w:tc>
          <w:tcPr>
            <w:tcW w:w="1223" w:type="dxa"/>
          </w:tcPr>
          <w:p>
            <w:pPr/>
            <w:r>
              <w:t xml:space="preserve">3 min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Jueves</w:t>
            </w:r>
          </w:p>
        </w:tc>
        <w:tc>
          <w:tcPr>
            <w:tcW w:w="5819" w:type="dxa"/>
          </w:tcPr>
          <w:p>
            <w:pPr/>
            <w:r>
              <w:t xml:space="preserve">Te rechazan una propuesta. Cargás la ficha en la bitácora en el momento.</w:t>
            </w:r>
          </w:p>
        </w:tc>
        <w:tc>
          <w:tcPr>
            <w:tcW w:w="1223" w:type="dxa"/>
          </w:tcPr>
          <w:p>
            <w:pPr/>
            <w:r>
              <w:t xml:space="preserve">2 min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Viernes noche</w:t>
            </w:r>
          </w:p>
        </w:tc>
        <w:tc>
          <w:tcPr>
            <w:tcW w:w="5819" w:type="dxa"/>
          </w:tcPr>
          <w:p>
            <w:pPr/>
            <w:r>
              <w:t xml:space="preserve">Puesta al día de jueves y viernes. Planificás 3 bloques para el sábado.</w:t>
            </w:r>
          </w:p>
        </w:tc>
        <w:tc>
          <w:tcPr>
            <w:tcW w:w="1223" w:type="dxa"/>
          </w:tcPr>
          <w:p>
            <w:pPr/>
            <w:r>
              <w:t xml:space="preserve">3 min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Sábado</w:t>
            </w:r>
          </w:p>
        </w:tc>
        <w:tc>
          <w:tcPr>
            <w:tcW w:w="5819" w:type="dxa"/>
          </w:tcPr>
          <w:p>
            <w:pPr/>
            <w:r>
              <w:t xml:space="preserve">3 bloques con cronómetro. Se te ocurre una idea para el laburo y la pasás por el decisor.</w:t>
            </w:r>
          </w:p>
        </w:tc>
        <w:tc>
          <w:tcPr>
            <w:tcW w:w="1223" w:type="dxa"/>
          </w:tcPr>
          <w:p>
            <w:pPr/>
            <w:r>
              <w:t xml:space="preserve">2 min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Domingo noche</w:t>
            </w:r>
          </w:p>
        </w:tc>
        <w:tc>
          <w:tcPr>
            <w:tcW w:w="5819" w:type="dxa"/>
          </w:tcPr>
          <w:p>
            <w:pPr/>
            <w:r>
              <w:t xml:space="preserve">Puesta al día de sábado y domingo.</w:t>
            </w:r>
          </w:p>
        </w:tc>
        <w:tc>
          <w:tcPr>
            <w:tcW w:w="1223" w:type="dxa"/>
          </w:tcPr>
          <w:p>
            <w:pPr/>
            <w:r>
              <w:t xml:space="preserve">3 min</w:t>
            </w:r>
          </w:p>
        </w:tc>
      </w:tr>
    </w:tbl>
    <w:p>
      <w:pPr/>
      <w:r>
        <w:t xml:space="preserve">La revisión del lunes siguiente ya tiene todo: bloques, protocolo, hábitos, fricciones y propuestas.</w:t>
      </w:r>
    </w:p>
    <w:p>
      <w:pPr>
        <w:pStyle w:val="Heading2"/>
      </w:pPr>
      <w:r>
        <w:t xml:space="preserve">Si te atrasaste, días malos y errores comunes</w:t>
      </w:r>
    </w:p>
    <w:p>
      <w:pPr/>
      <w:r>
        <w:rPr>
          <w:b/>
        </w:rPr>
        <w:t xml:space="preserve">Si pasaron varios días sin cargar nada,</w:t>
      </w:r>
      <w:r>
        <w:t xml:space="preserve"> no intentes reconstruir todo. Cargá solo lo que recordás con certeza y seguí desde hoy. Un hueco en los datos no es una falla: es un dato. Si se repite, hacé una ficha: "No cargué en cinco días" → "No tenía un momento fijo" → "Puesta al día martes y viernes después de cenar".</w:t>
      </w:r>
    </w:p>
    <w:p>
      <w:pPr/>
      <w:r>
        <w:rPr>
          <w:b/>
        </w:rPr>
        <w:t xml:space="preserve">En un día malo,</w:t>
      </w:r>
      <w:r>
        <w:t xml:space="preserve"> aplicá el protocolo mínimo: planificá 1 bloque de 25 minutos en vez de 3. Arrancar sin negociar vale más que el volumen de ese día.</w:t>
      </w:r>
    </w:p>
    <w:p>
      <w:pPr/>
      <w:r>
        <w:rPr>
          <w:b/>
        </w:rPr>
        <w:t xml:space="preserve">Errores comunes:</w:t>
      </w:r>
    </w:p>
    <w:p>
      <w:pPr>
        <w:pStyle w:val="ListParagraph"/>
        <w:numPr>
          <w:ilvl w:val="0"/>
          <w:numId w:val="7"/>
        </w:numPr>
      </w:pPr>
      <w:r>
        <w:t xml:space="preserve">Planificar más bloques de los que podés sostener. Mejor 1 cumplido que 3 pendientes.</w:t>
      </w:r>
    </w:p>
    <w:p>
      <w:pPr>
        <w:pStyle w:val="ListParagraph"/>
        <w:numPr>
          <w:ilvl w:val="0"/>
          <w:numId w:val="7"/>
        </w:numPr>
      </w:pPr>
      <w:r>
        <w:t xml:space="preserve">Cargar todo como hábito diario. Usá "veces por semana" o "cada N días" según lo real.</w:t>
      </w:r>
    </w:p>
    <w:p>
      <w:pPr>
        <w:pStyle w:val="ListParagraph"/>
        <w:numPr>
          <w:ilvl w:val="0"/>
          <w:numId w:val="7"/>
        </w:numPr>
      </w:pPr>
      <w:r>
        <w:t xml:space="preserve">Dejar un proyecto del laburo sin área Trabajo: infla tu activo propio.</w:t>
      </w:r>
    </w:p>
    <w:p>
      <w:pPr>
        <w:pStyle w:val="ListParagraph"/>
        <w:numPr>
          <w:ilvl w:val="0"/>
          <w:numId w:val="7"/>
        </w:numPr>
      </w:pPr>
      <w:r>
        <w:t xml:space="preserve">Escribir juicios en la bitácora ("soy un desastre") en lugar de hechos ("no fui martes ni jueves").</w:t>
      </w:r>
    </w:p>
    <w:p>
      <w:pPr>
        <w:pStyle w:val="ListParagraph"/>
        <w:numPr>
          <w:ilvl w:val="0"/>
          <w:numId w:val="7"/>
        </w:numPr>
      </w:pPr>
      <w:r>
        <w:t xml:space="preserve">Olvidarte de actualizar el estado de las propuestas: sin eso, el decisor no te puede mostrar tu tasa.</w:t>
      </w:r>
    </w:p>
    <w:p>
      <w:pPr/>
      <w:r>
        <w:t xml:space="preserve">Si en algún momento sentís que la app te genera más culpa que claridad, bajá la exigencia: menos ítems, menos bloques. El sistema está para ordenar, no para castigar.</w:t>
      </w:r>
    </w:p>
    <w:p>
      <w:pPr>
        <w:pStyle w:val="Heading2"/>
      </w:pPr>
      <w:r>
        <w:t xml:space="preserve">Tus datos, el respaldo y las actualizaciones</w:t>
      </w:r>
    </w:p>
    <w:p>
      <w:pPr/>
      <w:r>
        <w:t xml:space="preserve">Todo lo que cargás se guarda al instante en el celular, dentro de Chrome, y funciona sin conexión. Arriba a la derecha ves dónde está: "Guardado en este dispositivo" o "Sincronizado a las 21:40".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Sincronización:</w:t>
      </w:r>
      <w:r>
        <w:t xml:space="preserve"> con GitHub activado, cada cambio se sube a tu repo privado y lo ves igual en el celular y en la PC.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Respaldo:</w:t>
      </w:r>
      <w:r>
        <w:t xml:space="preserve"> sin sincronización, bajá una copia cada tanto en Ajustes → Copia de seguridad → Descargar copia (.json).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Cuidado:</w:t>
      </w:r>
      <w:r>
        <w:t xml:space="preserve"> borrar los datos de Chrome o desinstalar la app eligiendo borrar datos elimina lo guardado en el celular.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Actualizaciones:</w:t>
      </w:r>
      <w:r>
        <w:t xml:space="preserve"> cuando haya una versión nueva, reemplazás </w:t>
      </w:r>
      <w:r>
        <w:rPr>
          <w:rStyle w:val="CodeChar"/>
        </w:rPr>
        <w:t xml:space="preserve">index.html</w:t>
      </w:r>
      <w:r>
        <w:t xml:space="preserve"> en el repo de GitHub Pages. El celular la toma la próxima vez que abras la app con conexión, y tus datos se mantienen.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Cotidiano guía de uso de principio a fin</dc:title>
  <dc:description>Claude Docs node/6ba7ddb4-be69@11 docx-w7</dc:description>
  <cp:revision>11</cp:revision>
</cp:coreProperties>
</file>