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8686" w14:textId="77777777" w:rsidR="00547B9B" w:rsidRDefault="001B4363" w:rsidP="00547B9B">
      <w:pPr>
        <w:pStyle w:val="Heading1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1286AFDB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49B7D263" w14:textId="486B7A60" w:rsidR="00A12681" w:rsidRPr="0039796D" w:rsidRDefault="00AA20D7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0</w:t>
            </w:r>
          </w:p>
        </w:tc>
      </w:tr>
      <w:tr w:rsidR="00A12681" w:rsidRPr="00614312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70443C46" w14:textId="7A94DB59" w:rsidR="00A12681" w:rsidRPr="0039796D" w:rsidRDefault="00AA20D7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Nathan Kawula</w:t>
            </w:r>
          </w:p>
        </w:tc>
      </w:tr>
      <w:tr w:rsidR="00A12681" w:rsidRPr="00614312" w14:paraId="18B733FE" w14:textId="77777777">
        <w:trPr>
          <w:jc w:val="center"/>
        </w:trPr>
        <w:tc>
          <w:tcPr>
            <w:tcW w:w="2448" w:type="dxa"/>
          </w:tcPr>
          <w:p w14:paraId="3876C50C" w14:textId="77777777" w:rsidR="00A12681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F72230B" w14:textId="154B6A19" w:rsidR="00A12681" w:rsidRPr="0039796D" w:rsidRDefault="001E18DC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</w:t>
            </w:r>
          </w:p>
        </w:tc>
      </w:tr>
    </w:tbl>
    <w:p w14:paraId="47524654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0393B5AC" w14:textId="33CE3543" w:rsidR="00AA20D7" w:rsidRPr="00AA20D7" w:rsidRDefault="00AA20D7" w:rsidP="00AA20D7">
      <w:pPr>
        <w:pStyle w:val="Heading8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ab/>
        <w:t>The contents of this release include the preparations for the Money Bee application. A mock product is represented as Spike 0 in the repository</w:t>
      </w:r>
      <w:r w:rsidR="0081075D">
        <w:rPr>
          <w:rFonts w:ascii="Calibri" w:hAnsi="Calibri"/>
          <w:color w:val="0000FF"/>
        </w:rPr>
        <w:t>.</w:t>
      </w:r>
    </w:p>
    <w:p w14:paraId="31A69613" w14:textId="77777777" w:rsidR="00224B34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</w:p>
    <w:p w14:paraId="5ED83563" w14:textId="77777777" w:rsidR="00F748F2" w:rsidRPr="00F748F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325EBD47" w14:textId="77777777">
        <w:tc>
          <w:tcPr>
            <w:tcW w:w="9468" w:type="dxa"/>
            <w:gridSpan w:val="4"/>
            <w:shd w:val="clear" w:color="auto" w:fill="E0E0E0"/>
          </w:tcPr>
          <w:p w14:paraId="2784F2AE" w14:textId="264EC8FF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</w:t>
            </w:r>
            <w:r w:rsidR="00CB3305">
              <w:rPr>
                <w:rFonts w:ascii="Calibri" w:hAnsi="Calibri"/>
                <w:b/>
              </w:rPr>
              <w:t>worked on</w:t>
            </w:r>
            <w:r>
              <w:rPr>
                <w:rFonts w:ascii="Calibri" w:hAnsi="Calibri"/>
                <w:b/>
              </w:rPr>
              <w:t xml:space="preserve"> </w:t>
            </w:r>
            <w:r w:rsidR="00CB3305">
              <w:rPr>
                <w:rFonts w:ascii="Calibri" w:hAnsi="Calibri"/>
                <w:b/>
              </w:rPr>
              <w:t>during</w:t>
            </w:r>
            <w:r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224B34" w:rsidRPr="00614312" w14:paraId="41CBF9FC" w14:textId="77777777">
        <w:tc>
          <w:tcPr>
            <w:tcW w:w="1008" w:type="dxa"/>
            <w:shd w:val="clear" w:color="auto" w:fill="E0E0E0"/>
          </w:tcPr>
          <w:p w14:paraId="77900BE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6C24B4B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1F87A923" w14:textId="77777777">
        <w:tc>
          <w:tcPr>
            <w:tcW w:w="1008" w:type="dxa"/>
          </w:tcPr>
          <w:p w14:paraId="49421D7A" w14:textId="697A1146" w:rsidR="00224B34" w:rsidRPr="0039796D" w:rsidRDefault="001E18D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0</w:t>
            </w:r>
          </w:p>
        </w:tc>
        <w:tc>
          <w:tcPr>
            <w:tcW w:w="4500" w:type="dxa"/>
          </w:tcPr>
          <w:p w14:paraId="08719E80" w14:textId="0A349FAC" w:rsidR="00224B34" w:rsidRPr="0039796D" w:rsidRDefault="001E18D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 mock, nonformatted version of what the team views as a direction for the application.</w:t>
            </w:r>
          </w:p>
        </w:tc>
        <w:tc>
          <w:tcPr>
            <w:tcW w:w="810" w:type="dxa"/>
          </w:tcPr>
          <w:p w14:paraId="09DA4B6D" w14:textId="5AD32385" w:rsidR="00224B34" w:rsidRPr="0039796D" w:rsidRDefault="001E18D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168C4D8C" w14:textId="38761DED" w:rsidR="00224B34" w:rsidRPr="0039796D" w:rsidRDefault="001E18D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Contains basic items for the application, no implementation.</w:t>
            </w:r>
          </w:p>
        </w:tc>
      </w:tr>
    </w:tbl>
    <w:p w14:paraId="41ADA4C0" w14:textId="77777777" w:rsidR="00224B34" w:rsidRDefault="00224B34" w:rsidP="00224B34"/>
    <w:p w14:paraId="3D963C95" w14:textId="77777777" w:rsidR="00A4634D" w:rsidRPr="00224B34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(hrs)</w:t>
            </w:r>
          </w:p>
        </w:tc>
        <w:tc>
          <w:tcPr>
            <w:tcW w:w="5940" w:type="dxa"/>
            <w:shd w:val="clear" w:color="auto" w:fill="E0E0E0"/>
          </w:tcPr>
          <w:p w14:paraId="06DDF89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EB0095" w:rsidRPr="0052507A" w14:paraId="13C543D2" w14:textId="77777777">
        <w:tc>
          <w:tcPr>
            <w:tcW w:w="1728" w:type="dxa"/>
          </w:tcPr>
          <w:p w14:paraId="6B071090" w14:textId="7FE6F6B7" w:rsidR="00EB0095" w:rsidRPr="0052507A" w:rsidRDefault="00EB0095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Sammy Edwards</w:t>
            </w:r>
          </w:p>
        </w:tc>
        <w:tc>
          <w:tcPr>
            <w:tcW w:w="1800" w:type="dxa"/>
          </w:tcPr>
          <w:p w14:paraId="09135622" w14:textId="4BA72C91" w:rsidR="00EB0095" w:rsidRPr="0052507A" w:rsidRDefault="00EB0095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3.3</w:t>
            </w:r>
          </w:p>
        </w:tc>
        <w:tc>
          <w:tcPr>
            <w:tcW w:w="5940" w:type="dxa"/>
            <w:vMerge w:val="restart"/>
          </w:tcPr>
          <w:p w14:paraId="27EB9524" w14:textId="5B37056E" w:rsidR="00EB0095" w:rsidRPr="0052507A" w:rsidRDefault="00EB0095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Collaborated to finish Class Diagram 0.docx, Spike 0, and all user stories (including acceptance criteria, story points, and priority)</w:t>
            </w:r>
          </w:p>
        </w:tc>
      </w:tr>
      <w:tr w:rsidR="00EB0095" w:rsidRPr="0052507A" w14:paraId="7353AF2D" w14:textId="77777777">
        <w:tc>
          <w:tcPr>
            <w:tcW w:w="1728" w:type="dxa"/>
          </w:tcPr>
          <w:p w14:paraId="11C79C8B" w14:textId="53790ACD" w:rsidR="00EB0095" w:rsidRPr="0052507A" w:rsidRDefault="00EB0095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Andi Fuerst</w:t>
            </w:r>
          </w:p>
        </w:tc>
        <w:tc>
          <w:tcPr>
            <w:tcW w:w="1800" w:type="dxa"/>
          </w:tcPr>
          <w:p w14:paraId="31CD3E63" w14:textId="7027447A" w:rsidR="00EB0095" w:rsidRPr="0052507A" w:rsidRDefault="00EB0095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3.3</w:t>
            </w:r>
          </w:p>
        </w:tc>
        <w:tc>
          <w:tcPr>
            <w:tcW w:w="5940" w:type="dxa"/>
            <w:vMerge/>
          </w:tcPr>
          <w:p w14:paraId="29DF3727" w14:textId="0BCF6676" w:rsidR="00EB0095" w:rsidRPr="0052507A" w:rsidRDefault="00EB0095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EB0095" w:rsidRPr="0052507A" w14:paraId="5364E63C" w14:textId="77777777">
        <w:tc>
          <w:tcPr>
            <w:tcW w:w="1728" w:type="dxa"/>
          </w:tcPr>
          <w:p w14:paraId="6C7453A5" w14:textId="4B27BC34" w:rsidR="00EB0095" w:rsidRPr="0052507A" w:rsidRDefault="00EB0095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Nathan Kawula</w:t>
            </w:r>
          </w:p>
        </w:tc>
        <w:tc>
          <w:tcPr>
            <w:tcW w:w="1800" w:type="dxa"/>
          </w:tcPr>
          <w:p w14:paraId="45B9DC59" w14:textId="0EBB7AC5" w:rsidR="00EB0095" w:rsidRPr="0052507A" w:rsidRDefault="00EB0095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3.</w:t>
            </w:r>
            <w:r w:rsidR="00CA2AE2">
              <w:rPr>
                <w:rFonts w:ascii="Calibri" w:hAnsi="Calibri"/>
                <w:i/>
                <w:color w:val="0000FF"/>
                <w:szCs w:val="28"/>
              </w:rPr>
              <w:t>8</w:t>
            </w:r>
          </w:p>
        </w:tc>
        <w:tc>
          <w:tcPr>
            <w:tcW w:w="5940" w:type="dxa"/>
            <w:vMerge/>
          </w:tcPr>
          <w:p w14:paraId="72020ACA" w14:textId="11D66947" w:rsidR="00EB0095" w:rsidRPr="0052507A" w:rsidRDefault="00EB0095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  <w:tr w:rsidR="00EB0095" w:rsidRPr="0052507A" w14:paraId="289FE5B9" w14:textId="77777777">
        <w:tc>
          <w:tcPr>
            <w:tcW w:w="1728" w:type="dxa"/>
          </w:tcPr>
          <w:p w14:paraId="60E17991" w14:textId="64B1BE17" w:rsidR="00EB0095" w:rsidRPr="0052507A" w:rsidRDefault="00EB0095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Logan Thompson</w:t>
            </w:r>
          </w:p>
        </w:tc>
        <w:tc>
          <w:tcPr>
            <w:tcW w:w="1800" w:type="dxa"/>
          </w:tcPr>
          <w:p w14:paraId="45018D7C" w14:textId="20C98128" w:rsidR="00EB0095" w:rsidRPr="0052507A" w:rsidRDefault="00EB0095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3.3</w:t>
            </w:r>
          </w:p>
        </w:tc>
        <w:tc>
          <w:tcPr>
            <w:tcW w:w="5940" w:type="dxa"/>
            <w:vMerge/>
          </w:tcPr>
          <w:p w14:paraId="679DB7C5" w14:textId="69917200" w:rsidR="00EB0095" w:rsidRPr="0052507A" w:rsidRDefault="00EB0095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  <w:tr w:rsidR="00EB0095" w:rsidRPr="00614312" w14:paraId="45947E53" w14:textId="77777777">
        <w:tc>
          <w:tcPr>
            <w:tcW w:w="1728" w:type="dxa"/>
          </w:tcPr>
          <w:p w14:paraId="193CA5ED" w14:textId="77777777" w:rsidR="00EB0095" w:rsidRPr="00614312" w:rsidRDefault="00EB0095" w:rsidP="00DE7617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412813C0" w:rsidR="00EB0095" w:rsidRPr="00614312" w:rsidRDefault="00EB0095" w:rsidP="00DE7617">
            <w:pPr>
              <w:rPr>
                <w:rFonts w:ascii="Calibri" w:hAnsi="Calibri"/>
                <w:b/>
                <w:i/>
                <w:color w:val="0000FF"/>
              </w:rPr>
            </w:pPr>
            <w:r>
              <w:rPr>
                <w:rFonts w:ascii="Calibri" w:hAnsi="Calibri"/>
                <w:b/>
                <w:i/>
                <w:color w:val="0000FF"/>
              </w:rPr>
              <w:t>13.</w:t>
            </w:r>
            <w:r w:rsidR="00CA2AE2">
              <w:rPr>
                <w:rFonts w:ascii="Calibri" w:hAnsi="Calibri"/>
                <w:b/>
                <w:i/>
                <w:color w:val="0000FF"/>
              </w:rPr>
              <w:t>7</w:t>
            </w:r>
          </w:p>
        </w:tc>
        <w:tc>
          <w:tcPr>
            <w:tcW w:w="5940" w:type="dxa"/>
            <w:vMerge/>
          </w:tcPr>
          <w:p w14:paraId="59A90E3F" w14:textId="77777777" w:rsidR="00EB0095" w:rsidRPr="0052507A" w:rsidRDefault="00EB0095" w:rsidP="00DE7617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6CBEFE28" w14:textId="77777777" w:rsidR="00C52F9C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740"/>
      </w:tblGrid>
      <w:tr w:rsidR="00C52F9C" w:rsidRPr="00614312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 updates</w:t>
            </w:r>
          </w:p>
        </w:tc>
      </w:tr>
      <w:tr w:rsidR="00C52F9C" w:rsidRPr="00614312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8B20C7" w14:textId="77777777">
        <w:tc>
          <w:tcPr>
            <w:tcW w:w="1932" w:type="dxa"/>
          </w:tcPr>
          <w:p w14:paraId="51AA2C41" w14:textId="2A8E8C22" w:rsidR="00C52F9C" w:rsidRPr="0052507A" w:rsidRDefault="001E18D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X</w:t>
            </w:r>
          </w:p>
        </w:tc>
        <w:tc>
          <w:tcPr>
            <w:tcW w:w="7740" w:type="dxa"/>
          </w:tcPr>
          <w:p w14:paraId="64EEF71E" w14:textId="39A2AC19" w:rsidR="00C52F9C" w:rsidRPr="0052507A" w:rsidRDefault="001E18DC" w:rsidP="003309E9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No updates, only creations of documents above</w:t>
            </w:r>
          </w:p>
        </w:tc>
      </w:tr>
    </w:tbl>
    <w:p w14:paraId="3445B927" w14:textId="77777777" w:rsidR="0047775A" w:rsidRDefault="0047775A" w:rsidP="0047775A"/>
    <w:p w14:paraId="3CDBE6A2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Issues</w:t>
      </w:r>
    </w:p>
    <w:p w14:paraId="5B2BA40D" w14:textId="77777777" w:rsidR="00F748F2" w:rsidRPr="00F748F2" w:rsidRDefault="00F748F2" w:rsidP="00F748F2">
      <w:pPr>
        <w:keepNext/>
      </w:pPr>
    </w:p>
    <w:p w14:paraId="34416057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4B19A65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6606EA40" w14:textId="77777777">
        <w:tc>
          <w:tcPr>
            <w:tcW w:w="1034" w:type="dxa"/>
          </w:tcPr>
          <w:p w14:paraId="2A028AE2" w14:textId="77777777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>1</w:t>
            </w:r>
          </w:p>
        </w:tc>
        <w:tc>
          <w:tcPr>
            <w:tcW w:w="1185" w:type="dxa"/>
          </w:tcPr>
          <w:p w14:paraId="3E96C436" w14:textId="683E08C4" w:rsidR="00FD10C3" w:rsidRPr="00C46C5D" w:rsidRDefault="00255B74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2/14</w:t>
            </w:r>
          </w:p>
        </w:tc>
        <w:tc>
          <w:tcPr>
            <w:tcW w:w="1849" w:type="dxa"/>
          </w:tcPr>
          <w:p w14:paraId="38F229BA" w14:textId="52302F85" w:rsidR="00FD10C3" w:rsidRPr="00C46C5D" w:rsidRDefault="00255B74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2/21</w:t>
            </w:r>
          </w:p>
        </w:tc>
        <w:tc>
          <w:tcPr>
            <w:tcW w:w="1440" w:type="dxa"/>
          </w:tcPr>
          <w:p w14:paraId="3D37A3CE" w14:textId="4095112E" w:rsidR="00FD10C3" w:rsidRPr="00C46C5D" w:rsidRDefault="00255B74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Nathan Kawula</w:t>
            </w:r>
          </w:p>
        </w:tc>
        <w:tc>
          <w:tcPr>
            <w:tcW w:w="4526" w:type="dxa"/>
          </w:tcPr>
          <w:p w14:paraId="21B8CEBA" w14:textId="77777777" w:rsidR="00FD10C3" w:rsidRDefault="00255B74" w:rsidP="00FD10C3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Planning for Iteration 1 to be formed.</w:t>
            </w:r>
          </w:p>
          <w:p w14:paraId="37983A72" w14:textId="3A9E1C68" w:rsidR="00255B74" w:rsidRPr="00C46C5D" w:rsidRDefault="00255B74" w:rsidP="00FD10C3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Expected to be completed for Iteration 1 Planning assignment</w:t>
            </w:r>
          </w:p>
        </w:tc>
      </w:tr>
    </w:tbl>
    <w:p w14:paraId="6455227A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11899D5" w14:textId="77777777" w:rsidR="00FD10C3" w:rsidRPr="00614312" w:rsidRDefault="00FD10C3" w:rsidP="00FD10C3">
      <w:pPr>
        <w:rPr>
          <w:rFonts w:ascii="Calibri" w:hAnsi="Calibri"/>
        </w:rPr>
      </w:pPr>
    </w:p>
    <w:p w14:paraId="17D24F5B" w14:textId="77777777" w:rsidR="00A4634D" w:rsidRDefault="00FD10C3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Screen Shots</w:t>
      </w:r>
    </w:p>
    <w:p w14:paraId="7A3B1AC4" w14:textId="77777777" w:rsidR="00F748F2" w:rsidRPr="00F748F2" w:rsidRDefault="00F748F2" w:rsidP="00F748F2">
      <w:pPr>
        <w:keepNext/>
      </w:pPr>
    </w:p>
    <w:p w14:paraId="487EC0B2" w14:textId="0F68805E" w:rsidR="00A4634D" w:rsidRPr="00C46C5D" w:rsidRDefault="00EB0095" w:rsidP="004D5F66">
      <w:p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 xml:space="preserve">All screenshots </w:t>
      </w:r>
      <w:r w:rsidR="00255B74">
        <w:rPr>
          <w:rFonts w:ascii="Calibri" w:hAnsi="Calibri"/>
          <w:i/>
          <w:color w:val="0000FF"/>
        </w:rPr>
        <w:t xml:space="preserve">of Spike 0 </w:t>
      </w:r>
      <w:r>
        <w:rPr>
          <w:rFonts w:ascii="Calibri" w:hAnsi="Calibri"/>
          <w:i/>
          <w:color w:val="0000FF"/>
        </w:rPr>
        <w:t>contain no functionality behind</w:t>
      </w:r>
      <w:r w:rsidR="00255B74">
        <w:rPr>
          <w:rFonts w:ascii="Calibri" w:hAnsi="Calibri"/>
          <w:i/>
          <w:color w:val="0000FF"/>
        </w:rPr>
        <w:t xml:space="preserve"> its representation. Spike 0’s only purpose is to be a visual for the Money Bee application.</w:t>
      </w:r>
    </w:p>
    <w:p w14:paraId="41B3514B" w14:textId="43ED8A15" w:rsidR="00A4634D" w:rsidRDefault="00A4634D" w:rsidP="00722898">
      <w:pPr>
        <w:rPr>
          <w:rFonts w:ascii="Calibri" w:hAnsi="Calibri"/>
          <w:i/>
        </w:rPr>
      </w:pPr>
    </w:p>
    <w:p w14:paraId="0AD719AE" w14:textId="0010F63C" w:rsidR="00F301AD" w:rsidRDefault="004300F9" w:rsidP="00F301AD">
      <w:pPr>
        <w:jc w:val="center"/>
        <w:rPr>
          <w:noProof/>
        </w:rPr>
      </w:pPr>
      <w:r w:rsidRPr="00A06A65">
        <w:rPr>
          <w:noProof/>
        </w:rPr>
        <w:drawing>
          <wp:inline distT="0" distB="0" distL="0" distR="0" wp14:anchorId="2C0B7B02" wp14:editId="0DF16088">
            <wp:extent cx="5067300" cy="29718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C82A" w14:textId="182DEE11" w:rsidR="00F301AD" w:rsidRDefault="00F301AD" w:rsidP="00F301AD">
      <w:pPr>
        <w:rPr>
          <w:noProof/>
        </w:rPr>
      </w:pPr>
    </w:p>
    <w:p w14:paraId="3512D0DA" w14:textId="698B29E6" w:rsidR="00F301AD" w:rsidRDefault="00F301AD" w:rsidP="00F301AD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Planned Main Screen </w:t>
      </w:r>
      <w:r w:rsidR="004300F9">
        <w:rPr>
          <w:rFonts w:ascii="Calibri" w:hAnsi="Calibri"/>
        </w:rPr>
        <w:t>contents</w:t>
      </w:r>
      <w:r>
        <w:rPr>
          <w:rFonts w:ascii="Calibri" w:hAnsi="Calibri"/>
        </w:rPr>
        <w:t xml:space="preserve"> for Money Bee Application</w:t>
      </w:r>
    </w:p>
    <w:p w14:paraId="0F2641F3" w14:textId="49BCBB47" w:rsidR="00F301AD" w:rsidRDefault="00F301AD" w:rsidP="00F301AD">
      <w:pPr>
        <w:jc w:val="center"/>
        <w:rPr>
          <w:rFonts w:ascii="Calibri" w:hAnsi="Calibri"/>
        </w:rPr>
      </w:pPr>
    </w:p>
    <w:p w14:paraId="68696EE1" w14:textId="41174E45" w:rsidR="00F301AD" w:rsidRDefault="004300F9" w:rsidP="00F301AD">
      <w:pPr>
        <w:jc w:val="center"/>
        <w:rPr>
          <w:noProof/>
        </w:rPr>
      </w:pPr>
      <w:r w:rsidRPr="00A06A65">
        <w:rPr>
          <w:noProof/>
        </w:rPr>
        <w:lastRenderedPageBreak/>
        <w:drawing>
          <wp:inline distT="0" distB="0" distL="0" distR="0" wp14:anchorId="11FD6E13" wp14:editId="582290BC">
            <wp:extent cx="5060950" cy="29718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9718" w14:textId="4F9F38E0" w:rsidR="00F301AD" w:rsidRDefault="00F301AD" w:rsidP="00F301AD">
      <w:pPr>
        <w:rPr>
          <w:noProof/>
        </w:rPr>
      </w:pPr>
    </w:p>
    <w:p w14:paraId="43FA31D8" w14:textId="5BE5C152" w:rsidR="00F301AD" w:rsidRDefault="00F301AD" w:rsidP="00F301AD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Planned </w:t>
      </w:r>
      <w:r>
        <w:rPr>
          <w:rFonts w:ascii="Calibri" w:hAnsi="Calibri"/>
        </w:rPr>
        <w:t>Expenditures</w:t>
      </w:r>
      <w:r>
        <w:rPr>
          <w:rFonts w:ascii="Calibri" w:hAnsi="Calibri"/>
        </w:rPr>
        <w:t xml:space="preserve"> Screen </w:t>
      </w:r>
      <w:r w:rsidR="004300F9">
        <w:rPr>
          <w:rFonts w:ascii="Calibri" w:hAnsi="Calibri"/>
        </w:rPr>
        <w:t>contents</w:t>
      </w:r>
      <w:r>
        <w:rPr>
          <w:rFonts w:ascii="Calibri" w:hAnsi="Calibri"/>
        </w:rPr>
        <w:t xml:space="preserve"> for Money Bee Application</w:t>
      </w:r>
    </w:p>
    <w:p w14:paraId="720AADEB" w14:textId="158D5676" w:rsidR="00F301AD" w:rsidRDefault="00F301AD">
      <w:pPr>
        <w:jc w:val="center"/>
        <w:rPr>
          <w:rFonts w:ascii="Calibri" w:hAnsi="Calibri"/>
        </w:rPr>
      </w:pPr>
    </w:p>
    <w:p w14:paraId="6A3AB313" w14:textId="28A30169" w:rsidR="000F5609" w:rsidRDefault="004300F9">
      <w:pPr>
        <w:jc w:val="center"/>
        <w:rPr>
          <w:noProof/>
        </w:rPr>
      </w:pPr>
      <w:r w:rsidRPr="00A06A65">
        <w:rPr>
          <w:noProof/>
        </w:rPr>
        <w:drawing>
          <wp:inline distT="0" distB="0" distL="0" distR="0" wp14:anchorId="32364461" wp14:editId="1159446F">
            <wp:extent cx="4953000" cy="29718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0A56" w14:textId="70575257" w:rsidR="000F5609" w:rsidRDefault="000F5609" w:rsidP="000F5609">
      <w:pPr>
        <w:rPr>
          <w:noProof/>
        </w:rPr>
      </w:pPr>
    </w:p>
    <w:p w14:paraId="60FED049" w14:textId="70A79BC5" w:rsidR="000F5609" w:rsidRDefault="00241DB8" w:rsidP="000F5609">
      <w:pPr>
        <w:tabs>
          <w:tab w:val="left" w:pos="6980"/>
        </w:tabs>
        <w:jc w:val="center"/>
        <w:rPr>
          <w:rFonts w:ascii="Calibri" w:hAnsi="Calibri"/>
        </w:rPr>
      </w:pPr>
      <w:r>
        <w:rPr>
          <w:rFonts w:ascii="Calibri" w:hAnsi="Calibri"/>
        </w:rPr>
        <w:t xml:space="preserve">Planned Monthly Report Screen </w:t>
      </w:r>
      <w:r w:rsidR="004300F9">
        <w:rPr>
          <w:rFonts w:ascii="Calibri" w:hAnsi="Calibri"/>
        </w:rPr>
        <w:t>contents</w:t>
      </w:r>
      <w:r>
        <w:rPr>
          <w:rFonts w:ascii="Calibri" w:hAnsi="Calibri"/>
        </w:rPr>
        <w:t xml:space="preserve"> for Money Bee Application</w:t>
      </w:r>
    </w:p>
    <w:p w14:paraId="728FA352" w14:textId="0B796E43" w:rsidR="004300F9" w:rsidRDefault="004300F9" w:rsidP="000F5609">
      <w:pPr>
        <w:tabs>
          <w:tab w:val="left" w:pos="6980"/>
        </w:tabs>
        <w:jc w:val="center"/>
        <w:rPr>
          <w:rFonts w:ascii="Calibri" w:hAnsi="Calibri"/>
        </w:rPr>
      </w:pPr>
      <w:bookmarkStart w:id="0" w:name="_GoBack"/>
      <w:bookmarkEnd w:id="0"/>
    </w:p>
    <w:p w14:paraId="4C87C25A" w14:textId="40892CDE" w:rsidR="004300F9" w:rsidRDefault="004300F9" w:rsidP="000F5609">
      <w:pPr>
        <w:tabs>
          <w:tab w:val="left" w:pos="6980"/>
        </w:tabs>
        <w:jc w:val="center"/>
        <w:rPr>
          <w:noProof/>
        </w:rPr>
      </w:pPr>
      <w:r w:rsidRPr="00A06A65">
        <w:rPr>
          <w:noProof/>
        </w:rPr>
        <w:lastRenderedPageBreak/>
        <w:drawing>
          <wp:inline distT="0" distB="0" distL="0" distR="0" wp14:anchorId="34551E89" wp14:editId="259AD925">
            <wp:extent cx="5067300" cy="297180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6D9E" w14:textId="2DDF3658" w:rsidR="004300F9" w:rsidRDefault="004300F9" w:rsidP="004300F9">
      <w:pPr>
        <w:rPr>
          <w:noProof/>
        </w:rPr>
      </w:pPr>
    </w:p>
    <w:p w14:paraId="67348FD4" w14:textId="09850568" w:rsidR="004300F9" w:rsidRPr="004300F9" w:rsidRDefault="004300F9" w:rsidP="004300F9">
      <w:pPr>
        <w:tabs>
          <w:tab w:val="left" w:pos="4400"/>
        </w:tabs>
        <w:jc w:val="center"/>
        <w:rPr>
          <w:rFonts w:ascii="Calibri" w:hAnsi="Calibri"/>
        </w:rPr>
      </w:pPr>
      <w:r>
        <w:rPr>
          <w:rFonts w:ascii="Calibri" w:hAnsi="Calibri"/>
        </w:rPr>
        <w:t>Planned Settings Screen contents for the Money Bee Application</w:t>
      </w:r>
    </w:p>
    <w:sectPr w:rsidR="004300F9" w:rsidRPr="004300F9" w:rsidSect="0071463E">
      <w:headerReference w:type="default" r:id="rId11"/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34AC" w14:textId="77777777" w:rsidR="00C04592" w:rsidRDefault="00C04592">
      <w:r>
        <w:separator/>
      </w:r>
    </w:p>
  </w:endnote>
  <w:endnote w:type="continuationSeparator" w:id="0">
    <w:p w14:paraId="71007826" w14:textId="77777777" w:rsidR="00C04592" w:rsidRDefault="00C0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947B8" w14:textId="77777777" w:rsidR="00C04592" w:rsidRDefault="00C04592">
      <w:r>
        <w:separator/>
      </w:r>
    </w:p>
  </w:footnote>
  <w:footnote w:type="continuationSeparator" w:id="0">
    <w:p w14:paraId="4F3713B2" w14:textId="77777777" w:rsidR="00C04592" w:rsidRDefault="00C04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1B32636C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AA20D7">
      <w:rPr>
        <w:rFonts w:ascii="Calibri" w:hAnsi="Calibri"/>
        <w:b/>
        <w:i/>
        <w:color w:val="0000FF"/>
      </w:rPr>
      <w:t>SNAL</w:t>
    </w:r>
    <w:r>
      <w:rPr>
        <w:rFonts w:ascii="Calibri" w:hAnsi="Calibri"/>
      </w:rPr>
      <w:t xml:space="preserve">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</w:t>
    </w:r>
    <w:r w:rsidR="00AA20D7">
      <w:rPr>
        <w:rFonts w:ascii="Calibri" w:hAnsi="Calibri"/>
        <w:b/>
        <w:i/>
        <w:color w:val="0000FF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A"/>
    <w:rsid w:val="000002D3"/>
    <w:rsid w:val="0005274A"/>
    <w:rsid w:val="0008453E"/>
    <w:rsid w:val="00092BBF"/>
    <w:rsid w:val="000C700C"/>
    <w:rsid w:val="000F5609"/>
    <w:rsid w:val="00106D5E"/>
    <w:rsid w:val="00121D9D"/>
    <w:rsid w:val="00157554"/>
    <w:rsid w:val="00172EAF"/>
    <w:rsid w:val="00173638"/>
    <w:rsid w:val="001B4363"/>
    <w:rsid w:val="001C1FDF"/>
    <w:rsid w:val="001D7027"/>
    <w:rsid w:val="001E18DC"/>
    <w:rsid w:val="001E5E61"/>
    <w:rsid w:val="00224B34"/>
    <w:rsid w:val="00241DB8"/>
    <w:rsid w:val="00255B74"/>
    <w:rsid w:val="002B5A0F"/>
    <w:rsid w:val="002F550E"/>
    <w:rsid w:val="00301669"/>
    <w:rsid w:val="003309E9"/>
    <w:rsid w:val="00365925"/>
    <w:rsid w:val="0039796D"/>
    <w:rsid w:val="003C3299"/>
    <w:rsid w:val="003F602A"/>
    <w:rsid w:val="004300F9"/>
    <w:rsid w:val="0047775A"/>
    <w:rsid w:val="004D5F66"/>
    <w:rsid w:val="004F4904"/>
    <w:rsid w:val="005008A5"/>
    <w:rsid w:val="0052507A"/>
    <w:rsid w:val="00547B9B"/>
    <w:rsid w:val="00553EA1"/>
    <w:rsid w:val="005B4DF0"/>
    <w:rsid w:val="00614312"/>
    <w:rsid w:val="00632B83"/>
    <w:rsid w:val="006D13C1"/>
    <w:rsid w:val="0071463E"/>
    <w:rsid w:val="00722898"/>
    <w:rsid w:val="007319C9"/>
    <w:rsid w:val="00743746"/>
    <w:rsid w:val="007461C1"/>
    <w:rsid w:val="00785E35"/>
    <w:rsid w:val="0079265F"/>
    <w:rsid w:val="007D1652"/>
    <w:rsid w:val="007E57FE"/>
    <w:rsid w:val="0081075D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4634D"/>
    <w:rsid w:val="00A46CAF"/>
    <w:rsid w:val="00A5746C"/>
    <w:rsid w:val="00A96144"/>
    <w:rsid w:val="00AA20D7"/>
    <w:rsid w:val="00AB1E7C"/>
    <w:rsid w:val="00AD3F95"/>
    <w:rsid w:val="00AF2F32"/>
    <w:rsid w:val="00BC04F7"/>
    <w:rsid w:val="00BD3B13"/>
    <w:rsid w:val="00C0379B"/>
    <w:rsid w:val="00C04592"/>
    <w:rsid w:val="00C27CF3"/>
    <w:rsid w:val="00C46C5D"/>
    <w:rsid w:val="00C52F9C"/>
    <w:rsid w:val="00CA027D"/>
    <w:rsid w:val="00CA2AE2"/>
    <w:rsid w:val="00CB3305"/>
    <w:rsid w:val="00D004F6"/>
    <w:rsid w:val="00D2507F"/>
    <w:rsid w:val="00D43F84"/>
    <w:rsid w:val="00D46CD6"/>
    <w:rsid w:val="00D97038"/>
    <w:rsid w:val="00DA0F91"/>
    <w:rsid w:val="00DC439F"/>
    <w:rsid w:val="00DD1284"/>
    <w:rsid w:val="00DE7617"/>
    <w:rsid w:val="00E72EBD"/>
    <w:rsid w:val="00E770F8"/>
    <w:rsid w:val="00EB0095"/>
    <w:rsid w:val="00EE21D9"/>
    <w:rsid w:val="00EE5259"/>
    <w:rsid w:val="00F05C43"/>
    <w:rsid w:val="00F148C2"/>
    <w:rsid w:val="00F301AD"/>
    <w:rsid w:val="00F409BB"/>
    <w:rsid w:val="00F42C23"/>
    <w:rsid w:val="00F45F8F"/>
    <w:rsid w:val="00F607E3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Nathan K</cp:lastModifiedBy>
  <cp:revision>2</cp:revision>
  <dcterms:created xsi:type="dcterms:W3CDTF">2020-02-15T01:29:00Z</dcterms:created>
  <dcterms:modified xsi:type="dcterms:W3CDTF">2020-02-15T01:29:00Z</dcterms:modified>
</cp:coreProperties>
</file>