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The first mercy did not feel like mercy at first. It felt like a room turning its head too late, like someone finally looking at the instrument after the semester had already done its work on me. Still, the sentence opened something. Maybe the failure was not me. Maybe the child in the cold had not been lazy, careless, hopeless, or secretly deserving of the fourth chair. Maybe he had been doing exactly what everyone asked him to do with a tool that could not carry the sound.</w:t>
      </w:r>
    </w:p>
    <w:p>
      <w:r>
        <w:t>That kind of mercy is dangerous in the best way because it does not only comfort. It rearranges the evidence. It lets a person look back at old scenes and ask whether the shame really belongs where it was placed. It lets the body breathe before the mind has finished making its case.</w:t>
      </w:r>
    </w:p>
    <w:p>
      <w:pPr>
        <w:pStyle w:val="Heading2"/>
      </w:pPr>
      <w:r>
        <w:t>Pressure</w:t>
      </w:r>
    </w:p>
    <w:p>
      <w:r>
        <w:t>We are often asked to begin from self-correction. Fix your face. Fix your eye contact. Fix the way your body tells the truth. Fix the volume, the timing, the sensitivity, the shutdown, the way your needs arrive before the room has granted permission for them to exist.</w:t>
      </w:r>
    </w:p>
    <w:p>
      <w:r>
        <w:t>There may be skills to learn, and there may be supports that help. This book is not allergic to growth. But if every path begins with the assumption that we are the defect, the path itself is unsafe. A person cannot heal while being asked to disappear.</w:t>
      </w:r>
    </w:p>
    <w:p>
      <w:pPr>
        <w:pStyle w:val="Heading2"/>
      </w:pPr>
      <w:r>
        <w:t>Reframe</w:t>
      </w:r>
    </w:p>
    <w:p>
      <w:r>
        <w:t>Mercy does not mean pretending nothing is hard. Mercy does not mean nobody gets hurt or that every reaction is automatically wise. Mercy means we stop starting with blame. We start with reality. We live inside environments that can create avoidable suffering: noise without escape, lights without mercy, schedules without recovery, expectations without translation, intimacy without room for different bodies to tell the truth.</w:t>
      </w:r>
    </w:p>
    <w:p>
      <w:r>
        <w:t>When those environments hurt us, the pain is real. When we react to that pain, the reaction is information. The first mercy is believing the information long enough to investigate it before we turn it into a character flaw.</w:t>
      </w:r>
    </w:p>
    <w:p>
      <w:pPr>
        <w:pStyle w:val="Heading2"/>
      </w:pPr>
      <w:r>
        <w:t>Move</w:t>
      </w:r>
    </w:p>
    <w:p>
      <w:r>
        <w:t>The next time you notice yourself thinking, I am the problem, pause if you can. Ask what pressure is present. Name one pressure without judging it. Maybe sound. Maybe hunger. Maybe being watched. Maybe a demand arriving too quickly for your body to organize around it. You do not have to solve the whole pressure. Just name it, and let naming become a small refusal of shame.</w:t>
      </w:r>
    </w:p>
    <w:p>
      <w:pPr>
        <w:pStyle w:val="Heading2"/>
      </w:pPr>
      <w:r>
        <w:t>Mercy</w:t>
      </w:r>
    </w:p>
    <w:p>
      <w:r>
        <w:t>You are allowed to ask what hurts before deciding you are wrong for hurting. You are allowed to begin with reality instead of blame.</w:t>
      </w:r>
    </w:p>
    <w:p>
      <w:r>
        <w:br w:type="page"/>
      </w:r>
    </w:p>
    <w:p>
      <w:pPr>
        <w:pStyle w:val="OptionLabel"/>
      </w:pPr>
      <w:r>
        <w:t>Option 1.5</w:t>
      </w:r>
    </w:p>
    <w:p>
      <w:pPr>
        <w:pStyle w:val="Heading1"/>
      </w:pPr>
      <w:r>
        <w:t>Another Option</w:t>
      </w:r>
    </w:p>
    <w:p>
      <w:pPr>
        <w:pStyle w:val="Heading2"/>
      </w:pPr>
      <w:r>
        <w:t>A Way In</w:t>
      </w:r>
    </w:p>
    <w:p>
      <w:r>
        <w:t>This book is called *You Have Another Option* because sometimes that is the only sentence small enough to get through. Not a whole plan. Not a sermon. Not a promise that anything is simple. Just the possibility that the first story is not the whole story, and that somewhere near the edge of the room there may be a door nobody has asked us to notice yet.</w:t>
      </w:r>
    </w:p>
    <w:p>
      <w:r>
        <w:t>I do not mean that every option is fair, available, affordable, safe, or enough. Some are insulting in their smallness. Some arrive late. Some only keep the next door from disappearing. But in the moment when a life feels narrowed to one hallway, one verdict, one demand, one shame story, even a narrow opening can matter.</w:t>
      </w:r>
    </w:p>
    <w:p>
      <w:pPr>
        <w:pStyle w:val="Heading2"/>
      </w:pPr>
      <w:r>
        <w:t>Pressure</w:t>
      </w:r>
    </w:p>
    <w:p>
      <w:r>
        <w:t>We are trained to live inside the corner of a room. We are told the problem is our behavior when the problem is often the pressure around us. We are told to tolerate pain because other people find our distress inconvenient. We are told that support is optional, accommodations are special treatment, and exhaustion is proof we are not resilient enough. Then, when we start to break down, people act surprised.</w:t>
      </w:r>
    </w:p>
    <w:p>
      <w:r>
        <w:t>This book does not begin from the belief that Autistic people are broken. It begins from a different question: what would change if we stopped treating our distress as the problem and started treating it as information? That question does not solve everything, but it changes where we start.</w:t>
      </w:r>
    </w:p>
    <w:p>
      <w:pPr>
        <w:pStyle w:val="Heading2"/>
      </w:pPr>
      <w:r>
        <w:t>Reframe</w:t>
      </w:r>
    </w:p>
    <w:p>
      <w:r>
        <w:t>Another option is not a slogan. It is a design principle. It asks whether there is another room, another way to communicate, another explanation besides shame, another person to ask, another pace, another door, another place to put the body while the mind catches up.</w:t>
      </w:r>
    </w:p>
    <w:p>
      <w:r>
        <w:t>Another option does not mean infinite options. It means the first authority may not be the right authority. The first room may not be survivable. The first interpretation may not be true. That is where hope begins to grow handles, not as a mood, but as something a tired person can actually reach for.</w:t>
      </w:r>
    </w:p>
    <w:p>
      <w:pPr>
        <w:pStyle w:val="Heading2"/>
      </w:pPr>
      <w:r>
        <w:t>Move</w:t>
      </w:r>
    </w:p>
    <w:p>
      <w:r>
        <w:t>Today, choose one pressure. Small is good. Maybe mornings, meetings, transitions, messages, dishes, or the moment when you realize the room is louder than you thought. Ask what one other option might be. Not the perfect option, and not the final option. One other option. If you cannot find one, that is information too. It may mean the pressure is too large to solve alone.</w:t>
      </w:r>
    </w:p>
    <w:p>
      <w:pPr>
        <w:pStyle w:val="Heading2"/>
      </w:pPr>
      <w:r>
        <w:t>Mercy</w:t>
      </w:r>
    </w:p>
    <w:p>
      <w:r>
        <w:t>You do not have to believe in every possible future today. You only need one honest opening. If you are reading this from somewhere very dark, you are exactly who I had in mind when I wrote this: you have another option, and I am glad you are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 Pain gets called behavior. Overload gets called defiance. Burnout gets called laziness. A body asking for help gets treated as a problem to manage. And when a whole life is misnamed for long enough, a person can start to believe the wrong story about themselves.</w:t>
      </w:r>
    </w:p>
    <w:p>
      <w:r>
        <w:t>I know something about that. Not in the abstract. I know what it is to have the room reach for its explanation before it reaches for care. I know what it is to be told, directly and indirectly, that if I could just be easier, clearer, quieter, tougher, less sensitive, less much, more normal, the life around me would finally work. This book exists to interrupt that story before it becomes the only story a reader has left.</w:t>
      </w:r>
    </w:p>
    <w:p>
      <w:pPr>
        <w:pStyle w:val="Heading2"/>
      </w:pPr>
      <w:r>
        <w:t>Pressure</w:t>
      </w:r>
    </w:p>
    <w:p>
      <w:r>
        <w:t>Neurodivergent people are often told the crisis is Autism or ADHD. But being Neurodivergent is not the crisis. The crisis is what happens when we are asked to survive environments, expectations, treatments, and relationships that do not listen to our bodies. The crisis is not that we stim; the crisis is that people punish the relief valve. The crisis is not that we need support; the crisis is that needing support is made humiliating.</w:t>
      </w:r>
    </w:p>
    <w:p>
      <w:r>
        <w:t>Our hardship is made harder by shame. The shame turns ordinary need into evidence against us. It turns exhaustion into character. It turns self-protection into noncompliance. Then the person already carrying too much is asked to carry the explanation too.</w:t>
      </w:r>
    </w:p>
    <w:p>
      <w:pPr>
        <w:pStyle w:val="Heading2"/>
      </w:pPr>
      <w:r>
        <w:t>Reframe</w:t>
      </w:r>
    </w:p>
    <w:p>
      <w:r>
        <w:t>This book is not here to make you inspirational. It is not here to make you more palatable, or to teach you how to disappear gracefully inside a life that is hurting you. It is here to ask what would help this life become more stayable.</w:t>
      </w:r>
    </w:p>
    <w:p>
      <w:r>
        <w:t>That question is small enough to begin with. A stayable life is not a perfect life. It is a life with more honest design: more exits, more rest, more people who understand, more rooms that do not require self-erasure as the price of entry. The work is not to make the vulnerable person perform health for the comfort of everyone else. The work is to ask what conditions would let a life keep opening.</w:t>
      </w:r>
    </w:p>
    <w:p>
      <w:pPr>
        <w:pStyle w:val="Heading2"/>
      </w:pPr>
      <w:r>
        <w:t>Move</w:t>
      </w:r>
    </w:p>
    <w:p>
      <w:r>
        <w:t>Ask one question today: what would make this one part of my life more stayable? Not your whole life. One part. Maybe a room, a recurring demand, a morning routine, a medical appointment, a meal, a commute, or one conversation that always costs too much. Do not force an answer. Let the question exist long enough to tell you something.</w:t>
      </w:r>
    </w:p>
    <w:p>
      <w:pPr>
        <w:pStyle w:val="Heading2"/>
      </w:pPr>
      <w:r>
        <w:t>Mercy</w:t>
      </w:r>
    </w:p>
    <w:p>
      <w:r>
        <w:t>You do not have to solve your life to deserve help with it. This book exists because your life is worth designing around, and because a life that has been misnamed can still be renamed with care.</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 not because behavior is meaningless, but because behavior often means more than the room wants to know. A child covers their ears. An adult leaves the room. Someone stops speaking. Someone talks too fast. Someone rocks, paces, laughs at the wrong moment, disappears into the bathroom, or answers the question too honestly. Too often the room points at the behavior and says, how do we stop that?</w:t>
      </w:r>
    </w:p>
    <w:p>
      <w:r>
        <w:t>A friend told me recently, "If it’s too loud, cover your ears." It was such a plain mercy that I almost missed how radical it was. Not, prove the sound is too loud. Not, explain your sensory profile to a committee. Not, make your face look better while you endure it. If it is too loud, cover your ears. The behavior was not the problem. The behavior was the body trying to survive the pressure.</w:t>
      </w:r>
    </w:p>
    <w:p>
      <w:pPr>
        <w:pStyle w:val="Heading2"/>
      </w:pPr>
      <w:r>
        <w:t>Pressure</w:t>
      </w:r>
    </w:p>
    <w:p>
      <w:r>
        <w:t>When people focus only on our behavior, they often miss the conditions producing distress. The lights, the noise, the room with no exit, the schedule with no recovery, the conversation where every answer is a trap, the family system where calm means everyone else gets what they want. If the behavior is treated as the whole problem, the environment gets to remain innocent.</w:t>
      </w:r>
    </w:p>
    <w:p>
      <w:r>
        <w:t>The schedule gets to remain innocent. The institution gets to remain innocent. The room gets to keep calling itself ordinary while the Neurodivergent person carries the blame for reacting to conditions nobody else agreed to investigate.</w:t>
      </w:r>
    </w:p>
    <w:p>
      <w:pPr>
        <w:pStyle w:val="Heading2"/>
      </w:pPr>
      <w:r>
        <w:t>Reframe</w:t>
      </w:r>
    </w:p>
    <w:p>
      <w:r>
        <w:t>Our behavior is information. That does not mean every behavior is safe, or that every reaction is harmless, or that nobody else’s needs matter. It means distress deserves curiosity before correction. It means behavior should be investigated before it is punished.</w:t>
      </w:r>
    </w:p>
    <w:p>
      <w:r>
        <w:t>A smoke alarm is loud. A smoke alarm can be inconvenient. But if a smoke alarm goes off, the first wise move is not to smash the alarm. The first wise move is to look for smoke. Our behavior often asks the same mercy: look for smoke before you decide the signal is the enemy.</w:t>
      </w:r>
    </w:p>
    <w:p>
      <w:pPr>
        <w:pStyle w:val="Heading2"/>
      </w:pPr>
      <w:r>
        <w:t>Move</w:t>
      </w:r>
    </w:p>
    <w:p>
      <w:r>
        <w:t>The next time you notice a Neurodivergent behavior — yours or someone else’s — pause before naming it good or bad. Ask what pressure it might be pointing to. Maybe sound. Maybe too many demands. Maybe hunger, uncertainty, pain, grief, or a room that has become too expensive to remain in. The goal is not to excuse everything. The goal is to stop mistaking the signal for the source.</w:t>
      </w:r>
    </w:p>
    <w:p>
      <w:pPr>
        <w:pStyle w:val="Heading2"/>
      </w:pPr>
      <w:r>
        <w:t>Mercy</w:t>
      </w:r>
    </w:p>
    <w:p>
      <w:r>
        <w:t>You are not a behavior problem. You are a person whose body has been trying to communicate under pressure, and communication deserves curiosity before correction.</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 research increasingly shows that Neurodivergent, and specifically Autistic, people face shorter average lifespans than their Neurotypical counterparts. That sentence is heavy. It should be heavy. It should make the room go quiet for a moment, not because doom has entered, but because truth deserves enough silence to be heard.</w:t>
      </w:r>
    </w:p>
    <w:p>
      <w:r>
        <w:t>I do not want that number used as a curse. I do not want it turned into another story about our bodies being wrong, our lives being less possible, or our futures already written. A number can warn us. A number can expose a failure of care. A number can tell us that private suffering is also public health. But a number is not destiny.</w:t>
      </w:r>
    </w:p>
    <w:p>
      <w:pPr>
        <w:pStyle w:val="Heading2"/>
      </w:pPr>
      <w:r>
        <w:t>Pressure</w:t>
      </w:r>
    </w:p>
    <w:p>
      <w:r>
        <w:t>When people hear that Autistic and other Neurodivergent people may face shorter lives, the information can land in dangerous ways. It can become doom. It can become shame. It can become one more reason to feel defective, or one more reason for the systems around us to talk about us as if we are tragic objects instead of living people with needs, gifts, habits, histories, bodies, friends, enemies, jokes, cravings, tenderness, and futures still under construction.</w:t>
      </w:r>
    </w:p>
    <w:p>
      <w:r>
        <w:t>That is not what this book is doing with the number. The number is not here to tell you your life is already written. The number is here to tell the truth about preventable harm. If a community is dying too young, the answer is not to blame the people dying. The answer is to ask what conditions are shortening lives and what can be changed soon enough to matter.</w:t>
      </w:r>
    </w:p>
    <w:p>
      <w:pPr>
        <w:pStyle w:val="Heading2"/>
      </w:pPr>
      <w:r>
        <w:t>Reframe</w:t>
      </w:r>
    </w:p>
    <w:p>
      <w:r>
        <w:t>Communities can inherit patterns that shorten life, not because the people are worth less, not because their bodies are a mistake, and not because their lives are doomed. Daily life can be designed in ways that protect people or wear them down. It can give shelter, or it can demand constant exposure. It can give enough room for a nervous system to recover, or it can keep asking a person to perform steadiness while draining the very things that make steadiness possible.</w:t>
      </w:r>
    </w:p>
    <w:p>
      <w:r>
        <w:t>This book asks what would happen if we treated Neurodivergent longevity as something we can design for. Not perfectly. Not all at once. Not with false certainty. But seriously, and starting with the pressures closest to hand.</w:t>
      </w:r>
    </w:p>
    <w:p>
      <w:pPr>
        <w:pStyle w:val="Heading2"/>
      </w:pPr>
      <w:r>
        <w:t>Move</w:t>
      </w:r>
    </w:p>
    <w:p>
      <w:r>
        <w:t>When you encounter a frightening number, try not to hold it alone. Ask what one preventable pressure is near you. Maybe sensory overload. Maybe having no one to call. Maybe food, sleep, debt, isolation, medical dismissal, work, or the room that always costs more than anyone admits. The point is not to solve mortality in one sitting. The point is to refuse doom and start looking for design.</w:t>
      </w:r>
    </w:p>
    <w:p>
      <w:pPr>
        <w:pStyle w:val="Heading2"/>
      </w:pPr>
      <w:r>
        <w:t>Mercy</w:t>
      </w:r>
    </w:p>
    <w:p>
      <w:r>
        <w:t>A frightening number can tell the truth without owning the future. You are not a statistic. You are a life, and a life deserves conditions that help it stay.</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 The next part has to say something harder and more hopeful: maybe survival was never supposed to be individual. That sentence can sound simple if you have always had people. It does not sound simple when belonging has mostly meant negotiation, when every room has taught your body to ask what this will cost before it asks whether there might be joy here.</w:t>
      </w:r>
    </w:p>
    <w:p>
      <w:r>
        <w:t>For a long time, I thought survival was mostly a private performance. Hold it together. Read the room. Make the call. Drive the car. Pay the bill. Explain the signal. Translate the body. Apologize in advance. Recover alone. Then I started noticing that the moments that kept me going almost always had another person somewhere inside them: a bartender, a friend, a table, a text, someone who remembered my name without making me earn the remembering.</w:t>
      </w:r>
    </w:p>
    <w:p>
      <w:pPr>
        <w:pStyle w:val="Heading2"/>
      </w:pPr>
      <w:r>
        <w:t>Pressure</w:t>
      </w:r>
    </w:p>
    <w:p>
      <w:r>
        <w:t>We are often taught to think of survival as private competence. Regulate yourself. Mask better. Need less. Become more resilient, which often means collapse less visibly and inconvenience fewer people. But a person is not a closed system. A nervous system is not a self-improvement project with skin.</w:t>
      </w:r>
    </w:p>
    <w:p>
      <w:r>
        <w:t>A life is not made stayable by asking one person to carry every pressure alone and then praising them for not breaking where anyone can see. That is not resilience. That is isolation with better branding.</w:t>
      </w:r>
    </w:p>
    <w:p>
      <w:pPr>
        <w:pStyle w:val="Heading2"/>
      </w:pPr>
      <w:r>
        <w:t>Reframe</w:t>
      </w:r>
    </w:p>
    <w:p>
      <w:r>
        <w:t>Community is not a cure. Community is not magic. Community is not automatically safe, and some rooms that call themselves community are only another place to disappear. But community can become infrastructure. It can become the person who notices when you go quiet. It can become the room where you do not have to translate every signal before anyone believes you are real. It can become the table where belonging is not an application process.</w:t>
      </w:r>
    </w:p>
    <w:p>
      <w:r>
        <w:t>Not perfect. Not owed the power to define you. Not allowed to replace your own discernment. But real. Sometimes real is enough to keep the next door from disappearing.</w:t>
      </w:r>
    </w:p>
    <w:p>
      <w:pPr>
        <w:pStyle w:val="Heading2"/>
      </w:pPr>
      <w:r>
        <w:t>Move</w:t>
      </w:r>
    </w:p>
    <w:p>
      <w:r>
        <w:t>Ask where another person has made one part of your life more stayable. A ride counts. A text counts. A room where you can exhale counts. A person who says, I get it, and then changes something small so you do not have to fight the same fight again, absolutely counts. The point is not to prove you have enough community. The point is to notice where infrastructure may already be trying to form.</w:t>
      </w:r>
    </w:p>
    <w:p>
      <w:pPr>
        <w:pStyle w:val="Heading2"/>
      </w:pPr>
      <w:r>
        <w:t>Mercy</w:t>
      </w:r>
    </w:p>
    <w:p>
      <w:r>
        <w:t>You were not meant to become a whole shelter by yourself. Sometimes another option is a person, and sometimes the first proof of survival is that somebody noticed when you came through the door.</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 I was alone, and I do not mean that as a poetic way to say I was sad. I mean it as a practical fact. There was a day in front of me with too many hours in it, and I needed somewhere to put my body before the day ate me alive.</w:t>
      </w:r>
    </w:p>
    <w:p>
      <w:r>
        <w:t>Holidays can make absence loud. They can turn ordinary loneliness into architecture. Everyone else seems to have a table, a plan, a group text, a cooler full of drinks, a place to be expected. And you have time. Too much time. Time with teeth. I did not need a perfect plan. I needed motion.</w:t>
      </w:r>
    </w:p>
    <w:p>
      <w:pPr>
        <w:pStyle w:val="Heading2"/>
      </w:pPr>
      <w:r>
        <w:t>Pressure</w:t>
      </w:r>
    </w:p>
    <w:p>
      <w:r>
        <w:t>There were two UNESCO World Heritage Sites two hours south, in one town, a town I knew only in the worst way. And that never stopped an Autistic person. A special interest, a map, a road, a fact with enough shine on it to pull me forward: sometimes that is not trivia. Sometimes that is survival technology with better lighting.</w:t>
      </w:r>
    </w:p>
    <w:p>
      <w:r>
        <w:t>I went because the day needed somewhere to put me. Not because I was brave, not because I was healed, and not because the road solved anything grand. I went because staying still with that much absence in the room felt like asking too much of myself.</w:t>
      </w:r>
    </w:p>
    <w:p>
      <w:pPr>
        <w:pStyle w:val="Heading2"/>
      </w:pPr>
      <w:r>
        <w:t>Reframe</w:t>
      </w:r>
    </w:p>
    <w:p>
      <w:r>
        <w:t>This is one version of another option. Not a grand solution. A motion. A road. A place to go before the day could close around me. We know what it is to be blamed for something that has nothing to do with us. We know what it is to walk toward a room that has already decided something about us. And sometimes the most merciful thing available is not to defeat the day, but to refuse to sit alone while it decides what we are worth.</w:t>
      </w:r>
    </w:p>
    <w:p>
      <w:r>
        <w:t>That trip became more than a distraction, though I did not know that when I started the car. Some roads only reveal themselves later. At the beginning, they are just enough movement to keep the next hour open.</w:t>
      </w:r>
    </w:p>
    <w:p>
      <w:pPr>
        <w:pStyle w:val="Heading2"/>
      </w:pPr>
      <w:r>
        <w:t>Move</w:t>
      </w:r>
    </w:p>
    <w:p>
      <w:r>
        <w:t>When the day is too large, ask where you can safely put your body for the next hour. One hour. One place. Not forever. A library counts. A coffee shop counts. A walk around the block counts. A drive with no heroic destination counts if it keeps you company without making things worse. Let small motion count.</w:t>
      </w:r>
    </w:p>
    <w:p>
      <w:pPr>
        <w:pStyle w:val="Heading2"/>
      </w:pPr>
      <w:r>
        <w:t>Mercy</w:t>
      </w:r>
    </w:p>
    <w:p>
      <w:r>
        <w:t>A distraction can still be mercy.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 I will call him Coach — asked me what brought me to town. It is an ordinary question, the kind people ask at bars and restaurants and hotel lobbies because some human script requires a first thread. It is also a question every Autistic person knows in another register: why do you think you belong here, or anywhere? Some questions arrive wearing ordinary clothes, and the body hears exile first.</w:t>
      </w:r>
    </w:p>
    <w:p>
      <w:r>
        <w:t>I had driven down because I was alone. Memorial Day 2024, first big family holiday after the Christmas season that almost took me under, too much day and not enough table. I landed the first night at what I will call The Egyptian, a local restaurant and bar, and sat down next to the man I would only learn much later was the owner.</w:t>
      </w:r>
    </w:p>
    <w:p>
      <w:pPr>
        <w:pStyle w:val="Heading2"/>
      </w:pPr>
      <w:r>
        <w:t>Pressure</w:t>
      </w:r>
    </w:p>
    <w:p>
      <w:r>
        <w:t>When Coach asked what I was doing there, my answer came out as armor and angst and bluster and dissociation. I told him I was looking for a place to live. I was not. Or I was, but not in the literal way. I was looking for a place a body could survive, a room where the next hour did not feel impossible, a story better than alone on a holiday with nowhere to be expected.</w:t>
      </w:r>
    </w:p>
    <w:p>
      <w:r>
        <w:t>Autistic people know the strange half-truth that comes out before the full truth has language. We say the thing that is adjacent to the need because the need itself is too exposed. We say we are looking for housing when we are looking for shelter. We say we are fine when we mean please do not make me explain this under fluorescent light.</w:t>
      </w:r>
    </w:p>
    <w:p>
      <w:pPr>
        <w:pStyle w:val="Heading2"/>
      </w:pPr>
      <w:r>
        <w:t>Reframe</w:t>
      </w:r>
    </w:p>
    <w:p>
      <w:r>
        <w:t>A strange thing happened next. Coach believed the answer enough to help me, or maybe he heard something under the answer and chose to respond to that. He spent the next hour finding me a place to live. That is what community often looks like before anyone knows to call it community: not a theory, not a rescue fantasy, but a person hearing a sentence that is only partly true and responding to the need inside it.</w:t>
      </w:r>
    </w:p>
    <w:p>
      <w:r>
        <w:t>That weekend became the most important road trip of my life. I lived there almost full time for the next year and a half, and they adopted me, the whole Cheers-bar family at The Egyptian. I did not know, sitting there with my defensive little answer, that the first person in the new life had already turned toward me.</w:t>
      </w:r>
    </w:p>
    <w:p>
      <w:pPr>
        <w:pStyle w:val="Heading2"/>
      </w:pPr>
      <w:r>
        <w:t>Move</w:t>
      </w:r>
    </w:p>
    <w:p>
      <w:r>
        <w:t>Think of one place where someone answered the need under your sentence. Maybe they did not understand the whole story. Maybe they simply made one practical thing easier, or gave you one name, one ride, one table, one reason to come back. Let that count. Not every rescue arrives wearing the word rescue.</w:t>
      </w:r>
    </w:p>
    <w:p>
      <w:pPr>
        <w:pStyle w:val="Heading2"/>
      </w:pPr>
      <w:r>
        <w:t>Mercy</w:t>
      </w:r>
    </w:p>
    <w:p>
      <w:r>
        <w:t>Sometimes belonging begins before you believe it. 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 Sam was behind the bar at The Egyptian, a Cheers bar in the old television sense, where everyone knows your name and sometimes knows your weather before you do. Yes, Sam. Of course Sam. And Sam was my safety net, my heartbeat, not because he had a formal role in a crisis plan, but because he was there and because he accepted all of who and what I was.</w:t>
      </w:r>
    </w:p>
    <w:p>
      <w:r>
        <w:t>That kind of sentence can sound too plain for how important it is. He accepted all of who and what I was. No fireworks. No committee. No dramatic proclamation that a wounded person had finally been seen. Just the steadiness of someone behind the bar who knew my name, noticed when I went quiet, and did not require me to defend my right to take up space.</w:t>
      </w:r>
    </w:p>
    <w:p>
      <w:pPr>
        <w:pStyle w:val="Heading2"/>
      </w:pPr>
      <w:r>
        <w:t>Pressure</w:t>
      </w:r>
    </w:p>
    <w:p>
      <w:r>
        <w:t>Some people accept the part of you they can explain. Some accept the version that costs them least. Some accept you as long as your truth stays convenient, cheerful, edited, or useful. That kind of acceptance can look like belonging from a distance, but up close it is another negotiation. You learn which parts of yourself to leave in the car before you walk in.</w:t>
      </w:r>
    </w:p>
    <w:p>
      <w:r>
        <w:t>That is not safety. That is conditional tolerance with better lighting. And when you have lived on conditional tolerance long enough, real acceptance can feel almost suspicious because it does not keep asking for a smaller version of you.</w:t>
      </w:r>
    </w:p>
    <w:p>
      <w:pPr>
        <w:pStyle w:val="Heading2"/>
      </w:pPr>
      <w:r>
        <w:t>Reframe</w:t>
      </w:r>
    </w:p>
    <w:p>
      <w:r>
        <w:t>Sam mattered because he did not make me keep negotiating my own existence. He accepted all of who and what I was, and that made all of what came next possible. This is why community is not only a concept in this book. Community is a barstool, a name remembered, a person who sees you arrive and does not turn your presence into a problem to solve.</w:t>
      </w:r>
    </w:p>
    <w:p>
      <w:r>
        <w:t>Acceptance is not always dramatic. Sometimes safety is someone behind the bar who knows your name, knows when you have gone quiet, and does not need you to defend your right to be there.</w:t>
      </w:r>
    </w:p>
    <w:p>
      <w:pPr>
        <w:pStyle w:val="Heading2"/>
      </w:pPr>
      <w:r>
        <w:t>Move</w:t>
      </w:r>
    </w:p>
    <w:p>
      <w:r>
        <w:t>Think of one person whose acceptance made you less divided. Maybe they did not fix anything. Maybe they simply let you stop performing for a while. Notice what happened in your body around them. Notice whether you had to leave fewer parts of yourself outside the room.</w:t>
      </w:r>
    </w:p>
    <w:p>
      <w:pPr>
        <w:pStyle w:val="Heading2"/>
      </w:pPr>
      <w:r>
        <w:t>Mercy</w:t>
      </w:r>
    </w:p>
    <w:p>
      <w:r>
        <w:t>You are allowed to need people who make your body believe the room is safe. 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 larger than her own life, much less everyone else’s. A flapper with a punk rock edge. She gave no shits about anyone’s attitude, and frankly she was exactly what I needed. Some people enter a room like permission. Ella entered like the room had already lost the argument.</w:t>
      </w:r>
    </w:p>
    <w:p>
      <w:r>
        <w:t>When you have spent a life trying to earn your way into rooms, a person who refuses the room’s judgment can feel almost impossible. Not safe in the soft way. Safe in the disruptive way. Safe because she did not seem to organize herself around whether other people approved, which meant, for a little while, I could stop organizing myself around that too.</w:t>
      </w:r>
    </w:p>
    <w:p>
      <w:pPr>
        <w:pStyle w:val="Heading2"/>
      </w:pPr>
      <w:r>
        <w:t>Pressure</w:t>
      </w:r>
    </w:p>
    <w:p>
      <w:r>
        <w:t>Belonging does not always come through the front door. Sometimes it comes through a person who is not impressed by the room’s rules. Sometimes it comes through a question asked with enough force that yes becomes easier than fear. Did I want to come to an art opening? Yes. It was Coach’s? Oh hell yes.</w:t>
      </w:r>
    </w:p>
    <w:p>
      <w:r>
        <w:t>I could not have known what that yes would become. Most important doors do not announce themselves in the right font. They look like a casual invitation, a strange woman with a glorious refusal of shame, a room you almost did not enter because you had no reason to believe it would want you.</w:t>
      </w:r>
    </w:p>
    <w:p>
      <w:pPr>
        <w:pStyle w:val="Heading2"/>
      </w:pPr>
      <w:r>
        <w:t>Reframe</w:t>
      </w:r>
    </w:p>
    <w:p>
      <w:r>
        <w:t>That decision, and meeting Dave, would prove fateful in the most delicious way. Dave invited me to join the old man’s club, first for a single meeting and later, much later, as a member. Dave did not invite anyone to join. That matters because some invitations are not simply social. They are structural. They become beams in a house you did not know was being built around your survival.</w:t>
      </w:r>
    </w:p>
    <w:p>
      <w:r>
        <w:t>Sometimes belonging kicks the door open and says, come on, we are going somewhere better. Sometimes the beam that carries the house is an invitation someone almost never gives.</w:t>
      </w:r>
    </w:p>
    <w:p>
      <w:pPr>
        <w:pStyle w:val="Heading2"/>
      </w:pPr>
      <w:r>
        <w:t>Move</w:t>
      </w:r>
    </w:p>
    <w:p>
      <w:r>
        <w:t>Think of one invitation that changed more than it seemed to change. One door. One yes. One person who treated your presence as possible before you knew how to do that for yourself. Do not make it smaller because you did not know yet what it would become.</w:t>
      </w:r>
    </w:p>
    <w:p>
      <w:pPr>
        <w:pStyle w:val="Heading2"/>
      </w:pPr>
      <w:r>
        <w:t>Mercy</w:t>
      </w:r>
    </w:p>
    <w:p>
      <w:r>
        <w:t>Belonging does not always arrive as a plan. 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came next was impossible in my life. To the people of Charlottesville, it was OMC. A men’s Stammtisch. A table. A private grammar of belonging. Not something you applied for. Something you were invited into. And Dave did not invite anyone.</w:t>
      </w:r>
    </w:p>
    <w:p>
      <w:r>
        <w:t>I had had a large group of friends once, at fifteen, barely a teenager. Then they were violently stolen from me, as they so often are for Autistic people if that kind of belonging ever happens at all. The isolation, the ostracization, the political assassination: when an Autistic person loses a social world, we do not only lose weekends and places to sit. We lose evidence.</w:t>
      </w:r>
    </w:p>
    <w:p>
      <w:pPr>
        <w:pStyle w:val="Heading2"/>
      </w:pPr>
      <w:r>
        <w:t>Pressure</w:t>
      </w:r>
    </w:p>
    <w:p>
      <w:r>
        <w:t>We lose evidence that we can belong. Evidence that people can want us around. Evidence that the room can survive our presence. And if that evidence is stolen early enough, the absence becomes weather. You do not walk into new rooms as a blank slate. You walk in with the old missing table still shaping your body.</w:t>
      </w:r>
    </w:p>
    <w:p>
      <w:r>
        <w:t>That is why OMC mattered in a way that sounds too large unless you understand what had been taken. It was not just a group of men with bourbon and inside jokes. It was proof returning through an unlikely door.</w:t>
      </w:r>
    </w:p>
    <w:p>
      <w:pPr>
        <w:pStyle w:val="Heading2"/>
      </w:pPr>
      <w:r>
        <w:t>Reframe</w:t>
      </w:r>
    </w:p>
    <w:p>
      <w:r>
        <w:t>OMC was a second bite at the apple, right when I needed it most. That Stammtisch formed a foundation for a cocoon, a chrysalis, something very old and yet very new. This is where language gets strange because ordinary language is too thin: these were half a dozen fathers, and they gave birth over bourbon.</w:t>
      </w:r>
    </w:p>
    <w:p>
      <w:r>
        <w:t>Not by making me into someone else. Not by deciding for me. By holding a table steady enough that becoming could happen near it. Some rooms do not transform you by force. They make becoming survivable by being there every week, with a glass, a chair, a joke, a place in the circle.</w:t>
      </w:r>
    </w:p>
    <w:p>
      <w:pPr>
        <w:pStyle w:val="Heading2"/>
      </w:pPr>
      <w:r>
        <w:t>Move</w:t>
      </w:r>
    </w:p>
    <w:p>
      <w:r>
        <w:t>Think of one table that changed the weather of your life. One room, one circle, one place where being included gave you evidence you had lost. Let the evidence matter. Do not dismiss it because it looked ordinary from the outside.</w:t>
      </w:r>
    </w:p>
    <w:p>
      <w:pPr>
        <w:pStyle w:val="Heading2"/>
      </w:pPr>
      <w:r>
        <w:t>Mercy</w:t>
      </w:r>
    </w:p>
    <w:p>
      <w:r>
        <w:t>A second social life is not a small thing. Sometimes a table becomes a cocoon, and sometimes the people sitting there do not know they are helping a life re-form.</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