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5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  <w:gridCol w:w="1082"/>
      </w:tblGrid>
      <w:tr>
        <w:trPr/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oto Serif CJK SC" w:cs="Arial"/>
                <w:color w:val="00000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Arial" w:ascii="Arial" w:hAnsi="Arial"/>
                <w:color w:val="000000"/>
                <w:kern w:val="2"/>
                <w:sz w:val="24"/>
                <w:szCs w:val="24"/>
                <w:lang w:val="en-US" w:eastAsia="zh-CN" w:bidi="hi-IN"/>
              </w:rPr>
              <w:t xml:space="preserve">Basis Data </w:t>
            </w:r>
            <w:r>
              <w:rPr>
                <w:rFonts w:eastAsia="Noto Serif CJK SC" w:cs="Arial" w:ascii="Arial" w:hAnsi="Arial"/>
                <w:color w:val="000000"/>
                <w:kern w:val="2"/>
                <w:sz w:val="24"/>
                <w:szCs w:val="24"/>
                <w:lang w:val="en-US" w:eastAsia="zh-CN" w:bidi="hi-IN"/>
              </w:rPr>
              <w:t>11-17</w:t>
            </w:r>
          </w:p>
        </w:tc>
        <w:tc>
          <w:tcPr>
            <w:tcW w:w="108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88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Foreign key digunakan untuk merelasikan suatu kolom ke kolom lainnya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data dalam foreign key harus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sesuai dengan data induknya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Foreign key digunakan untuk membatasi nilai agar tidak ngawur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On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update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cascade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digunakan agar data yang direlasikan bisa diubah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tambahkan on cascade update ke kolom tabel yang ada foreign key untuk menerapkannya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jika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data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primary key yang memiliki relasi terhadap foreign key diubah maka data pada foreign key akan mengikuti data yang telah diubah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O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 delete cascade digunakan agar record yang mengandung primary key bisa terhapus tanpa mengeluarkan error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jika record di primary key tsb dihapus maka record pada foreign key yang mengandung data yang sama dengan record yang dihapus tadi akan hilang smua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db browser menyediakan beberapa tipe data yang dapat disesuaikan sesuai kebutuhan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real dikali integer hasilnya real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text bisa diisi huruf dan angka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integer bisa diisi angka tanpa koma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real bisa diisi angka dengan koma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blog digunakan untuk menyimpan gambar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dalam dbbrowser tidak ada date maka diganti dengan integer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pastikan kolom dengan auto increment tidak dalam sebuah relasi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auto increment digunakan untuk auto ngisi kolom dengan angka yang ++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not null agar kolom yang bersangkutan tidak boleh kosong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relasi one to many yaitu keadaan jika suatu data bisa digunakan berulang kali dalam tabel lain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relasi diatas bisa digunakan untuk membuat kelompok barang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relasi one to many primary key → foreign key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relasi one to one primary key → primary key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relasi one to one bisa digunakan untuk menyambungkan nama user dan login credential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penggabungan tabel dinamakan view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(digunakan untuk memperjelas data)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menggabungkan tblbarang dan tblkelompok untuk membuatnya lebih ringkas melalui sql execute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inner join digunakan untuk menggabungkan data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menggabungkan data transaksi,barang,dan detail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numPr>
          <w:ilvl w:val="0"/>
          <w:numId w:val="2"/>
        </w:numPr>
        <w:ind w:left="720" w:right="0" w:hanging="360"/>
        <w:rPr>
          <w:b w:val="false"/>
          <w:b w:val="false"/>
          <w:bCs w:val="false"/>
        </w:rPr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3246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Header"/>
      <w:bidi w:val="0"/>
      <w:jc w:val="lef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4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16"/>
      <w:gridCol w:w="3147"/>
    </w:tblGrid>
    <w:tr>
      <w:trPr/>
      <w:tc>
        <w:tcPr>
          <w:tcW w:w="816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rPr/>
      <w:tc>
        <w:tcPr>
          <w:tcW w:w="816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01</w:t>
          </w:r>
        </w:p>
      </w:tc>
      <w:tc>
        <w:tcPr>
          <w:tcW w:w="3147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Ahmad Nadhif F.S</w:t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LibreOffice/6.4.6.2$Linux_X86_64 LibreOffice_project/40$Build-2</Application>
  <Pages>1</Pages>
  <Words>332</Words>
  <Characters>1765</Characters>
  <CharactersWithSpaces>2031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2021-09-14T18:21:06Z</dcterms:modified>
  <cp:revision>23</cp:revision>
  <dc:subject/>
  <dc:title/>
</cp:coreProperties>
</file>