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p w:rsidR="007E4773" w:rsidRPr="00F24911" w:rsidRDefault="00087E5E" w:rsidP="00006DD7">
      <w:pPr>
        <w:pStyle w:val="Heading4"/>
        <w:spacing w:after="60" w:line="360" w:lineRule="auto"/>
      </w:pPr>
      <w:r>
        <w:rPr>
          <w:noProof/>
          <w:lang w:val="en-GB" w:eastAsia="en-GB"/>
        </w:rPr>
        <mc:AlternateContent>
          <mc:Choice Requires="wps">
            <w:drawing>
              <wp:anchor distT="0" distB="0" distL="114300" distR="114300" simplePos="0" relativeHeight="251659264" behindDoc="0" locked="0" layoutInCell="1" allowOverlap="1" wp14:anchorId="369021EA" wp14:editId="5271CBD3">
                <wp:simplePos x="0" y="0"/>
                <wp:positionH relativeFrom="column">
                  <wp:posOffset>1905</wp:posOffset>
                </wp:positionH>
                <wp:positionV relativeFrom="paragraph">
                  <wp:posOffset>-103505</wp:posOffset>
                </wp:positionV>
                <wp:extent cx="63881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3881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15pt" to="503.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" strokecolor="#0070c0" strokeweight="2pt"/>
            </w:pict>
          </mc:Fallback>
        </mc:AlternateContent>
      </w:r>
      <w:r w:rsidR="00F24911" w:rsidRPr="00F24911">
        <w:t>GENERAL DESCRIPTION</w:t>
      </w:r>
    </w:p>
    <w:p w:rsidR="00F24911" w:rsidRPr="00F24911" w:rsidRDefault="00F24911" w:rsidP="00236B54">
      <w:pPr>
        <w:spacing w:after="40" w:line="288" w:lineRule="auto"/>
        <w:rPr>
          <w:rFonts w:asciiTheme="minorHAnsi" w:hAnsiTheme="minorHAnsi" w:cstheme="minorHAnsi"/>
        </w:rPr>
      </w:pPr>
      <w:r w:rsidRPr="00F24911">
        <w:rPr>
          <w:rFonts w:asciiTheme="minorHAnsi" w:hAnsiTheme="minorHAnsi" w:cstheme="minorHAnsi"/>
        </w:rPr>
        <w:t xml:space="preserve">The N.I.G.E. Machine is a </w:t>
      </w:r>
      <w:r>
        <w:rPr>
          <w:rFonts w:asciiTheme="minorHAnsi" w:hAnsiTheme="minorHAnsi" w:cstheme="minorHAnsi"/>
        </w:rPr>
        <w:t>complete micro-computer system hosted within an FPGA development board</w:t>
      </w:r>
      <w:r w:rsidR="00DF604A">
        <w:rPr>
          <w:rFonts w:asciiTheme="minorHAnsi" w:hAnsiTheme="minorHAnsi" w:cstheme="minorHAnsi"/>
        </w:rPr>
        <w:t xml:space="preserve">, the </w:t>
      </w:r>
      <w:proofErr w:type="spellStart"/>
      <w:r w:rsidR="00DF604A">
        <w:rPr>
          <w:rFonts w:asciiTheme="minorHAnsi" w:hAnsiTheme="minorHAnsi" w:cstheme="minorHAnsi"/>
        </w:rPr>
        <w:t>Digilent</w:t>
      </w:r>
      <w:proofErr w:type="spellEnd"/>
      <w:r w:rsidR="00DF604A">
        <w:rPr>
          <w:rFonts w:asciiTheme="minorHAnsi" w:hAnsiTheme="minorHAnsi" w:cstheme="minorHAnsi"/>
        </w:rPr>
        <w:t xml:space="preserve"> </w:t>
      </w:r>
      <w:proofErr w:type="spellStart"/>
      <w:r w:rsidR="00DF604A">
        <w:rPr>
          <w:rFonts w:asciiTheme="minorHAnsi" w:hAnsiTheme="minorHAnsi" w:cstheme="minorHAnsi"/>
        </w:rPr>
        <w:t>Nexys</w:t>
      </w:r>
      <w:proofErr w:type="spellEnd"/>
      <w:r w:rsidR="00DF604A">
        <w:rPr>
          <w:rFonts w:asciiTheme="minorHAnsi" w:hAnsiTheme="minorHAnsi" w:cstheme="minorHAnsi"/>
        </w:rPr>
        <w:t xml:space="preserve"> 4</w:t>
      </w:r>
    </w:p>
    <w:p w:rsidR="00F24911" w:rsidRDefault="00F24911" w:rsidP="00236B54">
      <w:pPr>
        <w:pStyle w:val="Heading4"/>
        <w:spacing w:before="240" w:after="40" w:line="288" w:lineRule="auto"/>
      </w:pPr>
      <w:r w:rsidRPr="00F24911">
        <w:t>FEATURES</w:t>
      </w:r>
    </w:p>
    <w:p w:rsidR="00F24911" w:rsidRDefault="00B841ED" w:rsidP="00236B54">
      <w:pPr>
        <w:pStyle w:val="ListParagraph"/>
        <w:numPr>
          <w:ilvl w:val="0"/>
          <w:numId w:val="22"/>
        </w:numPr>
        <w:spacing w:after="40" w:line="288" w:lineRule="auto"/>
        <w:ind w:left="284" w:hanging="284"/>
        <w:contextualSpacing w:val="0"/>
        <w:jc w:val="left"/>
      </w:pPr>
      <w:r>
        <w:t xml:space="preserve">CUSTOM </w:t>
      </w:r>
      <w:r w:rsidR="009A4435">
        <w:t xml:space="preserve">32 BIT </w:t>
      </w:r>
      <w:r w:rsidR="00BF0B06">
        <w:t>SOFTCORE CPU</w:t>
      </w:r>
    </w:p>
    <w:p w:rsidR="00477E6E" w:rsidRDefault="00477E6E" w:rsidP="00236B54">
      <w:pPr>
        <w:pStyle w:val="ListParagraph"/>
        <w:numPr>
          <w:ilvl w:val="1"/>
          <w:numId w:val="22"/>
        </w:numPr>
        <w:spacing w:after="40" w:line="288" w:lineRule="auto"/>
        <w:ind w:left="709" w:hanging="425"/>
        <w:contextualSpacing w:val="0"/>
        <w:jc w:val="left"/>
      </w:pPr>
      <w:r>
        <w:t>Stack machine design</w:t>
      </w:r>
    </w:p>
    <w:p w:rsidR="009A4435" w:rsidRDefault="009A4435" w:rsidP="00236B54">
      <w:pPr>
        <w:pStyle w:val="ListParagraph"/>
        <w:numPr>
          <w:ilvl w:val="1"/>
          <w:numId w:val="22"/>
        </w:numPr>
        <w:spacing w:after="40" w:line="288" w:lineRule="auto"/>
        <w:ind w:left="709" w:hanging="425"/>
        <w:contextualSpacing w:val="0"/>
        <w:jc w:val="left"/>
      </w:pPr>
      <w:r>
        <w:t>Microcode based</w:t>
      </w:r>
    </w:p>
    <w:p w:rsidR="00DF604A" w:rsidRDefault="00087E5E" w:rsidP="00DF604A">
      <w:pPr>
        <w:pStyle w:val="ListParagraph"/>
        <w:numPr>
          <w:ilvl w:val="1"/>
          <w:numId w:val="22"/>
        </w:numPr>
        <w:spacing w:after="40" w:line="288" w:lineRule="auto"/>
        <w:ind w:left="709" w:hanging="425"/>
        <w:contextualSpacing w:val="0"/>
        <w:jc w:val="left"/>
      </w:pPr>
      <w:r>
        <w:t>100 MHz clock frequency</w:t>
      </w:r>
    </w:p>
    <w:p w:rsidR="00477E6E" w:rsidRDefault="00477E6E" w:rsidP="00236B54">
      <w:pPr>
        <w:pStyle w:val="ListParagraph"/>
        <w:numPr>
          <w:ilvl w:val="0"/>
          <w:numId w:val="22"/>
        </w:numPr>
        <w:spacing w:after="40" w:line="288" w:lineRule="auto"/>
        <w:ind w:left="284" w:hanging="284"/>
        <w:contextualSpacing w:val="0"/>
        <w:jc w:val="left"/>
      </w:pPr>
      <w:r>
        <w:t>HIGH INSTRUCTION THROUGHPUT</w:t>
      </w:r>
    </w:p>
    <w:p w:rsidR="00477E6E" w:rsidRDefault="00477E6E" w:rsidP="00477E6E">
      <w:pPr>
        <w:pStyle w:val="ListParagraph"/>
        <w:numPr>
          <w:ilvl w:val="1"/>
          <w:numId w:val="22"/>
        </w:numPr>
        <w:spacing w:after="40" w:line="288" w:lineRule="auto"/>
        <w:ind w:left="709" w:hanging="425"/>
        <w:contextualSpacing w:val="0"/>
        <w:jc w:val="left"/>
      </w:pPr>
      <w:r>
        <w:t>3 stage CPU pipeline</w:t>
      </w:r>
    </w:p>
    <w:p w:rsidR="00477E6E" w:rsidRDefault="009A4435" w:rsidP="00477E6E">
      <w:pPr>
        <w:pStyle w:val="ListParagraph"/>
        <w:numPr>
          <w:ilvl w:val="1"/>
          <w:numId w:val="22"/>
        </w:numPr>
        <w:spacing w:after="40" w:line="288" w:lineRule="auto"/>
        <w:ind w:left="709" w:hanging="425"/>
        <w:contextualSpacing w:val="0"/>
        <w:jc w:val="left"/>
      </w:pPr>
      <w:r>
        <w:t xml:space="preserve">One instruction per </w:t>
      </w:r>
      <w:r w:rsidR="00006DD7">
        <w:t>clock cycle</w:t>
      </w:r>
      <w:r>
        <w:t xml:space="preserve"> throughput for most instructions</w:t>
      </w:r>
    </w:p>
    <w:p w:rsidR="00B841ED" w:rsidRDefault="00B841ED" w:rsidP="00236B54">
      <w:pPr>
        <w:pStyle w:val="ListParagraph"/>
        <w:numPr>
          <w:ilvl w:val="0"/>
          <w:numId w:val="22"/>
        </w:numPr>
        <w:spacing w:after="40" w:line="288" w:lineRule="auto"/>
        <w:ind w:left="284" w:hanging="284"/>
        <w:contextualSpacing w:val="0"/>
        <w:jc w:val="left"/>
      </w:pPr>
      <w:r>
        <w:t>DETERMINISTIC EXECUTION</w:t>
      </w:r>
    </w:p>
    <w:p w:rsidR="009F541E" w:rsidRDefault="009F541E" w:rsidP="00477E6E">
      <w:pPr>
        <w:pStyle w:val="ListParagraph"/>
        <w:numPr>
          <w:ilvl w:val="1"/>
          <w:numId w:val="22"/>
        </w:numPr>
        <w:spacing w:after="40" w:line="288" w:lineRule="auto"/>
        <w:ind w:left="709" w:hanging="425"/>
        <w:contextualSpacing w:val="0"/>
        <w:jc w:val="left"/>
      </w:pPr>
      <w:r>
        <w:t>All instructions, including conditional branches</w:t>
      </w:r>
      <w:r w:rsidR="00BF0B06">
        <w:t>, jumps</w:t>
      </w:r>
      <w:r>
        <w:t xml:space="preserve"> and local memory </w:t>
      </w:r>
      <w:r w:rsidR="00477E6E">
        <w:t>access</w:t>
      </w:r>
      <w:r w:rsidR="00BF0B06">
        <w:t>es</w:t>
      </w:r>
      <w:r w:rsidR="00477E6E">
        <w:t xml:space="preserve"> comp</w:t>
      </w:r>
      <w:r w:rsidR="00BF0B06">
        <w:t>lete in constant time</w:t>
      </w:r>
    </w:p>
    <w:p w:rsidR="009A4435" w:rsidRDefault="009A4435" w:rsidP="009A4435">
      <w:pPr>
        <w:pStyle w:val="ListParagraph"/>
        <w:numPr>
          <w:ilvl w:val="0"/>
          <w:numId w:val="22"/>
        </w:numPr>
        <w:spacing w:after="40" w:line="288" w:lineRule="auto"/>
        <w:ind w:left="284" w:hanging="284"/>
        <w:contextualSpacing w:val="0"/>
        <w:jc w:val="left"/>
      </w:pPr>
      <w:r>
        <w:t>HIGH CODE DENSITY</w:t>
      </w:r>
    </w:p>
    <w:p w:rsidR="009A4435" w:rsidRDefault="009A4435" w:rsidP="009A4435">
      <w:pPr>
        <w:pStyle w:val="ListParagraph"/>
        <w:numPr>
          <w:ilvl w:val="1"/>
          <w:numId w:val="22"/>
        </w:numPr>
        <w:spacing w:after="40" w:line="288" w:lineRule="auto"/>
        <w:ind w:left="709" w:hanging="425"/>
        <w:contextualSpacing w:val="0"/>
        <w:jc w:val="left"/>
      </w:pPr>
      <w:r>
        <w:t>Single byte instruction encoding</w:t>
      </w:r>
    </w:p>
    <w:p w:rsidR="00B841ED" w:rsidRDefault="00B841ED" w:rsidP="00236B54">
      <w:pPr>
        <w:pStyle w:val="ListParagraph"/>
        <w:numPr>
          <w:ilvl w:val="0"/>
          <w:numId w:val="22"/>
        </w:numPr>
        <w:spacing w:after="40" w:line="288" w:lineRule="auto"/>
        <w:ind w:left="284" w:hanging="284"/>
        <w:contextualSpacing w:val="0"/>
        <w:jc w:val="left"/>
      </w:pPr>
      <w:r>
        <w:t>VERY LOW INTERRUPT LATENCY</w:t>
      </w:r>
    </w:p>
    <w:p w:rsidR="00477E6E" w:rsidRDefault="00477E6E" w:rsidP="00477E6E">
      <w:pPr>
        <w:pStyle w:val="ListParagraph"/>
        <w:numPr>
          <w:ilvl w:val="1"/>
          <w:numId w:val="22"/>
        </w:numPr>
        <w:spacing w:after="40" w:line="288" w:lineRule="auto"/>
        <w:ind w:left="709" w:hanging="425"/>
        <w:contextualSpacing w:val="0"/>
        <w:jc w:val="left"/>
      </w:pPr>
      <w:r>
        <w:t>Interrupt routine begins 4 clock cycles following the interrupt</w:t>
      </w:r>
      <w:r w:rsidR="00006DD7">
        <w:t xml:space="preserve"> signal</w:t>
      </w:r>
    </w:p>
    <w:p w:rsidR="00E76B32" w:rsidRDefault="00E76B32" w:rsidP="00236B54">
      <w:pPr>
        <w:pStyle w:val="ListParagraph"/>
        <w:numPr>
          <w:ilvl w:val="0"/>
          <w:numId w:val="22"/>
        </w:numPr>
        <w:spacing w:after="40" w:line="288" w:lineRule="auto"/>
        <w:ind w:left="284" w:hanging="284"/>
        <w:contextualSpacing w:val="0"/>
        <w:jc w:val="left"/>
      </w:pPr>
      <w:r>
        <w:t>FAST BRANCH INSTRUCTIONS</w:t>
      </w:r>
    </w:p>
    <w:p w:rsidR="00477E6E" w:rsidRDefault="00477E6E" w:rsidP="00477E6E">
      <w:pPr>
        <w:pStyle w:val="ListParagraph"/>
        <w:numPr>
          <w:ilvl w:val="1"/>
          <w:numId w:val="22"/>
        </w:numPr>
        <w:spacing w:after="40" w:line="288" w:lineRule="auto"/>
        <w:ind w:left="709" w:hanging="425"/>
        <w:contextualSpacing w:val="0"/>
        <w:jc w:val="left"/>
      </w:pPr>
      <w:r>
        <w:t>Conditional and unconditional branches execute in 2 clock cycles</w:t>
      </w:r>
    </w:p>
    <w:p w:rsidR="00236B54" w:rsidRDefault="00236B54" w:rsidP="00236B54">
      <w:pPr>
        <w:pStyle w:val="ListParagraph"/>
        <w:numPr>
          <w:ilvl w:val="0"/>
          <w:numId w:val="22"/>
        </w:numPr>
        <w:spacing w:after="40" w:line="288" w:lineRule="auto"/>
        <w:ind w:left="284" w:hanging="284"/>
        <w:contextualSpacing w:val="0"/>
        <w:jc w:val="left"/>
      </w:pPr>
      <w:r>
        <w:t>HARDWARE SUPPORTED EXCEPTION HANDLING</w:t>
      </w:r>
    </w:p>
    <w:p w:rsidR="00236B54" w:rsidRDefault="00236B54" w:rsidP="009F541E">
      <w:pPr>
        <w:pStyle w:val="ListParagraph"/>
        <w:numPr>
          <w:ilvl w:val="1"/>
          <w:numId w:val="22"/>
        </w:numPr>
        <w:spacing w:after="40" w:line="288" w:lineRule="auto"/>
        <w:ind w:left="709" w:hanging="425"/>
        <w:contextualSpacing w:val="0"/>
        <w:jc w:val="left"/>
      </w:pPr>
      <w:r>
        <w:t>FORTH words CATCH and THROW are atomic machine language instructions</w:t>
      </w:r>
    </w:p>
    <w:p w:rsidR="00477E6E" w:rsidRDefault="00477E6E" w:rsidP="009F541E">
      <w:pPr>
        <w:pStyle w:val="ListParagraph"/>
        <w:numPr>
          <w:ilvl w:val="1"/>
          <w:numId w:val="22"/>
        </w:numPr>
        <w:spacing w:after="40" w:line="288" w:lineRule="auto"/>
        <w:ind w:left="709" w:hanging="425"/>
        <w:contextualSpacing w:val="0"/>
        <w:jc w:val="left"/>
      </w:pPr>
      <w:r>
        <w:t xml:space="preserve">Full exception </w:t>
      </w:r>
      <w:r w:rsidR="00BF0B06">
        <w:t>procedure</w:t>
      </w:r>
      <w:r>
        <w:t xml:space="preserve"> </w:t>
      </w:r>
      <w:r w:rsidR="00006DD7">
        <w:t xml:space="preserve">completes </w:t>
      </w:r>
      <w:r>
        <w:t>in 3 clock cycles</w:t>
      </w:r>
      <w:r w:rsidR="00006DD7">
        <w:t xml:space="preserve"> via hardware support</w:t>
      </w:r>
    </w:p>
    <w:p w:rsidR="00B841ED" w:rsidRDefault="00B841ED" w:rsidP="00236B54">
      <w:pPr>
        <w:pStyle w:val="ListParagraph"/>
        <w:numPr>
          <w:ilvl w:val="0"/>
          <w:numId w:val="22"/>
        </w:numPr>
        <w:spacing w:after="40" w:line="288" w:lineRule="auto"/>
        <w:ind w:left="284" w:hanging="284"/>
        <w:contextualSpacing w:val="0"/>
        <w:jc w:val="left"/>
      </w:pPr>
      <w:r>
        <w:t xml:space="preserve">HARDWARE </w:t>
      </w:r>
      <w:r w:rsidR="00E76B32">
        <w:t xml:space="preserve">SUPPORTED </w:t>
      </w:r>
      <w:r>
        <w:t>MULTITASKING</w:t>
      </w:r>
    </w:p>
    <w:p w:rsidR="00236B54" w:rsidRDefault="00236B54" w:rsidP="00236B54">
      <w:pPr>
        <w:pStyle w:val="ListParagraph"/>
        <w:numPr>
          <w:ilvl w:val="1"/>
          <w:numId w:val="22"/>
        </w:numPr>
        <w:spacing w:after="40" w:line="288" w:lineRule="auto"/>
        <w:ind w:left="709" w:hanging="425"/>
        <w:contextualSpacing w:val="0"/>
        <w:jc w:val="left"/>
      </w:pPr>
      <w:r>
        <w:t>Hardware support for 32 tasks</w:t>
      </w:r>
    </w:p>
    <w:p w:rsidR="00B841ED" w:rsidRDefault="00E76B32" w:rsidP="00236B54">
      <w:pPr>
        <w:pStyle w:val="ListParagraph"/>
        <w:numPr>
          <w:ilvl w:val="1"/>
          <w:numId w:val="22"/>
        </w:numPr>
        <w:spacing w:after="40" w:line="288" w:lineRule="auto"/>
        <w:ind w:left="709" w:hanging="425"/>
        <w:contextualSpacing w:val="0"/>
        <w:jc w:val="left"/>
      </w:pPr>
      <w:r>
        <w:t xml:space="preserve">Full task switch </w:t>
      </w:r>
      <w:r w:rsidR="00006DD7">
        <w:t xml:space="preserve">completes </w:t>
      </w:r>
      <w:r>
        <w:t>in 2 clock cycles</w:t>
      </w:r>
      <w:r w:rsidR="00006DD7">
        <w:t xml:space="preserve"> via hardware support</w:t>
      </w:r>
    </w:p>
    <w:p w:rsidR="00236B54" w:rsidRDefault="00236B54" w:rsidP="00236B54">
      <w:pPr>
        <w:pStyle w:val="ListParagraph"/>
        <w:numPr>
          <w:ilvl w:val="1"/>
          <w:numId w:val="22"/>
        </w:numPr>
        <w:spacing w:after="40" w:line="288" w:lineRule="auto"/>
        <w:ind w:left="709" w:hanging="425"/>
        <w:contextualSpacing w:val="0"/>
        <w:jc w:val="left"/>
      </w:pPr>
      <w:r>
        <w:t>Configurable task order</w:t>
      </w:r>
    </w:p>
    <w:p w:rsidR="00E76B32" w:rsidRDefault="00E76B32" w:rsidP="00236B54">
      <w:pPr>
        <w:pStyle w:val="ListParagraph"/>
        <w:numPr>
          <w:ilvl w:val="1"/>
          <w:numId w:val="22"/>
        </w:numPr>
        <w:spacing w:after="40" w:line="288" w:lineRule="auto"/>
        <w:ind w:left="709" w:hanging="425"/>
        <w:contextualSpacing w:val="0"/>
        <w:jc w:val="left"/>
      </w:pPr>
      <w:r>
        <w:t>4 KiB private task memory area</w:t>
      </w:r>
      <w:r w:rsidR="00236B54">
        <w:t>s</w:t>
      </w:r>
    </w:p>
    <w:p w:rsidR="00236B54" w:rsidRDefault="00236B54" w:rsidP="00236B54">
      <w:pPr>
        <w:pStyle w:val="ListParagraph"/>
        <w:numPr>
          <w:ilvl w:val="1"/>
          <w:numId w:val="22"/>
        </w:numPr>
        <w:spacing w:after="40" w:line="288" w:lineRule="auto"/>
        <w:ind w:left="709" w:hanging="425"/>
        <w:contextualSpacing w:val="0"/>
        <w:jc w:val="left"/>
      </w:pPr>
      <w:r>
        <w:lastRenderedPageBreak/>
        <w:t>Virtual interrupts</w:t>
      </w:r>
    </w:p>
    <w:p w:rsidR="00477E6E" w:rsidRDefault="00477E6E" w:rsidP="009F541E">
      <w:pPr>
        <w:pStyle w:val="ListParagraph"/>
        <w:numPr>
          <w:ilvl w:val="0"/>
          <w:numId w:val="22"/>
        </w:numPr>
        <w:spacing w:after="40" w:line="288" w:lineRule="auto"/>
        <w:ind w:left="284" w:hanging="284"/>
        <w:contextualSpacing w:val="0"/>
        <w:jc w:val="left"/>
      </w:pPr>
      <w:r>
        <w:t xml:space="preserve">LOCAL </w:t>
      </w:r>
      <w:r w:rsidR="003E30A0">
        <w:t xml:space="preserve">AND EXTERNAL </w:t>
      </w:r>
      <w:r>
        <w:t xml:space="preserve">MEMORY </w:t>
      </w:r>
    </w:p>
    <w:p w:rsidR="00477E6E" w:rsidRDefault="00477E6E" w:rsidP="00006DD7">
      <w:pPr>
        <w:pStyle w:val="ListParagraph"/>
        <w:numPr>
          <w:ilvl w:val="1"/>
          <w:numId w:val="22"/>
        </w:numPr>
        <w:spacing w:after="40" w:line="288" w:lineRule="auto"/>
        <w:ind w:left="709" w:hanging="425"/>
        <w:contextualSpacing w:val="0"/>
        <w:jc w:val="left"/>
      </w:pPr>
      <w:r>
        <w:t>128 KiB local FPGA memory</w:t>
      </w:r>
    </w:p>
    <w:p w:rsidR="00006DD7" w:rsidRDefault="00006DD7" w:rsidP="00006DD7">
      <w:pPr>
        <w:pStyle w:val="ListParagraph"/>
        <w:numPr>
          <w:ilvl w:val="1"/>
          <w:numId w:val="22"/>
        </w:numPr>
        <w:spacing w:after="40" w:line="288" w:lineRule="auto"/>
        <w:ind w:left="709" w:hanging="425"/>
        <w:contextualSpacing w:val="0"/>
        <w:jc w:val="left"/>
      </w:pPr>
      <w:r>
        <w:t xml:space="preserve">32 bit </w:t>
      </w:r>
      <w:r w:rsidR="009A4435">
        <w:t xml:space="preserve">memory </w:t>
      </w:r>
      <w:r>
        <w:t>databus</w:t>
      </w:r>
    </w:p>
    <w:p w:rsidR="00006DD7" w:rsidRDefault="00177423" w:rsidP="00006DD7">
      <w:pPr>
        <w:pStyle w:val="ListParagraph"/>
        <w:numPr>
          <w:ilvl w:val="1"/>
          <w:numId w:val="22"/>
        </w:numPr>
        <w:spacing w:after="40" w:line="288" w:lineRule="auto"/>
        <w:ind w:left="709" w:hanging="425"/>
        <w:contextualSpacing w:val="0"/>
        <w:jc w:val="left"/>
      </w:pPr>
      <w:r>
        <w:t>Fetch/store</w:t>
      </w:r>
      <w:r w:rsidR="009A4435">
        <w:t xml:space="preserve"> l</w:t>
      </w:r>
      <w:r w:rsidR="00006DD7">
        <w:t xml:space="preserve">ongword, word </w:t>
      </w:r>
      <w:r w:rsidR="009A4435">
        <w:t>or</w:t>
      </w:r>
      <w:r w:rsidR="00006DD7">
        <w:t xml:space="preserve"> byte </w:t>
      </w:r>
    </w:p>
    <w:p w:rsidR="00006DD7" w:rsidRDefault="00006DD7" w:rsidP="00006DD7">
      <w:pPr>
        <w:pStyle w:val="ListParagraph"/>
        <w:numPr>
          <w:ilvl w:val="1"/>
          <w:numId w:val="22"/>
        </w:numPr>
        <w:spacing w:after="40" w:line="288" w:lineRule="auto"/>
        <w:ind w:left="709" w:hanging="425"/>
        <w:contextualSpacing w:val="0"/>
        <w:jc w:val="left"/>
      </w:pPr>
      <w:r>
        <w:t xml:space="preserve">Non-aligned fetch/store supported </w:t>
      </w:r>
    </w:p>
    <w:p w:rsidR="00477E6E" w:rsidRDefault="00477E6E" w:rsidP="00006DD7">
      <w:pPr>
        <w:pStyle w:val="ListParagraph"/>
        <w:numPr>
          <w:ilvl w:val="1"/>
          <w:numId w:val="22"/>
        </w:numPr>
        <w:spacing w:after="40" w:line="288" w:lineRule="auto"/>
        <w:ind w:left="709" w:hanging="425"/>
        <w:contextualSpacing w:val="0"/>
        <w:jc w:val="left"/>
      </w:pPr>
      <w:r>
        <w:t xml:space="preserve">16 </w:t>
      </w:r>
      <w:proofErr w:type="spellStart"/>
      <w:r>
        <w:t>MiB</w:t>
      </w:r>
      <w:proofErr w:type="spellEnd"/>
      <w:r>
        <w:t xml:space="preserve"> </w:t>
      </w:r>
      <w:r w:rsidR="00177423">
        <w:t>external</w:t>
      </w:r>
      <w:r w:rsidR="00006DD7">
        <w:t xml:space="preserve"> d</w:t>
      </w:r>
      <w:r>
        <w:t xml:space="preserve">ynamic RAM </w:t>
      </w:r>
    </w:p>
    <w:p w:rsidR="009F541E" w:rsidRDefault="009F541E" w:rsidP="009F541E">
      <w:pPr>
        <w:pStyle w:val="ListParagraph"/>
        <w:numPr>
          <w:ilvl w:val="0"/>
          <w:numId w:val="22"/>
        </w:numPr>
        <w:spacing w:after="40" w:line="288" w:lineRule="auto"/>
        <w:ind w:left="284" w:hanging="284"/>
        <w:contextualSpacing w:val="0"/>
        <w:jc w:val="left"/>
      </w:pPr>
      <w:r>
        <w:t>FORTH SYSTEM SOFTWARE</w:t>
      </w:r>
    </w:p>
    <w:p w:rsidR="009F541E" w:rsidRDefault="009F541E" w:rsidP="009F541E">
      <w:pPr>
        <w:pStyle w:val="ListParagraph"/>
        <w:numPr>
          <w:ilvl w:val="1"/>
          <w:numId w:val="22"/>
        </w:numPr>
        <w:spacing w:after="40" w:line="288" w:lineRule="auto"/>
        <w:ind w:left="709" w:hanging="425"/>
        <w:contextualSpacing w:val="0"/>
        <w:jc w:val="left"/>
      </w:pPr>
      <w:r>
        <w:t xml:space="preserve">ANSI FORTH (with minor </w:t>
      </w:r>
      <w:r w:rsidR="00BF0B06">
        <w:t>exceptions</w:t>
      </w:r>
      <w:r>
        <w:t>)</w:t>
      </w:r>
    </w:p>
    <w:p w:rsidR="009F541E" w:rsidRDefault="009F541E" w:rsidP="009F541E">
      <w:pPr>
        <w:pStyle w:val="ListParagraph"/>
        <w:numPr>
          <w:ilvl w:val="1"/>
          <w:numId w:val="22"/>
        </w:numPr>
        <w:spacing w:after="40" w:line="288" w:lineRule="auto"/>
        <w:ind w:left="709" w:hanging="425"/>
        <w:contextualSpacing w:val="0"/>
        <w:jc w:val="left"/>
      </w:pPr>
      <w:r>
        <w:t>Interpretive and compiled environment</w:t>
      </w:r>
    </w:p>
    <w:p w:rsidR="009F541E" w:rsidRDefault="009F541E" w:rsidP="009F541E">
      <w:pPr>
        <w:pStyle w:val="ListParagraph"/>
        <w:numPr>
          <w:ilvl w:val="1"/>
          <w:numId w:val="22"/>
        </w:numPr>
        <w:spacing w:after="40" w:line="288" w:lineRule="auto"/>
        <w:ind w:left="709" w:hanging="425"/>
        <w:contextualSpacing w:val="0"/>
        <w:jc w:val="left"/>
      </w:pPr>
      <w:r>
        <w:t>No external tool chain required</w:t>
      </w:r>
    </w:p>
    <w:p w:rsidR="003E30A0" w:rsidRDefault="00643E07" w:rsidP="003E30A0">
      <w:pPr>
        <w:pStyle w:val="ListParagraph"/>
        <w:numPr>
          <w:ilvl w:val="0"/>
          <w:numId w:val="22"/>
        </w:numPr>
        <w:spacing w:after="40" w:line="288" w:lineRule="auto"/>
        <w:ind w:left="284" w:hanging="284"/>
        <w:contextualSpacing w:val="0"/>
        <w:jc w:val="left"/>
      </w:pPr>
      <w:r>
        <w:t>FULL SET OF BUILT-</w:t>
      </w:r>
      <w:r w:rsidR="003E30A0">
        <w:t>IN PERIPHERALS</w:t>
      </w:r>
    </w:p>
    <w:p w:rsidR="00E56F24" w:rsidRDefault="003E30A0" w:rsidP="00E56F24">
      <w:pPr>
        <w:pStyle w:val="ListParagraph"/>
        <w:numPr>
          <w:ilvl w:val="1"/>
          <w:numId w:val="22"/>
        </w:numPr>
        <w:spacing w:after="40" w:line="288" w:lineRule="auto"/>
        <w:ind w:left="709" w:hanging="425"/>
        <w:contextualSpacing w:val="0"/>
        <w:jc w:val="left"/>
      </w:pPr>
      <w:r>
        <w:t xml:space="preserve">VGA output (640*480 to </w:t>
      </w:r>
      <w:r w:rsidR="001507B9">
        <w:t>1920*1080</w:t>
      </w:r>
      <w:r>
        <w:t>)</w:t>
      </w:r>
      <w:r w:rsidR="00E56F24">
        <w:t xml:space="preserve"> </w:t>
      </w:r>
    </w:p>
    <w:p w:rsidR="00E56F24" w:rsidRDefault="00E56F24" w:rsidP="00E56F24">
      <w:pPr>
        <w:pStyle w:val="ListParagraph"/>
        <w:numPr>
          <w:ilvl w:val="1"/>
          <w:numId w:val="22"/>
        </w:numPr>
        <w:spacing w:after="40" w:line="288" w:lineRule="auto"/>
        <w:ind w:left="709" w:hanging="425"/>
        <w:contextualSpacing w:val="0"/>
        <w:jc w:val="left"/>
      </w:pPr>
      <w:r>
        <w:t xml:space="preserve">256 </w:t>
      </w:r>
      <w:r w:rsidR="00AE6EB4">
        <w:t>on screen colors , 12 bit color range</w:t>
      </w:r>
    </w:p>
    <w:p w:rsidR="00E56F24" w:rsidRDefault="00E56F24" w:rsidP="00E56F24">
      <w:pPr>
        <w:pStyle w:val="ListParagraph"/>
        <w:numPr>
          <w:ilvl w:val="1"/>
          <w:numId w:val="22"/>
        </w:numPr>
        <w:spacing w:after="40" w:line="288" w:lineRule="auto"/>
        <w:ind w:left="709" w:hanging="425"/>
        <w:contextualSpacing w:val="0"/>
        <w:jc w:val="left"/>
      </w:pPr>
      <w:r>
        <w:t>User-definable character based grap</w:t>
      </w:r>
      <w:r w:rsidR="00AE6EB4">
        <w:t>hics</w:t>
      </w:r>
    </w:p>
    <w:p w:rsidR="003E30A0" w:rsidRDefault="00AE6EB4" w:rsidP="003E30A0">
      <w:pPr>
        <w:pStyle w:val="ListParagraph"/>
        <w:numPr>
          <w:ilvl w:val="1"/>
          <w:numId w:val="22"/>
        </w:numPr>
        <w:spacing w:after="40" w:line="288" w:lineRule="auto"/>
        <w:ind w:left="709" w:hanging="425"/>
        <w:contextualSpacing w:val="0"/>
        <w:jc w:val="left"/>
      </w:pPr>
      <w:r>
        <w:t xml:space="preserve">RS232, keyboard, SPI, P-MOD </w:t>
      </w:r>
      <w:r w:rsidR="003E30A0">
        <w:t>ports</w:t>
      </w:r>
    </w:p>
    <w:p w:rsidR="00006DD7" w:rsidRDefault="00006DD7" w:rsidP="00006DD7">
      <w:pPr>
        <w:pStyle w:val="ListParagraph"/>
        <w:numPr>
          <w:ilvl w:val="0"/>
          <w:numId w:val="22"/>
        </w:numPr>
        <w:spacing w:after="40" w:line="288" w:lineRule="auto"/>
        <w:ind w:left="284" w:hanging="284"/>
        <w:contextualSpacing w:val="0"/>
        <w:jc w:val="left"/>
      </w:pPr>
      <w:r>
        <w:t>SD CARD STORAGE</w:t>
      </w:r>
    </w:p>
    <w:p w:rsidR="00006DD7" w:rsidRDefault="00006DD7" w:rsidP="00006DD7">
      <w:pPr>
        <w:pStyle w:val="ListParagraph"/>
        <w:numPr>
          <w:ilvl w:val="1"/>
          <w:numId w:val="22"/>
        </w:numPr>
        <w:spacing w:after="40" w:line="288" w:lineRule="auto"/>
        <w:ind w:left="709" w:hanging="425"/>
        <w:contextualSpacing w:val="0"/>
        <w:jc w:val="left"/>
      </w:pPr>
      <w:r>
        <w:t>Onboard microSD card slot</w:t>
      </w:r>
    </w:p>
    <w:p w:rsidR="00006DD7" w:rsidRDefault="00006DD7" w:rsidP="00006DD7">
      <w:pPr>
        <w:pStyle w:val="ListParagraph"/>
        <w:numPr>
          <w:ilvl w:val="1"/>
          <w:numId w:val="22"/>
        </w:numPr>
        <w:spacing w:after="40" w:line="288" w:lineRule="auto"/>
        <w:ind w:left="709" w:hanging="425"/>
        <w:contextualSpacing w:val="0"/>
        <w:jc w:val="left"/>
      </w:pPr>
      <w:r>
        <w:t xml:space="preserve">FAT file system </w:t>
      </w:r>
      <w:r w:rsidR="009A4435">
        <w:t xml:space="preserve">provided </w:t>
      </w:r>
      <w:r>
        <w:t>in</w:t>
      </w:r>
      <w:r w:rsidR="009A4435">
        <w:t xml:space="preserve"> FORTH</w:t>
      </w:r>
    </w:p>
    <w:p w:rsidR="00954CB2" w:rsidRDefault="00954CB2" w:rsidP="00954CB2">
      <w:pPr>
        <w:pStyle w:val="ListParagraph"/>
        <w:numPr>
          <w:ilvl w:val="0"/>
          <w:numId w:val="22"/>
        </w:numPr>
        <w:spacing w:after="40" w:line="288" w:lineRule="auto"/>
        <w:ind w:left="284" w:hanging="284"/>
        <w:contextualSpacing w:val="0"/>
        <w:jc w:val="left"/>
      </w:pPr>
      <w:r>
        <w:t>EXTENDABLE DESIGN</w:t>
      </w:r>
    </w:p>
    <w:p w:rsidR="00954CB2" w:rsidRDefault="009F541E" w:rsidP="009F541E">
      <w:pPr>
        <w:pStyle w:val="ListParagraph"/>
        <w:numPr>
          <w:ilvl w:val="1"/>
          <w:numId w:val="22"/>
        </w:numPr>
        <w:spacing w:after="40" w:line="288" w:lineRule="auto"/>
        <w:ind w:left="709" w:hanging="425"/>
        <w:contextualSpacing w:val="0"/>
        <w:jc w:val="left"/>
      </w:pPr>
      <w:r>
        <w:t xml:space="preserve">User </w:t>
      </w:r>
      <w:r w:rsidR="009A4435">
        <w:t>hardware</w:t>
      </w:r>
      <w:r>
        <w:t xml:space="preserve"> interface</w:t>
      </w:r>
      <w:r w:rsidR="009A4435">
        <w:t>s</w:t>
      </w:r>
      <w:r>
        <w:t xml:space="preserve"> via memory-mapped registers and interrupt</w:t>
      </w:r>
      <w:r w:rsidR="009A4435">
        <w:t>s</w:t>
      </w:r>
    </w:p>
    <w:p w:rsidR="00006DD7" w:rsidRDefault="00006DD7" w:rsidP="009F541E">
      <w:pPr>
        <w:pStyle w:val="ListParagraph"/>
        <w:numPr>
          <w:ilvl w:val="1"/>
          <w:numId w:val="22"/>
        </w:numPr>
        <w:spacing w:after="40" w:line="288" w:lineRule="auto"/>
        <w:ind w:left="709" w:hanging="425"/>
        <w:contextualSpacing w:val="0"/>
        <w:jc w:val="left"/>
      </w:pPr>
      <w:r>
        <w:t>AXI4 format e</w:t>
      </w:r>
      <w:r w:rsidR="009F541E">
        <w:t xml:space="preserve">xternal memory interface </w:t>
      </w:r>
    </w:p>
    <w:p w:rsidR="009F541E" w:rsidRDefault="009F541E" w:rsidP="009F541E">
      <w:pPr>
        <w:pStyle w:val="ListParagraph"/>
        <w:numPr>
          <w:ilvl w:val="1"/>
          <w:numId w:val="22"/>
        </w:numPr>
        <w:spacing w:after="40" w:line="288" w:lineRule="auto"/>
        <w:ind w:left="709" w:hanging="425"/>
        <w:contextualSpacing w:val="0"/>
        <w:jc w:val="left"/>
      </w:pPr>
      <w:r>
        <w:t>PC based cross assembler for the FORTH system software included</w:t>
      </w:r>
    </w:p>
    <w:p w:rsidR="00796492" w:rsidRDefault="00796492" w:rsidP="00796492">
      <w:pPr>
        <w:pStyle w:val="ListParagraph"/>
        <w:numPr>
          <w:ilvl w:val="0"/>
          <w:numId w:val="22"/>
        </w:numPr>
        <w:spacing w:after="40" w:line="288" w:lineRule="auto"/>
        <w:ind w:left="284" w:hanging="284"/>
        <w:contextualSpacing w:val="0"/>
        <w:jc w:val="left"/>
      </w:pPr>
      <w:r>
        <w:t>OPEN SOURCE VHDL DEIGN FILES</w:t>
      </w:r>
    </w:p>
    <w:p w:rsidR="00796492" w:rsidRDefault="00796492" w:rsidP="00796492">
      <w:pPr>
        <w:pStyle w:val="ListParagraph"/>
        <w:numPr>
          <w:ilvl w:val="1"/>
          <w:numId w:val="22"/>
        </w:numPr>
        <w:spacing w:after="40" w:line="288" w:lineRule="auto"/>
        <w:ind w:left="709" w:hanging="425"/>
        <w:contextualSpacing w:val="0"/>
        <w:jc w:val="left"/>
      </w:pPr>
      <w:r>
        <w:t>Dual GPL/commercial license</w:t>
      </w:r>
    </w:p>
    <w:p w:rsidR="00087E5E" w:rsidRDefault="00087E5E" w:rsidP="00236B54">
      <w:pPr>
        <w:pStyle w:val="Heading4"/>
        <w:spacing w:before="240" w:after="40" w:line="288" w:lineRule="auto"/>
      </w:pPr>
      <w:r>
        <w:t>APPLICATIONS</w:t>
      </w:r>
    </w:p>
    <w:p w:rsidR="00087E5E" w:rsidRDefault="00087E5E" w:rsidP="00236B54">
      <w:pPr>
        <w:pStyle w:val="ListParagraph"/>
        <w:numPr>
          <w:ilvl w:val="0"/>
          <w:numId w:val="22"/>
        </w:numPr>
        <w:spacing w:after="40" w:line="288" w:lineRule="auto"/>
        <w:ind w:left="284" w:hanging="284"/>
        <w:contextualSpacing w:val="0"/>
        <w:jc w:val="left"/>
      </w:pPr>
      <w:r>
        <w:t>Rapid prototyping</w:t>
      </w:r>
      <w:r w:rsidR="00B841ED">
        <w:t xml:space="preserve"> of experimental scientific apparatus</w:t>
      </w:r>
    </w:p>
    <w:p w:rsidR="003E30A0" w:rsidRDefault="00954CB2" w:rsidP="003E30A0">
      <w:pPr>
        <w:pStyle w:val="ListParagraph"/>
        <w:numPr>
          <w:ilvl w:val="0"/>
          <w:numId w:val="22"/>
        </w:numPr>
        <w:spacing w:after="40" w:line="288" w:lineRule="auto"/>
        <w:ind w:left="284" w:hanging="284"/>
        <w:contextualSpacing w:val="0"/>
        <w:jc w:val="left"/>
      </w:pPr>
      <w:r>
        <w:t xml:space="preserve">Projects involving the </w:t>
      </w:r>
      <w:r w:rsidR="009A4435">
        <w:t xml:space="preserve">dual </w:t>
      </w:r>
      <w:r>
        <w:t xml:space="preserve">development </w:t>
      </w:r>
      <w:r w:rsidR="009A4435">
        <w:t>of</w:t>
      </w:r>
      <w:r>
        <w:t xml:space="preserve"> custom hardware and custom software</w:t>
      </w:r>
      <w:r w:rsidR="003E30A0">
        <w:t xml:space="preserve"> </w:t>
      </w:r>
    </w:p>
    <w:p w:rsidR="00796492" w:rsidRDefault="003E30A0" w:rsidP="003E30A0">
      <w:pPr>
        <w:pStyle w:val="ListParagraph"/>
        <w:numPr>
          <w:ilvl w:val="0"/>
          <w:numId w:val="22"/>
        </w:numPr>
        <w:spacing w:after="40" w:line="288" w:lineRule="auto"/>
        <w:ind w:left="284" w:hanging="284"/>
        <w:contextualSpacing w:val="0"/>
        <w:jc w:val="left"/>
        <w:sectPr w:rsidR="00796492" w:rsidSect="00766D07">
          <w:headerReference w:type="first" r:id="rId10"/>
          <w:footerReference w:type="first" r:id="rId11"/>
          <w:pgSz w:w="11907" w:h="16840" w:code="9"/>
          <w:pgMar w:top="1531" w:right="1077" w:bottom="1191" w:left="1077" w:header="720" w:footer="720" w:gutter="0"/>
          <w:pgNumType w:start="1"/>
          <w:cols w:num="2" w:space="720"/>
          <w:titlePg/>
          <w:docGrid w:linePitch="360"/>
        </w:sectPr>
      </w:pPr>
      <w:r>
        <w:t>Any microcomputer application</w:t>
      </w:r>
    </w:p>
    <w:sdt>
      <w:sdtPr>
        <w:rPr>
          <w:smallCaps w:val="0"/>
          <w:spacing w:val="0"/>
          <w:sz w:val="22"/>
          <w:szCs w:val="22"/>
          <w:lang w:bidi="ar-SA"/>
        </w:rPr>
        <w:id w:val="-272940377"/>
        <w:docPartObj>
          <w:docPartGallery w:val="Table of Contents"/>
          <w:docPartUnique/>
        </w:docPartObj>
      </w:sdtPr>
      <w:sdtEndPr>
        <w:rPr>
          <w:b/>
          <w:bCs/>
          <w:noProof/>
        </w:rPr>
      </w:sdtEndPr>
      <w:sdtContent>
        <w:p w:rsidR="005C4E6A" w:rsidRDefault="005C4E6A">
          <w:pPr>
            <w:pStyle w:val="TOCHeading"/>
          </w:pPr>
          <w:r>
            <w:t>Contents</w:t>
          </w:r>
          <w:bookmarkStart w:id="1" w:name="_GoBack"/>
          <w:bookmarkEnd w:id="1"/>
        </w:p>
        <w:p w:rsidR="008750EF" w:rsidRDefault="005C4E6A">
          <w:pPr>
            <w:pStyle w:val="TOC1"/>
            <w:tabs>
              <w:tab w:val="right" w:leader="dot" w:pos="9743"/>
            </w:tabs>
            <w:rPr>
              <w:noProof/>
              <w:lang w:val="en-GB" w:eastAsia="en-GB"/>
            </w:rPr>
          </w:pPr>
          <w:r>
            <w:fldChar w:fldCharType="begin"/>
          </w:r>
          <w:r>
            <w:instrText xml:space="preserve"> TOC \o "1-3" \h \z \u </w:instrText>
          </w:r>
          <w:r>
            <w:fldChar w:fldCharType="separate"/>
          </w:r>
          <w:hyperlink w:anchor="_Toc430290308" w:history="1">
            <w:r w:rsidR="008750EF" w:rsidRPr="0030386B">
              <w:rPr>
                <w:rStyle w:val="Hyperlink"/>
                <w:noProof/>
              </w:rPr>
              <w:t>1.  Overview</w:t>
            </w:r>
            <w:r w:rsidR="008750EF">
              <w:rPr>
                <w:noProof/>
                <w:webHidden/>
              </w:rPr>
              <w:tab/>
            </w:r>
            <w:r w:rsidR="008750EF">
              <w:rPr>
                <w:noProof/>
                <w:webHidden/>
              </w:rPr>
              <w:fldChar w:fldCharType="begin"/>
            </w:r>
            <w:r w:rsidR="008750EF">
              <w:rPr>
                <w:noProof/>
                <w:webHidden/>
              </w:rPr>
              <w:instrText xml:space="preserve"> PAGEREF _Toc430290308 \h </w:instrText>
            </w:r>
            <w:r w:rsidR="008750EF">
              <w:rPr>
                <w:noProof/>
                <w:webHidden/>
              </w:rPr>
            </w:r>
            <w:r w:rsidR="008750EF">
              <w:rPr>
                <w:noProof/>
                <w:webHidden/>
              </w:rPr>
              <w:fldChar w:fldCharType="separate"/>
            </w:r>
            <w:r w:rsidR="00F2674B">
              <w:rPr>
                <w:noProof/>
                <w:webHidden/>
              </w:rPr>
              <w:t>4</w:t>
            </w:r>
            <w:r w:rsidR="008750EF">
              <w:rPr>
                <w:noProof/>
                <w:webHidden/>
              </w:rPr>
              <w:fldChar w:fldCharType="end"/>
            </w:r>
          </w:hyperlink>
        </w:p>
        <w:p w:rsidR="008750EF" w:rsidRDefault="008750EF">
          <w:pPr>
            <w:pStyle w:val="TOC2"/>
            <w:tabs>
              <w:tab w:val="right" w:leader="dot" w:pos="9743"/>
            </w:tabs>
            <w:rPr>
              <w:noProof/>
              <w:lang w:val="en-GB" w:eastAsia="en-GB"/>
            </w:rPr>
          </w:pPr>
          <w:hyperlink w:anchor="_Toc430290309" w:history="1">
            <w:r w:rsidRPr="0030386B">
              <w:rPr>
                <w:rStyle w:val="Hyperlink"/>
                <w:noProof/>
              </w:rPr>
              <w:t>1.1.  Softcore CPU</w:t>
            </w:r>
            <w:r>
              <w:rPr>
                <w:noProof/>
                <w:webHidden/>
              </w:rPr>
              <w:tab/>
            </w:r>
            <w:r>
              <w:rPr>
                <w:noProof/>
                <w:webHidden/>
              </w:rPr>
              <w:fldChar w:fldCharType="begin"/>
            </w:r>
            <w:r>
              <w:rPr>
                <w:noProof/>
                <w:webHidden/>
              </w:rPr>
              <w:instrText xml:space="preserve"> PAGEREF _Toc430290309 \h </w:instrText>
            </w:r>
            <w:r>
              <w:rPr>
                <w:noProof/>
                <w:webHidden/>
              </w:rPr>
            </w:r>
            <w:r>
              <w:rPr>
                <w:noProof/>
                <w:webHidden/>
              </w:rPr>
              <w:fldChar w:fldCharType="separate"/>
            </w:r>
            <w:r w:rsidR="00F2674B">
              <w:rPr>
                <w:noProof/>
                <w:webHidden/>
              </w:rPr>
              <w:t>5</w:t>
            </w:r>
            <w:r>
              <w:rPr>
                <w:noProof/>
                <w:webHidden/>
              </w:rPr>
              <w:fldChar w:fldCharType="end"/>
            </w:r>
          </w:hyperlink>
        </w:p>
        <w:p w:rsidR="008750EF" w:rsidRDefault="008750EF">
          <w:pPr>
            <w:pStyle w:val="TOC2"/>
            <w:tabs>
              <w:tab w:val="right" w:leader="dot" w:pos="9743"/>
            </w:tabs>
            <w:rPr>
              <w:noProof/>
              <w:lang w:val="en-GB" w:eastAsia="en-GB"/>
            </w:rPr>
          </w:pPr>
          <w:hyperlink w:anchor="_Toc430290310" w:history="1">
            <w:r w:rsidRPr="0030386B">
              <w:rPr>
                <w:rStyle w:val="Hyperlink"/>
                <w:noProof/>
              </w:rPr>
              <w:t>1.2.  Local memory ("SRAM")</w:t>
            </w:r>
            <w:r>
              <w:rPr>
                <w:noProof/>
                <w:webHidden/>
              </w:rPr>
              <w:tab/>
            </w:r>
            <w:r>
              <w:rPr>
                <w:noProof/>
                <w:webHidden/>
              </w:rPr>
              <w:fldChar w:fldCharType="begin"/>
            </w:r>
            <w:r>
              <w:rPr>
                <w:noProof/>
                <w:webHidden/>
              </w:rPr>
              <w:instrText xml:space="preserve"> PAGEREF _Toc430290310 \h </w:instrText>
            </w:r>
            <w:r>
              <w:rPr>
                <w:noProof/>
                <w:webHidden/>
              </w:rPr>
            </w:r>
            <w:r>
              <w:rPr>
                <w:noProof/>
                <w:webHidden/>
              </w:rPr>
              <w:fldChar w:fldCharType="separate"/>
            </w:r>
            <w:r w:rsidR="00F2674B">
              <w:rPr>
                <w:noProof/>
                <w:webHidden/>
              </w:rPr>
              <w:t>5</w:t>
            </w:r>
            <w:r>
              <w:rPr>
                <w:noProof/>
                <w:webHidden/>
              </w:rPr>
              <w:fldChar w:fldCharType="end"/>
            </w:r>
          </w:hyperlink>
        </w:p>
        <w:p w:rsidR="008750EF" w:rsidRDefault="008750EF">
          <w:pPr>
            <w:pStyle w:val="TOC2"/>
            <w:tabs>
              <w:tab w:val="right" w:leader="dot" w:pos="9743"/>
            </w:tabs>
            <w:rPr>
              <w:noProof/>
              <w:lang w:val="en-GB" w:eastAsia="en-GB"/>
            </w:rPr>
          </w:pPr>
          <w:hyperlink w:anchor="_Toc430290311" w:history="1">
            <w:r w:rsidRPr="0030386B">
              <w:rPr>
                <w:rStyle w:val="Hyperlink"/>
                <w:noProof/>
              </w:rPr>
              <w:t>1.3.  External memory ("PSDRAM")</w:t>
            </w:r>
            <w:r>
              <w:rPr>
                <w:noProof/>
                <w:webHidden/>
              </w:rPr>
              <w:tab/>
            </w:r>
            <w:r>
              <w:rPr>
                <w:noProof/>
                <w:webHidden/>
              </w:rPr>
              <w:fldChar w:fldCharType="begin"/>
            </w:r>
            <w:r>
              <w:rPr>
                <w:noProof/>
                <w:webHidden/>
              </w:rPr>
              <w:instrText xml:space="preserve"> PAGEREF _Toc430290311 \h </w:instrText>
            </w:r>
            <w:r>
              <w:rPr>
                <w:noProof/>
                <w:webHidden/>
              </w:rPr>
            </w:r>
            <w:r>
              <w:rPr>
                <w:noProof/>
                <w:webHidden/>
              </w:rPr>
              <w:fldChar w:fldCharType="separate"/>
            </w:r>
            <w:r w:rsidR="00F2674B">
              <w:rPr>
                <w:noProof/>
                <w:webHidden/>
              </w:rPr>
              <w:t>6</w:t>
            </w:r>
            <w:r>
              <w:rPr>
                <w:noProof/>
                <w:webHidden/>
              </w:rPr>
              <w:fldChar w:fldCharType="end"/>
            </w:r>
          </w:hyperlink>
        </w:p>
        <w:p w:rsidR="008750EF" w:rsidRDefault="008750EF">
          <w:pPr>
            <w:pStyle w:val="TOC2"/>
            <w:tabs>
              <w:tab w:val="right" w:leader="dot" w:pos="9743"/>
            </w:tabs>
            <w:rPr>
              <w:noProof/>
              <w:lang w:val="en-GB" w:eastAsia="en-GB"/>
            </w:rPr>
          </w:pPr>
          <w:hyperlink w:anchor="_Toc430290312" w:history="1">
            <w:r w:rsidRPr="0030386B">
              <w:rPr>
                <w:rStyle w:val="Hyperlink"/>
                <w:noProof/>
              </w:rPr>
              <w:t>1.4.  Hardware registers</w:t>
            </w:r>
            <w:r>
              <w:rPr>
                <w:noProof/>
                <w:webHidden/>
              </w:rPr>
              <w:tab/>
            </w:r>
            <w:r>
              <w:rPr>
                <w:noProof/>
                <w:webHidden/>
              </w:rPr>
              <w:fldChar w:fldCharType="begin"/>
            </w:r>
            <w:r>
              <w:rPr>
                <w:noProof/>
                <w:webHidden/>
              </w:rPr>
              <w:instrText xml:space="preserve"> PAGEREF _Toc430290312 \h </w:instrText>
            </w:r>
            <w:r>
              <w:rPr>
                <w:noProof/>
                <w:webHidden/>
              </w:rPr>
            </w:r>
            <w:r>
              <w:rPr>
                <w:noProof/>
                <w:webHidden/>
              </w:rPr>
              <w:fldChar w:fldCharType="separate"/>
            </w:r>
            <w:r w:rsidR="00F2674B">
              <w:rPr>
                <w:noProof/>
                <w:webHidden/>
              </w:rPr>
              <w:t>6</w:t>
            </w:r>
            <w:r>
              <w:rPr>
                <w:noProof/>
                <w:webHidden/>
              </w:rPr>
              <w:fldChar w:fldCharType="end"/>
            </w:r>
          </w:hyperlink>
        </w:p>
        <w:p w:rsidR="008750EF" w:rsidRDefault="008750EF">
          <w:pPr>
            <w:pStyle w:val="TOC2"/>
            <w:tabs>
              <w:tab w:val="right" w:leader="dot" w:pos="9743"/>
            </w:tabs>
            <w:rPr>
              <w:noProof/>
              <w:lang w:val="en-GB" w:eastAsia="en-GB"/>
            </w:rPr>
          </w:pPr>
          <w:hyperlink w:anchor="_Toc430290313" w:history="1">
            <w:r w:rsidRPr="0030386B">
              <w:rPr>
                <w:rStyle w:val="Hyperlink"/>
                <w:noProof/>
              </w:rPr>
              <w:t>1.5.  Interrupts</w:t>
            </w:r>
            <w:r>
              <w:rPr>
                <w:noProof/>
                <w:webHidden/>
              </w:rPr>
              <w:tab/>
            </w:r>
            <w:r>
              <w:rPr>
                <w:noProof/>
                <w:webHidden/>
              </w:rPr>
              <w:fldChar w:fldCharType="begin"/>
            </w:r>
            <w:r>
              <w:rPr>
                <w:noProof/>
                <w:webHidden/>
              </w:rPr>
              <w:instrText xml:space="preserve"> PAGEREF _Toc430290313 \h </w:instrText>
            </w:r>
            <w:r>
              <w:rPr>
                <w:noProof/>
                <w:webHidden/>
              </w:rPr>
            </w:r>
            <w:r>
              <w:rPr>
                <w:noProof/>
                <w:webHidden/>
              </w:rPr>
              <w:fldChar w:fldCharType="separate"/>
            </w:r>
            <w:r w:rsidR="00F2674B">
              <w:rPr>
                <w:noProof/>
                <w:webHidden/>
              </w:rPr>
              <w:t>6</w:t>
            </w:r>
            <w:r>
              <w:rPr>
                <w:noProof/>
                <w:webHidden/>
              </w:rPr>
              <w:fldChar w:fldCharType="end"/>
            </w:r>
          </w:hyperlink>
        </w:p>
        <w:p w:rsidR="008750EF" w:rsidRDefault="008750EF">
          <w:pPr>
            <w:pStyle w:val="TOC2"/>
            <w:tabs>
              <w:tab w:val="right" w:leader="dot" w:pos="9743"/>
            </w:tabs>
            <w:rPr>
              <w:noProof/>
              <w:lang w:val="en-GB" w:eastAsia="en-GB"/>
            </w:rPr>
          </w:pPr>
          <w:hyperlink w:anchor="_Toc430290314" w:history="1">
            <w:r w:rsidRPr="0030386B">
              <w:rPr>
                <w:rStyle w:val="Hyperlink"/>
                <w:noProof/>
              </w:rPr>
              <w:t>1.6.  Video output</w:t>
            </w:r>
            <w:r>
              <w:rPr>
                <w:noProof/>
                <w:webHidden/>
              </w:rPr>
              <w:tab/>
            </w:r>
            <w:r>
              <w:rPr>
                <w:noProof/>
                <w:webHidden/>
              </w:rPr>
              <w:fldChar w:fldCharType="begin"/>
            </w:r>
            <w:r>
              <w:rPr>
                <w:noProof/>
                <w:webHidden/>
              </w:rPr>
              <w:instrText xml:space="preserve"> PAGEREF _Toc430290314 \h </w:instrText>
            </w:r>
            <w:r>
              <w:rPr>
                <w:noProof/>
                <w:webHidden/>
              </w:rPr>
            </w:r>
            <w:r>
              <w:rPr>
                <w:noProof/>
                <w:webHidden/>
              </w:rPr>
              <w:fldChar w:fldCharType="separate"/>
            </w:r>
            <w:r w:rsidR="00F2674B">
              <w:rPr>
                <w:noProof/>
                <w:webHidden/>
              </w:rPr>
              <w:t>6</w:t>
            </w:r>
            <w:r>
              <w:rPr>
                <w:noProof/>
                <w:webHidden/>
              </w:rPr>
              <w:fldChar w:fldCharType="end"/>
            </w:r>
          </w:hyperlink>
        </w:p>
        <w:p w:rsidR="008750EF" w:rsidRDefault="008750EF">
          <w:pPr>
            <w:pStyle w:val="TOC2"/>
            <w:tabs>
              <w:tab w:val="right" w:leader="dot" w:pos="9743"/>
            </w:tabs>
            <w:rPr>
              <w:noProof/>
              <w:lang w:val="en-GB" w:eastAsia="en-GB"/>
            </w:rPr>
          </w:pPr>
          <w:hyperlink w:anchor="_Toc430290315" w:history="1">
            <w:r w:rsidRPr="0030386B">
              <w:rPr>
                <w:rStyle w:val="Hyperlink"/>
                <w:noProof/>
              </w:rPr>
              <w:t>1.7.  SD card interface</w:t>
            </w:r>
            <w:r>
              <w:rPr>
                <w:noProof/>
                <w:webHidden/>
              </w:rPr>
              <w:tab/>
            </w:r>
            <w:r>
              <w:rPr>
                <w:noProof/>
                <w:webHidden/>
              </w:rPr>
              <w:fldChar w:fldCharType="begin"/>
            </w:r>
            <w:r>
              <w:rPr>
                <w:noProof/>
                <w:webHidden/>
              </w:rPr>
              <w:instrText xml:space="preserve"> PAGEREF _Toc430290315 \h </w:instrText>
            </w:r>
            <w:r>
              <w:rPr>
                <w:noProof/>
                <w:webHidden/>
              </w:rPr>
            </w:r>
            <w:r>
              <w:rPr>
                <w:noProof/>
                <w:webHidden/>
              </w:rPr>
              <w:fldChar w:fldCharType="separate"/>
            </w:r>
            <w:r w:rsidR="00F2674B">
              <w:rPr>
                <w:noProof/>
                <w:webHidden/>
              </w:rPr>
              <w:t>7</w:t>
            </w:r>
            <w:r>
              <w:rPr>
                <w:noProof/>
                <w:webHidden/>
              </w:rPr>
              <w:fldChar w:fldCharType="end"/>
            </w:r>
          </w:hyperlink>
        </w:p>
        <w:p w:rsidR="008750EF" w:rsidRDefault="008750EF">
          <w:pPr>
            <w:pStyle w:val="TOC2"/>
            <w:tabs>
              <w:tab w:val="right" w:leader="dot" w:pos="9743"/>
            </w:tabs>
            <w:rPr>
              <w:noProof/>
              <w:lang w:val="en-GB" w:eastAsia="en-GB"/>
            </w:rPr>
          </w:pPr>
          <w:hyperlink w:anchor="_Toc430290316" w:history="1">
            <w:r w:rsidRPr="0030386B">
              <w:rPr>
                <w:rStyle w:val="Hyperlink"/>
                <w:noProof/>
              </w:rPr>
              <w:t>1.8.   USB (PS/2) keyboard</w:t>
            </w:r>
            <w:r>
              <w:rPr>
                <w:noProof/>
                <w:webHidden/>
              </w:rPr>
              <w:tab/>
            </w:r>
            <w:r>
              <w:rPr>
                <w:noProof/>
                <w:webHidden/>
              </w:rPr>
              <w:fldChar w:fldCharType="begin"/>
            </w:r>
            <w:r>
              <w:rPr>
                <w:noProof/>
                <w:webHidden/>
              </w:rPr>
              <w:instrText xml:space="preserve"> PAGEREF _Toc430290316 \h </w:instrText>
            </w:r>
            <w:r>
              <w:rPr>
                <w:noProof/>
                <w:webHidden/>
              </w:rPr>
            </w:r>
            <w:r>
              <w:rPr>
                <w:noProof/>
                <w:webHidden/>
              </w:rPr>
              <w:fldChar w:fldCharType="separate"/>
            </w:r>
            <w:r w:rsidR="00F2674B">
              <w:rPr>
                <w:noProof/>
                <w:webHidden/>
              </w:rPr>
              <w:t>7</w:t>
            </w:r>
            <w:r>
              <w:rPr>
                <w:noProof/>
                <w:webHidden/>
              </w:rPr>
              <w:fldChar w:fldCharType="end"/>
            </w:r>
          </w:hyperlink>
        </w:p>
        <w:p w:rsidR="008750EF" w:rsidRDefault="008750EF">
          <w:pPr>
            <w:pStyle w:val="TOC2"/>
            <w:tabs>
              <w:tab w:val="right" w:leader="dot" w:pos="9743"/>
            </w:tabs>
            <w:rPr>
              <w:noProof/>
              <w:lang w:val="en-GB" w:eastAsia="en-GB"/>
            </w:rPr>
          </w:pPr>
          <w:hyperlink w:anchor="_Toc430290317" w:history="1">
            <w:r w:rsidRPr="0030386B">
              <w:rPr>
                <w:rStyle w:val="Hyperlink"/>
                <w:noProof/>
              </w:rPr>
              <w:t>1.9.   FORTH system software</w:t>
            </w:r>
            <w:r>
              <w:rPr>
                <w:noProof/>
                <w:webHidden/>
              </w:rPr>
              <w:tab/>
            </w:r>
            <w:r>
              <w:rPr>
                <w:noProof/>
                <w:webHidden/>
              </w:rPr>
              <w:fldChar w:fldCharType="begin"/>
            </w:r>
            <w:r>
              <w:rPr>
                <w:noProof/>
                <w:webHidden/>
              </w:rPr>
              <w:instrText xml:space="preserve"> PAGEREF _Toc430290317 \h </w:instrText>
            </w:r>
            <w:r>
              <w:rPr>
                <w:noProof/>
                <w:webHidden/>
              </w:rPr>
            </w:r>
            <w:r>
              <w:rPr>
                <w:noProof/>
                <w:webHidden/>
              </w:rPr>
              <w:fldChar w:fldCharType="separate"/>
            </w:r>
            <w:r w:rsidR="00F2674B">
              <w:rPr>
                <w:noProof/>
                <w:webHidden/>
              </w:rPr>
              <w:t>7</w:t>
            </w:r>
            <w:r>
              <w:rPr>
                <w:noProof/>
                <w:webHidden/>
              </w:rPr>
              <w:fldChar w:fldCharType="end"/>
            </w:r>
          </w:hyperlink>
        </w:p>
        <w:p w:rsidR="008750EF" w:rsidRDefault="008750EF">
          <w:pPr>
            <w:pStyle w:val="TOC2"/>
            <w:tabs>
              <w:tab w:val="right" w:leader="dot" w:pos="9743"/>
            </w:tabs>
            <w:rPr>
              <w:noProof/>
              <w:lang w:val="en-GB" w:eastAsia="en-GB"/>
            </w:rPr>
          </w:pPr>
          <w:hyperlink w:anchor="_Toc430290318" w:history="1">
            <w:r w:rsidRPr="0030386B">
              <w:rPr>
                <w:rStyle w:val="Hyperlink"/>
                <w:noProof/>
              </w:rPr>
              <w:t>1.10.  PMOD expansion ports</w:t>
            </w:r>
            <w:r>
              <w:rPr>
                <w:noProof/>
                <w:webHidden/>
              </w:rPr>
              <w:tab/>
            </w:r>
            <w:r>
              <w:rPr>
                <w:noProof/>
                <w:webHidden/>
              </w:rPr>
              <w:fldChar w:fldCharType="begin"/>
            </w:r>
            <w:r>
              <w:rPr>
                <w:noProof/>
                <w:webHidden/>
              </w:rPr>
              <w:instrText xml:space="preserve"> PAGEREF _Toc430290318 \h </w:instrText>
            </w:r>
            <w:r>
              <w:rPr>
                <w:noProof/>
                <w:webHidden/>
              </w:rPr>
            </w:r>
            <w:r>
              <w:rPr>
                <w:noProof/>
                <w:webHidden/>
              </w:rPr>
              <w:fldChar w:fldCharType="separate"/>
            </w:r>
            <w:r w:rsidR="00F2674B">
              <w:rPr>
                <w:noProof/>
                <w:webHidden/>
              </w:rPr>
              <w:t>7</w:t>
            </w:r>
            <w:r>
              <w:rPr>
                <w:noProof/>
                <w:webHidden/>
              </w:rPr>
              <w:fldChar w:fldCharType="end"/>
            </w:r>
          </w:hyperlink>
        </w:p>
        <w:p w:rsidR="008750EF" w:rsidRDefault="008750EF">
          <w:pPr>
            <w:pStyle w:val="TOC1"/>
            <w:tabs>
              <w:tab w:val="right" w:leader="dot" w:pos="9743"/>
            </w:tabs>
            <w:rPr>
              <w:noProof/>
              <w:lang w:val="en-GB" w:eastAsia="en-GB"/>
            </w:rPr>
          </w:pPr>
          <w:hyperlink w:anchor="_Toc430290319" w:history="1">
            <w:r w:rsidRPr="0030386B">
              <w:rPr>
                <w:rStyle w:val="Hyperlink"/>
                <w:noProof/>
              </w:rPr>
              <w:t>2. Summary specifications</w:t>
            </w:r>
            <w:r>
              <w:rPr>
                <w:noProof/>
                <w:webHidden/>
              </w:rPr>
              <w:tab/>
            </w:r>
            <w:r>
              <w:rPr>
                <w:noProof/>
                <w:webHidden/>
              </w:rPr>
              <w:fldChar w:fldCharType="begin"/>
            </w:r>
            <w:r>
              <w:rPr>
                <w:noProof/>
                <w:webHidden/>
              </w:rPr>
              <w:instrText xml:space="preserve"> PAGEREF _Toc430290319 \h </w:instrText>
            </w:r>
            <w:r>
              <w:rPr>
                <w:noProof/>
                <w:webHidden/>
              </w:rPr>
            </w:r>
            <w:r>
              <w:rPr>
                <w:noProof/>
                <w:webHidden/>
              </w:rPr>
              <w:fldChar w:fldCharType="separate"/>
            </w:r>
            <w:r w:rsidR="00F2674B">
              <w:rPr>
                <w:noProof/>
                <w:webHidden/>
              </w:rPr>
              <w:t>8</w:t>
            </w:r>
            <w:r>
              <w:rPr>
                <w:noProof/>
                <w:webHidden/>
              </w:rPr>
              <w:fldChar w:fldCharType="end"/>
            </w:r>
          </w:hyperlink>
        </w:p>
        <w:p w:rsidR="008750EF" w:rsidRDefault="008750EF">
          <w:pPr>
            <w:pStyle w:val="TOC1"/>
            <w:tabs>
              <w:tab w:val="right" w:leader="dot" w:pos="9743"/>
            </w:tabs>
            <w:rPr>
              <w:noProof/>
              <w:lang w:val="en-GB" w:eastAsia="en-GB"/>
            </w:rPr>
          </w:pPr>
          <w:hyperlink w:anchor="_Toc430290320" w:history="1">
            <w:r w:rsidRPr="0030386B">
              <w:rPr>
                <w:rStyle w:val="Hyperlink"/>
                <w:noProof/>
              </w:rPr>
              <w:t>3. CPU instruction set</w:t>
            </w:r>
            <w:r>
              <w:rPr>
                <w:noProof/>
                <w:webHidden/>
              </w:rPr>
              <w:tab/>
            </w:r>
            <w:r>
              <w:rPr>
                <w:noProof/>
                <w:webHidden/>
              </w:rPr>
              <w:fldChar w:fldCharType="begin"/>
            </w:r>
            <w:r>
              <w:rPr>
                <w:noProof/>
                <w:webHidden/>
              </w:rPr>
              <w:instrText xml:space="preserve"> PAGEREF _Toc430290320 \h </w:instrText>
            </w:r>
            <w:r>
              <w:rPr>
                <w:noProof/>
                <w:webHidden/>
              </w:rPr>
            </w:r>
            <w:r>
              <w:rPr>
                <w:noProof/>
                <w:webHidden/>
              </w:rPr>
              <w:fldChar w:fldCharType="separate"/>
            </w:r>
            <w:r w:rsidR="00F2674B">
              <w:rPr>
                <w:noProof/>
                <w:webHidden/>
              </w:rPr>
              <w:t>9</w:t>
            </w:r>
            <w:r>
              <w:rPr>
                <w:noProof/>
                <w:webHidden/>
              </w:rPr>
              <w:fldChar w:fldCharType="end"/>
            </w:r>
          </w:hyperlink>
        </w:p>
        <w:p w:rsidR="008750EF" w:rsidRDefault="008750EF">
          <w:pPr>
            <w:pStyle w:val="TOC2"/>
            <w:tabs>
              <w:tab w:val="right" w:leader="dot" w:pos="9743"/>
            </w:tabs>
            <w:rPr>
              <w:noProof/>
              <w:lang w:val="en-GB" w:eastAsia="en-GB"/>
            </w:rPr>
          </w:pPr>
          <w:hyperlink w:anchor="_Toc430290321" w:history="1">
            <w:r w:rsidRPr="0030386B">
              <w:rPr>
                <w:rStyle w:val="Hyperlink"/>
                <w:noProof/>
              </w:rPr>
              <w:t>3.1.  Instruction size and encoding</w:t>
            </w:r>
            <w:r>
              <w:rPr>
                <w:noProof/>
                <w:webHidden/>
              </w:rPr>
              <w:tab/>
            </w:r>
            <w:r>
              <w:rPr>
                <w:noProof/>
                <w:webHidden/>
              </w:rPr>
              <w:fldChar w:fldCharType="begin"/>
            </w:r>
            <w:r>
              <w:rPr>
                <w:noProof/>
                <w:webHidden/>
              </w:rPr>
              <w:instrText xml:space="preserve"> PAGEREF _Toc430290321 \h </w:instrText>
            </w:r>
            <w:r>
              <w:rPr>
                <w:noProof/>
                <w:webHidden/>
              </w:rPr>
            </w:r>
            <w:r>
              <w:rPr>
                <w:noProof/>
                <w:webHidden/>
              </w:rPr>
              <w:fldChar w:fldCharType="separate"/>
            </w:r>
            <w:r w:rsidR="00F2674B">
              <w:rPr>
                <w:noProof/>
                <w:webHidden/>
              </w:rPr>
              <w:t>9</w:t>
            </w:r>
            <w:r>
              <w:rPr>
                <w:noProof/>
                <w:webHidden/>
              </w:rPr>
              <w:fldChar w:fldCharType="end"/>
            </w:r>
          </w:hyperlink>
        </w:p>
        <w:p w:rsidR="008750EF" w:rsidRDefault="008750EF">
          <w:pPr>
            <w:pStyle w:val="TOC2"/>
            <w:tabs>
              <w:tab w:val="right" w:leader="dot" w:pos="9743"/>
            </w:tabs>
            <w:rPr>
              <w:noProof/>
              <w:lang w:val="en-GB" w:eastAsia="en-GB"/>
            </w:rPr>
          </w:pPr>
          <w:hyperlink w:anchor="_Toc430290322" w:history="1">
            <w:r w:rsidRPr="0030386B">
              <w:rPr>
                <w:rStyle w:val="Hyperlink"/>
                <w:noProof/>
              </w:rPr>
              <w:t>3.2.  Instruction set summary</w:t>
            </w:r>
            <w:r>
              <w:rPr>
                <w:noProof/>
                <w:webHidden/>
              </w:rPr>
              <w:tab/>
            </w:r>
            <w:r>
              <w:rPr>
                <w:noProof/>
                <w:webHidden/>
              </w:rPr>
              <w:fldChar w:fldCharType="begin"/>
            </w:r>
            <w:r>
              <w:rPr>
                <w:noProof/>
                <w:webHidden/>
              </w:rPr>
              <w:instrText xml:space="preserve"> PAGEREF _Toc430290322 \h </w:instrText>
            </w:r>
            <w:r>
              <w:rPr>
                <w:noProof/>
                <w:webHidden/>
              </w:rPr>
            </w:r>
            <w:r>
              <w:rPr>
                <w:noProof/>
                <w:webHidden/>
              </w:rPr>
              <w:fldChar w:fldCharType="separate"/>
            </w:r>
            <w:r w:rsidR="00F2674B">
              <w:rPr>
                <w:noProof/>
                <w:webHidden/>
              </w:rPr>
              <w:t>10</w:t>
            </w:r>
            <w:r>
              <w:rPr>
                <w:noProof/>
                <w:webHidden/>
              </w:rPr>
              <w:fldChar w:fldCharType="end"/>
            </w:r>
          </w:hyperlink>
        </w:p>
        <w:p w:rsidR="008750EF" w:rsidRDefault="008750EF">
          <w:pPr>
            <w:pStyle w:val="TOC1"/>
            <w:tabs>
              <w:tab w:val="right" w:leader="dot" w:pos="9743"/>
            </w:tabs>
            <w:rPr>
              <w:noProof/>
              <w:lang w:val="en-GB" w:eastAsia="en-GB"/>
            </w:rPr>
          </w:pPr>
          <w:hyperlink w:anchor="_Toc430290323" w:history="1">
            <w:r w:rsidRPr="0030386B">
              <w:rPr>
                <w:rStyle w:val="Hyperlink"/>
                <w:noProof/>
              </w:rPr>
              <w:t>4. System memory map</w:t>
            </w:r>
            <w:r>
              <w:rPr>
                <w:noProof/>
                <w:webHidden/>
              </w:rPr>
              <w:tab/>
            </w:r>
            <w:r>
              <w:rPr>
                <w:noProof/>
                <w:webHidden/>
              </w:rPr>
              <w:fldChar w:fldCharType="begin"/>
            </w:r>
            <w:r>
              <w:rPr>
                <w:noProof/>
                <w:webHidden/>
              </w:rPr>
              <w:instrText xml:space="preserve"> PAGEREF _Toc430290323 \h </w:instrText>
            </w:r>
            <w:r>
              <w:rPr>
                <w:noProof/>
                <w:webHidden/>
              </w:rPr>
            </w:r>
            <w:r>
              <w:rPr>
                <w:noProof/>
                <w:webHidden/>
              </w:rPr>
              <w:fldChar w:fldCharType="separate"/>
            </w:r>
            <w:r w:rsidR="00F2674B">
              <w:rPr>
                <w:noProof/>
                <w:webHidden/>
              </w:rPr>
              <w:t>20</w:t>
            </w:r>
            <w:r>
              <w:rPr>
                <w:noProof/>
                <w:webHidden/>
              </w:rPr>
              <w:fldChar w:fldCharType="end"/>
            </w:r>
          </w:hyperlink>
        </w:p>
        <w:p w:rsidR="008750EF" w:rsidRDefault="008750EF">
          <w:pPr>
            <w:pStyle w:val="TOC1"/>
            <w:tabs>
              <w:tab w:val="right" w:leader="dot" w:pos="9743"/>
            </w:tabs>
            <w:rPr>
              <w:noProof/>
              <w:lang w:val="en-GB" w:eastAsia="en-GB"/>
            </w:rPr>
          </w:pPr>
          <w:hyperlink w:anchor="_Toc430290324" w:history="1">
            <w:r w:rsidRPr="0030386B">
              <w:rPr>
                <w:rStyle w:val="Hyperlink"/>
                <w:noProof/>
              </w:rPr>
              <w:t>5. VGA output</w:t>
            </w:r>
            <w:r>
              <w:rPr>
                <w:noProof/>
                <w:webHidden/>
              </w:rPr>
              <w:tab/>
            </w:r>
            <w:r>
              <w:rPr>
                <w:noProof/>
                <w:webHidden/>
              </w:rPr>
              <w:fldChar w:fldCharType="begin"/>
            </w:r>
            <w:r>
              <w:rPr>
                <w:noProof/>
                <w:webHidden/>
              </w:rPr>
              <w:instrText xml:space="preserve"> PAGEREF _Toc430290324 \h </w:instrText>
            </w:r>
            <w:r>
              <w:rPr>
                <w:noProof/>
                <w:webHidden/>
              </w:rPr>
            </w:r>
            <w:r>
              <w:rPr>
                <w:noProof/>
                <w:webHidden/>
              </w:rPr>
              <w:fldChar w:fldCharType="separate"/>
            </w:r>
            <w:r w:rsidR="00F2674B">
              <w:rPr>
                <w:noProof/>
                <w:webHidden/>
              </w:rPr>
              <w:t>22</w:t>
            </w:r>
            <w:r>
              <w:rPr>
                <w:noProof/>
                <w:webHidden/>
              </w:rPr>
              <w:fldChar w:fldCharType="end"/>
            </w:r>
          </w:hyperlink>
        </w:p>
        <w:p w:rsidR="008750EF" w:rsidRDefault="008750EF">
          <w:pPr>
            <w:pStyle w:val="TOC2"/>
            <w:tabs>
              <w:tab w:val="right" w:leader="dot" w:pos="9743"/>
            </w:tabs>
            <w:rPr>
              <w:noProof/>
              <w:lang w:val="en-GB" w:eastAsia="en-GB"/>
            </w:rPr>
          </w:pPr>
          <w:hyperlink w:anchor="_Toc430290325" w:history="1">
            <w:r w:rsidRPr="0030386B">
              <w:rPr>
                <w:rStyle w:val="Hyperlink"/>
                <w:noProof/>
              </w:rPr>
              <w:t>5.1.  Display organization</w:t>
            </w:r>
            <w:r>
              <w:rPr>
                <w:noProof/>
                <w:webHidden/>
              </w:rPr>
              <w:tab/>
            </w:r>
            <w:r>
              <w:rPr>
                <w:noProof/>
                <w:webHidden/>
              </w:rPr>
              <w:fldChar w:fldCharType="begin"/>
            </w:r>
            <w:r>
              <w:rPr>
                <w:noProof/>
                <w:webHidden/>
              </w:rPr>
              <w:instrText xml:space="preserve"> PAGEREF _Toc430290325 \h </w:instrText>
            </w:r>
            <w:r>
              <w:rPr>
                <w:noProof/>
                <w:webHidden/>
              </w:rPr>
            </w:r>
            <w:r>
              <w:rPr>
                <w:noProof/>
                <w:webHidden/>
              </w:rPr>
              <w:fldChar w:fldCharType="separate"/>
            </w:r>
            <w:r w:rsidR="00F2674B">
              <w:rPr>
                <w:noProof/>
                <w:webHidden/>
              </w:rPr>
              <w:t>22</w:t>
            </w:r>
            <w:r>
              <w:rPr>
                <w:noProof/>
                <w:webHidden/>
              </w:rPr>
              <w:fldChar w:fldCharType="end"/>
            </w:r>
          </w:hyperlink>
        </w:p>
        <w:p w:rsidR="008750EF" w:rsidRDefault="008750EF">
          <w:pPr>
            <w:pStyle w:val="TOC2"/>
            <w:tabs>
              <w:tab w:val="right" w:leader="dot" w:pos="9743"/>
            </w:tabs>
            <w:rPr>
              <w:noProof/>
              <w:lang w:val="en-GB" w:eastAsia="en-GB"/>
            </w:rPr>
          </w:pPr>
          <w:hyperlink w:anchor="_Toc430290326" w:history="1">
            <w:r w:rsidRPr="0030386B">
              <w:rPr>
                <w:rStyle w:val="Hyperlink"/>
                <w:noProof/>
              </w:rPr>
              <w:t>5.2.  Interlace mode</w:t>
            </w:r>
            <w:r>
              <w:rPr>
                <w:noProof/>
                <w:webHidden/>
              </w:rPr>
              <w:tab/>
            </w:r>
            <w:r>
              <w:rPr>
                <w:noProof/>
                <w:webHidden/>
              </w:rPr>
              <w:fldChar w:fldCharType="begin"/>
            </w:r>
            <w:r>
              <w:rPr>
                <w:noProof/>
                <w:webHidden/>
              </w:rPr>
              <w:instrText xml:space="preserve"> PAGEREF _Toc430290326 \h </w:instrText>
            </w:r>
            <w:r>
              <w:rPr>
                <w:noProof/>
                <w:webHidden/>
              </w:rPr>
            </w:r>
            <w:r>
              <w:rPr>
                <w:noProof/>
                <w:webHidden/>
              </w:rPr>
              <w:fldChar w:fldCharType="separate"/>
            </w:r>
            <w:r w:rsidR="00F2674B">
              <w:rPr>
                <w:noProof/>
                <w:webHidden/>
              </w:rPr>
              <w:t>22</w:t>
            </w:r>
            <w:r>
              <w:rPr>
                <w:noProof/>
                <w:webHidden/>
              </w:rPr>
              <w:fldChar w:fldCharType="end"/>
            </w:r>
          </w:hyperlink>
        </w:p>
        <w:p w:rsidR="008750EF" w:rsidRDefault="008750EF">
          <w:pPr>
            <w:pStyle w:val="TOC2"/>
            <w:tabs>
              <w:tab w:val="right" w:leader="dot" w:pos="9743"/>
            </w:tabs>
            <w:rPr>
              <w:noProof/>
              <w:lang w:val="en-GB" w:eastAsia="en-GB"/>
            </w:rPr>
          </w:pPr>
          <w:hyperlink w:anchor="_Toc430290327" w:history="1">
            <w:r w:rsidRPr="0030386B">
              <w:rPr>
                <w:rStyle w:val="Hyperlink"/>
                <w:noProof/>
              </w:rPr>
              <w:t>5.3.  Display resolution</w:t>
            </w:r>
            <w:r>
              <w:rPr>
                <w:noProof/>
                <w:webHidden/>
              </w:rPr>
              <w:tab/>
            </w:r>
            <w:r>
              <w:rPr>
                <w:noProof/>
                <w:webHidden/>
              </w:rPr>
              <w:fldChar w:fldCharType="begin"/>
            </w:r>
            <w:r>
              <w:rPr>
                <w:noProof/>
                <w:webHidden/>
              </w:rPr>
              <w:instrText xml:space="preserve"> PAGEREF _Toc430290327 \h </w:instrText>
            </w:r>
            <w:r>
              <w:rPr>
                <w:noProof/>
                <w:webHidden/>
              </w:rPr>
            </w:r>
            <w:r>
              <w:rPr>
                <w:noProof/>
                <w:webHidden/>
              </w:rPr>
              <w:fldChar w:fldCharType="separate"/>
            </w:r>
            <w:r w:rsidR="00F2674B">
              <w:rPr>
                <w:noProof/>
                <w:webHidden/>
              </w:rPr>
              <w:t>22</w:t>
            </w:r>
            <w:r>
              <w:rPr>
                <w:noProof/>
                <w:webHidden/>
              </w:rPr>
              <w:fldChar w:fldCharType="end"/>
            </w:r>
          </w:hyperlink>
        </w:p>
        <w:p w:rsidR="008750EF" w:rsidRDefault="008750EF">
          <w:pPr>
            <w:pStyle w:val="TOC2"/>
            <w:tabs>
              <w:tab w:val="right" w:leader="dot" w:pos="9743"/>
            </w:tabs>
            <w:rPr>
              <w:noProof/>
              <w:lang w:val="en-GB" w:eastAsia="en-GB"/>
            </w:rPr>
          </w:pPr>
          <w:hyperlink w:anchor="_Toc430290328" w:history="1">
            <w:r w:rsidRPr="0030386B">
              <w:rPr>
                <w:rStyle w:val="Hyperlink"/>
                <w:noProof/>
              </w:rPr>
              <w:t>5.4.  Screen buffer</w:t>
            </w:r>
            <w:r>
              <w:rPr>
                <w:noProof/>
                <w:webHidden/>
              </w:rPr>
              <w:tab/>
            </w:r>
            <w:r>
              <w:rPr>
                <w:noProof/>
                <w:webHidden/>
              </w:rPr>
              <w:fldChar w:fldCharType="begin"/>
            </w:r>
            <w:r>
              <w:rPr>
                <w:noProof/>
                <w:webHidden/>
              </w:rPr>
              <w:instrText xml:space="preserve"> PAGEREF _Toc430290328 \h </w:instrText>
            </w:r>
            <w:r>
              <w:rPr>
                <w:noProof/>
                <w:webHidden/>
              </w:rPr>
            </w:r>
            <w:r>
              <w:rPr>
                <w:noProof/>
                <w:webHidden/>
              </w:rPr>
              <w:fldChar w:fldCharType="separate"/>
            </w:r>
            <w:r w:rsidR="00F2674B">
              <w:rPr>
                <w:noProof/>
                <w:webHidden/>
              </w:rPr>
              <w:t>22</w:t>
            </w:r>
            <w:r>
              <w:rPr>
                <w:noProof/>
                <w:webHidden/>
              </w:rPr>
              <w:fldChar w:fldCharType="end"/>
            </w:r>
          </w:hyperlink>
        </w:p>
        <w:p w:rsidR="008750EF" w:rsidRDefault="008750EF">
          <w:pPr>
            <w:pStyle w:val="TOC2"/>
            <w:tabs>
              <w:tab w:val="right" w:leader="dot" w:pos="9743"/>
            </w:tabs>
            <w:rPr>
              <w:noProof/>
              <w:lang w:val="en-GB" w:eastAsia="en-GB"/>
            </w:rPr>
          </w:pPr>
          <w:hyperlink w:anchor="_Toc430290329" w:history="1">
            <w:r w:rsidRPr="0030386B">
              <w:rPr>
                <w:rStyle w:val="Hyperlink"/>
                <w:noProof/>
              </w:rPr>
              <w:t>5.5.  Color modes</w:t>
            </w:r>
            <w:r>
              <w:rPr>
                <w:noProof/>
                <w:webHidden/>
              </w:rPr>
              <w:tab/>
            </w:r>
            <w:r>
              <w:rPr>
                <w:noProof/>
                <w:webHidden/>
              </w:rPr>
              <w:fldChar w:fldCharType="begin"/>
            </w:r>
            <w:r>
              <w:rPr>
                <w:noProof/>
                <w:webHidden/>
              </w:rPr>
              <w:instrText xml:space="preserve"> PAGEREF _Toc430290329 \h </w:instrText>
            </w:r>
            <w:r>
              <w:rPr>
                <w:noProof/>
                <w:webHidden/>
              </w:rPr>
            </w:r>
            <w:r>
              <w:rPr>
                <w:noProof/>
                <w:webHidden/>
              </w:rPr>
              <w:fldChar w:fldCharType="separate"/>
            </w:r>
            <w:r w:rsidR="00F2674B">
              <w:rPr>
                <w:noProof/>
                <w:webHidden/>
              </w:rPr>
              <w:t>23</w:t>
            </w:r>
            <w:r>
              <w:rPr>
                <w:noProof/>
                <w:webHidden/>
              </w:rPr>
              <w:fldChar w:fldCharType="end"/>
            </w:r>
          </w:hyperlink>
        </w:p>
        <w:p w:rsidR="008750EF" w:rsidRDefault="008750EF">
          <w:pPr>
            <w:pStyle w:val="TOC2"/>
            <w:tabs>
              <w:tab w:val="right" w:leader="dot" w:pos="9743"/>
            </w:tabs>
            <w:rPr>
              <w:noProof/>
              <w:lang w:val="en-GB" w:eastAsia="en-GB"/>
            </w:rPr>
          </w:pPr>
          <w:hyperlink w:anchor="_Toc430290330" w:history="1">
            <w:r w:rsidRPr="0030386B">
              <w:rPr>
                <w:rStyle w:val="Hyperlink"/>
                <w:noProof/>
              </w:rPr>
              <w:t>5.6.  Palette RAM color table</w:t>
            </w:r>
            <w:r>
              <w:rPr>
                <w:noProof/>
                <w:webHidden/>
              </w:rPr>
              <w:tab/>
            </w:r>
            <w:r>
              <w:rPr>
                <w:noProof/>
                <w:webHidden/>
              </w:rPr>
              <w:fldChar w:fldCharType="begin"/>
            </w:r>
            <w:r>
              <w:rPr>
                <w:noProof/>
                <w:webHidden/>
              </w:rPr>
              <w:instrText xml:space="preserve"> PAGEREF _Toc430290330 \h </w:instrText>
            </w:r>
            <w:r>
              <w:rPr>
                <w:noProof/>
                <w:webHidden/>
              </w:rPr>
            </w:r>
            <w:r>
              <w:rPr>
                <w:noProof/>
                <w:webHidden/>
              </w:rPr>
              <w:fldChar w:fldCharType="separate"/>
            </w:r>
            <w:r w:rsidR="00F2674B">
              <w:rPr>
                <w:noProof/>
                <w:webHidden/>
              </w:rPr>
              <w:t>24</w:t>
            </w:r>
            <w:r>
              <w:rPr>
                <w:noProof/>
                <w:webHidden/>
              </w:rPr>
              <w:fldChar w:fldCharType="end"/>
            </w:r>
          </w:hyperlink>
        </w:p>
        <w:p w:rsidR="008750EF" w:rsidRDefault="008750EF">
          <w:pPr>
            <w:pStyle w:val="TOC1"/>
            <w:tabs>
              <w:tab w:val="right" w:leader="dot" w:pos="9743"/>
            </w:tabs>
            <w:rPr>
              <w:noProof/>
              <w:lang w:val="en-GB" w:eastAsia="en-GB"/>
            </w:rPr>
          </w:pPr>
          <w:hyperlink w:anchor="_Toc430290331" w:history="1">
            <w:r w:rsidRPr="0030386B">
              <w:rPr>
                <w:rStyle w:val="Hyperlink"/>
                <w:noProof/>
              </w:rPr>
              <w:t>6. Implementation of ANSI FORTH words</w:t>
            </w:r>
            <w:r>
              <w:rPr>
                <w:noProof/>
                <w:webHidden/>
              </w:rPr>
              <w:tab/>
            </w:r>
            <w:r>
              <w:rPr>
                <w:noProof/>
                <w:webHidden/>
              </w:rPr>
              <w:fldChar w:fldCharType="begin"/>
            </w:r>
            <w:r>
              <w:rPr>
                <w:noProof/>
                <w:webHidden/>
              </w:rPr>
              <w:instrText xml:space="preserve"> PAGEREF _Toc430290331 \h </w:instrText>
            </w:r>
            <w:r>
              <w:rPr>
                <w:noProof/>
                <w:webHidden/>
              </w:rPr>
            </w:r>
            <w:r>
              <w:rPr>
                <w:noProof/>
                <w:webHidden/>
              </w:rPr>
              <w:fldChar w:fldCharType="separate"/>
            </w:r>
            <w:r w:rsidR="00F2674B">
              <w:rPr>
                <w:noProof/>
                <w:webHidden/>
              </w:rPr>
              <w:t>25</w:t>
            </w:r>
            <w:r>
              <w:rPr>
                <w:noProof/>
                <w:webHidden/>
              </w:rPr>
              <w:fldChar w:fldCharType="end"/>
            </w:r>
          </w:hyperlink>
        </w:p>
        <w:p w:rsidR="008750EF" w:rsidRDefault="008750EF">
          <w:pPr>
            <w:pStyle w:val="TOC2"/>
            <w:tabs>
              <w:tab w:val="right" w:leader="dot" w:pos="9743"/>
            </w:tabs>
            <w:rPr>
              <w:noProof/>
              <w:lang w:val="en-GB" w:eastAsia="en-GB"/>
            </w:rPr>
          </w:pPr>
          <w:hyperlink w:anchor="_Toc430290332" w:history="1">
            <w:r w:rsidRPr="0030386B">
              <w:rPr>
                <w:rStyle w:val="Hyperlink"/>
                <w:noProof/>
              </w:rPr>
              <w:t>6.1.  ANSI CORE words implemented according to FORTH Standard 200x</w:t>
            </w:r>
            <w:r>
              <w:rPr>
                <w:noProof/>
                <w:webHidden/>
              </w:rPr>
              <w:tab/>
            </w:r>
            <w:r>
              <w:rPr>
                <w:noProof/>
                <w:webHidden/>
              </w:rPr>
              <w:fldChar w:fldCharType="begin"/>
            </w:r>
            <w:r>
              <w:rPr>
                <w:noProof/>
                <w:webHidden/>
              </w:rPr>
              <w:instrText xml:space="preserve"> PAGEREF _Toc430290332 \h </w:instrText>
            </w:r>
            <w:r>
              <w:rPr>
                <w:noProof/>
                <w:webHidden/>
              </w:rPr>
            </w:r>
            <w:r>
              <w:rPr>
                <w:noProof/>
                <w:webHidden/>
              </w:rPr>
              <w:fldChar w:fldCharType="separate"/>
            </w:r>
            <w:r w:rsidR="00F2674B">
              <w:rPr>
                <w:noProof/>
                <w:webHidden/>
              </w:rPr>
              <w:t>25</w:t>
            </w:r>
            <w:r>
              <w:rPr>
                <w:noProof/>
                <w:webHidden/>
              </w:rPr>
              <w:fldChar w:fldCharType="end"/>
            </w:r>
          </w:hyperlink>
        </w:p>
        <w:p w:rsidR="008750EF" w:rsidRDefault="008750EF">
          <w:pPr>
            <w:pStyle w:val="TOC2"/>
            <w:tabs>
              <w:tab w:val="right" w:leader="dot" w:pos="9743"/>
            </w:tabs>
            <w:rPr>
              <w:noProof/>
              <w:lang w:val="en-GB" w:eastAsia="en-GB"/>
            </w:rPr>
          </w:pPr>
          <w:hyperlink w:anchor="_Toc430290333" w:history="1">
            <w:r w:rsidRPr="0030386B">
              <w:rPr>
                <w:rStyle w:val="Hyperlink"/>
                <w:noProof/>
              </w:rPr>
              <w:t>6.2.  ANSI CORE words implemented with modifications</w:t>
            </w:r>
            <w:r>
              <w:rPr>
                <w:noProof/>
                <w:webHidden/>
              </w:rPr>
              <w:tab/>
            </w:r>
            <w:r>
              <w:rPr>
                <w:noProof/>
                <w:webHidden/>
              </w:rPr>
              <w:fldChar w:fldCharType="begin"/>
            </w:r>
            <w:r>
              <w:rPr>
                <w:noProof/>
                <w:webHidden/>
              </w:rPr>
              <w:instrText xml:space="preserve"> PAGEREF _Toc430290333 \h </w:instrText>
            </w:r>
            <w:r>
              <w:rPr>
                <w:noProof/>
                <w:webHidden/>
              </w:rPr>
            </w:r>
            <w:r>
              <w:rPr>
                <w:noProof/>
                <w:webHidden/>
              </w:rPr>
              <w:fldChar w:fldCharType="separate"/>
            </w:r>
            <w:r w:rsidR="00F2674B">
              <w:rPr>
                <w:noProof/>
                <w:webHidden/>
              </w:rPr>
              <w:t>26</w:t>
            </w:r>
            <w:r>
              <w:rPr>
                <w:noProof/>
                <w:webHidden/>
              </w:rPr>
              <w:fldChar w:fldCharType="end"/>
            </w:r>
          </w:hyperlink>
        </w:p>
        <w:p w:rsidR="008750EF" w:rsidRDefault="008750EF">
          <w:pPr>
            <w:pStyle w:val="TOC2"/>
            <w:tabs>
              <w:tab w:val="right" w:leader="dot" w:pos="9743"/>
            </w:tabs>
            <w:rPr>
              <w:noProof/>
              <w:lang w:val="en-GB" w:eastAsia="en-GB"/>
            </w:rPr>
          </w:pPr>
          <w:hyperlink w:anchor="_Toc430290334" w:history="1">
            <w:r w:rsidRPr="0030386B">
              <w:rPr>
                <w:rStyle w:val="Hyperlink"/>
                <w:noProof/>
              </w:rPr>
              <w:t>6.3.  ANSI CORE words not implemented</w:t>
            </w:r>
            <w:r>
              <w:rPr>
                <w:noProof/>
                <w:webHidden/>
              </w:rPr>
              <w:tab/>
            </w:r>
            <w:r>
              <w:rPr>
                <w:noProof/>
                <w:webHidden/>
              </w:rPr>
              <w:fldChar w:fldCharType="begin"/>
            </w:r>
            <w:r>
              <w:rPr>
                <w:noProof/>
                <w:webHidden/>
              </w:rPr>
              <w:instrText xml:space="preserve"> PAGEREF _Toc430290334 \h </w:instrText>
            </w:r>
            <w:r>
              <w:rPr>
                <w:noProof/>
                <w:webHidden/>
              </w:rPr>
            </w:r>
            <w:r>
              <w:rPr>
                <w:noProof/>
                <w:webHidden/>
              </w:rPr>
              <w:fldChar w:fldCharType="separate"/>
            </w:r>
            <w:r w:rsidR="00F2674B">
              <w:rPr>
                <w:noProof/>
                <w:webHidden/>
              </w:rPr>
              <w:t>26</w:t>
            </w:r>
            <w:r>
              <w:rPr>
                <w:noProof/>
                <w:webHidden/>
              </w:rPr>
              <w:fldChar w:fldCharType="end"/>
            </w:r>
          </w:hyperlink>
        </w:p>
        <w:p w:rsidR="008750EF" w:rsidRDefault="008750EF">
          <w:pPr>
            <w:pStyle w:val="TOC2"/>
            <w:tabs>
              <w:tab w:val="right" w:leader="dot" w:pos="9743"/>
            </w:tabs>
            <w:rPr>
              <w:noProof/>
              <w:lang w:val="en-GB" w:eastAsia="en-GB"/>
            </w:rPr>
          </w:pPr>
          <w:hyperlink w:anchor="_Toc430290335" w:history="1">
            <w:r w:rsidRPr="0030386B">
              <w:rPr>
                <w:rStyle w:val="Hyperlink"/>
                <w:noProof/>
              </w:rPr>
              <w:t>6.4.  CORE EXTENSION words implemented</w:t>
            </w:r>
            <w:r>
              <w:rPr>
                <w:noProof/>
                <w:webHidden/>
              </w:rPr>
              <w:tab/>
            </w:r>
            <w:r>
              <w:rPr>
                <w:noProof/>
                <w:webHidden/>
              </w:rPr>
              <w:fldChar w:fldCharType="begin"/>
            </w:r>
            <w:r>
              <w:rPr>
                <w:noProof/>
                <w:webHidden/>
              </w:rPr>
              <w:instrText xml:space="preserve"> PAGEREF _Toc430290335 \h </w:instrText>
            </w:r>
            <w:r>
              <w:rPr>
                <w:noProof/>
                <w:webHidden/>
              </w:rPr>
            </w:r>
            <w:r>
              <w:rPr>
                <w:noProof/>
                <w:webHidden/>
              </w:rPr>
              <w:fldChar w:fldCharType="separate"/>
            </w:r>
            <w:r w:rsidR="00F2674B">
              <w:rPr>
                <w:noProof/>
                <w:webHidden/>
              </w:rPr>
              <w:t>26</w:t>
            </w:r>
            <w:r>
              <w:rPr>
                <w:noProof/>
                <w:webHidden/>
              </w:rPr>
              <w:fldChar w:fldCharType="end"/>
            </w:r>
          </w:hyperlink>
        </w:p>
        <w:p w:rsidR="008750EF" w:rsidRDefault="008750EF">
          <w:pPr>
            <w:pStyle w:val="TOC2"/>
            <w:tabs>
              <w:tab w:val="right" w:leader="dot" w:pos="9743"/>
            </w:tabs>
            <w:rPr>
              <w:noProof/>
              <w:lang w:val="en-GB" w:eastAsia="en-GB"/>
            </w:rPr>
          </w:pPr>
          <w:hyperlink w:anchor="_Toc430290336" w:history="1">
            <w:r w:rsidRPr="0030386B">
              <w:rPr>
                <w:rStyle w:val="Hyperlink"/>
                <w:noProof/>
              </w:rPr>
              <w:t>6.5.  DOUBLE-NUMBER words implemented</w:t>
            </w:r>
            <w:r>
              <w:rPr>
                <w:noProof/>
                <w:webHidden/>
              </w:rPr>
              <w:tab/>
            </w:r>
            <w:r>
              <w:rPr>
                <w:noProof/>
                <w:webHidden/>
              </w:rPr>
              <w:fldChar w:fldCharType="begin"/>
            </w:r>
            <w:r>
              <w:rPr>
                <w:noProof/>
                <w:webHidden/>
              </w:rPr>
              <w:instrText xml:space="preserve"> PAGEREF _Toc430290336 \h </w:instrText>
            </w:r>
            <w:r>
              <w:rPr>
                <w:noProof/>
                <w:webHidden/>
              </w:rPr>
            </w:r>
            <w:r>
              <w:rPr>
                <w:noProof/>
                <w:webHidden/>
              </w:rPr>
              <w:fldChar w:fldCharType="separate"/>
            </w:r>
            <w:r w:rsidR="00F2674B">
              <w:rPr>
                <w:noProof/>
                <w:webHidden/>
              </w:rPr>
              <w:t>27</w:t>
            </w:r>
            <w:r>
              <w:rPr>
                <w:noProof/>
                <w:webHidden/>
              </w:rPr>
              <w:fldChar w:fldCharType="end"/>
            </w:r>
          </w:hyperlink>
        </w:p>
        <w:p w:rsidR="008750EF" w:rsidRDefault="008750EF">
          <w:pPr>
            <w:pStyle w:val="TOC2"/>
            <w:tabs>
              <w:tab w:val="right" w:leader="dot" w:pos="9743"/>
            </w:tabs>
            <w:rPr>
              <w:noProof/>
              <w:lang w:val="en-GB" w:eastAsia="en-GB"/>
            </w:rPr>
          </w:pPr>
          <w:hyperlink w:anchor="_Toc430290337" w:history="1">
            <w:r w:rsidRPr="0030386B">
              <w:rPr>
                <w:rStyle w:val="Hyperlink"/>
                <w:noProof/>
              </w:rPr>
              <w:t>6.6.  EXCEPTION words implemented</w:t>
            </w:r>
            <w:r>
              <w:rPr>
                <w:noProof/>
                <w:webHidden/>
              </w:rPr>
              <w:tab/>
            </w:r>
            <w:r>
              <w:rPr>
                <w:noProof/>
                <w:webHidden/>
              </w:rPr>
              <w:fldChar w:fldCharType="begin"/>
            </w:r>
            <w:r>
              <w:rPr>
                <w:noProof/>
                <w:webHidden/>
              </w:rPr>
              <w:instrText xml:space="preserve"> PAGEREF _Toc430290337 \h </w:instrText>
            </w:r>
            <w:r>
              <w:rPr>
                <w:noProof/>
                <w:webHidden/>
              </w:rPr>
            </w:r>
            <w:r>
              <w:rPr>
                <w:noProof/>
                <w:webHidden/>
              </w:rPr>
              <w:fldChar w:fldCharType="separate"/>
            </w:r>
            <w:r w:rsidR="00F2674B">
              <w:rPr>
                <w:noProof/>
                <w:webHidden/>
              </w:rPr>
              <w:t>27</w:t>
            </w:r>
            <w:r>
              <w:rPr>
                <w:noProof/>
                <w:webHidden/>
              </w:rPr>
              <w:fldChar w:fldCharType="end"/>
            </w:r>
          </w:hyperlink>
        </w:p>
        <w:p w:rsidR="008750EF" w:rsidRDefault="008750EF">
          <w:pPr>
            <w:pStyle w:val="TOC2"/>
            <w:tabs>
              <w:tab w:val="right" w:leader="dot" w:pos="9743"/>
            </w:tabs>
            <w:rPr>
              <w:noProof/>
              <w:lang w:val="en-GB" w:eastAsia="en-GB"/>
            </w:rPr>
          </w:pPr>
          <w:hyperlink w:anchor="_Toc430290338" w:history="1">
            <w:r w:rsidRPr="0030386B">
              <w:rPr>
                <w:rStyle w:val="Hyperlink"/>
                <w:noProof/>
              </w:rPr>
              <w:t>6.7.  FACILITY words implemented</w:t>
            </w:r>
            <w:r>
              <w:rPr>
                <w:noProof/>
                <w:webHidden/>
              </w:rPr>
              <w:tab/>
            </w:r>
            <w:r>
              <w:rPr>
                <w:noProof/>
                <w:webHidden/>
              </w:rPr>
              <w:fldChar w:fldCharType="begin"/>
            </w:r>
            <w:r>
              <w:rPr>
                <w:noProof/>
                <w:webHidden/>
              </w:rPr>
              <w:instrText xml:space="preserve"> PAGEREF _Toc430290338 \h </w:instrText>
            </w:r>
            <w:r>
              <w:rPr>
                <w:noProof/>
                <w:webHidden/>
              </w:rPr>
            </w:r>
            <w:r>
              <w:rPr>
                <w:noProof/>
                <w:webHidden/>
              </w:rPr>
              <w:fldChar w:fldCharType="separate"/>
            </w:r>
            <w:r w:rsidR="00F2674B">
              <w:rPr>
                <w:noProof/>
                <w:webHidden/>
              </w:rPr>
              <w:t>27</w:t>
            </w:r>
            <w:r>
              <w:rPr>
                <w:noProof/>
                <w:webHidden/>
              </w:rPr>
              <w:fldChar w:fldCharType="end"/>
            </w:r>
          </w:hyperlink>
        </w:p>
        <w:p w:rsidR="008750EF" w:rsidRDefault="008750EF">
          <w:pPr>
            <w:pStyle w:val="TOC2"/>
            <w:tabs>
              <w:tab w:val="right" w:leader="dot" w:pos="9743"/>
            </w:tabs>
            <w:rPr>
              <w:noProof/>
              <w:lang w:val="en-GB" w:eastAsia="en-GB"/>
            </w:rPr>
          </w:pPr>
          <w:hyperlink w:anchor="_Toc430290339" w:history="1">
            <w:r w:rsidRPr="0030386B">
              <w:rPr>
                <w:rStyle w:val="Hyperlink"/>
                <w:noProof/>
              </w:rPr>
              <w:t>6.8.  STRING words implemented</w:t>
            </w:r>
            <w:r>
              <w:rPr>
                <w:noProof/>
                <w:webHidden/>
              </w:rPr>
              <w:tab/>
            </w:r>
            <w:r>
              <w:rPr>
                <w:noProof/>
                <w:webHidden/>
              </w:rPr>
              <w:fldChar w:fldCharType="begin"/>
            </w:r>
            <w:r>
              <w:rPr>
                <w:noProof/>
                <w:webHidden/>
              </w:rPr>
              <w:instrText xml:space="preserve"> PAGEREF _Toc430290339 \h </w:instrText>
            </w:r>
            <w:r>
              <w:rPr>
                <w:noProof/>
                <w:webHidden/>
              </w:rPr>
            </w:r>
            <w:r>
              <w:rPr>
                <w:noProof/>
                <w:webHidden/>
              </w:rPr>
              <w:fldChar w:fldCharType="separate"/>
            </w:r>
            <w:r w:rsidR="00F2674B">
              <w:rPr>
                <w:noProof/>
                <w:webHidden/>
              </w:rPr>
              <w:t>27</w:t>
            </w:r>
            <w:r>
              <w:rPr>
                <w:noProof/>
                <w:webHidden/>
              </w:rPr>
              <w:fldChar w:fldCharType="end"/>
            </w:r>
          </w:hyperlink>
        </w:p>
        <w:p w:rsidR="008750EF" w:rsidRDefault="008750EF">
          <w:pPr>
            <w:pStyle w:val="TOC2"/>
            <w:tabs>
              <w:tab w:val="right" w:leader="dot" w:pos="9743"/>
            </w:tabs>
            <w:rPr>
              <w:noProof/>
              <w:lang w:val="en-GB" w:eastAsia="en-GB"/>
            </w:rPr>
          </w:pPr>
          <w:hyperlink w:anchor="_Toc430290340" w:history="1">
            <w:r w:rsidRPr="0030386B">
              <w:rPr>
                <w:rStyle w:val="Hyperlink"/>
                <w:noProof/>
              </w:rPr>
              <w:t>6.9.  FILE ACCESS words implemented</w:t>
            </w:r>
            <w:r>
              <w:rPr>
                <w:noProof/>
                <w:webHidden/>
              </w:rPr>
              <w:tab/>
            </w:r>
            <w:r>
              <w:rPr>
                <w:noProof/>
                <w:webHidden/>
              </w:rPr>
              <w:fldChar w:fldCharType="begin"/>
            </w:r>
            <w:r>
              <w:rPr>
                <w:noProof/>
                <w:webHidden/>
              </w:rPr>
              <w:instrText xml:space="preserve"> PAGEREF _Toc430290340 \h </w:instrText>
            </w:r>
            <w:r>
              <w:rPr>
                <w:noProof/>
                <w:webHidden/>
              </w:rPr>
            </w:r>
            <w:r>
              <w:rPr>
                <w:noProof/>
                <w:webHidden/>
              </w:rPr>
              <w:fldChar w:fldCharType="separate"/>
            </w:r>
            <w:r w:rsidR="00F2674B">
              <w:rPr>
                <w:noProof/>
                <w:webHidden/>
              </w:rPr>
              <w:t>27</w:t>
            </w:r>
            <w:r>
              <w:rPr>
                <w:noProof/>
                <w:webHidden/>
              </w:rPr>
              <w:fldChar w:fldCharType="end"/>
            </w:r>
          </w:hyperlink>
        </w:p>
        <w:p w:rsidR="008750EF" w:rsidRDefault="008750EF">
          <w:pPr>
            <w:pStyle w:val="TOC2"/>
            <w:tabs>
              <w:tab w:val="right" w:leader="dot" w:pos="9743"/>
            </w:tabs>
            <w:rPr>
              <w:noProof/>
              <w:lang w:val="en-GB" w:eastAsia="en-GB"/>
            </w:rPr>
          </w:pPr>
          <w:hyperlink w:anchor="_Toc430290341" w:history="1">
            <w:r w:rsidRPr="0030386B">
              <w:rPr>
                <w:rStyle w:val="Hyperlink"/>
                <w:noProof/>
              </w:rPr>
              <w:t>6.10.  MEMORY words implemented</w:t>
            </w:r>
            <w:r>
              <w:rPr>
                <w:noProof/>
                <w:webHidden/>
              </w:rPr>
              <w:tab/>
            </w:r>
            <w:r>
              <w:rPr>
                <w:noProof/>
                <w:webHidden/>
              </w:rPr>
              <w:fldChar w:fldCharType="begin"/>
            </w:r>
            <w:r>
              <w:rPr>
                <w:noProof/>
                <w:webHidden/>
              </w:rPr>
              <w:instrText xml:space="preserve"> PAGEREF _Toc430290341 \h </w:instrText>
            </w:r>
            <w:r>
              <w:rPr>
                <w:noProof/>
                <w:webHidden/>
              </w:rPr>
            </w:r>
            <w:r>
              <w:rPr>
                <w:noProof/>
                <w:webHidden/>
              </w:rPr>
              <w:fldChar w:fldCharType="separate"/>
            </w:r>
            <w:r w:rsidR="00F2674B">
              <w:rPr>
                <w:noProof/>
                <w:webHidden/>
              </w:rPr>
              <w:t>27</w:t>
            </w:r>
            <w:r>
              <w:rPr>
                <w:noProof/>
                <w:webHidden/>
              </w:rPr>
              <w:fldChar w:fldCharType="end"/>
            </w:r>
          </w:hyperlink>
        </w:p>
        <w:p w:rsidR="008750EF" w:rsidRDefault="008750EF">
          <w:pPr>
            <w:pStyle w:val="TOC2"/>
            <w:tabs>
              <w:tab w:val="right" w:leader="dot" w:pos="9743"/>
            </w:tabs>
            <w:rPr>
              <w:noProof/>
              <w:lang w:val="en-GB" w:eastAsia="en-GB"/>
            </w:rPr>
          </w:pPr>
          <w:hyperlink w:anchor="_Toc430290342" w:history="1">
            <w:r w:rsidRPr="0030386B">
              <w:rPr>
                <w:rStyle w:val="Hyperlink"/>
                <w:noProof/>
              </w:rPr>
              <w:t>6.11.  PROGRAMMING TOOLS words implemented</w:t>
            </w:r>
            <w:r>
              <w:rPr>
                <w:noProof/>
                <w:webHidden/>
              </w:rPr>
              <w:tab/>
            </w:r>
            <w:r>
              <w:rPr>
                <w:noProof/>
                <w:webHidden/>
              </w:rPr>
              <w:fldChar w:fldCharType="begin"/>
            </w:r>
            <w:r>
              <w:rPr>
                <w:noProof/>
                <w:webHidden/>
              </w:rPr>
              <w:instrText xml:space="preserve"> PAGEREF _Toc430290342 \h </w:instrText>
            </w:r>
            <w:r>
              <w:rPr>
                <w:noProof/>
                <w:webHidden/>
              </w:rPr>
            </w:r>
            <w:r>
              <w:rPr>
                <w:noProof/>
                <w:webHidden/>
              </w:rPr>
              <w:fldChar w:fldCharType="separate"/>
            </w:r>
            <w:r w:rsidR="00F2674B">
              <w:rPr>
                <w:noProof/>
                <w:webHidden/>
              </w:rPr>
              <w:t>28</w:t>
            </w:r>
            <w:r>
              <w:rPr>
                <w:noProof/>
                <w:webHidden/>
              </w:rPr>
              <w:fldChar w:fldCharType="end"/>
            </w:r>
          </w:hyperlink>
        </w:p>
        <w:p w:rsidR="008750EF" w:rsidRDefault="008750EF">
          <w:pPr>
            <w:pStyle w:val="TOC2"/>
            <w:tabs>
              <w:tab w:val="right" w:leader="dot" w:pos="9743"/>
            </w:tabs>
            <w:rPr>
              <w:noProof/>
              <w:lang w:val="en-GB" w:eastAsia="en-GB"/>
            </w:rPr>
          </w:pPr>
          <w:hyperlink w:anchor="_Toc430290343" w:history="1">
            <w:r w:rsidRPr="0030386B">
              <w:rPr>
                <w:rStyle w:val="Hyperlink"/>
                <w:noProof/>
              </w:rPr>
              <w:t>6.12.  SEARCH-ORDER words implemented</w:t>
            </w:r>
            <w:r>
              <w:rPr>
                <w:noProof/>
                <w:webHidden/>
              </w:rPr>
              <w:tab/>
            </w:r>
            <w:r>
              <w:rPr>
                <w:noProof/>
                <w:webHidden/>
              </w:rPr>
              <w:fldChar w:fldCharType="begin"/>
            </w:r>
            <w:r>
              <w:rPr>
                <w:noProof/>
                <w:webHidden/>
              </w:rPr>
              <w:instrText xml:space="preserve"> PAGEREF _Toc430290343 \h </w:instrText>
            </w:r>
            <w:r>
              <w:rPr>
                <w:noProof/>
                <w:webHidden/>
              </w:rPr>
            </w:r>
            <w:r>
              <w:rPr>
                <w:noProof/>
                <w:webHidden/>
              </w:rPr>
              <w:fldChar w:fldCharType="separate"/>
            </w:r>
            <w:r w:rsidR="00F2674B">
              <w:rPr>
                <w:noProof/>
                <w:webHidden/>
              </w:rPr>
              <w:t>28</w:t>
            </w:r>
            <w:r>
              <w:rPr>
                <w:noProof/>
                <w:webHidden/>
              </w:rPr>
              <w:fldChar w:fldCharType="end"/>
            </w:r>
          </w:hyperlink>
        </w:p>
        <w:p w:rsidR="008750EF" w:rsidRDefault="008750EF">
          <w:pPr>
            <w:pStyle w:val="TOC1"/>
            <w:tabs>
              <w:tab w:val="right" w:leader="dot" w:pos="9743"/>
            </w:tabs>
            <w:rPr>
              <w:noProof/>
              <w:lang w:val="en-GB" w:eastAsia="en-GB"/>
            </w:rPr>
          </w:pPr>
          <w:hyperlink w:anchor="_Toc430290344" w:history="1">
            <w:r w:rsidRPr="0030386B">
              <w:rPr>
                <w:rStyle w:val="Hyperlink"/>
                <w:noProof/>
              </w:rPr>
              <w:t>7. System features and related FORTH words</w:t>
            </w:r>
            <w:r>
              <w:rPr>
                <w:noProof/>
                <w:webHidden/>
              </w:rPr>
              <w:tab/>
            </w:r>
            <w:r>
              <w:rPr>
                <w:noProof/>
                <w:webHidden/>
              </w:rPr>
              <w:fldChar w:fldCharType="begin"/>
            </w:r>
            <w:r>
              <w:rPr>
                <w:noProof/>
                <w:webHidden/>
              </w:rPr>
              <w:instrText xml:space="preserve"> PAGEREF _Toc430290344 \h </w:instrText>
            </w:r>
            <w:r>
              <w:rPr>
                <w:noProof/>
                <w:webHidden/>
              </w:rPr>
            </w:r>
            <w:r>
              <w:rPr>
                <w:noProof/>
                <w:webHidden/>
              </w:rPr>
              <w:fldChar w:fldCharType="separate"/>
            </w:r>
            <w:r w:rsidR="00F2674B">
              <w:rPr>
                <w:noProof/>
                <w:webHidden/>
              </w:rPr>
              <w:t>29</w:t>
            </w:r>
            <w:r>
              <w:rPr>
                <w:noProof/>
                <w:webHidden/>
              </w:rPr>
              <w:fldChar w:fldCharType="end"/>
            </w:r>
          </w:hyperlink>
        </w:p>
        <w:p w:rsidR="008750EF" w:rsidRDefault="008750EF">
          <w:pPr>
            <w:pStyle w:val="TOC2"/>
            <w:tabs>
              <w:tab w:val="right" w:leader="dot" w:pos="9743"/>
            </w:tabs>
            <w:rPr>
              <w:noProof/>
              <w:lang w:val="en-GB" w:eastAsia="en-GB"/>
            </w:rPr>
          </w:pPr>
          <w:hyperlink w:anchor="_Toc430290345" w:history="1">
            <w:r w:rsidRPr="0030386B">
              <w:rPr>
                <w:rStyle w:val="Hyperlink"/>
                <w:noProof/>
              </w:rPr>
              <w:t>7.1.  System</w:t>
            </w:r>
            <w:r>
              <w:rPr>
                <w:noProof/>
                <w:webHidden/>
              </w:rPr>
              <w:tab/>
            </w:r>
            <w:r>
              <w:rPr>
                <w:noProof/>
                <w:webHidden/>
              </w:rPr>
              <w:fldChar w:fldCharType="begin"/>
            </w:r>
            <w:r>
              <w:rPr>
                <w:noProof/>
                <w:webHidden/>
              </w:rPr>
              <w:instrText xml:space="preserve"> PAGEREF _Toc430290345 \h </w:instrText>
            </w:r>
            <w:r>
              <w:rPr>
                <w:noProof/>
                <w:webHidden/>
              </w:rPr>
            </w:r>
            <w:r>
              <w:rPr>
                <w:noProof/>
                <w:webHidden/>
              </w:rPr>
              <w:fldChar w:fldCharType="separate"/>
            </w:r>
            <w:r w:rsidR="00F2674B">
              <w:rPr>
                <w:noProof/>
                <w:webHidden/>
              </w:rPr>
              <w:t>29</w:t>
            </w:r>
            <w:r>
              <w:rPr>
                <w:noProof/>
                <w:webHidden/>
              </w:rPr>
              <w:fldChar w:fldCharType="end"/>
            </w:r>
          </w:hyperlink>
        </w:p>
        <w:p w:rsidR="008750EF" w:rsidRDefault="008750EF">
          <w:pPr>
            <w:pStyle w:val="TOC2"/>
            <w:tabs>
              <w:tab w:val="right" w:leader="dot" w:pos="9743"/>
            </w:tabs>
            <w:rPr>
              <w:noProof/>
              <w:lang w:val="en-GB" w:eastAsia="en-GB"/>
            </w:rPr>
          </w:pPr>
          <w:hyperlink w:anchor="_Toc430290346" w:history="1">
            <w:r w:rsidRPr="0030386B">
              <w:rPr>
                <w:rStyle w:val="Hyperlink"/>
                <w:noProof/>
              </w:rPr>
              <w:t>7.2.  VGA output</w:t>
            </w:r>
            <w:r>
              <w:rPr>
                <w:noProof/>
                <w:webHidden/>
              </w:rPr>
              <w:tab/>
            </w:r>
            <w:r>
              <w:rPr>
                <w:noProof/>
                <w:webHidden/>
              </w:rPr>
              <w:fldChar w:fldCharType="begin"/>
            </w:r>
            <w:r>
              <w:rPr>
                <w:noProof/>
                <w:webHidden/>
              </w:rPr>
              <w:instrText xml:space="preserve"> PAGEREF _Toc430290346 \h </w:instrText>
            </w:r>
            <w:r>
              <w:rPr>
                <w:noProof/>
                <w:webHidden/>
              </w:rPr>
            </w:r>
            <w:r>
              <w:rPr>
                <w:noProof/>
                <w:webHidden/>
              </w:rPr>
              <w:fldChar w:fldCharType="separate"/>
            </w:r>
            <w:r w:rsidR="00F2674B">
              <w:rPr>
                <w:noProof/>
                <w:webHidden/>
              </w:rPr>
              <w:t>29</w:t>
            </w:r>
            <w:r>
              <w:rPr>
                <w:noProof/>
                <w:webHidden/>
              </w:rPr>
              <w:fldChar w:fldCharType="end"/>
            </w:r>
          </w:hyperlink>
        </w:p>
        <w:p w:rsidR="008750EF" w:rsidRDefault="008750EF">
          <w:pPr>
            <w:pStyle w:val="TOC2"/>
            <w:tabs>
              <w:tab w:val="right" w:leader="dot" w:pos="9743"/>
            </w:tabs>
            <w:rPr>
              <w:noProof/>
              <w:lang w:val="en-GB" w:eastAsia="en-GB"/>
            </w:rPr>
          </w:pPr>
          <w:hyperlink w:anchor="_Toc430290347" w:history="1">
            <w:r w:rsidRPr="0030386B">
              <w:rPr>
                <w:rStyle w:val="Hyperlink"/>
                <w:noProof/>
              </w:rPr>
              <w:t>7.3.  SD card and FAT file system</w:t>
            </w:r>
            <w:r>
              <w:rPr>
                <w:noProof/>
                <w:webHidden/>
              </w:rPr>
              <w:tab/>
            </w:r>
            <w:r>
              <w:rPr>
                <w:noProof/>
                <w:webHidden/>
              </w:rPr>
              <w:fldChar w:fldCharType="begin"/>
            </w:r>
            <w:r>
              <w:rPr>
                <w:noProof/>
                <w:webHidden/>
              </w:rPr>
              <w:instrText xml:space="preserve"> PAGEREF _Toc430290347 \h </w:instrText>
            </w:r>
            <w:r>
              <w:rPr>
                <w:noProof/>
                <w:webHidden/>
              </w:rPr>
            </w:r>
            <w:r>
              <w:rPr>
                <w:noProof/>
                <w:webHidden/>
              </w:rPr>
              <w:fldChar w:fldCharType="separate"/>
            </w:r>
            <w:r w:rsidR="00F2674B">
              <w:rPr>
                <w:noProof/>
                <w:webHidden/>
              </w:rPr>
              <w:t>30</w:t>
            </w:r>
            <w:r>
              <w:rPr>
                <w:noProof/>
                <w:webHidden/>
              </w:rPr>
              <w:fldChar w:fldCharType="end"/>
            </w:r>
          </w:hyperlink>
        </w:p>
        <w:p w:rsidR="008750EF" w:rsidRDefault="008750EF">
          <w:pPr>
            <w:pStyle w:val="TOC2"/>
            <w:tabs>
              <w:tab w:val="right" w:leader="dot" w:pos="9743"/>
            </w:tabs>
            <w:rPr>
              <w:noProof/>
              <w:lang w:val="en-GB" w:eastAsia="en-GB"/>
            </w:rPr>
          </w:pPr>
          <w:hyperlink w:anchor="_Toc430290348" w:history="1">
            <w:r w:rsidRPr="0030386B">
              <w:rPr>
                <w:rStyle w:val="Hyperlink"/>
                <w:noProof/>
              </w:rPr>
              <w:t>7.4.  Visual preferences</w:t>
            </w:r>
            <w:r>
              <w:rPr>
                <w:noProof/>
                <w:webHidden/>
              </w:rPr>
              <w:tab/>
            </w:r>
            <w:r>
              <w:rPr>
                <w:noProof/>
                <w:webHidden/>
              </w:rPr>
              <w:fldChar w:fldCharType="begin"/>
            </w:r>
            <w:r>
              <w:rPr>
                <w:noProof/>
                <w:webHidden/>
              </w:rPr>
              <w:instrText xml:space="preserve"> PAGEREF _Toc430290348 \h </w:instrText>
            </w:r>
            <w:r>
              <w:rPr>
                <w:noProof/>
                <w:webHidden/>
              </w:rPr>
            </w:r>
            <w:r>
              <w:rPr>
                <w:noProof/>
                <w:webHidden/>
              </w:rPr>
              <w:fldChar w:fldCharType="separate"/>
            </w:r>
            <w:r w:rsidR="00F2674B">
              <w:rPr>
                <w:noProof/>
                <w:webHidden/>
              </w:rPr>
              <w:t>30</w:t>
            </w:r>
            <w:r>
              <w:rPr>
                <w:noProof/>
                <w:webHidden/>
              </w:rPr>
              <w:fldChar w:fldCharType="end"/>
            </w:r>
          </w:hyperlink>
        </w:p>
        <w:p w:rsidR="008750EF" w:rsidRDefault="008750EF">
          <w:pPr>
            <w:pStyle w:val="TOC2"/>
            <w:tabs>
              <w:tab w:val="right" w:leader="dot" w:pos="9743"/>
            </w:tabs>
            <w:rPr>
              <w:noProof/>
              <w:lang w:val="en-GB" w:eastAsia="en-GB"/>
            </w:rPr>
          </w:pPr>
          <w:hyperlink w:anchor="_Toc430290349" w:history="1">
            <w:r w:rsidRPr="0030386B">
              <w:rPr>
                <w:rStyle w:val="Hyperlink"/>
                <w:noProof/>
              </w:rPr>
              <w:t>7.4.  Editor</w:t>
            </w:r>
            <w:r>
              <w:rPr>
                <w:noProof/>
                <w:webHidden/>
              </w:rPr>
              <w:tab/>
            </w:r>
            <w:r>
              <w:rPr>
                <w:noProof/>
                <w:webHidden/>
              </w:rPr>
              <w:fldChar w:fldCharType="begin"/>
            </w:r>
            <w:r>
              <w:rPr>
                <w:noProof/>
                <w:webHidden/>
              </w:rPr>
              <w:instrText xml:space="preserve"> PAGEREF _Toc430290349 \h </w:instrText>
            </w:r>
            <w:r>
              <w:rPr>
                <w:noProof/>
                <w:webHidden/>
              </w:rPr>
            </w:r>
            <w:r>
              <w:rPr>
                <w:noProof/>
                <w:webHidden/>
              </w:rPr>
              <w:fldChar w:fldCharType="separate"/>
            </w:r>
            <w:r w:rsidR="00F2674B">
              <w:rPr>
                <w:noProof/>
                <w:webHidden/>
              </w:rPr>
              <w:t>30</w:t>
            </w:r>
            <w:r>
              <w:rPr>
                <w:noProof/>
                <w:webHidden/>
              </w:rPr>
              <w:fldChar w:fldCharType="end"/>
            </w:r>
          </w:hyperlink>
        </w:p>
        <w:p w:rsidR="008750EF" w:rsidRDefault="008750EF">
          <w:pPr>
            <w:pStyle w:val="TOC2"/>
            <w:tabs>
              <w:tab w:val="right" w:leader="dot" w:pos="9743"/>
            </w:tabs>
            <w:rPr>
              <w:noProof/>
              <w:lang w:val="en-GB" w:eastAsia="en-GB"/>
            </w:rPr>
          </w:pPr>
          <w:hyperlink w:anchor="_Toc430290350" w:history="1">
            <w:r w:rsidRPr="0030386B">
              <w:rPr>
                <w:rStyle w:val="Hyperlink"/>
                <w:noProof/>
              </w:rPr>
              <w:t>7.5.  Local variables</w:t>
            </w:r>
            <w:r>
              <w:rPr>
                <w:noProof/>
                <w:webHidden/>
              </w:rPr>
              <w:tab/>
            </w:r>
            <w:r>
              <w:rPr>
                <w:noProof/>
                <w:webHidden/>
              </w:rPr>
              <w:fldChar w:fldCharType="begin"/>
            </w:r>
            <w:r>
              <w:rPr>
                <w:noProof/>
                <w:webHidden/>
              </w:rPr>
              <w:instrText xml:space="preserve"> PAGEREF _Toc430290350 \h </w:instrText>
            </w:r>
            <w:r>
              <w:rPr>
                <w:noProof/>
                <w:webHidden/>
              </w:rPr>
            </w:r>
            <w:r>
              <w:rPr>
                <w:noProof/>
                <w:webHidden/>
              </w:rPr>
              <w:fldChar w:fldCharType="separate"/>
            </w:r>
            <w:r w:rsidR="00F2674B">
              <w:rPr>
                <w:noProof/>
                <w:webHidden/>
              </w:rPr>
              <w:t>31</w:t>
            </w:r>
            <w:r>
              <w:rPr>
                <w:noProof/>
                <w:webHidden/>
              </w:rPr>
              <w:fldChar w:fldCharType="end"/>
            </w:r>
          </w:hyperlink>
        </w:p>
        <w:p w:rsidR="008750EF" w:rsidRDefault="008750EF">
          <w:pPr>
            <w:pStyle w:val="TOC2"/>
            <w:tabs>
              <w:tab w:val="right" w:leader="dot" w:pos="9743"/>
            </w:tabs>
            <w:rPr>
              <w:noProof/>
              <w:lang w:val="en-GB" w:eastAsia="en-GB"/>
            </w:rPr>
          </w:pPr>
          <w:hyperlink w:anchor="_Toc430290351" w:history="1">
            <w:r w:rsidRPr="0030386B">
              <w:rPr>
                <w:rStyle w:val="Hyperlink"/>
                <w:noProof/>
              </w:rPr>
              <w:t>7.6.  Multitasking</w:t>
            </w:r>
            <w:r>
              <w:rPr>
                <w:noProof/>
                <w:webHidden/>
              </w:rPr>
              <w:tab/>
            </w:r>
            <w:r>
              <w:rPr>
                <w:noProof/>
                <w:webHidden/>
              </w:rPr>
              <w:fldChar w:fldCharType="begin"/>
            </w:r>
            <w:r>
              <w:rPr>
                <w:noProof/>
                <w:webHidden/>
              </w:rPr>
              <w:instrText xml:space="preserve"> PAGEREF _Toc430290351 \h </w:instrText>
            </w:r>
            <w:r>
              <w:rPr>
                <w:noProof/>
                <w:webHidden/>
              </w:rPr>
            </w:r>
            <w:r>
              <w:rPr>
                <w:noProof/>
                <w:webHidden/>
              </w:rPr>
              <w:fldChar w:fldCharType="separate"/>
            </w:r>
            <w:r w:rsidR="00F2674B">
              <w:rPr>
                <w:noProof/>
                <w:webHidden/>
              </w:rPr>
              <w:t>31</w:t>
            </w:r>
            <w:r>
              <w:rPr>
                <w:noProof/>
                <w:webHidden/>
              </w:rPr>
              <w:fldChar w:fldCharType="end"/>
            </w:r>
          </w:hyperlink>
        </w:p>
        <w:p w:rsidR="008750EF" w:rsidRDefault="008750EF">
          <w:pPr>
            <w:pStyle w:val="TOC2"/>
            <w:tabs>
              <w:tab w:val="right" w:leader="dot" w:pos="9743"/>
            </w:tabs>
            <w:rPr>
              <w:noProof/>
              <w:lang w:val="en-GB" w:eastAsia="en-GB"/>
            </w:rPr>
          </w:pPr>
          <w:hyperlink w:anchor="_Toc430290352" w:history="1">
            <w:r w:rsidRPr="0030386B">
              <w:rPr>
                <w:rStyle w:val="Hyperlink"/>
                <w:noProof/>
              </w:rPr>
              <w:t>7.7.  RS232 port</w:t>
            </w:r>
            <w:r>
              <w:rPr>
                <w:noProof/>
                <w:webHidden/>
              </w:rPr>
              <w:tab/>
            </w:r>
            <w:r>
              <w:rPr>
                <w:noProof/>
                <w:webHidden/>
              </w:rPr>
              <w:fldChar w:fldCharType="begin"/>
            </w:r>
            <w:r>
              <w:rPr>
                <w:noProof/>
                <w:webHidden/>
              </w:rPr>
              <w:instrText xml:space="preserve"> PAGEREF _Toc430290352 \h </w:instrText>
            </w:r>
            <w:r>
              <w:rPr>
                <w:noProof/>
                <w:webHidden/>
              </w:rPr>
            </w:r>
            <w:r>
              <w:rPr>
                <w:noProof/>
                <w:webHidden/>
              </w:rPr>
              <w:fldChar w:fldCharType="separate"/>
            </w:r>
            <w:r w:rsidR="00F2674B">
              <w:rPr>
                <w:noProof/>
                <w:webHidden/>
              </w:rPr>
              <w:t>33</w:t>
            </w:r>
            <w:r>
              <w:rPr>
                <w:noProof/>
                <w:webHidden/>
              </w:rPr>
              <w:fldChar w:fldCharType="end"/>
            </w:r>
          </w:hyperlink>
        </w:p>
        <w:p w:rsidR="008750EF" w:rsidRDefault="008750EF">
          <w:pPr>
            <w:pStyle w:val="TOC2"/>
            <w:tabs>
              <w:tab w:val="right" w:leader="dot" w:pos="9743"/>
            </w:tabs>
            <w:rPr>
              <w:noProof/>
              <w:lang w:val="en-GB" w:eastAsia="en-GB"/>
            </w:rPr>
          </w:pPr>
          <w:hyperlink w:anchor="_Toc430290353" w:history="1">
            <w:r w:rsidRPr="0030386B">
              <w:rPr>
                <w:rStyle w:val="Hyperlink"/>
                <w:noProof/>
              </w:rPr>
              <w:t>7.8.  Memory</w:t>
            </w:r>
            <w:r>
              <w:rPr>
                <w:noProof/>
                <w:webHidden/>
              </w:rPr>
              <w:tab/>
            </w:r>
            <w:r>
              <w:rPr>
                <w:noProof/>
                <w:webHidden/>
              </w:rPr>
              <w:fldChar w:fldCharType="begin"/>
            </w:r>
            <w:r>
              <w:rPr>
                <w:noProof/>
                <w:webHidden/>
              </w:rPr>
              <w:instrText xml:space="preserve"> PAGEREF _Toc430290353 \h </w:instrText>
            </w:r>
            <w:r>
              <w:rPr>
                <w:noProof/>
                <w:webHidden/>
              </w:rPr>
            </w:r>
            <w:r>
              <w:rPr>
                <w:noProof/>
                <w:webHidden/>
              </w:rPr>
              <w:fldChar w:fldCharType="separate"/>
            </w:r>
            <w:r w:rsidR="00F2674B">
              <w:rPr>
                <w:noProof/>
                <w:webHidden/>
              </w:rPr>
              <w:t>34</w:t>
            </w:r>
            <w:r>
              <w:rPr>
                <w:noProof/>
                <w:webHidden/>
              </w:rPr>
              <w:fldChar w:fldCharType="end"/>
            </w:r>
          </w:hyperlink>
        </w:p>
        <w:p w:rsidR="008750EF" w:rsidRDefault="008750EF">
          <w:pPr>
            <w:pStyle w:val="TOC2"/>
            <w:tabs>
              <w:tab w:val="right" w:leader="dot" w:pos="9743"/>
            </w:tabs>
            <w:rPr>
              <w:noProof/>
              <w:lang w:val="en-GB" w:eastAsia="en-GB"/>
            </w:rPr>
          </w:pPr>
          <w:hyperlink w:anchor="_Toc430290354" w:history="1">
            <w:r w:rsidRPr="0030386B">
              <w:rPr>
                <w:rStyle w:val="Hyperlink"/>
                <w:noProof/>
              </w:rPr>
              <w:t>7.9.  Compiler extensions</w:t>
            </w:r>
            <w:r>
              <w:rPr>
                <w:noProof/>
                <w:webHidden/>
              </w:rPr>
              <w:tab/>
            </w:r>
            <w:r>
              <w:rPr>
                <w:noProof/>
                <w:webHidden/>
              </w:rPr>
              <w:fldChar w:fldCharType="begin"/>
            </w:r>
            <w:r>
              <w:rPr>
                <w:noProof/>
                <w:webHidden/>
              </w:rPr>
              <w:instrText xml:space="preserve"> PAGEREF _Toc430290354 \h </w:instrText>
            </w:r>
            <w:r>
              <w:rPr>
                <w:noProof/>
                <w:webHidden/>
              </w:rPr>
            </w:r>
            <w:r>
              <w:rPr>
                <w:noProof/>
                <w:webHidden/>
              </w:rPr>
              <w:fldChar w:fldCharType="separate"/>
            </w:r>
            <w:r w:rsidR="00F2674B">
              <w:rPr>
                <w:noProof/>
                <w:webHidden/>
              </w:rPr>
              <w:t>34</w:t>
            </w:r>
            <w:r>
              <w:rPr>
                <w:noProof/>
                <w:webHidden/>
              </w:rPr>
              <w:fldChar w:fldCharType="end"/>
            </w:r>
          </w:hyperlink>
        </w:p>
        <w:p w:rsidR="008750EF" w:rsidRDefault="008750EF">
          <w:pPr>
            <w:pStyle w:val="TOC2"/>
            <w:tabs>
              <w:tab w:val="right" w:leader="dot" w:pos="9743"/>
            </w:tabs>
            <w:rPr>
              <w:noProof/>
              <w:lang w:val="en-GB" w:eastAsia="en-GB"/>
            </w:rPr>
          </w:pPr>
          <w:hyperlink w:anchor="_Toc430290355" w:history="1">
            <w:r w:rsidRPr="0030386B">
              <w:rPr>
                <w:rStyle w:val="Hyperlink"/>
                <w:noProof/>
              </w:rPr>
              <w:t>7.10.  Programming tools</w:t>
            </w:r>
            <w:r>
              <w:rPr>
                <w:noProof/>
                <w:webHidden/>
              </w:rPr>
              <w:tab/>
            </w:r>
            <w:r>
              <w:rPr>
                <w:noProof/>
                <w:webHidden/>
              </w:rPr>
              <w:fldChar w:fldCharType="begin"/>
            </w:r>
            <w:r>
              <w:rPr>
                <w:noProof/>
                <w:webHidden/>
              </w:rPr>
              <w:instrText xml:space="preserve"> PAGEREF _Toc430290355 \h </w:instrText>
            </w:r>
            <w:r>
              <w:rPr>
                <w:noProof/>
                <w:webHidden/>
              </w:rPr>
            </w:r>
            <w:r>
              <w:rPr>
                <w:noProof/>
                <w:webHidden/>
              </w:rPr>
              <w:fldChar w:fldCharType="separate"/>
            </w:r>
            <w:r w:rsidR="00F2674B">
              <w:rPr>
                <w:noProof/>
                <w:webHidden/>
              </w:rPr>
              <w:t>34</w:t>
            </w:r>
            <w:r>
              <w:rPr>
                <w:noProof/>
                <w:webHidden/>
              </w:rPr>
              <w:fldChar w:fldCharType="end"/>
            </w:r>
          </w:hyperlink>
        </w:p>
        <w:p w:rsidR="008750EF" w:rsidRDefault="008750EF">
          <w:pPr>
            <w:pStyle w:val="TOC2"/>
            <w:tabs>
              <w:tab w:val="right" w:leader="dot" w:pos="9743"/>
            </w:tabs>
            <w:rPr>
              <w:noProof/>
              <w:lang w:val="en-GB" w:eastAsia="en-GB"/>
            </w:rPr>
          </w:pPr>
          <w:hyperlink w:anchor="_Toc430290356" w:history="1">
            <w:r w:rsidRPr="0030386B">
              <w:rPr>
                <w:rStyle w:val="Hyperlink"/>
                <w:noProof/>
              </w:rPr>
              <w:t>7.11.  Other words</w:t>
            </w:r>
            <w:r>
              <w:rPr>
                <w:noProof/>
                <w:webHidden/>
              </w:rPr>
              <w:tab/>
            </w:r>
            <w:r>
              <w:rPr>
                <w:noProof/>
                <w:webHidden/>
              </w:rPr>
              <w:fldChar w:fldCharType="begin"/>
            </w:r>
            <w:r>
              <w:rPr>
                <w:noProof/>
                <w:webHidden/>
              </w:rPr>
              <w:instrText xml:space="preserve"> PAGEREF _Toc430290356 \h </w:instrText>
            </w:r>
            <w:r>
              <w:rPr>
                <w:noProof/>
                <w:webHidden/>
              </w:rPr>
            </w:r>
            <w:r>
              <w:rPr>
                <w:noProof/>
                <w:webHidden/>
              </w:rPr>
              <w:fldChar w:fldCharType="separate"/>
            </w:r>
            <w:r w:rsidR="00F2674B">
              <w:rPr>
                <w:noProof/>
                <w:webHidden/>
              </w:rPr>
              <w:t>35</w:t>
            </w:r>
            <w:r>
              <w:rPr>
                <w:noProof/>
                <w:webHidden/>
              </w:rPr>
              <w:fldChar w:fldCharType="end"/>
            </w:r>
          </w:hyperlink>
        </w:p>
        <w:p w:rsidR="008750EF" w:rsidRDefault="008750EF">
          <w:pPr>
            <w:pStyle w:val="TOC1"/>
            <w:tabs>
              <w:tab w:val="right" w:leader="dot" w:pos="9743"/>
            </w:tabs>
            <w:rPr>
              <w:noProof/>
              <w:lang w:val="en-GB" w:eastAsia="en-GB"/>
            </w:rPr>
          </w:pPr>
          <w:hyperlink w:anchor="_Toc430290357" w:history="1">
            <w:r w:rsidRPr="0030386B">
              <w:rPr>
                <w:rStyle w:val="Hyperlink"/>
                <w:noProof/>
              </w:rPr>
              <w:t>8. Further system specific words</w:t>
            </w:r>
            <w:r>
              <w:rPr>
                <w:noProof/>
                <w:webHidden/>
              </w:rPr>
              <w:tab/>
            </w:r>
            <w:r>
              <w:rPr>
                <w:noProof/>
                <w:webHidden/>
              </w:rPr>
              <w:fldChar w:fldCharType="begin"/>
            </w:r>
            <w:r>
              <w:rPr>
                <w:noProof/>
                <w:webHidden/>
              </w:rPr>
              <w:instrText xml:space="preserve"> PAGEREF _Toc430290357 \h </w:instrText>
            </w:r>
            <w:r>
              <w:rPr>
                <w:noProof/>
                <w:webHidden/>
              </w:rPr>
            </w:r>
            <w:r>
              <w:rPr>
                <w:noProof/>
                <w:webHidden/>
              </w:rPr>
              <w:fldChar w:fldCharType="separate"/>
            </w:r>
            <w:r w:rsidR="00F2674B">
              <w:rPr>
                <w:noProof/>
                <w:webHidden/>
              </w:rPr>
              <w:t>36</w:t>
            </w:r>
            <w:r>
              <w:rPr>
                <w:noProof/>
                <w:webHidden/>
              </w:rPr>
              <w:fldChar w:fldCharType="end"/>
            </w:r>
          </w:hyperlink>
        </w:p>
        <w:p w:rsidR="008750EF" w:rsidRDefault="008750EF">
          <w:pPr>
            <w:pStyle w:val="TOC2"/>
            <w:tabs>
              <w:tab w:val="right" w:leader="dot" w:pos="9743"/>
            </w:tabs>
            <w:rPr>
              <w:noProof/>
              <w:lang w:val="en-GB" w:eastAsia="en-GB"/>
            </w:rPr>
          </w:pPr>
          <w:hyperlink w:anchor="_Toc430290358" w:history="1">
            <w:r w:rsidRPr="0030386B">
              <w:rPr>
                <w:rStyle w:val="Hyperlink"/>
                <w:noProof/>
              </w:rPr>
              <w:t>8.1.  Screen display</w:t>
            </w:r>
            <w:r>
              <w:rPr>
                <w:noProof/>
                <w:webHidden/>
              </w:rPr>
              <w:tab/>
            </w:r>
            <w:r>
              <w:rPr>
                <w:noProof/>
                <w:webHidden/>
              </w:rPr>
              <w:fldChar w:fldCharType="begin"/>
            </w:r>
            <w:r>
              <w:rPr>
                <w:noProof/>
                <w:webHidden/>
              </w:rPr>
              <w:instrText xml:space="preserve"> PAGEREF _Toc430290358 \h </w:instrText>
            </w:r>
            <w:r>
              <w:rPr>
                <w:noProof/>
                <w:webHidden/>
              </w:rPr>
            </w:r>
            <w:r>
              <w:rPr>
                <w:noProof/>
                <w:webHidden/>
              </w:rPr>
              <w:fldChar w:fldCharType="separate"/>
            </w:r>
            <w:r w:rsidR="00F2674B">
              <w:rPr>
                <w:noProof/>
                <w:webHidden/>
              </w:rPr>
              <w:t>36</w:t>
            </w:r>
            <w:r>
              <w:rPr>
                <w:noProof/>
                <w:webHidden/>
              </w:rPr>
              <w:fldChar w:fldCharType="end"/>
            </w:r>
          </w:hyperlink>
        </w:p>
        <w:p w:rsidR="008750EF" w:rsidRDefault="008750EF">
          <w:pPr>
            <w:pStyle w:val="TOC2"/>
            <w:tabs>
              <w:tab w:val="right" w:leader="dot" w:pos="9743"/>
            </w:tabs>
            <w:rPr>
              <w:noProof/>
              <w:lang w:val="en-GB" w:eastAsia="en-GB"/>
            </w:rPr>
          </w:pPr>
          <w:hyperlink w:anchor="_Toc430290359" w:history="1">
            <w:r w:rsidRPr="0030386B">
              <w:rPr>
                <w:rStyle w:val="Hyperlink"/>
                <w:noProof/>
              </w:rPr>
              <w:t>8.2.  SD card and FAT file system</w:t>
            </w:r>
            <w:r>
              <w:rPr>
                <w:noProof/>
                <w:webHidden/>
              </w:rPr>
              <w:tab/>
            </w:r>
            <w:r>
              <w:rPr>
                <w:noProof/>
                <w:webHidden/>
              </w:rPr>
              <w:fldChar w:fldCharType="begin"/>
            </w:r>
            <w:r>
              <w:rPr>
                <w:noProof/>
                <w:webHidden/>
              </w:rPr>
              <w:instrText xml:space="preserve"> PAGEREF _Toc430290359 \h </w:instrText>
            </w:r>
            <w:r>
              <w:rPr>
                <w:noProof/>
                <w:webHidden/>
              </w:rPr>
            </w:r>
            <w:r>
              <w:rPr>
                <w:noProof/>
                <w:webHidden/>
              </w:rPr>
              <w:fldChar w:fldCharType="separate"/>
            </w:r>
            <w:r w:rsidR="00F2674B">
              <w:rPr>
                <w:noProof/>
                <w:webHidden/>
              </w:rPr>
              <w:t>37</w:t>
            </w:r>
            <w:r>
              <w:rPr>
                <w:noProof/>
                <w:webHidden/>
              </w:rPr>
              <w:fldChar w:fldCharType="end"/>
            </w:r>
          </w:hyperlink>
        </w:p>
        <w:p w:rsidR="008750EF" w:rsidRDefault="008750EF">
          <w:pPr>
            <w:pStyle w:val="TOC2"/>
            <w:tabs>
              <w:tab w:val="right" w:leader="dot" w:pos="9743"/>
            </w:tabs>
            <w:rPr>
              <w:noProof/>
              <w:lang w:val="en-GB" w:eastAsia="en-GB"/>
            </w:rPr>
          </w:pPr>
          <w:hyperlink w:anchor="_Toc430290360" w:history="1">
            <w:r w:rsidRPr="0030386B">
              <w:rPr>
                <w:rStyle w:val="Hyperlink"/>
                <w:noProof/>
              </w:rPr>
              <w:t>8.3.  Additional SD card and FAT file system</w:t>
            </w:r>
            <w:r>
              <w:rPr>
                <w:noProof/>
                <w:webHidden/>
              </w:rPr>
              <w:tab/>
            </w:r>
            <w:r>
              <w:rPr>
                <w:noProof/>
                <w:webHidden/>
              </w:rPr>
              <w:fldChar w:fldCharType="begin"/>
            </w:r>
            <w:r>
              <w:rPr>
                <w:noProof/>
                <w:webHidden/>
              </w:rPr>
              <w:instrText xml:space="preserve"> PAGEREF _Toc430290360 \h </w:instrText>
            </w:r>
            <w:r>
              <w:rPr>
                <w:noProof/>
                <w:webHidden/>
              </w:rPr>
            </w:r>
            <w:r>
              <w:rPr>
                <w:noProof/>
                <w:webHidden/>
              </w:rPr>
              <w:fldChar w:fldCharType="separate"/>
            </w:r>
            <w:r w:rsidR="00F2674B">
              <w:rPr>
                <w:noProof/>
                <w:webHidden/>
              </w:rPr>
              <w:t>38</w:t>
            </w:r>
            <w:r>
              <w:rPr>
                <w:noProof/>
                <w:webHidden/>
              </w:rPr>
              <w:fldChar w:fldCharType="end"/>
            </w:r>
          </w:hyperlink>
        </w:p>
        <w:p w:rsidR="008750EF" w:rsidRDefault="008750EF">
          <w:pPr>
            <w:pStyle w:val="TOC2"/>
            <w:tabs>
              <w:tab w:val="right" w:leader="dot" w:pos="9743"/>
            </w:tabs>
            <w:rPr>
              <w:noProof/>
              <w:lang w:val="en-GB" w:eastAsia="en-GB"/>
            </w:rPr>
          </w:pPr>
          <w:hyperlink w:anchor="_Toc430290361" w:history="1">
            <w:r w:rsidRPr="0030386B">
              <w:rPr>
                <w:rStyle w:val="Hyperlink"/>
                <w:noProof/>
              </w:rPr>
              <w:t>8.4.  PS/2 keyboard</w:t>
            </w:r>
            <w:r>
              <w:rPr>
                <w:noProof/>
                <w:webHidden/>
              </w:rPr>
              <w:tab/>
            </w:r>
            <w:r>
              <w:rPr>
                <w:noProof/>
                <w:webHidden/>
              </w:rPr>
              <w:fldChar w:fldCharType="begin"/>
            </w:r>
            <w:r>
              <w:rPr>
                <w:noProof/>
                <w:webHidden/>
              </w:rPr>
              <w:instrText xml:space="preserve"> PAGEREF _Toc430290361 \h </w:instrText>
            </w:r>
            <w:r>
              <w:rPr>
                <w:noProof/>
                <w:webHidden/>
              </w:rPr>
            </w:r>
            <w:r>
              <w:rPr>
                <w:noProof/>
                <w:webHidden/>
              </w:rPr>
              <w:fldChar w:fldCharType="separate"/>
            </w:r>
            <w:r w:rsidR="00F2674B">
              <w:rPr>
                <w:noProof/>
                <w:webHidden/>
              </w:rPr>
              <w:t>38</w:t>
            </w:r>
            <w:r>
              <w:rPr>
                <w:noProof/>
                <w:webHidden/>
              </w:rPr>
              <w:fldChar w:fldCharType="end"/>
            </w:r>
          </w:hyperlink>
        </w:p>
        <w:p w:rsidR="008750EF" w:rsidRDefault="008750EF">
          <w:pPr>
            <w:pStyle w:val="TOC1"/>
            <w:tabs>
              <w:tab w:val="right" w:leader="dot" w:pos="9743"/>
            </w:tabs>
            <w:rPr>
              <w:noProof/>
              <w:lang w:val="en-GB" w:eastAsia="en-GB"/>
            </w:rPr>
          </w:pPr>
          <w:hyperlink w:anchor="_Toc430290362" w:history="1">
            <w:r w:rsidRPr="0030386B">
              <w:rPr>
                <w:rStyle w:val="Hyperlink"/>
                <w:noProof/>
              </w:rPr>
              <w:t>9. Interrupts</w:t>
            </w:r>
            <w:r>
              <w:rPr>
                <w:noProof/>
                <w:webHidden/>
              </w:rPr>
              <w:tab/>
            </w:r>
            <w:r>
              <w:rPr>
                <w:noProof/>
                <w:webHidden/>
              </w:rPr>
              <w:fldChar w:fldCharType="begin"/>
            </w:r>
            <w:r>
              <w:rPr>
                <w:noProof/>
                <w:webHidden/>
              </w:rPr>
              <w:instrText xml:space="preserve"> PAGEREF _Toc430290362 \h </w:instrText>
            </w:r>
            <w:r>
              <w:rPr>
                <w:noProof/>
                <w:webHidden/>
              </w:rPr>
            </w:r>
            <w:r>
              <w:rPr>
                <w:noProof/>
                <w:webHidden/>
              </w:rPr>
              <w:fldChar w:fldCharType="separate"/>
            </w:r>
            <w:r w:rsidR="00F2674B">
              <w:rPr>
                <w:noProof/>
                <w:webHidden/>
              </w:rPr>
              <w:t>39</w:t>
            </w:r>
            <w:r>
              <w:rPr>
                <w:noProof/>
                <w:webHidden/>
              </w:rPr>
              <w:fldChar w:fldCharType="end"/>
            </w:r>
          </w:hyperlink>
        </w:p>
        <w:p w:rsidR="008750EF" w:rsidRDefault="008750EF">
          <w:pPr>
            <w:pStyle w:val="TOC2"/>
            <w:tabs>
              <w:tab w:val="right" w:leader="dot" w:pos="9743"/>
            </w:tabs>
            <w:rPr>
              <w:noProof/>
              <w:lang w:val="en-GB" w:eastAsia="en-GB"/>
            </w:rPr>
          </w:pPr>
          <w:hyperlink w:anchor="_Toc430290363" w:history="1">
            <w:r w:rsidRPr="0030386B">
              <w:rPr>
                <w:rStyle w:val="Hyperlink"/>
                <w:noProof/>
              </w:rPr>
              <w:t>9.1.  Interrupt vectors</w:t>
            </w:r>
            <w:r>
              <w:rPr>
                <w:noProof/>
                <w:webHidden/>
              </w:rPr>
              <w:tab/>
            </w:r>
            <w:r>
              <w:rPr>
                <w:noProof/>
                <w:webHidden/>
              </w:rPr>
              <w:fldChar w:fldCharType="begin"/>
            </w:r>
            <w:r>
              <w:rPr>
                <w:noProof/>
                <w:webHidden/>
              </w:rPr>
              <w:instrText xml:space="preserve"> PAGEREF _Toc430290363 \h </w:instrText>
            </w:r>
            <w:r>
              <w:rPr>
                <w:noProof/>
                <w:webHidden/>
              </w:rPr>
            </w:r>
            <w:r>
              <w:rPr>
                <w:noProof/>
                <w:webHidden/>
              </w:rPr>
              <w:fldChar w:fldCharType="separate"/>
            </w:r>
            <w:r w:rsidR="00F2674B">
              <w:rPr>
                <w:noProof/>
                <w:webHidden/>
              </w:rPr>
              <w:t>39</w:t>
            </w:r>
            <w:r>
              <w:rPr>
                <w:noProof/>
                <w:webHidden/>
              </w:rPr>
              <w:fldChar w:fldCharType="end"/>
            </w:r>
          </w:hyperlink>
        </w:p>
        <w:p w:rsidR="008750EF" w:rsidRDefault="008750EF">
          <w:pPr>
            <w:pStyle w:val="TOC2"/>
            <w:tabs>
              <w:tab w:val="right" w:leader="dot" w:pos="9743"/>
            </w:tabs>
            <w:rPr>
              <w:noProof/>
              <w:lang w:val="en-GB" w:eastAsia="en-GB"/>
            </w:rPr>
          </w:pPr>
          <w:hyperlink w:anchor="_Toc430290364" w:history="1">
            <w:r w:rsidRPr="0030386B">
              <w:rPr>
                <w:rStyle w:val="Hyperlink"/>
                <w:noProof/>
              </w:rPr>
              <w:t>9.2.  Interrupt handlers</w:t>
            </w:r>
            <w:r>
              <w:rPr>
                <w:noProof/>
                <w:webHidden/>
              </w:rPr>
              <w:tab/>
            </w:r>
            <w:r>
              <w:rPr>
                <w:noProof/>
                <w:webHidden/>
              </w:rPr>
              <w:fldChar w:fldCharType="begin"/>
            </w:r>
            <w:r>
              <w:rPr>
                <w:noProof/>
                <w:webHidden/>
              </w:rPr>
              <w:instrText xml:space="preserve"> PAGEREF _Toc430290364 \h </w:instrText>
            </w:r>
            <w:r>
              <w:rPr>
                <w:noProof/>
                <w:webHidden/>
              </w:rPr>
            </w:r>
            <w:r>
              <w:rPr>
                <w:noProof/>
                <w:webHidden/>
              </w:rPr>
              <w:fldChar w:fldCharType="separate"/>
            </w:r>
            <w:r w:rsidR="00F2674B">
              <w:rPr>
                <w:noProof/>
                <w:webHidden/>
              </w:rPr>
              <w:t>39</w:t>
            </w:r>
            <w:r>
              <w:rPr>
                <w:noProof/>
                <w:webHidden/>
              </w:rPr>
              <w:fldChar w:fldCharType="end"/>
            </w:r>
          </w:hyperlink>
        </w:p>
        <w:p w:rsidR="008750EF" w:rsidRDefault="008750EF">
          <w:pPr>
            <w:pStyle w:val="TOC2"/>
            <w:tabs>
              <w:tab w:val="right" w:leader="dot" w:pos="9743"/>
            </w:tabs>
            <w:rPr>
              <w:noProof/>
              <w:lang w:val="en-GB" w:eastAsia="en-GB"/>
            </w:rPr>
          </w:pPr>
          <w:hyperlink w:anchor="_Toc430290365" w:history="1">
            <w:r w:rsidRPr="0030386B">
              <w:rPr>
                <w:rStyle w:val="Hyperlink"/>
                <w:noProof/>
              </w:rPr>
              <w:t>9.3.  Interrupt vector table</w:t>
            </w:r>
            <w:r>
              <w:rPr>
                <w:noProof/>
                <w:webHidden/>
              </w:rPr>
              <w:tab/>
            </w:r>
            <w:r>
              <w:rPr>
                <w:noProof/>
                <w:webHidden/>
              </w:rPr>
              <w:fldChar w:fldCharType="begin"/>
            </w:r>
            <w:r>
              <w:rPr>
                <w:noProof/>
                <w:webHidden/>
              </w:rPr>
              <w:instrText xml:space="preserve"> PAGEREF _Toc430290365 \h </w:instrText>
            </w:r>
            <w:r>
              <w:rPr>
                <w:noProof/>
                <w:webHidden/>
              </w:rPr>
            </w:r>
            <w:r>
              <w:rPr>
                <w:noProof/>
                <w:webHidden/>
              </w:rPr>
              <w:fldChar w:fldCharType="separate"/>
            </w:r>
            <w:r w:rsidR="00F2674B">
              <w:rPr>
                <w:noProof/>
                <w:webHidden/>
              </w:rPr>
              <w:t>39</w:t>
            </w:r>
            <w:r>
              <w:rPr>
                <w:noProof/>
                <w:webHidden/>
              </w:rPr>
              <w:fldChar w:fldCharType="end"/>
            </w:r>
          </w:hyperlink>
        </w:p>
        <w:p w:rsidR="008750EF" w:rsidRDefault="008750EF">
          <w:pPr>
            <w:pStyle w:val="TOC1"/>
            <w:tabs>
              <w:tab w:val="right" w:leader="dot" w:pos="9743"/>
            </w:tabs>
            <w:rPr>
              <w:noProof/>
              <w:lang w:val="en-GB" w:eastAsia="en-GB"/>
            </w:rPr>
          </w:pPr>
          <w:hyperlink w:anchor="_Toc430290366" w:history="1">
            <w:r w:rsidRPr="0030386B">
              <w:rPr>
                <w:rStyle w:val="Hyperlink"/>
                <w:noProof/>
              </w:rPr>
              <w:t>10. Exception handling</w:t>
            </w:r>
            <w:r>
              <w:rPr>
                <w:noProof/>
                <w:webHidden/>
              </w:rPr>
              <w:tab/>
            </w:r>
            <w:r>
              <w:rPr>
                <w:noProof/>
                <w:webHidden/>
              </w:rPr>
              <w:fldChar w:fldCharType="begin"/>
            </w:r>
            <w:r>
              <w:rPr>
                <w:noProof/>
                <w:webHidden/>
              </w:rPr>
              <w:instrText xml:space="preserve"> PAGEREF _Toc430290366 \h </w:instrText>
            </w:r>
            <w:r>
              <w:rPr>
                <w:noProof/>
                <w:webHidden/>
              </w:rPr>
            </w:r>
            <w:r>
              <w:rPr>
                <w:noProof/>
                <w:webHidden/>
              </w:rPr>
              <w:fldChar w:fldCharType="separate"/>
            </w:r>
            <w:r w:rsidR="00F2674B">
              <w:rPr>
                <w:noProof/>
                <w:webHidden/>
              </w:rPr>
              <w:t>40</w:t>
            </w:r>
            <w:r>
              <w:rPr>
                <w:noProof/>
                <w:webHidden/>
              </w:rPr>
              <w:fldChar w:fldCharType="end"/>
            </w:r>
          </w:hyperlink>
        </w:p>
        <w:p w:rsidR="008750EF" w:rsidRDefault="008750EF">
          <w:pPr>
            <w:pStyle w:val="TOC2"/>
            <w:tabs>
              <w:tab w:val="right" w:leader="dot" w:pos="9743"/>
            </w:tabs>
            <w:rPr>
              <w:noProof/>
              <w:lang w:val="en-GB" w:eastAsia="en-GB"/>
            </w:rPr>
          </w:pPr>
          <w:hyperlink w:anchor="_Toc430290367" w:history="1">
            <w:r w:rsidRPr="0030386B">
              <w:rPr>
                <w:rStyle w:val="Hyperlink"/>
                <w:noProof/>
              </w:rPr>
              <w:t>10.1.  The exception stack</w:t>
            </w:r>
            <w:r>
              <w:rPr>
                <w:noProof/>
                <w:webHidden/>
              </w:rPr>
              <w:tab/>
            </w:r>
            <w:r>
              <w:rPr>
                <w:noProof/>
                <w:webHidden/>
              </w:rPr>
              <w:fldChar w:fldCharType="begin"/>
            </w:r>
            <w:r>
              <w:rPr>
                <w:noProof/>
                <w:webHidden/>
              </w:rPr>
              <w:instrText xml:space="preserve"> PAGEREF _Toc430290367 \h </w:instrText>
            </w:r>
            <w:r>
              <w:rPr>
                <w:noProof/>
                <w:webHidden/>
              </w:rPr>
            </w:r>
            <w:r>
              <w:rPr>
                <w:noProof/>
                <w:webHidden/>
              </w:rPr>
              <w:fldChar w:fldCharType="separate"/>
            </w:r>
            <w:r w:rsidR="00F2674B">
              <w:rPr>
                <w:noProof/>
                <w:webHidden/>
              </w:rPr>
              <w:t>40</w:t>
            </w:r>
            <w:r>
              <w:rPr>
                <w:noProof/>
                <w:webHidden/>
              </w:rPr>
              <w:fldChar w:fldCharType="end"/>
            </w:r>
          </w:hyperlink>
        </w:p>
        <w:p w:rsidR="008750EF" w:rsidRDefault="008750EF">
          <w:pPr>
            <w:pStyle w:val="TOC2"/>
            <w:tabs>
              <w:tab w:val="right" w:leader="dot" w:pos="9743"/>
            </w:tabs>
            <w:rPr>
              <w:noProof/>
              <w:lang w:val="en-GB" w:eastAsia="en-GB"/>
            </w:rPr>
          </w:pPr>
          <w:hyperlink w:anchor="_Toc430290368" w:history="1">
            <w:r w:rsidRPr="0030386B">
              <w:rPr>
                <w:rStyle w:val="Hyperlink"/>
                <w:noProof/>
              </w:rPr>
              <w:t>10.2.  Assembly language usage</w:t>
            </w:r>
            <w:r>
              <w:rPr>
                <w:noProof/>
                <w:webHidden/>
              </w:rPr>
              <w:tab/>
            </w:r>
            <w:r>
              <w:rPr>
                <w:noProof/>
                <w:webHidden/>
              </w:rPr>
              <w:fldChar w:fldCharType="begin"/>
            </w:r>
            <w:r>
              <w:rPr>
                <w:noProof/>
                <w:webHidden/>
              </w:rPr>
              <w:instrText xml:space="preserve"> PAGEREF _Toc430290368 \h </w:instrText>
            </w:r>
            <w:r>
              <w:rPr>
                <w:noProof/>
                <w:webHidden/>
              </w:rPr>
            </w:r>
            <w:r>
              <w:rPr>
                <w:noProof/>
                <w:webHidden/>
              </w:rPr>
              <w:fldChar w:fldCharType="separate"/>
            </w:r>
            <w:r w:rsidR="00F2674B">
              <w:rPr>
                <w:noProof/>
                <w:webHidden/>
              </w:rPr>
              <w:t>41</w:t>
            </w:r>
            <w:r>
              <w:rPr>
                <w:noProof/>
                <w:webHidden/>
              </w:rPr>
              <w:fldChar w:fldCharType="end"/>
            </w:r>
          </w:hyperlink>
        </w:p>
        <w:p w:rsidR="008750EF" w:rsidRDefault="008750EF">
          <w:pPr>
            <w:pStyle w:val="TOC1"/>
            <w:tabs>
              <w:tab w:val="right" w:leader="dot" w:pos="9743"/>
            </w:tabs>
            <w:rPr>
              <w:noProof/>
              <w:lang w:val="en-GB" w:eastAsia="en-GB"/>
            </w:rPr>
          </w:pPr>
          <w:hyperlink w:anchor="_Toc430290369" w:history="1">
            <w:r w:rsidRPr="0030386B">
              <w:rPr>
                <w:rStyle w:val="Hyperlink"/>
                <w:noProof/>
              </w:rPr>
              <w:t>11. Multitasking hardware</w:t>
            </w:r>
            <w:r>
              <w:rPr>
                <w:noProof/>
                <w:webHidden/>
              </w:rPr>
              <w:tab/>
            </w:r>
            <w:r>
              <w:rPr>
                <w:noProof/>
                <w:webHidden/>
              </w:rPr>
              <w:fldChar w:fldCharType="begin"/>
            </w:r>
            <w:r>
              <w:rPr>
                <w:noProof/>
                <w:webHidden/>
              </w:rPr>
              <w:instrText xml:space="preserve"> PAGEREF _Toc430290369 \h </w:instrText>
            </w:r>
            <w:r>
              <w:rPr>
                <w:noProof/>
                <w:webHidden/>
              </w:rPr>
            </w:r>
            <w:r>
              <w:rPr>
                <w:noProof/>
                <w:webHidden/>
              </w:rPr>
              <w:fldChar w:fldCharType="separate"/>
            </w:r>
            <w:r w:rsidR="00F2674B">
              <w:rPr>
                <w:noProof/>
                <w:webHidden/>
              </w:rPr>
              <w:t>42</w:t>
            </w:r>
            <w:r>
              <w:rPr>
                <w:noProof/>
                <w:webHidden/>
              </w:rPr>
              <w:fldChar w:fldCharType="end"/>
            </w:r>
          </w:hyperlink>
        </w:p>
        <w:p w:rsidR="008750EF" w:rsidRDefault="008750EF">
          <w:pPr>
            <w:pStyle w:val="TOC2"/>
            <w:tabs>
              <w:tab w:val="right" w:leader="dot" w:pos="9743"/>
            </w:tabs>
            <w:rPr>
              <w:noProof/>
              <w:lang w:val="en-GB" w:eastAsia="en-GB"/>
            </w:rPr>
          </w:pPr>
          <w:hyperlink w:anchor="_Toc430290370" w:history="1">
            <w:r w:rsidRPr="0030386B">
              <w:rPr>
                <w:rStyle w:val="Hyperlink"/>
                <w:noProof/>
              </w:rPr>
              <w:t>11.1.  Control settings registers</w:t>
            </w:r>
            <w:r>
              <w:rPr>
                <w:noProof/>
                <w:webHidden/>
              </w:rPr>
              <w:tab/>
            </w:r>
            <w:r>
              <w:rPr>
                <w:noProof/>
                <w:webHidden/>
              </w:rPr>
              <w:fldChar w:fldCharType="begin"/>
            </w:r>
            <w:r>
              <w:rPr>
                <w:noProof/>
                <w:webHidden/>
              </w:rPr>
              <w:instrText xml:space="preserve"> PAGEREF _Toc430290370 \h </w:instrText>
            </w:r>
            <w:r>
              <w:rPr>
                <w:noProof/>
                <w:webHidden/>
              </w:rPr>
            </w:r>
            <w:r>
              <w:rPr>
                <w:noProof/>
                <w:webHidden/>
              </w:rPr>
              <w:fldChar w:fldCharType="separate"/>
            </w:r>
            <w:r w:rsidR="00F2674B">
              <w:rPr>
                <w:noProof/>
                <w:webHidden/>
              </w:rPr>
              <w:t>42</w:t>
            </w:r>
            <w:r>
              <w:rPr>
                <w:noProof/>
                <w:webHidden/>
              </w:rPr>
              <w:fldChar w:fldCharType="end"/>
            </w:r>
          </w:hyperlink>
        </w:p>
        <w:p w:rsidR="008750EF" w:rsidRDefault="008750EF">
          <w:pPr>
            <w:pStyle w:val="TOC2"/>
            <w:tabs>
              <w:tab w:val="right" w:leader="dot" w:pos="9743"/>
            </w:tabs>
            <w:rPr>
              <w:noProof/>
              <w:lang w:val="en-GB" w:eastAsia="en-GB"/>
            </w:rPr>
          </w:pPr>
          <w:hyperlink w:anchor="_Toc430290371" w:history="1">
            <w:r w:rsidRPr="0030386B">
              <w:rPr>
                <w:rStyle w:val="Hyperlink"/>
                <w:noProof/>
              </w:rPr>
              <w:t>11.2 .  Task Control</w:t>
            </w:r>
            <w:r>
              <w:rPr>
                <w:noProof/>
                <w:webHidden/>
              </w:rPr>
              <w:tab/>
            </w:r>
            <w:r>
              <w:rPr>
                <w:noProof/>
                <w:webHidden/>
              </w:rPr>
              <w:fldChar w:fldCharType="begin"/>
            </w:r>
            <w:r>
              <w:rPr>
                <w:noProof/>
                <w:webHidden/>
              </w:rPr>
              <w:instrText xml:space="preserve"> PAGEREF _Toc430290371 \h </w:instrText>
            </w:r>
            <w:r>
              <w:rPr>
                <w:noProof/>
                <w:webHidden/>
              </w:rPr>
            </w:r>
            <w:r>
              <w:rPr>
                <w:noProof/>
                <w:webHidden/>
              </w:rPr>
              <w:fldChar w:fldCharType="separate"/>
            </w:r>
            <w:r w:rsidR="00F2674B">
              <w:rPr>
                <w:noProof/>
                <w:webHidden/>
              </w:rPr>
              <w:t>42</w:t>
            </w:r>
            <w:r>
              <w:rPr>
                <w:noProof/>
                <w:webHidden/>
              </w:rPr>
              <w:fldChar w:fldCharType="end"/>
            </w:r>
          </w:hyperlink>
        </w:p>
        <w:p w:rsidR="008750EF" w:rsidRDefault="008750EF">
          <w:pPr>
            <w:pStyle w:val="TOC2"/>
            <w:tabs>
              <w:tab w:val="right" w:leader="dot" w:pos="9743"/>
            </w:tabs>
            <w:rPr>
              <w:noProof/>
              <w:lang w:val="en-GB" w:eastAsia="en-GB"/>
            </w:rPr>
          </w:pPr>
          <w:hyperlink w:anchor="_Toc430290372" w:history="1">
            <w:r w:rsidRPr="0030386B">
              <w:rPr>
                <w:rStyle w:val="Hyperlink"/>
                <w:noProof/>
              </w:rPr>
              <w:t>11.3.  PC Override registers</w:t>
            </w:r>
            <w:r>
              <w:rPr>
                <w:noProof/>
                <w:webHidden/>
              </w:rPr>
              <w:tab/>
            </w:r>
            <w:r>
              <w:rPr>
                <w:noProof/>
                <w:webHidden/>
              </w:rPr>
              <w:fldChar w:fldCharType="begin"/>
            </w:r>
            <w:r>
              <w:rPr>
                <w:noProof/>
                <w:webHidden/>
              </w:rPr>
              <w:instrText xml:space="preserve"> PAGEREF _Toc430290372 \h </w:instrText>
            </w:r>
            <w:r>
              <w:rPr>
                <w:noProof/>
                <w:webHidden/>
              </w:rPr>
            </w:r>
            <w:r>
              <w:rPr>
                <w:noProof/>
                <w:webHidden/>
              </w:rPr>
              <w:fldChar w:fldCharType="separate"/>
            </w:r>
            <w:r w:rsidR="00F2674B">
              <w:rPr>
                <w:noProof/>
                <w:webHidden/>
              </w:rPr>
              <w:t>43</w:t>
            </w:r>
            <w:r>
              <w:rPr>
                <w:noProof/>
                <w:webHidden/>
              </w:rPr>
              <w:fldChar w:fldCharType="end"/>
            </w:r>
          </w:hyperlink>
        </w:p>
        <w:p w:rsidR="008750EF" w:rsidRDefault="008750EF">
          <w:pPr>
            <w:pStyle w:val="TOC2"/>
            <w:tabs>
              <w:tab w:val="right" w:leader="dot" w:pos="9743"/>
            </w:tabs>
            <w:rPr>
              <w:noProof/>
              <w:lang w:val="en-GB" w:eastAsia="en-GB"/>
            </w:rPr>
          </w:pPr>
          <w:hyperlink w:anchor="_Toc430290373" w:history="1">
            <w:r w:rsidRPr="0030386B">
              <w:rPr>
                <w:rStyle w:val="Hyperlink"/>
                <w:noProof/>
              </w:rPr>
              <w:t>11.4.  Virtual Interrupt registers</w:t>
            </w:r>
            <w:r>
              <w:rPr>
                <w:noProof/>
                <w:webHidden/>
              </w:rPr>
              <w:tab/>
            </w:r>
            <w:r>
              <w:rPr>
                <w:noProof/>
                <w:webHidden/>
              </w:rPr>
              <w:fldChar w:fldCharType="begin"/>
            </w:r>
            <w:r>
              <w:rPr>
                <w:noProof/>
                <w:webHidden/>
              </w:rPr>
              <w:instrText xml:space="preserve"> PAGEREF _Toc430290373 \h </w:instrText>
            </w:r>
            <w:r>
              <w:rPr>
                <w:noProof/>
                <w:webHidden/>
              </w:rPr>
            </w:r>
            <w:r>
              <w:rPr>
                <w:noProof/>
                <w:webHidden/>
              </w:rPr>
              <w:fldChar w:fldCharType="separate"/>
            </w:r>
            <w:r w:rsidR="00F2674B">
              <w:rPr>
                <w:noProof/>
                <w:webHidden/>
              </w:rPr>
              <w:t>43</w:t>
            </w:r>
            <w:r>
              <w:rPr>
                <w:noProof/>
                <w:webHidden/>
              </w:rPr>
              <w:fldChar w:fldCharType="end"/>
            </w:r>
          </w:hyperlink>
        </w:p>
        <w:p w:rsidR="008750EF" w:rsidRDefault="008750EF">
          <w:pPr>
            <w:pStyle w:val="TOC2"/>
            <w:tabs>
              <w:tab w:val="right" w:leader="dot" w:pos="9743"/>
            </w:tabs>
            <w:rPr>
              <w:noProof/>
              <w:lang w:val="en-GB" w:eastAsia="en-GB"/>
            </w:rPr>
          </w:pPr>
          <w:hyperlink w:anchor="_Toc430290374" w:history="1">
            <w:r w:rsidRPr="0030386B">
              <w:rPr>
                <w:rStyle w:val="Hyperlink"/>
                <w:noProof/>
              </w:rPr>
              <w:t>11.5.  Hardware interrupts</w:t>
            </w:r>
            <w:r>
              <w:rPr>
                <w:noProof/>
                <w:webHidden/>
              </w:rPr>
              <w:tab/>
            </w:r>
            <w:r>
              <w:rPr>
                <w:noProof/>
                <w:webHidden/>
              </w:rPr>
              <w:fldChar w:fldCharType="begin"/>
            </w:r>
            <w:r>
              <w:rPr>
                <w:noProof/>
                <w:webHidden/>
              </w:rPr>
              <w:instrText xml:space="preserve"> PAGEREF _Toc430290374 \h </w:instrText>
            </w:r>
            <w:r>
              <w:rPr>
                <w:noProof/>
                <w:webHidden/>
              </w:rPr>
            </w:r>
            <w:r>
              <w:rPr>
                <w:noProof/>
                <w:webHidden/>
              </w:rPr>
              <w:fldChar w:fldCharType="separate"/>
            </w:r>
            <w:r w:rsidR="00F2674B">
              <w:rPr>
                <w:noProof/>
                <w:webHidden/>
              </w:rPr>
              <w:t>43</w:t>
            </w:r>
            <w:r>
              <w:rPr>
                <w:noProof/>
                <w:webHidden/>
              </w:rPr>
              <w:fldChar w:fldCharType="end"/>
            </w:r>
          </w:hyperlink>
        </w:p>
        <w:p w:rsidR="008750EF" w:rsidRDefault="008750EF">
          <w:pPr>
            <w:pStyle w:val="TOC1"/>
            <w:tabs>
              <w:tab w:val="right" w:leader="dot" w:pos="9743"/>
            </w:tabs>
            <w:rPr>
              <w:noProof/>
              <w:lang w:val="en-GB" w:eastAsia="en-GB"/>
            </w:rPr>
          </w:pPr>
          <w:hyperlink w:anchor="_Toc430290375" w:history="1">
            <w:r w:rsidRPr="0030386B">
              <w:rPr>
                <w:rStyle w:val="Hyperlink"/>
                <w:noProof/>
              </w:rPr>
              <w:t>12. Cross-assembler</w:t>
            </w:r>
            <w:r>
              <w:rPr>
                <w:noProof/>
                <w:webHidden/>
              </w:rPr>
              <w:tab/>
            </w:r>
            <w:r>
              <w:rPr>
                <w:noProof/>
                <w:webHidden/>
              </w:rPr>
              <w:fldChar w:fldCharType="begin"/>
            </w:r>
            <w:r>
              <w:rPr>
                <w:noProof/>
                <w:webHidden/>
              </w:rPr>
              <w:instrText xml:space="preserve"> PAGEREF _Toc430290375 \h </w:instrText>
            </w:r>
            <w:r>
              <w:rPr>
                <w:noProof/>
                <w:webHidden/>
              </w:rPr>
            </w:r>
            <w:r>
              <w:rPr>
                <w:noProof/>
                <w:webHidden/>
              </w:rPr>
              <w:fldChar w:fldCharType="separate"/>
            </w:r>
            <w:r w:rsidR="00F2674B">
              <w:rPr>
                <w:noProof/>
                <w:webHidden/>
              </w:rPr>
              <w:t>44</w:t>
            </w:r>
            <w:r>
              <w:rPr>
                <w:noProof/>
                <w:webHidden/>
              </w:rPr>
              <w:fldChar w:fldCharType="end"/>
            </w:r>
          </w:hyperlink>
        </w:p>
        <w:p w:rsidR="008750EF" w:rsidRDefault="008750EF">
          <w:pPr>
            <w:pStyle w:val="TOC1"/>
            <w:tabs>
              <w:tab w:val="right" w:leader="dot" w:pos="9743"/>
            </w:tabs>
            <w:rPr>
              <w:noProof/>
              <w:lang w:val="en-GB" w:eastAsia="en-GB"/>
            </w:rPr>
          </w:pPr>
          <w:hyperlink w:anchor="_Toc430290376" w:history="1">
            <w:r w:rsidRPr="0030386B">
              <w:rPr>
                <w:rStyle w:val="Hyperlink"/>
                <w:noProof/>
              </w:rPr>
              <w:t>13. FORTH system dictionary structure</w:t>
            </w:r>
            <w:r>
              <w:rPr>
                <w:noProof/>
                <w:webHidden/>
              </w:rPr>
              <w:tab/>
            </w:r>
            <w:r>
              <w:rPr>
                <w:noProof/>
                <w:webHidden/>
              </w:rPr>
              <w:fldChar w:fldCharType="begin"/>
            </w:r>
            <w:r>
              <w:rPr>
                <w:noProof/>
                <w:webHidden/>
              </w:rPr>
              <w:instrText xml:space="preserve"> PAGEREF _Toc430290376 \h </w:instrText>
            </w:r>
            <w:r>
              <w:rPr>
                <w:noProof/>
                <w:webHidden/>
              </w:rPr>
            </w:r>
            <w:r>
              <w:rPr>
                <w:noProof/>
                <w:webHidden/>
              </w:rPr>
              <w:fldChar w:fldCharType="separate"/>
            </w:r>
            <w:r w:rsidR="00F2674B">
              <w:rPr>
                <w:noProof/>
                <w:webHidden/>
              </w:rPr>
              <w:t>47</w:t>
            </w:r>
            <w:r>
              <w:rPr>
                <w:noProof/>
                <w:webHidden/>
              </w:rPr>
              <w:fldChar w:fldCharType="end"/>
            </w:r>
          </w:hyperlink>
        </w:p>
        <w:p w:rsidR="005C4E6A" w:rsidRDefault="005C4E6A">
          <w:r>
            <w:rPr>
              <w:b/>
              <w:bCs/>
              <w:noProof/>
            </w:rPr>
            <w:fldChar w:fldCharType="end"/>
          </w:r>
        </w:p>
      </w:sdtContent>
    </w:sdt>
    <w:p w:rsidR="003A404B" w:rsidRPr="00232ECF" w:rsidRDefault="003B3991" w:rsidP="003A404B">
      <w:pPr>
        <w:pStyle w:val="Heading4"/>
      </w:pPr>
      <w:r>
        <w:lastRenderedPageBreak/>
        <w:t>N.I.G.E. Machine c</w:t>
      </w:r>
      <w:r w:rsidR="008B5214">
        <w:t>opyright</w:t>
      </w:r>
      <w:r w:rsidR="004F3A90">
        <w:t>, license</w:t>
      </w:r>
      <w:r w:rsidR="008B5214">
        <w:t xml:space="preserve"> and d</w:t>
      </w:r>
      <w:r w:rsidR="003A404B">
        <w:t>isclaimer</w:t>
      </w:r>
    </w:p>
    <w:p w:rsidR="003A404B" w:rsidRPr="003A404B" w:rsidRDefault="003A404B" w:rsidP="00446CE6">
      <w:r w:rsidRPr="003A404B">
        <w:t>The N.I.G.E machine, its design and its source code are Copyright (C) 2012-2015 by Andrew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w:t>
      </w:r>
      <w:r w:rsidR="006523A4">
        <w:br w:type="page"/>
      </w:r>
    </w:p>
    <w:p w:rsidR="00EB2CB4" w:rsidRDefault="00EB2CB4" w:rsidP="00EB2CB4">
      <w:pPr>
        <w:pStyle w:val="Heading1"/>
      </w:pPr>
      <w:bookmarkStart w:id="2" w:name="_Toc430290308"/>
      <w:r>
        <w:lastRenderedPageBreak/>
        <w:t>1.  Overview</w:t>
      </w:r>
      <w:bookmarkEnd w:id="2"/>
    </w:p>
    <w:p w:rsidR="00EB2CB4" w:rsidRDefault="00EB2CB4" w:rsidP="00EB2CB4">
      <w:r>
        <w:t>At the hardware level N.I.G.E. Machine is organized as a series of modules centered o</w:t>
      </w:r>
      <w:r w:rsidR="00FB1AAB">
        <w:t>n a 32 bit custom softcore CPU (</w:t>
      </w:r>
      <w:r w:rsidR="00FB1AAB">
        <w:fldChar w:fldCharType="begin"/>
      </w:r>
      <w:r w:rsidR="00FB1AAB">
        <w:instrText xml:space="preserve"> REF _Ref428381538 \h </w:instrText>
      </w:r>
      <w:r w:rsidR="00FB1AAB">
        <w:fldChar w:fldCharType="separate"/>
      </w:r>
      <w:r w:rsidR="00F2674B">
        <w:t xml:space="preserve">Figure </w:t>
      </w:r>
      <w:r w:rsidR="00F2674B">
        <w:rPr>
          <w:noProof/>
        </w:rPr>
        <w:t>1</w:t>
      </w:r>
      <w:r w:rsidR="00F2674B">
        <w:t xml:space="preserve">.  </w:t>
      </w:r>
      <w:proofErr w:type="gramStart"/>
      <w:r w:rsidR="00F2674B">
        <w:t>The N.I.G.E. Machine system diagram</w:t>
      </w:r>
      <w:r w:rsidR="00FB1AAB">
        <w:fldChar w:fldCharType="end"/>
      </w:r>
      <w:r>
        <w:t>)</w:t>
      </w:r>
      <w:r w:rsidR="00FB1AAB">
        <w:t>.</w:t>
      </w:r>
      <w:proofErr w:type="gramEnd"/>
    </w:p>
    <w:p w:rsidR="00FB1AAB" w:rsidRDefault="00EB2CB4" w:rsidP="00FB1AAB">
      <w:pPr>
        <w:keepNext/>
      </w:pPr>
      <w:r>
        <w:rPr>
          <w:noProof/>
          <w:lang w:val="en-GB" w:eastAsia="en-GB"/>
        </w:rPr>
        <w:drawing>
          <wp:inline distT="0" distB="0" distL="0" distR="0" wp14:anchorId="72A531DE" wp14:editId="46771825">
            <wp:extent cx="6404610" cy="480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tif"/>
                    <pic:cNvPicPr/>
                  </pic:nvPicPr>
                  <pic:blipFill>
                    <a:blip r:embed="rId12">
                      <a:extLst>
                        <a:ext uri="{28A0092B-C50C-407E-A947-70E740481C1C}">
                          <a14:useLocalDpi xmlns:a14="http://schemas.microsoft.com/office/drawing/2010/main" val="0"/>
                        </a:ext>
                      </a:extLst>
                    </a:blip>
                    <a:stretch>
                      <a:fillRect/>
                    </a:stretch>
                  </pic:blipFill>
                  <pic:spPr>
                    <a:xfrm>
                      <a:off x="0" y="0"/>
                      <a:ext cx="6404610" cy="4803775"/>
                    </a:xfrm>
                    <a:prstGeom prst="rect">
                      <a:avLst/>
                    </a:prstGeom>
                  </pic:spPr>
                </pic:pic>
              </a:graphicData>
            </a:graphic>
          </wp:inline>
        </w:drawing>
      </w:r>
    </w:p>
    <w:p w:rsidR="00FB1AAB" w:rsidRDefault="00FB1AAB" w:rsidP="00FB1AAB">
      <w:pPr>
        <w:pStyle w:val="Caption"/>
      </w:pPr>
      <w:bookmarkStart w:id="3" w:name="_Ref428381546"/>
      <w:bookmarkStart w:id="4" w:name="_Ref428381538"/>
      <w:proofErr w:type="gramStart"/>
      <w:r>
        <w:t xml:space="preserve">Figure </w:t>
      </w:r>
      <w:proofErr w:type="gramEnd"/>
      <w:r w:rsidR="00523068">
        <w:fldChar w:fldCharType="begin"/>
      </w:r>
      <w:r w:rsidR="00523068">
        <w:instrText xml:space="preserve"> SEQ Figure \* ARABIC </w:instrText>
      </w:r>
      <w:r w:rsidR="00523068">
        <w:fldChar w:fldCharType="separate"/>
      </w:r>
      <w:r w:rsidR="00F2674B">
        <w:rPr>
          <w:noProof/>
        </w:rPr>
        <w:t>1</w:t>
      </w:r>
      <w:r w:rsidR="00523068">
        <w:rPr>
          <w:noProof/>
        </w:rPr>
        <w:fldChar w:fldCharType="end"/>
      </w:r>
      <w:bookmarkEnd w:id="3"/>
      <w:proofErr w:type="gramStart"/>
      <w:r>
        <w:t>.</w:t>
      </w:r>
      <w:proofErr w:type="gramEnd"/>
      <w:r>
        <w:t xml:space="preserve">  The N.I.G.E. Machine system diagram</w:t>
      </w:r>
      <w:bookmarkEnd w:id="4"/>
    </w:p>
    <w:p w:rsidR="003D6DBF" w:rsidRDefault="003105AC" w:rsidP="00EB2CB4">
      <w:r>
        <w:t xml:space="preserve">The CPU interfaces with </w:t>
      </w:r>
      <w:r w:rsidR="001146DB">
        <w:t>a number of</w:t>
      </w:r>
      <w:r>
        <w:t xml:space="preserve"> distinct blocks of memory</w:t>
      </w:r>
      <w:r w:rsidR="001146DB">
        <w:t xml:space="preserve"> via separate </w:t>
      </w:r>
      <w:proofErr w:type="spellStart"/>
      <w:r w:rsidR="001146DB">
        <w:t>databuses</w:t>
      </w:r>
      <w:proofErr w:type="spellEnd"/>
      <w:r>
        <w:t xml:space="preserve">.  Local memory </w:t>
      </w:r>
      <w:r w:rsidR="001146DB">
        <w:t xml:space="preserve">("SRAM") </w:t>
      </w:r>
      <w:r>
        <w:t xml:space="preserve">is comprised of BLOCK RAM units within the FPGA.  External memory </w:t>
      </w:r>
      <w:r w:rsidR="001146DB">
        <w:t xml:space="preserve">("PSDRAM") </w:t>
      </w:r>
      <w:r>
        <w:t xml:space="preserve">is comprised of a separate dynamic RAM chip located outside of the FPGA on the </w:t>
      </w:r>
      <w:proofErr w:type="spellStart"/>
      <w:r w:rsidR="001146DB">
        <w:t>Nexys</w:t>
      </w:r>
      <w:proofErr w:type="spellEnd"/>
      <w:r w:rsidR="001146DB">
        <w:t xml:space="preserve"> 4 </w:t>
      </w:r>
      <w:r>
        <w:t xml:space="preserve">development board.  </w:t>
      </w:r>
      <w:r w:rsidR="001146DB">
        <w:t xml:space="preserve">These </w:t>
      </w:r>
      <w:r w:rsidR="004B78EC">
        <w:t xml:space="preserve">memories are </w:t>
      </w:r>
      <w:r w:rsidR="001146DB">
        <w:t xml:space="preserve">accessed via separate </w:t>
      </w:r>
      <w:r w:rsidR="004B78EC">
        <w:t xml:space="preserve">memory controllers </w:t>
      </w:r>
      <w:r w:rsidR="001146DB">
        <w:t>that provide specific functionality to the N.I.G.E. Machine.  In addition, there are four memory blocks that are organized as stacks (the parameter stack, the return stack, the subroutine stack and the return stack).</w:t>
      </w:r>
    </w:p>
    <w:p w:rsidR="003D6DBF" w:rsidRDefault="003D6DBF" w:rsidP="00EB2CB4">
      <w:r>
        <w:t>The CPU also interfaces with a hardware register module fabricated from FPGA logic elements.  The module provides a set of registers that are memory mapped to the CPU address space.  These registers serve a number of functions such as input/output ports and system control settings.</w:t>
      </w:r>
    </w:p>
    <w:p w:rsidR="00875ECC" w:rsidRDefault="003D6DBF" w:rsidP="00EB2CB4">
      <w:r>
        <w:t>The interrupt controller is responsible for accepting and prioritizing external interrupt request and passing them to the CPU.  The system clocks module provides a variety of clock signals to other modules, including the main 100 MHz system clock.  The other input/output modules are the RS232 controller, the PS/2 keyboard controller, the SPI controller, and the VGA controller.</w:t>
      </w:r>
    </w:p>
    <w:p w:rsidR="00875ECC" w:rsidRDefault="00C4034B" w:rsidP="005C4E6A">
      <w:pPr>
        <w:pStyle w:val="Heading2"/>
      </w:pPr>
      <w:bookmarkStart w:id="5" w:name="_Toc430290309"/>
      <w:r>
        <w:lastRenderedPageBreak/>
        <w:t>1.1</w:t>
      </w:r>
      <w:proofErr w:type="gramStart"/>
      <w:r>
        <w:t xml:space="preserve">.  </w:t>
      </w:r>
      <w:r w:rsidR="00246228">
        <w:t>Softcore</w:t>
      </w:r>
      <w:proofErr w:type="gramEnd"/>
      <w:r w:rsidR="00875ECC">
        <w:t xml:space="preserve"> CPU</w:t>
      </w:r>
      <w:bookmarkEnd w:id="5"/>
    </w:p>
    <w:p w:rsidR="00F175C0" w:rsidRDefault="00875ECC" w:rsidP="00875ECC">
      <w:r>
        <w:t xml:space="preserve">The softcore CPU is a 32 bit stack machine optimized for </w:t>
      </w:r>
      <w:r w:rsidR="00B772A4">
        <w:t xml:space="preserve">the FORTH programming language (many </w:t>
      </w:r>
      <w:r w:rsidR="00862DEA">
        <w:t>of the machine language instructions provided by the CP</w:t>
      </w:r>
      <w:r w:rsidR="00B772A4">
        <w:t>U are FORTH language primitives).</w:t>
      </w:r>
      <w:r w:rsidR="00862DEA">
        <w:t xml:space="preserve"> The CPU has been designed with a number of features to enhance its suitability for embedded applications.</w:t>
      </w:r>
    </w:p>
    <w:p w:rsidR="003D6197" w:rsidRDefault="003D6197" w:rsidP="00697206">
      <w:pPr>
        <w:pStyle w:val="Heading4"/>
      </w:pPr>
      <w:r>
        <w:t>High instruction throughput</w:t>
      </w:r>
    </w:p>
    <w:p w:rsidR="00B772A4" w:rsidRDefault="00B772A4" w:rsidP="00B772A4">
      <w:r>
        <w:t xml:space="preserve">The CPU features a three-stage execution pipeline that delivers throughput of one instruction per clock cycles for most instructions.  </w:t>
      </w:r>
    </w:p>
    <w:p w:rsidR="00F175C0" w:rsidRDefault="00F175C0" w:rsidP="00697206">
      <w:pPr>
        <w:pStyle w:val="Heading4"/>
      </w:pPr>
      <w:r>
        <w:t>Deterministic execution</w:t>
      </w:r>
    </w:p>
    <w:p w:rsidR="00862DEA" w:rsidRDefault="00F175C0" w:rsidP="00875ECC">
      <w:r>
        <w:t>A</w:t>
      </w:r>
      <w:r w:rsidR="00862DEA">
        <w:t>ll instructions, including conditional branches and local memory accesses</w:t>
      </w:r>
      <w:r>
        <w:t xml:space="preserve">, execute in a </w:t>
      </w:r>
      <w:r w:rsidR="00B772A4">
        <w:t>non-varying</w:t>
      </w:r>
      <w:r>
        <w:t xml:space="preserve"> number of cycles.  In addition the execution pipeline has been designed so that there are no conflict states that could result in missed cycles.  </w:t>
      </w:r>
      <w:r w:rsidR="00B772A4">
        <w:t xml:space="preserve">This provides deterministic execution and </w:t>
      </w:r>
      <w:r>
        <w:t>enables periodic signals to be generated without jitter.</w:t>
      </w:r>
    </w:p>
    <w:p w:rsidR="00F71DE5" w:rsidRPr="00664EEF" w:rsidRDefault="00F71DE5" w:rsidP="00697206">
      <w:pPr>
        <w:pStyle w:val="Heading4"/>
      </w:pPr>
      <w:r w:rsidRPr="00664EEF">
        <w:t>High code density</w:t>
      </w:r>
    </w:p>
    <w:p w:rsidR="00F71DE5" w:rsidRDefault="00F71DE5" w:rsidP="00875ECC">
      <w:r>
        <w:t>The CPU uses microcode rather than a hardwired decoder.  This enables a relatively large number of control lines to be driven by a relatively small opcode.  As a result a</w:t>
      </w:r>
      <w:r w:rsidRPr="00664EEF">
        <w:t xml:space="preserve">ll </w:t>
      </w:r>
      <w:r>
        <w:t xml:space="preserve">machine language </w:t>
      </w:r>
      <w:r w:rsidRPr="00664EEF">
        <w:t>instructions are encoded in a single byte</w:t>
      </w:r>
      <w:r>
        <w:t>, excluding any literal data.</w:t>
      </w:r>
      <w:r w:rsidRPr="00664EEF">
        <w:t xml:space="preserve"> </w:t>
      </w:r>
    </w:p>
    <w:p w:rsidR="00F175C0" w:rsidRDefault="00F175C0" w:rsidP="00697206">
      <w:pPr>
        <w:pStyle w:val="Heading4"/>
      </w:pPr>
      <w:r>
        <w:t>Fast interrupt response time</w:t>
      </w:r>
    </w:p>
    <w:p w:rsidR="00F175C0" w:rsidRDefault="00F175C0" w:rsidP="00875ECC">
      <w:r>
        <w:t xml:space="preserve">Since the CPU is a stack machine there is no requirement to save and restore a register when entering or leaving interrupt service routines.  </w:t>
      </w:r>
      <w:r w:rsidRPr="00F175C0">
        <w:t xml:space="preserve">The N.I.G.E. Machine's typical interrupt response time is only </w:t>
      </w:r>
      <w:r>
        <w:t xml:space="preserve">4 clock cycles: </w:t>
      </w:r>
      <w:r w:rsidRPr="00F175C0">
        <w:t xml:space="preserve">2 cycles to branch to the interrupt vector table </w:t>
      </w:r>
      <w:r>
        <w:t>plus by 2</w:t>
      </w:r>
      <w:r w:rsidRPr="00F175C0">
        <w:t xml:space="preserve"> cycles to branch through the vector to the interrupt routine itself.</w:t>
      </w:r>
    </w:p>
    <w:p w:rsidR="00664EEF" w:rsidRDefault="00664EEF" w:rsidP="00697206">
      <w:pPr>
        <w:pStyle w:val="Heading4"/>
      </w:pPr>
      <w:r>
        <w:t>Fast branch performance</w:t>
      </w:r>
    </w:p>
    <w:p w:rsidR="00664EEF" w:rsidRDefault="00664EEF" w:rsidP="00875ECC">
      <w:r w:rsidRPr="00664EEF">
        <w:t>On the N.I.G.E. Machine conditional and unconditional branches (BEQ and BRA)</w:t>
      </w:r>
      <w:r>
        <w:t xml:space="preserve"> execute in 2 clock cycles.</w:t>
      </w:r>
    </w:p>
    <w:p w:rsidR="00F71DE5" w:rsidRDefault="00F71DE5" w:rsidP="00697206">
      <w:pPr>
        <w:pStyle w:val="Heading4"/>
      </w:pPr>
      <w:r>
        <w:t>Fast exception handling</w:t>
      </w:r>
    </w:p>
    <w:p w:rsidR="00464063" w:rsidRDefault="007F4F3A" w:rsidP="003B1BC8">
      <w:r>
        <w:t>The N.I.G.E. Machine includes dedicated hardware stacks for subroutines and exception frames and implements CATCH and THROW as atomic machine language instructions that execute in 2 and 3 cycles respectively.  The subroutine and exception stacks are hidden from the FORTH environment.</w:t>
      </w:r>
    </w:p>
    <w:p w:rsidR="007F4F3A" w:rsidRPr="007F4F3A" w:rsidRDefault="007F4F3A" w:rsidP="00697206">
      <w:pPr>
        <w:pStyle w:val="Heading4"/>
      </w:pPr>
      <w:r w:rsidRPr="007F4F3A">
        <w:t xml:space="preserve">Fast </w:t>
      </w:r>
      <w:r>
        <w:t>multitasking</w:t>
      </w:r>
    </w:p>
    <w:p w:rsidR="007F4F3A" w:rsidRDefault="007F4F3A" w:rsidP="00875ECC">
      <w:r>
        <w:t xml:space="preserve">The N.I.G.E. Machine features hardware multitasking.  32 tasks are available.  </w:t>
      </w:r>
      <w:r w:rsidR="009C7FD7">
        <w:t>Full t</w:t>
      </w:r>
      <w:r>
        <w:t xml:space="preserve">ask switches </w:t>
      </w:r>
      <w:r w:rsidR="009C7FD7">
        <w:t>execute</w:t>
      </w:r>
      <w:r>
        <w:t xml:space="preserve"> in 2 clock cycles. Both cooperative and pre-emptive multitasking </w:t>
      </w:r>
      <w:r w:rsidR="009C7FD7">
        <w:t xml:space="preserve">modes </w:t>
      </w:r>
      <w:r>
        <w:t>are supported.</w:t>
      </w:r>
    </w:p>
    <w:p w:rsidR="00B772A4" w:rsidRDefault="00B772A4" w:rsidP="005C4E6A">
      <w:pPr>
        <w:pStyle w:val="Heading2"/>
      </w:pPr>
      <w:bookmarkStart w:id="6" w:name="_Toc430290310"/>
      <w:r>
        <w:t>1.2</w:t>
      </w:r>
      <w:proofErr w:type="gramStart"/>
      <w:r>
        <w:t>.</w:t>
      </w:r>
      <w:r w:rsidR="00C4034B">
        <w:t xml:space="preserve"> </w:t>
      </w:r>
      <w:r>
        <w:t xml:space="preserve"> </w:t>
      </w:r>
      <w:r w:rsidR="00246228">
        <w:t>Local</w:t>
      </w:r>
      <w:proofErr w:type="gramEnd"/>
      <w:r>
        <w:t xml:space="preserve"> </w:t>
      </w:r>
      <w:r w:rsidR="00246228">
        <w:t>memory</w:t>
      </w:r>
      <w:r>
        <w:t xml:space="preserve"> ("SRAM")</w:t>
      </w:r>
      <w:bookmarkEnd w:id="6"/>
    </w:p>
    <w:p w:rsidR="00B6328E" w:rsidRDefault="00457881" w:rsidP="00875ECC">
      <w:r>
        <w:t xml:space="preserve">Local memory comprises 128KiB of </w:t>
      </w:r>
      <w:r w:rsidR="00B772A4">
        <w:t xml:space="preserve">general memory space available to the CPU.  </w:t>
      </w:r>
      <w:r>
        <w:t xml:space="preserve">This memory space is byte addressed.  </w:t>
      </w:r>
      <w:r w:rsidR="00B772A4">
        <w:t>It may contain both code and dat</w:t>
      </w:r>
      <w:r w:rsidR="00323BC2">
        <w:t>a without restriction.</w:t>
      </w:r>
      <w:r w:rsidR="00837C85">
        <w:t xml:space="preserve"> The CPU stores words and longwords in big endian format.  SRAM </w:t>
      </w:r>
      <w:r w:rsidR="00CC3313">
        <w:t xml:space="preserve">memory space </w:t>
      </w:r>
      <w:r w:rsidR="00837C85">
        <w:t>has been optimized for the FORTH language an</w:t>
      </w:r>
      <w:r w:rsidR="00CC3313">
        <w:t>d the needs of embedded systems as follows:</w:t>
      </w:r>
    </w:p>
    <w:p w:rsidR="00323BC2" w:rsidRDefault="00323BC2" w:rsidP="00697206">
      <w:pPr>
        <w:pStyle w:val="Heading4"/>
      </w:pPr>
      <w:r>
        <w:t>Fast memory access</w:t>
      </w:r>
    </w:p>
    <w:p w:rsidR="00323BC2" w:rsidRDefault="009C7FD7" w:rsidP="00875ECC">
      <w:r>
        <w:t>SRAM is implemented with FPGA BLOCK RAM. All l</w:t>
      </w:r>
      <w:r w:rsidR="00323BC2">
        <w:t xml:space="preserve">oad and store instructions </w:t>
      </w:r>
      <w:r>
        <w:t>to/from</w:t>
      </w:r>
      <w:r w:rsidR="00323BC2">
        <w:t xml:space="preserve"> SRAM </w:t>
      </w:r>
      <w:r w:rsidR="004157BB">
        <w:t xml:space="preserve">execute </w:t>
      </w:r>
      <w:r w:rsidR="00CC3313">
        <w:t xml:space="preserve">deterministically </w:t>
      </w:r>
      <w:r w:rsidR="004157BB">
        <w:t>in 2 clock cycles</w:t>
      </w:r>
    </w:p>
    <w:p w:rsidR="009C7FD7" w:rsidRPr="003B2F0A" w:rsidRDefault="00457881" w:rsidP="00697206">
      <w:pPr>
        <w:pStyle w:val="Heading4"/>
      </w:pPr>
      <w:r>
        <w:lastRenderedPageBreak/>
        <w:t>Flexible</w:t>
      </w:r>
      <w:r w:rsidR="009C7FD7" w:rsidRPr="003B2F0A">
        <w:t xml:space="preserve"> memory access</w:t>
      </w:r>
    </w:p>
    <w:p w:rsidR="00837C85" w:rsidRDefault="003B2F0A" w:rsidP="00875ECC">
      <w:r>
        <w:t xml:space="preserve">The databus between the CPU and SRAM is 32 bits wide.  The CPU features separate machine language instructions for the load/store of byte, word and long word data.  </w:t>
      </w:r>
    </w:p>
    <w:p w:rsidR="00837C85" w:rsidRDefault="00457881" w:rsidP="00875ECC">
      <w:r>
        <w:t>M</w:t>
      </w:r>
      <w:r w:rsidR="003B2F0A">
        <w:t>isaligned access is supported</w:t>
      </w:r>
      <w:r>
        <w:t xml:space="preserve"> via the SRAM controller module</w:t>
      </w:r>
      <w:r w:rsidR="003B2F0A">
        <w:t>: longword and word data may be written to or read from any byte address</w:t>
      </w:r>
      <w:r>
        <w:t xml:space="preserve"> with no clock cycle penalty.</w:t>
      </w:r>
    </w:p>
    <w:p w:rsidR="00837C85" w:rsidRDefault="00837C85" w:rsidP="005C4E6A">
      <w:pPr>
        <w:pStyle w:val="Heading2"/>
      </w:pPr>
      <w:bookmarkStart w:id="7" w:name="_Toc430290311"/>
      <w:r>
        <w:t>1.3</w:t>
      </w:r>
      <w:proofErr w:type="gramStart"/>
      <w:r>
        <w:t xml:space="preserve">. </w:t>
      </w:r>
      <w:r w:rsidR="00C4034B">
        <w:t xml:space="preserve"> </w:t>
      </w:r>
      <w:r w:rsidR="00246228">
        <w:t>External</w:t>
      </w:r>
      <w:proofErr w:type="gramEnd"/>
      <w:r>
        <w:t xml:space="preserve"> </w:t>
      </w:r>
      <w:r w:rsidR="00246228">
        <w:t>memory</w:t>
      </w:r>
      <w:r>
        <w:t xml:space="preserve"> ("PSDRAM")</w:t>
      </w:r>
      <w:bookmarkEnd w:id="7"/>
    </w:p>
    <w:p w:rsidR="00CC3313" w:rsidRDefault="00837C85" w:rsidP="00837C85">
      <w:r>
        <w:t xml:space="preserve">External memory comprises 16MiB of storage within a separate </w:t>
      </w:r>
      <w:r w:rsidR="00CC3313">
        <w:t>pseudo-static dynamic RAM (PS</w:t>
      </w:r>
      <w:r>
        <w:t>DRAM</w:t>
      </w:r>
      <w:r w:rsidR="00CC3313">
        <w:t>)</w:t>
      </w:r>
      <w:r>
        <w:t xml:space="preserve"> module on the </w:t>
      </w:r>
      <w:proofErr w:type="spellStart"/>
      <w:r>
        <w:t>Nexys</w:t>
      </w:r>
      <w:proofErr w:type="spellEnd"/>
      <w:r>
        <w:t xml:space="preserve"> 4 development board. The CPU is able to load/store longwords, words and bytes to/from PSDRAM using the same machine language instructions as SRAM.  However the CPU is unable to execute code from PSDRAM.  </w:t>
      </w:r>
    </w:p>
    <w:p w:rsidR="00837C85" w:rsidRDefault="00837C85" w:rsidP="00837C85">
      <w:r>
        <w:t>The PSDRAM memory space is byte addressed but word and longword access must be aligned.  The CPU stores words and longwords in big endian format.  CPU access to PSDRAM is mediated by the DMA controller that also mediates access by the VGA controller to the screen buffer.  As a result of this arrangement CPU access to PSDRAM is not deterministic.</w:t>
      </w:r>
    </w:p>
    <w:p w:rsidR="0012468A" w:rsidRDefault="0012468A" w:rsidP="0012468A">
      <w:pPr>
        <w:pStyle w:val="Heading2"/>
      </w:pPr>
      <w:bookmarkStart w:id="8" w:name="_Toc430290312"/>
      <w:r>
        <w:t>1.4</w:t>
      </w:r>
      <w:proofErr w:type="gramStart"/>
      <w:r>
        <w:t xml:space="preserve">. </w:t>
      </w:r>
      <w:r w:rsidR="00C4034B">
        <w:t xml:space="preserve"> </w:t>
      </w:r>
      <w:r w:rsidR="00246228">
        <w:t>Hardware</w:t>
      </w:r>
      <w:proofErr w:type="gramEnd"/>
      <w:r>
        <w:t xml:space="preserve"> </w:t>
      </w:r>
      <w:r w:rsidR="00246228">
        <w:t>registers</w:t>
      </w:r>
      <w:bookmarkEnd w:id="8"/>
    </w:p>
    <w:p w:rsidR="002C5BF2" w:rsidRDefault="007C3E05" w:rsidP="007C3E05">
      <w:r>
        <w:t xml:space="preserve">The hardware register module provides access to all of the memory mapped I/O registers and registers that control the system configuration.  Registers may be from 1 to 32 bits in width, but are all longword aligned.  Registers may be readable, writable or both.  </w:t>
      </w:r>
      <w:r w:rsidR="002C5BF2">
        <w:t>Execution of a write instruction addressed to certain registers (e.g. RS232DOUT) will trigger the relevant hardware modules to function.</w:t>
      </w:r>
    </w:p>
    <w:p w:rsidR="007C3E05" w:rsidRPr="007C3E05" w:rsidRDefault="007C3E05" w:rsidP="007C3E05">
      <w:r>
        <w:t>Additional, user-defined registers may be added in order to interface bespoke VHDL components with the N.I.G.E. Machine.</w:t>
      </w:r>
    </w:p>
    <w:p w:rsidR="0012468A" w:rsidRDefault="0012468A" w:rsidP="0012468A">
      <w:pPr>
        <w:pStyle w:val="Heading2"/>
      </w:pPr>
      <w:bookmarkStart w:id="9" w:name="_Toc430290313"/>
      <w:r>
        <w:t>1.5</w:t>
      </w:r>
      <w:proofErr w:type="gramStart"/>
      <w:r>
        <w:t xml:space="preserve">. </w:t>
      </w:r>
      <w:r w:rsidR="00C4034B">
        <w:t xml:space="preserve"> Interrupts</w:t>
      </w:r>
      <w:bookmarkEnd w:id="9"/>
      <w:proofErr w:type="gramEnd"/>
    </w:p>
    <w:p w:rsidR="002C5BF2" w:rsidRDefault="007C3E05" w:rsidP="0012468A">
      <w:r>
        <w:t xml:space="preserve">The interrupt module manages system interrupts.  15 interrupt request lines are available </w:t>
      </w:r>
      <w:r w:rsidR="007B7323">
        <w:t xml:space="preserve">of which 4 are used for built in functions (RS232 RDA, RS232 TBE, PS2, </w:t>
      </w:r>
      <w:proofErr w:type="gramStart"/>
      <w:r w:rsidR="007B7323">
        <w:t>millisecond</w:t>
      </w:r>
      <w:proofErr w:type="gramEnd"/>
      <w:r w:rsidR="007B7323">
        <w:t xml:space="preserve"> tick).  The remaining 11 may be user-defined in order to interface bespoke VHDL components with the N.I.G.E. Machine.  </w:t>
      </w:r>
    </w:p>
    <w:p w:rsidR="002C5BF2" w:rsidRDefault="007B7323" w:rsidP="0012468A">
      <w:r>
        <w:t xml:space="preserve">Interrupts </w:t>
      </w:r>
      <w:r w:rsidR="002C5BF2">
        <w:t xml:space="preserve">on the N.I.G.E. Machine </w:t>
      </w:r>
      <w:r>
        <w:t xml:space="preserve">are prioritized: if two interrupt requests are signaled on the same clock cycle then the lowest numbered interrupt will have priority.  </w:t>
      </w:r>
    </w:p>
    <w:p w:rsidR="0012468A" w:rsidRDefault="007B7323" w:rsidP="0012468A">
      <w:r>
        <w:t>Interrupts on the N.I.G.E. Machine are blocking.  Whilst an interrupt service routine is in progress no further interrupts will be actioned</w:t>
      </w:r>
      <w:r w:rsidR="002C5BF2">
        <w:t xml:space="preserve">.  </w:t>
      </w:r>
      <w:r>
        <w:t xml:space="preserve">Blocked interrupts are saved by the interrupt module and actioned in priority order once the </w:t>
      </w:r>
      <w:r w:rsidR="005E0BB7">
        <w:t xml:space="preserve">blocking interrupt routine has completed.  However multiple requests for the same interrupt are not counted – the relevant interrupt will be actioned only once </w:t>
      </w:r>
      <w:r w:rsidR="002C5BF2">
        <w:t>the block has been released.</w:t>
      </w:r>
    </w:p>
    <w:p w:rsidR="002C5BF2" w:rsidRDefault="002C5BF2" w:rsidP="0012468A">
      <w:r>
        <w:t>For each interrupt</w:t>
      </w:r>
      <w:r w:rsidR="00112C77">
        <w:t xml:space="preserve"> line</w:t>
      </w:r>
      <w:r>
        <w:t xml:space="preserve">, the </w:t>
      </w:r>
      <w:r w:rsidR="00112C77">
        <w:t xml:space="preserve">relevant </w:t>
      </w:r>
      <w:r>
        <w:t xml:space="preserve">interrupt service routine is accessed via a </w:t>
      </w:r>
      <w:r w:rsidR="00112C77">
        <w:t>user definable branch instruction</w:t>
      </w:r>
      <w:r>
        <w:t xml:space="preserve"> </w:t>
      </w:r>
      <w:r w:rsidR="00112C77">
        <w:t>located</w:t>
      </w:r>
      <w:r>
        <w:t xml:space="preserve"> </w:t>
      </w:r>
      <w:r w:rsidR="00112C77">
        <w:t>with</w:t>
      </w:r>
      <w:r>
        <w:t xml:space="preserve">in the </w:t>
      </w:r>
      <w:r w:rsidR="00112C77">
        <w:t xml:space="preserve">system </w:t>
      </w:r>
      <w:r>
        <w:t>interrupt vector table</w:t>
      </w:r>
      <w:r w:rsidR="00112C77">
        <w:t>.  Due to the capability of the branch instruction, all service routines must be located within the lowest 8 KiB of system memory.</w:t>
      </w:r>
    </w:p>
    <w:p w:rsidR="005D204A" w:rsidRDefault="005D204A" w:rsidP="0012468A">
      <w:r>
        <w:t xml:space="preserve">All interrupt lines are software </w:t>
      </w:r>
      <w:proofErr w:type="spellStart"/>
      <w:r>
        <w:t>maskable</w:t>
      </w:r>
      <w:proofErr w:type="spellEnd"/>
      <w:r>
        <w:t xml:space="preserve"> via a memory-mapped</w:t>
      </w:r>
      <w:proofErr w:type="gramStart"/>
      <w:r>
        <w:t>,16</w:t>
      </w:r>
      <w:proofErr w:type="gramEnd"/>
      <w:r>
        <w:t xml:space="preserve"> bit interrupt mask register.</w:t>
      </w:r>
    </w:p>
    <w:p w:rsidR="0012468A" w:rsidRDefault="0012468A" w:rsidP="0012468A">
      <w:pPr>
        <w:pStyle w:val="Heading2"/>
      </w:pPr>
      <w:bookmarkStart w:id="10" w:name="_Toc430290314"/>
      <w:r>
        <w:t>1.6</w:t>
      </w:r>
      <w:proofErr w:type="gramStart"/>
      <w:r>
        <w:t xml:space="preserve">. </w:t>
      </w:r>
      <w:r w:rsidR="00C4034B">
        <w:t xml:space="preserve"> Video</w:t>
      </w:r>
      <w:proofErr w:type="gramEnd"/>
      <w:r>
        <w:t xml:space="preserve"> </w:t>
      </w:r>
      <w:r w:rsidR="00C4034B">
        <w:t>output</w:t>
      </w:r>
      <w:bookmarkEnd w:id="10"/>
    </w:p>
    <w:p w:rsidR="00112C77" w:rsidRDefault="00647A76" w:rsidP="00112C77">
      <w:r>
        <w:t>The N.I.G.E. Machine has a built-in video controller for direct output of a VGA monitor signal.  The VGA signal is software selectable</w:t>
      </w:r>
      <w:r w:rsidR="00860D1C">
        <w:t xml:space="preserve"> between the following modes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1984"/>
        <w:gridCol w:w="1989"/>
        <w:gridCol w:w="1991"/>
        <w:gridCol w:w="1991"/>
      </w:tblGrid>
      <w:tr w:rsidR="00647A76" w:rsidTr="00860D1C">
        <w:tc>
          <w:tcPr>
            <w:tcW w:w="2060" w:type="dxa"/>
          </w:tcPr>
          <w:p w:rsidR="00647A76" w:rsidRDefault="00860D1C" w:rsidP="00112C77">
            <w:r>
              <w:lastRenderedPageBreak/>
              <w:t>Pixel resolution</w:t>
            </w:r>
          </w:p>
        </w:tc>
        <w:tc>
          <w:tcPr>
            <w:tcW w:w="2060" w:type="dxa"/>
          </w:tcPr>
          <w:p w:rsidR="00647A76" w:rsidRDefault="00860D1C" w:rsidP="00112C77">
            <w:r>
              <w:t>640 x 480</w:t>
            </w:r>
          </w:p>
        </w:tc>
        <w:tc>
          <w:tcPr>
            <w:tcW w:w="2060" w:type="dxa"/>
          </w:tcPr>
          <w:p w:rsidR="00647A76" w:rsidRDefault="00860D1C" w:rsidP="00112C77">
            <w:r>
              <w:t>800 x600</w:t>
            </w:r>
          </w:p>
        </w:tc>
        <w:tc>
          <w:tcPr>
            <w:tcW w:w="2061" w:type="dxa"/>
          </w:tcPr>
          <w:p w:rsidR="00647A76" w:rsidRDefault="00647A76" w:rsidP="00112C77">
            <w:r>
              <w:t>1024 x 768</w:t>
            </w:r>
          </w:p>
        </w:tc>
        <w:tc>
          <w:tcPr>
            <w:tcW w:w="2061" w:type="dxa"/>
          </w:tcPr>
          <w:p w:rsidR="00647A76" w:rsidRDefault="00860D1C" w:rsidP="00112C77">
            <w:r>
              <w:t>1920 x 1080</w:t>
            </w:r>
          </w:p>
        </w:tc>
      </w:tr>
    </w:tbl>
    <w:p w:rsidR="00860D1C" w:rsidRDefault="00860D1C" w:rsidP="00112C77">
      <w:r>
        <w:br/>
        <w:t>The graphics model is memory mapped character graphics.</w:t>
      </w:r>
      <w:r w:rsidR="00843033">
        <w:t xml:space="preserve">  The character size is user definable between 8 and 16 pixels in width and height. 256 characters are available.  The character bitmaps are stored individually in 8 KiB of user-definable RAM.</w:t>
      </w:r>
    </w:p>
    <w:p w:rsidR="00843033" w:rsidRDefault="00843033" w:rsidP="00112C77">
      <w:r>
        <w:t>The color range of the VGA output is 12 bits, allowing a total range of 4096 colors.  Due to the capability of the memory mapped graphics, 256 colors may be on screen at any one time.  A user-definable PALLETTE RAM specifies the 12 bit color definitions of each of the 256 on-screen colors.</w:t>
      </w:r>
    </w:p>
    <w:p w:rsidR="00843033" w:rsidRDefault="00843033" w:rsidP="00112C77">
      <w:r>
        <w:t>Two modes of color display are available.  Either 256 separately selectable foreground colors for each character plus one background color for the whole screen, or 16 separately selectable foreground colors and 16 separately selectable background colors for each character.</w:t>
      </w:r>
    </w:p>
    <w:p w:rsidR="00E26BCD" w:rsidRDefault="00E26BCD" w:rsidP="00112C77">
      <w:r>
        <w:t xml:space="preserve">The video controller has the capability to interlace between 0 and 15 blank scan lines between each row of characters.  Interlace lines may be adjusted enhance </w:t>
      </w:r>
      <w:r w:rsidR="00036B9A">
        <w:t xml:space="preserve">the </w:t>
      </w:r>
      <w:r>
        <w:t xml:space="preserve">readability of on screen text or removed altogether for a </w:t>
      </w:r>
      <w:r w:rsidR="00036B9A">
        <w:t>character</w:t>
      </w:r>
      <w:r>
        <w:t xml:space="preserve"> based block graphics display.</w:t>
      </w:r>
    </w:p>
    <w:p w:rsidR="00036B9A" w:rsidRDefault="00B93A19" w:rsidP="00036B9A">
      <w:pPr>
        <w:pStyle w:val="Heading2"/>
      </w:pPr>
      <w:bookmarkStart w:id="11" w:name="_Toc430290315"/>
      <w:r>
        <w:t>1.7</w:t>
      </w:r>
      <w:proofErr w:type="gramStart"/>
      <w:r w:rsidR="00C4034B">
        <w:t xml:space="preserve">. </w:t>
      </w:r>
      <w:r>
        <w:t xml:space="preserve"> SD</w:t>
      </w:r>
      <w:proofErr w:type="gramEnd"/>
      <w:r>
        <w:t xml:space="preserve"> </w:t>
      </w:r>
      <w:r w:rsidR="00C4034B">
        <w:t>card</w:t>
      </w:r>
      <w:r>
        <w:t xml:space="preserve"> </w:t>
      </w:r>
      <w:r w:rsidR="00C4034B">
        <w:t>interface</w:t>
      </w:r>
      <w:bookmarkEnd w:id="11"/>
    </w:p>
    <w:p w:rsidR="00036B9A" w:rsidRDefault="00036B9A" w:rsidP="00112C77">
      <w:r>
        <w:t xml:space="preserve">The </w:t>
      </w:r>
      <w:proofErr w:type="spellStart"/>
      <w:r>
        <w:t>Digilent</w:t>
      </w:r>
      <w:proofErr w:type="spellEnd"/>
      <w:r>
        <w:t xml:space="preserve"> </w:t>
      </w:r>
      <w:proofErr w:type="spellStart"/>
      <w:r>
        <w:t>Nexys</w:t>
      </w:r>
      <w:proofErr w:type="spellEnd"/>
      <w:r>
        <w:t xml:space="preserve"> 4 development board incorporates a microSD card slot.  The N.I.G.E. Machine accesses the SD card via an SPI </w:t>
      </w:r>
      <w:r w:rsidR="008565DD">
        <w:t>I/O module</w:t>
      </w:r>
      <w:r>
        <w:t xml:space="preserve">.  The FORTH system software </w:t>
      </w:r>
      <w:r w:rsidR="00323687">
        <w:t xml:space="preserve">implements a restricted version of the FAT file system.  </w:t>
      </w:r>
      <w:r>
        <w:t xml:space="preserve"> </w:t>
      </w:r>
      <w:r w:rsidR="00323687">
        <w:t xml:space="preserve">Files on SD card </w:t>
      </w:r>
      <w:r w:rsidR="008565DD">
        <w:t>are compatible with</w:t>
      </w:r>
      <w:r w:rsidR="00323687">
        <w:t xml:space="preserve"> a PC</w:t>
      </w:r>
      <w:r w:rsidR="008565DD">
        <w:t xml:space="preserve"> and Microsoft Windows</w:t>
      </w:r>
      <w:r w:rsidR="00323687">
        <w:t>.  SD cards must be in FAT32 format</w:t>
      </w:r>
      <w:r w:rsidR="008565DD">
        <w:t xml:space="preserve"> (regardless of capacity)</w:t>
      </w:r>
      <w:r w:rsidR="00323687">
        <w:t xml:space="preserve">. Filenames are limited to the 8+3 character length format.  Directories are supported.  </w:t>
      </w:r>
      <w:r w:rsidR="008565DD">
        <w:t>There is no restriction on the type of microSD card - most SD cards are suitable.</w:t>
      </w:r>
    </w:p>
    <w:p w:rsidR="009E6CE4" w:rsidRDefault="00C4034B" w:rsidP="009E6CE4">
      <w:pPr>
        <w:pStyle w:val="Heading2"/>
      </w:pPr>
      <w:bookmarkStart w:id="12" w:name="_Toc430290316"/>
      <w:r>
        <w:t xml:space="preserve">1.8.  </w:t>
      </w:r>
      <w:r w:rsidR="009E6CE4">
        <w:t xml:space="preserve"> USB (PS/2) </w:t>
      </w:r>
      <w:r>
        <w:t>keyboard</w:t>
      </w:r>
      <w:bookmarkEnd w:id="12"/>
    </w:p>
    <w:p w:rsidR="009E6CE4" w:rsidRDefault="009E6CE4" w:rsidP="00112C77">
      <w:r>
        <w:t xml:space="preserve">The </w:t>
      </w:r>
      <w:proofErr w:type="spellStart"/>
      <w:r>
        <w:t>Digilent</w:t>
      </w:r>
      <w:proofErr w:type="spellEnd"/>
      <w:r>
        <w:t xml:space="preserve"> </w:t>
      </w:r>
      <w:proofErr w:type="spellStart"/>
      <w:r>
        <w:t>Nexys</w:t>
      </w:r>
      <w:proofErr w:type="spellEnd"/>
      <w:r>
        <w:t xml:space="preserve"> 4 development board incorporates a USB keyboard port with an on-board USB to PS/2 converter chip.  The USB keyboard port is compatible with the majority (but not all) USB keyboards.  The N.I.G.E. Machine accesses the keyboard via PS/2 signals.</w:t>
      </w:r>
    </w:p>
    <w:p w:rsidR="00E157B7" w:rsidRPr="00E157B7" w:rsidRDefault="009E6CE4" w:rsidP="00E157B7">
      <w:pPr>
        <w:pStyle w:val="Heading2"/>
      </w:pPr>
      <w:bookmarkStart w:id="13" w:name="_Toc430290317"/>
      <w:r>
        <w:t>1.9</w:t>
      </w:r>
      <w:r w:rsidR="00C4034B">
        <w:t xml:space="preserve">.  </w:t>
      </w:r>
      <w:r w:rsidR="00E157B7">
        <w:t xml:space="preserve"> FORTH </w:t>
      </w:r>
      <w:r w:rsidR="00C4034B">
        <w:t>system</w:t>
      </w:r>
      <w:r w:rsidR="00E157B7">
        <w:t xml:space="preserve"> </w:t>
      </w:r>
      <w:r w:rsidR="00C4034B">
        <w:t>software</w:t>
      </w:r>
      <w:bookmarkEnd w:id="13"/>
    </w:p>
    <w:p w:rsidR="007C510F" w:rsidRDefault="00B93A19" w:rsidP="0012468A">
      <w:r>
        <w:t xml:space="preserve">The N.I.G.E. Machine provides a </w:t>
      </w:r>
      <w:r w:rsidR="009E6CE4">
        <w:t xml:space="preserve">32 bit, multitasking </w:t>
      </w:r>
      <w:r>
        <w:t>FORTH environment at power-on.  FORTH is an interpreted and compiled computer language</w:t>
      </w:r>
      <w:r w:rsidR="00A60449">
        <w:t xml:space="preserve"> with more than 45 years of use in embedded applications</w:t>
      </w:r>
      <w:r>
        <w:t>.  The N.I.G.E. Machine FORTH environment is ANSI FORTH compatible with minor limitations.</w:t>
      </w:r>
      <w:r w:rsidR="009E6CE4">
        <w:t xml:space="preserve"> The implementation includes: </w:t>
      </w:r>
      <w:r w:rsidR="00A60449">
        <w:t xml:space="preserve">a </w:t>
      </w:r>
      <w:r w:rsidR="009E6CE4">
        <w:t>standard FORTH programming environment, FAT file system access</w:t>
      </w:r>
      <w:r w:rsidR="00A60449">
        <w:t xml:space="preserve"> to a microSD card</w:t>
      </w:r>
      <w:r w:rsidR="009E6CE4">
        <w:t xml:space="preserve">, a suite of </w:t>
      </w:r>
      <w:r w:rsidR="00A60449">
        <w:t>extension</w:t>
      </w:r>
      <w:r w:rsidR="009E6CE4">
        <w:t xml:space="preserve"> word </w:t>
      </w:r>
      <w:r w:rsidR="00A60449">
        <w:t xml:space="preserve">for using the </w:t>
      </w:r>
      <w:r w:rsidR="009E6CE4">
        <w:t xml:space="preserve">N.I.G.E. Machine facilities, and a </w:t>
      </w:r>
      <w:r w:rsidR="00A60449">
        <w:t xml:space="preserve">built-in editor for </w:t>
      </w:r>
      <w:r w:rsidR="009E6CE4">
        <w:t>text file</w:t>
      </w:r>
      <w:r w:rsidR="00CB4D59">
        <w:t>s</w:t>
      </w:r>
      <w:r w:rsidR="009E6CE4">
        <w:t xml:space="preserve"> </w:t>
      </w:r>
      <w:r w:rsidR="00CB4D59">
        <w:t xml:space="preserve">(including FORTH program files) </w:t>
      </w:r>
      <w:r w:rsidR="00A60449">
        <w:t>s</w:t>
      </w:r>
      <w:r w:rsidR="00CB4D59">
        <w:t>tored on</w:t>
      </w:r>
      <w:r w:rsidR="00A60449">
        <w:t xml:space="preserve"> microSD card</w:t>
      </w:r>
      <w:r w:rsidR="009E6CE4">
        <w:t xml:space="preserve">.  </w:t>
      </w:r>
    </w:p>
    <w:p w:rsidR="009E6CE4" w:rsidRDefault="009E6CE4" w:rsidP="0012468A">
      <w:r>
        <w:t xml:space="preserve">The FORTH system software is tightly integrated with the N.I.G.E. Machine softcore CPU.  Many CPU instructions are in fact FORTH </w:t>
      </w:r>
      <w:r w:rsidR="007C510F">
        <w:t>primitives.  In addition, specialized hardware extensions within the softcore CPU have been developed to enhance the performance and reliability of the FORTH environment.   In particular, exception handling and task switching are handled at the hardware level as atomic CPU instructions.</w:t>
      </w:r>
    </w:p>
    <w:p w:rsidR="005D204A" w:rsidRDefault="005D204A" w:rsidP="00F01F2E">
      <w:pPr>
        <w:pStyle w:val="Heading2"/>
      </w:pPr>
      <w:bookmarkStart w:id="14" w:name="_Toc430290318"/>
      <w:r>
        <w:t>1.10</w:t>
      </w:r>
      <w:proofErr w:type="gramStart"/>
      <w:r w:rsidR="00C4034B">
        <w:t xml:space="preserve">. </w:t>
      </w:r>
      <w:r>
        <w:t xml:space="preserve"> PMOD</w:t>
      </w:r>
      <w:proofErr w:type="gramEnd"/>
      <w:r w:rsidR="00F01F2E">
        <w:t xml:space="preserve"> </w:t>
      </w:r>
      <w:r w:rsidR="00C4034B">
        <w:t>expansion</w:t>
      </w:r>
      <w:r w:rsidR="00F01F2E">
        <w:t xml:space="preserve"> </w:t>
      </w:r>
      <w:r w:rsidR="00C4034B">
        <w:t>ports</w:t>
      </w:r>
      <w:bookmarkEnd w:id="14"/>
    </w:p>
    <w:p w:rsidR="00984E94" w:rsidRDefault="005D204A" w:rsidP="00984E94">
      <w:r>
        <w:t xml:space="preserve">The </w:t>
      </w:r>
      <w:r w:rsidR="00F01F2E">
        <w:t>Diligent</w:t>
      </w:r>
      <w:r>
        <w:t xml:space="preserve"> </w:t>
      </w:r>
      <w:proofErr w:type="spellStart"/>
      <w:r>
        <w:t>Nexys</w:t>
      </w:r>
      <w:proofErr w:type="spellEnd"/>
      <w:r>
        <w:t xml:space="preserve"> 4 board incorporates </w:t>
      </w:r>
      <w:r w:rsidR="00F01F2E">
        <w:t xml:space="preserve">5 </w:t>
      </w:r>
      <w:r>
        <w:t xml:space="preserve">expansion </w:t>
      </w:r>
      <w:r w:rsidR="00F01F2E">
        <w:t xml:space="preserve">ports ("PMODS") that may be used for connecting off-the-shelf or custom made accessories such as transducers, I/O devices or special hardware modules such as GPS </w:t>
      </w:r>
      <w:r w:rsidR="00067858">
        <w:t>receivers</w:t>
      </w:r>
      <w:r w:rsidR="00F01F2E">
        <w:t>.</w:t>
      </w:r>
    </w:p>
    <w:p w:rsidR="00906610" w:rsidRDefault="0012468A" w:rsidP="00984E94">
      <w:pPr>
        <w:pStyle w:val="Heading1"/>
      </w:pPr>
      <w:bookmarkStart w:id="15" w:name="_Toc430290319"/>
      <w:r>
        <w:lastRenderedPageBreak/>
        <w:t xml:space="preserve">2. </w:t>
      </w:r>
      <w:r w:rsidR="005D204A">
        <w:t>Summary</w:t>
      </w:r>
      <w:r w:rsidR="00906610">
        <w:t xml:space="preserve"> specifications</w:t>
      </w:r>
      <w:bookmarkEnd w:id="15"/>
    </w:p>
    <w:p w:rsidR="00906610" w:rsidRDefault="00906610" w:rsidP="00035CF8"/>
    <w:tbl>
      <w:tblPr>
        <w:tblStyle w:val="TableGrid"/>
        <w:tblW w:w="0" w:type="auto"/>
        <w:tblLook w:val="04A0" w:firstRow="1" w:lastRow="0" w:firstColumn="1" w:lastColumn="0" w:noHBand="0" w:noVBand="1"/>
      </w:tblPr>
      <w:tblGrid>
        <w:gridCol w:w="4418"/>
        <w:gridCol w:w="5551"/>
      </w:tblGrid>
      <w:tr w:rsidR="005D204A" w:rsidTr="005D204A">
        <w:tc>
          <w:tcPr>
            <w:tcW w:w="4503" w:type="dxa"/>
          </w:tcPr>
          <w:p w:rsidR="005D204A" w:rsidRPr="00700636" w:rsidRDefault="005D204A" w:rsidP="00954381">
            <w:pPr>
              <w:spacing w:before="120" w:after="120"/>
              <w:rPr>
                <w:b/>
              </w:rPr>
            </w:pPr>
            <w:r>
              <w:rPr>
                <w:b/>
              </w:rPr>
              <w:t>N.I.G.E. Machine v</w:t>
            </w:r>
            <w:r w:rsidRPr="00700636">
              <w:rPr>
                <w:b/>
              </w:rPr>
              <w:t>ersion</w:t>
            </w:r>
          </w:p>
        </w:tc>
        <w:tc>
          <w:tcPr>
            <w:tcW w:w="5670" w:type="dxa"/>
          </w:tcPr>
          <w:p w:rsidR="005D204A" w:rsidRPr="00700636" w:rsidRDefault="005D204A" w:rsidP="00954381">
            <w:pPr>
              <w:spacing w:before="120" w:after="120"/>
              <w:rPr>
                <w:b/>
              </w:rPr>
            </w:pPr>
            <w:r>
              <w:rPr>
                <w:b/>
              </w:rPr>
              <w:t>v4.0</w:t>
            </w:r>
          </w:p>
        </w:tc>
      </w:tr>
      <w:tr w:rsidR="005D204A" w:rsidTr="005D204A">
        <w:tc>
          <w:tcPr>
            <w:tcW w:w="4503" w:type="dxa"/>
          </w:tcPr>
          <w:p w:rsidR="005D204A" w:rsidRDefault="005D204A" w:rsidP="00954381">
            <w:pPr>
              <w:spacing w:before="120" w:after="120"/>
            </w:pPr>
            <w:r>
              <w:t>Circuit board</w:t>
            </w:r>
          </w:p>
        </w:tc>
        <w:tc>
          <w:tcPr>
            <w:tcW w:w="5670" w:type="dxa"/>
          </w:tcPr>
          <w:p w:rsidR="005D204A" w:rsidRDefault="005D204A" w:rsidP="00BD6074">
            <w:pPr>
              <w:spacing w:before="120" w:after="120"/>
              <w:jc w:val="left"/>
            </w:pPr>
            <w:proofErr w:type="spellStart"/>
            <w:r>
              <w:t>Digilent</w:t>
            </w:r>
            <w:proofErr w:type="spellEnd"/>
            <w:r>
              <w:t xml:space="preserve"> </w:t>
            </w:r>
            <w:proofErr w:type="spellStart"/>
            <w:r>
              <w:t>Nexys</w:t>
            </w:r>
            <w:proofErr w:type="spellEnd"/>
            <w:r>
              <w:t xml:space="preserve"> 4</w:t>
            </w:r>
          </w:p>
        </w:tc>
      </w:tr>
      <w:tr w:rsidR="005D204A" w:rsidTr="005D204A">
        <w:tc>
          <w:tcPr>
            <w:tcW w:w="4503" w:type="dxa"/>
          </w:tcPr>
          <w:p w:rsidR="005D204A" w:rsidRDefault="005D204A" w:rsidP="00954381">
            <w:pPr>
              <w:spacing w:before="120" w:after="120"/>
            </w:pPr>
            <w:r>
              <w:t>FPGA family</w:t>
            </w:r>
          </w:p>
        </w:tc>
        <w:tc>
          <w:tcPr>
            <w:tcW w:w="5670" w:type="dxa"/>
          </w:tcPr>
          <w:p w:rsidR="005D204A" w:rsidRDefault="005D204A" w:rsidP="00BD6074">
            <w:pPr>
              <w:spacing w:before="120" w:after="120"/>
              <w:jc w:val="left"/>
            </w:pPr>
            <w:r>
              <w:t>Xilinx Artix-7</w:t>
            </w:r>
          </w:p>
        </w:tc>
      </w:tr>
      <w:tr w:rsidR="005D204A" w:rsidTr="005D204A">
        <w:tc>
          <w:tcPr>
            <w:tcW w:w="4503" w:type="dxa"/>
          </w:tcPr>
          <w:p w:rsidR="005D204A" w:rsidRDefault="005D204A" w:rsidP="005D204A">
            <w:pPr>
              <w:spacing w:before="120" w:after="120"/>
            </w:pPr>
            <w:r>
              <w:t>CPU format</w:t>
            </w:r>
          </w:p>
        </w:tc>
        <w:tc>
          <w:tcPr>
            <w:tcW w:w="5670" w:type="dxa"/>
          </w:tcPr>
          <w:p w:rsidR="005D204A" w:rsidRDefault="005D204A" w:rsidP="00BD6074">
            <w:pPr>
              <w:spacing w:before="120" w:after="120"/>
              <w:jc w:val="left"/>
            </w:pPr>
            <w:r>
              <w:t>32 bit stack machine</w:t>
            </w:r>
          </w:p>
        </w:tc>
      </w:tr>
      <w:tr w:rsidR="005D204A" w:rsidTr="005D204A">
        <w:tc>
          <w:tcPr>
            <w:tcW w:w="4503" w:type="dxa"/>
          </w:tcPr>
          <w:p w:rsidR="005D204A" w:rsidRDefault="005D204A" w:rsidP="00954381">
            <w:pPr>
              <w:spacing w:before="120" w:after="120"/>
            </w:pPr>
            <w:r>
              <w:t>CPU pipeline</w:t>
            </w:r>
          </w:p>
        </w:tc>
        <w:tc>
          <w:tcPr>
            <w:tcW w:w="5670" w:type="dxa"/>
          </w:tcPr>
          <w:p w:rsidR="005D204A" w:rsidRDefault="005D204A" w:rsidP="00BD6074">
            <w:pPr>
              <w:spacing w:before="120" w:after="120"/>
              <w:jc w:val="left"/>
            </w:pPr>
            <w:r>
              <w:t>3 stage</w:t>
            </w:r>
          </w:p>
        </w:tc>
      </w:tr>
      <w:tr w:rsidR="005D204A" w:rsidTr="005D204A">
        <w:tc>
          <w:tcPr>
            <w:tcW w:w="4503" w:type="dxa"/>
          </w:tcPr>
          <w:p w:rsidR="005D204A" w:rsidRDefault="005D204A" w:rsidP="00954381">
            <w:pPr>
              <w:spacing w:before="120" w:after="120"/>
            </w:pPr>
            <w:r>
              <w:t>CPU throughput</w:t>
            </w:r>
          </w:p>
        </w:tc>
        <w:tc>
          <w:tcPr>
            <w:tcW w:w="5670" w:type="dxa"/>
          </w:tcPr>
          <w:p w:rsidR="005D204A" w:rsidRDefault="005D204A" w:rsidP="00BD6074">
            <w:pPr>
              <w:spacing w:before="120" w:after="120"/>
              <w:jc w:val="left"/>
            </w:pPr>
            <w:r>
              <w:t>1 instruction per clock-cycle for most instructions</w:t>
            </w:r>
          </w:p>
        </w:tc>
      </w:tr>
      <w:tr w:rsidR="005D204A" w:rsidTr="005D204A">
        <w:tc>
          <w:tcPr>
            <w:tcW w:w="4503" w:type="dxa"/>
          </w:tcPr>
          <w:p w:rsidR="005D204A" w:rsidRDefault="005D204A" w:rsidP="005D204A">
            <w:pPr>
              <w:spacing w:before="120" w:after="120"/>
              <w:jc w:val="left"/>
            </w:pPr>
            <w:r>
              <w:t>CPU embedded control optimizations</w:t>
            </w:r>
          </w:p>
        </w:tc>
        <w:tc>
          <w:tcPr>
            <w:tcW w:w="5670" w:type="dxa"/>
          </w:tcPr>
          <w:p w:rsidR="005D204A" w:rsidRDefault="005D204A" w:rsidP="00BD6074">
            <w:pPr>
              <w:spacing w:before="120" w:after="120"/>
              <w:jc w:val="left"/>
            </w:pPr>
            <w:r>
              <w:t>Deterministic execution CPU</w:t>
            </w:r>
          </w:p>
          <w:p w:rsidR="005D204A" w:rsidRDefault="005D204A" w:rsidP="00BD6074">
            <w:pPr>
              <w:spacing w:before="120" w:after="120"/>
              <w:jc w:val="left"/>
            </w:pPr>
            <w:r>
              <w:t>Low latency interrupts</w:t>
            </w:r>
          </w:p>
          <w:p w:rsidR="005D204A" w:rsidRDefault="005D204A" w:rsidP="00BD6074">
            <w:pPr>
              <w:spacing w:before="120" w:after="120"/>
              <w:jc w:val="left"/>
            </w:pPr>
            <w:r>
              <w:t>PC branch in 2 clock cycles</w:t>
            </w:r>
          </w:p>
        </w:tc>
      </w:tr>
      <w:tr w:rsidR="005D204A" w:rsidTr="005D204A">
        <w:tc>
          <w:tcPr>
            <w:tcW w:w="4503" w:type="dxa"/>
          </w:tcPr>
          <w:p w:rsidR="005D204A" w:rsidRDefault="005D204A" w:rsidP="00697206">
            <w:pPr>
              <w:spacing w:before="120" w:after="120"/>
            </w:pPr>
            <w:r>
              <w:t>CPU FORTH hardware extensions</w:t>
            </w:r>
          </w:p>
        </w:tc>
        <w:tc>
          <w:tcPr>
            <w:tcW w:w="5670" w:type="dxa"/>
          </w:tcPr>
          <w:p w:rsidR="005D204A" w:rsidRDefault="005D204A" w:rsidP="00697206">
            <w:pPr>
              <w:spacing w:before="120" w:after="120"/>
              <w:jc w:val="left"/>
            </w:pPr>
            <w:r>
              <w:t>Hardware exception handling</w:t>
            </w:r>
          </w:p>
          <w:p w:rsidR="005D204A" w:rsidRDefault="005D204A" w:rsidP="00697206">
            <w:pPr>
              <w:spacing w:before="120" w:after="120"/>
              <w:jc w:val="left"/>
            </w:pPr>
            <w:r>
              <w:t>Hardware multitasking</w:t>
            </w:r>
          </w:p>
        </w:tc>
      </w:tr>
      <w:tr w:rsidR="005D204A" w:rsidTr="005D204A">
        <w:tc>
          <w:tcPr>
            <w:tcW w:w="4503" w:type="dxa"/>
          </w:tcPr>
          <w:p w:rsidR="005D204A" w:rsidRDefault="005D204A" w:rsidP="00954381">
            <w:pPr>
              <w:spacing w:before="120" w:after="120"/>
            </w:pPr>
            <w:r>
              <w:t>System clock frequency</w:t>
            </w:r>
          </w:p>
        </w:tc>
        <w:tc>
          <w:tcPr>
            <w:tcW w:w="5670" w:type="dxa"/>
          </w:tcPr>
          <w:p w:rsidR="005D204A" w:rsidRDefault="005D204A" w:rsidP="00BD6074">
            <w:pPr>
              <w:spacing w:before="120" w:after="120"/>
              <w:jc w:val="left"/>
            </w:pPr>
            <w:r>
              <w:t>100 MHz</w:t>
            </w:r>
          </w:p>
        </w:tc>
      </w:tr>
      <w:tr w:rsidR="005D204A" w:rsidTr="005D204A">
        <w:tc>
          <w:tcPr>
            <w:tcW w:w="4503" w:type="dxa"/>
          </w:tcPr>
          <w:p w:rsidR="005D204A" w:rsidRDefault="005D204A" w:rsidP="00954381">
            <w:pPr>
              <w:spacing w:before="120" w:after="120"/>
            </w:pPr>
            <w:r>
              <w:t xml:space="preserve">FPGA system memory </w:t>
            </w:r>
          </w:p>
        </w:tc>
        <w:tc>
          <w:tcPr>
            <w:tcW w:w="5670" w:type="dxa"/>
          </w:tcPr>
          <w:p w:rsidR="005D204A" w:rsidRDefault="005D204A" w:rsidP="00BD6074">
            <w:pPr>
              <w:spacing w:before="120" w:after="120"/>
              <w:jc w:val="left"/>
            </w:pPr>
            <w:r>
              <w:t>128 KiB</w:t>
            </w:r>
          </w:p>
        </w:tc>
      </w:tr>
      <w:tr w:rsidR="005D204A" w:rsidTr="005D204A">
        <w:tc>
          <w:tcPr>
            <w:tcW w:w="4503" w:type="dxa"/>
          </w:tcPr>
          <w:p w:rsidR="005D204A" w:rsidRDefault="005D204A" w:rsidP="00954381">
            <w:pPr>
              <w:spacing w:before="120" w:after="120"/>
            </w:pPr>
            <w:r>
              <w:t>External PSDRAM memory</w:t>
            </w:r>
          </w:p>
        </w:tc>
        <w:tc>
          <w:tcPr>
            <w:tcW w:w="5670" w:type="dxa"/>
          </w:tcPr>
          <w:p w:rsidR="005D204A" w:rsidRDefault="005D204A" w:rsidP="00BD6074">
            <w:pPr>
              <w:spacing w:before="120" w:after="120"/>
              <w:jc w:val="left"/>
            </w:pPr>
            <w:r>
              <w:t xml:space="preserve">16 </w:t>
            </w:r>
            <w:proofErr w:type="spellStart"/>
            <w:r>
              <w:t>MiB</w:t>
            </w:r>
            <w:proofErr w:type="spellEnd"/>
          </w:p>
        </w:tc>
      </w:tr>
      <w:tr w:rsidR="005D204A" w:rsidTr="005D204A">
        <w:tc>
          <w:tcPr>
            <w:tcW w:w="4503" w:type="dxa"/>
          </w:tcPr>
          <w:p w:rsidR="005D204A" w:rsidRDefault="005D204A" w:rsidP="00954381">
            <w:pPr>
              <w:spacing w:before="120" w:after="120"/>
            </w:pPr>
            <w:r>
              <w:t>Interrupts</w:t>
            </w:r>
          </w:p>
        </w:tc>
        <w:tc>
          <w:tcPr>
            <w:tcW w:w="5670" w:type="dxa"/>
          </w:tcPr>
          <w:p w:rsidR="005D204A" w:rsidRDefault="005D204A" w:rsidP="00BD6074">
            <w:pPr>
              <w:spacing w:before="120" w:after="120"/>
              <w:jc w:val="left"/>
            </w:pPr>
            <w:r>
              <w:t>Yes, with user-expandable IRQ lines</w:t>
            </w:r>
          </w:p>
        </w:tc>
      </w:tr>
      <w:tr w:rsidR="005D204A" w:rsidTr="005D204A">
        <w:tc>
          <w:tcPr>
            <w:tcW w:w="4503" w:type="dxa"/>
          </w:tcPr>
          <w:p w:rsidR="005D204A" w:rsidRDefault="005D204A" w:rsidP="00954381">
            <w:pPr>
              <w:spacing w:before="120" w:after="120"/>
            </w:pPr>
            <w:r>
              <w:t>VGA modes</w:t>
            </w:r>
          </w:p>
        </w:tc>
        <w:tc>
          <w:tcPr>
            <w:tcW w:w="5670" w:type="dxa"/>
          </w:tcPr>
          <w:p w:rsidR="005D204A" w:rsidRDefault="005D204A" w:rsidP="00BD6074">
            <w:pPr>
              <w:spacing w:before="120" w:after="120"/>
              <w:jc w:val="left"/>
            </w:pPr>
            <w:r>
              <w:t>640 x 480</w:t>
            </w:r>
          </w:p>
          <w:p w:rsidR="005D204A" w:rsidRDefault="005D204A" w:rsidP="00BD6074">
            <w:pPr>
              <w:spacing w:before="120" w:after="120"/>
              <w:jc w:val="left"/>
            </w:pPr>
            <w:r>
              <w:t>800 x 600</w:t>
            </w:r>
          </w:p>
          <w:p w:rsidR="005D204A" w:rsidRDefault="005D204A" w:rsidP="00BD6074">
            <w:pPr>
              <w:spacing w:before="120" w:after="120"/>
              <w:jc w:val="left"/>
            </w:pPr>
            <w:r>
              <w:t>1024 x 768</w:t>
            </w:r>
          </w:p>
          <w:p w:rsidR="005D204A" w:rsidRDefault="005D204A" w:rsidP="00BD6074">
            <w:pPr>
              <w:spacing w:before="120" w:after="120"/>
              <w:jc w:val="left"/>
            </w:pPr>
            <w:r>
              <w:t>1920 x 1080</w:t>
            </w:r>
          </w:p>
        </w:tc>
      </w:tr>
      <w:tr w:rsidR="005D204A" w:rsidTr="005D204A">
        <w:tc>
          <w:tcPr>
            <w:tcW w:w="4503" w:type="dxa"/>
          </w:tcPr>
          <w:p w:rsidR="005D204A" w:rsidRDefault="005D204A" w:rsidP="00954381">
            <w:pPr>
              <w:spacing w:before="120" w:after="120"/>
            </w:pPr>
            <w:r>
              <w:t>Display format</w:t>
            </w:r>
          </w:p>
        </w:tc>
        <w:tc>
          <w:tcPr>
            <w:tcW w:w="5670" w:type="dxa"/>
          </w:tcPr>
          <w:p w:rsidR="005D204A" w:rsidRDefault="005D204A" w:rsidP="005D204A">
            <w:pPr>
              <w:spacing w:before="120" w:after="120"/>
              <w:jc w:val="left"/>
            </w:pPr>
            <w:r>
              <w:t xml:space="preserve">Character graphics (16 x 16 pixel, adjustable) </w:t>
            </w:r>
          </w:p>
        </w:tc>
      </w:tr>
      <w:tr w:rsidR="005D204A" w:rsidTr="005D204A">
        <w:tc>
          <w:tcPr>
            <w:tcW w:w="4503" w:type="dxa"/>
          </w:tcPr>
          <w:p w:rsidR="005D204A" w:rsidRDefault="005D204A" w:rsidP="00954381">
            <w:pPr>
              <w:spacing w:before="120" w:after="120"/>
            </w:pPr>
            <w:r>
              <w:t>Display color depth</w:t>
            </w:r>
          </w:p>
        </w:tc>
        <w:tc>
          <w:tcPr>
            <w:tcW w:w="5670" w:type="dxa"/>
          </w:tcPr>
          <w:p w:rsidR="005D204A" w:rsidRDefault="005D204A" w:rsidP="00BD6074">
            <w:pPr>
              <w:spacing w:before="120" w:after="120"/>
              <w:jc w:val="left"/>
            </w:pPr>
            <w:r>
              <w:t>256 colors on screen from a 12-bit palette of 4096 colors</w:t>
            </w:r>
          </w:p>
        </w:tc>
      </w:tr>
      <w:tr w:rsidR="005D204A" w:rsidTr="005D204A">
        <w:tc>
          <w:tcPr>
            <w:tcW w:w="4503" w:type="dxa"/>
          </w:tcPr>
          <w:p w:rsidR="005D204A" w:rsidRDefault="005D204A" w:rsidP="00954381">
            <w:pPr>
              <w:spacing w:before="120" w:after="120"/>
            </w:pPr>
            <w:r>
              <w:t>Other input/output ports</w:t>
            </w:r>
          </w:p>
        </w:tc>
        <w:tc>
          <w:tcPr>
            <w:tcW w:w="5670" w:type="dxa"/>
          </w:tcPr>
          <w:p w:rsidR="005D204A" w:rsidRDefault="005D204A" w:rsidP="00BD6074">
            <w:pPr>
              <w:spacing w:before="120" w:after="120"/>
              <w:jc w:val="left"/>
            </w:pPr>
            <w:r>
              <w:t>USB keyboard</w:t>
            </w:r>
          </w:p>
          <w:p w:rsidR="005D204A" w:rsidRDefault="005D204A" w:rsidP="00BD6074">
            <w:pPr>
              <w:spacing w:before="120" w:after="120"/>
              <w:jc w:val="left"/>
            </w:pPr>
            <w:r>
              <w:t>RS232</w:t>
            </w:r>
          </w:p>
          <w:p w:rsidR="005D204A" w:rsidRDefault="005D204A" w:rsidP="00BD6074">
            <w:pPr>
              <w:spacing w:before="120" w:after="120"/>
              <w:jc w:val="left"/>
            </w:pPr>
            <w:r>
              <w:t>microSD card interface</w:t>
            </w:r>
          </w:p>
          <w:p w:rsidR="005D204A" w:rsidRDefault="005D204A" w:rsidP="00BD6074">
            <w:pPr>
              <w:spacing w:before="120" w:after="120"/>
              <w:jc w:val="left"/>
            </w:pPr>
            <w:r>
              <w:t>PMOD ports for user expansion</w:t>
            </w:r>
          </w:p>
        </w:tc>
      </w:tr>
    </w:tbl>
    <w:p w:rsidR="00984E94" w:rsidRDefault="00984E94" w:rsidP="00261BE3">
      <w:pPr>
        <w:pStyle w:val="Heading1"/>
      </w:pPr>
    </w:p>
    <w:p w:rsidR="00C91717" w:rsidRDefault="00261BE3" w:rsidP="00261BE3">
      <w:pPr>
        <w:pStyle w:val="Heading1"/>
      </w:pPr>
      <w:r>
        <w:br w:type="page"/>
      </w:r>
      <w:bookmarkStart w:id="16" w:name="_Toc430290320"/>
      <w:r w:rsidR="0012468A">
        <w:lastRenderedPageBreak/>
        <w:t>3.</w:t>
      </w:r>
      <w:r w:rsidR="00C91717">
        <w:t xml:space="preserve"> </w:t>
      </w:r>
      <w:r w:rsidR="00476A4A">
        <w:t xml:space="preserve">CPU instruction </w:t>
      </w:r>
      <w:r w:rsidR="00C91717">
        <w:t>set</w:t>
      </w:r>
      <w:bookmarkEnd w:id="0"/>
      <w:bookmarkEnd w:id="16"/>
    </w:p>
    <w:p w:rsidR="00E157B7" w:rsidRDefault="00E157B7" w:rsidP="00E157B7"/>
    <w:p w:rsidR="00697206" w:rsidRDefault="00697206" w:rsidP="00697206">
      <w:pPr>
        <w:pStyle w:val="Heading2"/>
      </w:pPr>
      <w:bookmarkStart w:id="17" w:name="_Toc430290321"/>
      <w:r>
        <w:t>3.1</w:t>
      </w:r>
      <w:proofErr w:type="gramStart"/>
      <w:r w:rsidR="00C4034B">
        <w:t xml:space="preserve">. </w:t>
      </w:r>
      <w:r>
        <w:t xml:space="preserve"> Instruction</w:t>
      </w:r>
      <w:proofErr w:type="gramEnd"/>
      <w:r>
        <w:t xml:space="preserve"> </w:t>
      </w:r>
      <w:r w:rsidR="00243E5B">
        <w:t>size and</w:t>
      </w:r>
      <w:r>
        <w:t xml:space="preserve"> encoding</w:t>
      </w:r>
      <w:bookmarkEnd w:id="17"/>
    </w:p>
    <w:p w:rsidR="00697206" w:rsidRDefault="00697206" w:rsidP="00700636">
      <w:pPr>
        <w:spacing w:before="120" w:after="120"/>
      </w:pPr>
      <w:r w:rsidRPr="00697206">
        <w:t>The default in</w:t>
      </w:r>
      <w:r w:rsidR="00243E5B">
        <w:t>struction size is a single byte</w:t>
      </w:r>
      <w:r w:rsidRPr="00697206">
        <w:t xml:space="preserve"> encoded a</w:t>
      </w:r>
      <w:r>
        <w:t>s follows</w:t>
      </w:r>
      <w:r w:rsidRPr="00697206">
        <w:t>: bit 7 identifies whether the instruction is a bra</w:t>
      </w:r>
      <w:r>
        <w:t xml:space="preserve">nch or an ordinary instruction.  </w:t>
      </w:r>
      <w:r w:rsidRPr="00697206">
        <w:t>If the instruction is a branch then bit 6 specifies if the branch is conditional or unconditional. For branch instructions bits 5 – 0 of the instruction are read as the high part (bits 13 – 8) of the branch address, with a following byte holding the low part (bits 7 – 0) of the branch address.</w:t>
      </w:r>
    </w:p>
    <w:p w:rsidR="0000593F" w:rsidRDefault="00697206" w:rsidP="00700636">
      <w:pPr>
        <w:spacing w:before="120" w:after="120"/>
      </w:pPr>
      <w:r>
        <w:t xml:space="preserve">If the instruction is not a branch </w:t>
      </w:r>
      <w:r w:rsidRPr="00697206">
        <w:t>then bit 6 specifies whether a return from subroutine is to be taken along with the execution of the instruction (</w:t>
      </w:r>
      <w:r>
        <w:t>"</w:t>
      </w:r>
      <w:r w:rsidRPr="00697206">
        <w:t>compound RTS</w:t>
      </w:r>
      <w:r>
        <w:t>"</w:t>
      </w:r>
      <w:r w:rsidRPr="00697206">
        <w:t>).</w:t>
      </w:r>
      <w:r>
        <w:t xml:space="preserve"> </w:t>
      </w:r>
      <w:r w:rsidRPr="00697206">
        <w:t xml:space="preserve"> </w:t>
      </w:r>
      <w:r>
        <w:t>B</w:t>
      </w:r>
      <w:r w:rsidRPr="00697206">
        <w:t>its 5 – 0 are read as an integer that identifies th</w:t>
      </w:r>
      <w:r>
        <w:t>e instruction in question (“opcode”</w:t>
      </w:r>
      <w:r w:rsidR="00243E5B">
        <w:t xml:space="preserve">).  </w:t>
      </w:r>
    </w:p>
    <w:tbl>
      <w:tblPr>
        <w:tblStyle w:val="TableGrid"/>
        <w:tblW w:w="0" w:type="auto"/>
        <w:tblLayout w:type="fixed"/>
        <w:tblLook w:val="04A0" w:firstRow="1" w:lastRow="0" w:firstColumn="1" w:lastColumn="0" w:noHBand="0" w:noVBand="1"/>
      </w:tblPr>
      <w:tblGrid>
        <w:gridCol w:w="1045"/>
        <w:gridCol w:w="1045"/>
        <w:gridCol w:w="2980"/>
        <w:gridCol w:w="5232"/>
      </w:tblGrid>
      <w:tr w:rsidR="00243E5B" w:rsidTr="00243E5B">
        <w:tc>
          <w:tcPr>
            <w:tcW w:w="1045" w:type="dxa"/>
          </w:tcPr>
          <w:p w:rsidR="00243E5B" w:rsidRPr="00243E5B" w:rsidRDefault="00243E5B" w:rsidP="00700636">
            <w:pPr>
              <w:spacing w:before="120" w:after="120"/>
              <w:rPr>
                <w:b/>
              </w:rPr>
            </w:pPr>
            <w:r w:rsidRPr="00243E5B">
              <w:rPr>
                <w:b/>
              </w:rPr>
              <w:t>Bit 7</w:t>
            </w:r>
          </w:p>
        </w:tc>
        <w:tc>
          <w:tcPr>
            <w:tcW w:w="1045" w:type="dxa"/>
          </w:tcPr>
          <w:p w:rsidR="00243E5B" w:rsidRPr="00243E5B" w:rsidRDefault="00243E5B" w:rsidP="00700636">
            <w:pPr>
              <w:spacing w:before="120" w:after="120"/>
              <w:rPr>
                <w:b/>
              </w:rPr>
            </w:pPr>
            <w:r w:rsidRPr="00243E5B">
              <w:rPr>
                <w:b/>
              </w:rPr>
              <w:t>Bit 6</w:t>
            </w:r>
          </w:p>
        </w:tc>
        <w:tc>
          <w:tcPr>
            <w:tcW w:w="2980" w:type="dxa"/>
          </w:tcPr>
          <w:p w:rsidR="00243E5B" w:rsidRPr="00243E5B" w:rsidRDefault="00243E5B" w:rsidP="00700636">
            <w:pPr>
              <w:spacing w:before="120" w:after="120"/>
              <w:rPr>
                <w:b/>
              </w:rPr>
            </w:pPr>
            <w:r>
              <w:rPr>
                <w:b/>
              </w:rPr>
              <w:t>Bits 5 - 0</w:t>
            </w:r>
          </w:p>
        </w:tc>
        <w:tc>
          <w:tcPr>
            <w:tcW w:w="5232" w:type="dxa"/>
          </w:tcPr>
          <w:p w:rsidR="00243E5B" w:rsidRPr="00243E5B" w:rsidRDefault="00243E5B" w:rsidP="00700636">
            <w:pPr>
              <w:spacing w:before="120" w:after="120"/>
              <w:rPr>
                <w:b/>
              </w:rPr>
            </w:pPr>
            <w:r w:rsidRPr="00243E5B">
              <w:rPr>
                <w:b/>
              </w:rPr>
              <w:t>Interpretation</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High part of branch address</w:t>
            </w:r>
          </w:p>
        </w:tc>
        <w:tc>
          <w:tcPr>
            <w:tcW w:w="5232" w:type="dxa"/>
          </w:tcPr>
          <w:p w:rsidR="00243E5B" w:rsidRDefault="00243E5B" w:rsidP="00700636">
            <w:pPr>
              <w:spacing w:before="120" w:after="120"/>
            </w:pPr>
            <w:r>
              <w:t>Unconditional branch (BRA)</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Conditional branch (BEQ)</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Opcode</w:t>
            </w:r>
          </w:p>
        </w:tc>
        <w:tc>
          <w:tcPr>
            <w:tcW w:w="5232" w:type="dxa"/>
          </w:tcPr>
          <w:p w:rsidR="00243E5B" w:rsidRDefault="00243E5B" w:rsidP="00700636">
            <w:pPr>
              <w:spacing w:before="120" w:after="120"/>
            </w:pPr>
            <w:r>
              <w:t>Ordinary instruction with return from subroutine</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Ordinary instruction</w:t>
            </w:r>
          </w:p>
        </w:tc>
      </w:tr>
    </w:tbl>
    <w:p w:rsidR="00697206" w:rsidRDefault="00243E5B" w:rsidP="00243E5B">
      <w:pPr>
        <w:pStyle w:val="Caption"/>
      </w:pPr>
      <w:r>
        <w:t xml:space="preserve">Figure </w:t>
      </w:r>
      <w:fldSimple w:instr=" SEQ Figure \* ARABIC ">
        <w:r w:rsidR="00F2674B">
          <w:rPr>
            <w:noProof/>
          </w:rPr>
          <w:t>2</w:t>
        </w:r>
      </w:fldSimple>
      <w:r>
        <w:t>: instruction encoding</w:t>
      </w:r>
    </w:p>
    <w:p w:rsidR="00243E5B" w:rsidRDefault="00243E5B">
      <w:pPr>
        <w:jc w:val="left"/>
      </w:pPr>
      <w:r w:rsidRPr="00697206">
        <w:t>Where literal data is required as part of an instruction it follows in the succeeding b</w:t>
      </w:r>
      <w:r>
        <w:t>ytes in big-endian format (i.e. highest data byte first)</w:t>
      </w:r>
    </w:p>
    <w:tbl>
      <w:tblPr>
        <w:tblStyle w:val="TableGrid"/>
        <w:tblW w:w="0" w:type="auto"/>
        <w:tblLook w:val="04A0" w:firstRow="1" w:lastRow="0" w:firstColumn="1" w:lastColumn="0" w:noHBand="0" w:noVBand="1"/>
      </w:tblPr>
      <w:tblGrid>
        <w:gridCol w:w="1381"/>
        <w:gridCol w:w="1981"/>
        <w:gridCol w:w="1654"/>
        <w:gridCol w:w="1651"/>
        <w:gridCol w:w="1651"/>
        <w:gridCol w:w="1651"/>
      </w:tblGrid>
      <w:tr w:rsidR="00243E5B" w:rsidTr="00104DF4">
        <w:tc>
          <w:tcPr>
            <w:tcW w:w="1384" w:type="dxa"/>
          </w:tcPr>
          <w:p w:rsidR="00243E5B" w:rsidRPr="00104DF4" w:rsidRDefault="00104DF4" w:rsidP="00104DF4">
            <w:pPr>
              <w:spacing w:before="120" w:after="120"/>
              <w:rPr>
                <w:b/>
              </w:rPr>
            </w:pPr>
            <w:r w:rsidRPr="00104DF4">
              <w:rPr>
                <w:b/>
              </w:rPr>
              <w:t>Instruction</w:t>
            </w:r>
          </w:p>
        </w:tc>
        <w:tc>
          <w:tcPr>
            <w:tcW w:w="2050" w:type="dxa"/>
            <w:vAlign w:val="center"/>
          </w:tcPr>
          <w:p w:rsidR="00243E5B" w:rsidRPr="00104DF4" w:rsidRDefault="00243E5B" w:rsidP="00104DF4">
            <w:pPr>
              <w:spacing w:before="120" w:after="120"/>
              <w:jc w:val="center"/>
              <w:rPr>
                <w:b/>
              </w:rPr>
            </w:pPr>
            <w:r w:rsidRPr="00104DF4">
              <w:rPr>
                <w:b/>
              </w:rPr>
              <w:t>Byte 1 (bits 5 -0)</w:t>
            </w:r>
          </w:p>
        </w:tc>
        <w:tc>
          <w:tcPr>
            <w:tcW w:w="1717" w:type="dxa"/>
            <w:vAlign w:val="center"/>
          </w:tcPr>
          <w:p w:rsidR="00243E5B" w:rsidRPr="00104DF4" w:rsidRDefault="00243E5B" w:rsidP="00104DF4">
            <w:pPr>
              <w:spacing w:before="120" w:after="120"/>
              <w:jc w:val="center"/>
              <w:rPr>
                <w:b/>
              </w:rPr>
            </w:pPr>
            <w:r w:rsidRPr="00104DF4">
              <w:rPr>
                <w:b/>
              </w:rPr>
              <w:t>Byte 2</w:t>
            </w:r>
          </w:p>
        </w:tc>
        <w:tc>
          <w:tcPr>
            <w:tcW w:w="1717" w:type="dxa"/>
            <w:vAlign w:val="center"/>
          </w:tcPr>
          <w:p w:rsidR="00243E5B" w:rsidRPr="00104DF4" w:rsidRDefault="00243E5B" w:rsidP="00104DF4">
            <w:pPr>
              <w:spacing w:before="120" w:after="120"/>
              <w:jc w:val="center"/>
              <w:rPr>
                <w:b/>
              </w:rPr>
            </w:pPr>
            <w:r w:rsidRPr="00104DF4">
              <w:rPr>
                <w:b/>
              </w:rPr>
              <w:t>Byte 3</w:t>
            </w:r>
          </w:p>
        </w:tc>
        <w:tc>
          <w:tcPr>
            <w:tcW w:w="1717" w:type="dxa"/>
            <w:vAlign w:val="center"/>
          </w:tcPr>
          <w:p w:rsidR="00243E5B" w:rsidRPr="00104DF4" w:rsidRDefault="00243E5B" w:rsidP="00104DF4">
            <w:pPr>
              <w:spacing w:before="120" w:after="120"/>
              <w:jc w:val="center"/>
              <w:rPr>
                <w:b/>
              </w:rPr>
            </w:pPr>
            <w:r w:rsidRPr="00104DF4">
              <w:rPr>
                <w:b/>
              </w:rPr>
              <w:t>Byte 4</w:t>
            </w:r>
          </w:p>
        </w:tc>
        <w:tc>
          <w:tcPr>
            <w:tcW w:w="1717" w:type="dxa"/>
            <w:vAlign w:val="center"/>
          </w:tcPr>
          <w:p w:rsidR="00243E5B" w:rsidRPr="00104DF4" w:rsidRDefault="00243E5B" w:rsidP="00104DF4">
            <w:pPr>
              <w:spacing w:before="120" w:after="120"/>
              <w:jc w:val="center"/>
              <w:rPr>
                <w:b/>
              </w:rPr>
            </w:pPr>
            <w:r w:rsidRPr="00104DF4">
              <w:rPr>
                <w:b/>
              </w:rPr>
              <w:t xml:space="preserve">Byte </w:t>
            </w:r>
            <w:r w:rsidR="00104DF4" w:rsidRPr="00104DF4">
              <w:rPr>
                <w:b/>
              </w:rPr>
              <w:t>5</w:t>
            </w:r>
          </w:p>
        </w:tc>
      </w:tr>
      <w:tr w:rsidR="00104DF4" w:rsidTr="00104DF4">
        <w:tc>
          <w:tcPr>
            <w:tcW w:w="1384" w:type="dxa"/>
          </w:tcPr>
          <w:p w:rsidR="00104DF4" w:rsidRDefault="00104DF4" w:rsidP="00104DF4">
            <w:pPr>
              <w:spacing w:before="120" w:after="120"/>
            </w:pPr>
            <w:r>
              <w:t>Branch</w:t>
            </w:r>
          </w:p>
        </w:tc>
        <w:tc>
          <w:tcPr>
            <w:tcW w:w="3767" w:type="dxa"/>
            <w:gridSpan w:val="2"/>
            <w:vAlign w:val="center"/>
          </w:tcPr>
          <w:p w:rsidR="00104DF4" w:rsidRDefault="00104DF4" w:rsidP="00104DF4">
            <w:pPr>
              <w:spacing w:before="120" w:after="120"/>
              <w:jc w:val="center"/>
            </w:pPr>
            <w:r>
              <w:t>14 bit branch address</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104DF4" w:rsidTr="00104DF4">
        <w:tc>
          <w:tcPr>
            <w:tcW w:w="1384" w:type="dxa"/>
          </w:tcPr>
          <w:p w:rsidR="00104DF4" w:rsidRDefault="00104DF4" w:rsidP="00104DF4">
            <w:pPr>
              <w:spacing w:before="120" w:after="120"/>
            </w:pPr>
            <w:proofErr w:type="spellStart"/>
            <w:r>
              <w:t>Load.L</w:t>
            </w:r>
            <w:proofErr w:type="spellEnd"/>
          </w:p>
        </w:tc>
        <w:tc>
          <w:tcPr>
            <w:tcW w:w="2050" w:type="dxa"/>
            <w:vAlign w:val="center"/>
          </w:tcPr>
          <w:p w:rsidR="00104DF4" w:rsidRDefault="00104DF4" w:rsidP="00104DF4">
            <w:pPr>
              <w:spacing w:before="120" w:after="120"/>
              <w:jc w:val="center"/>
            </w:pPr>
            <w:r>
              <w:t>Opcode</w:t>
            </w:r>
          </w:p>
        </w:tc>
        <w:tc>
          <w:tcPr>
            <w:tcW w:w="6868" w:type="dxa"/>
            <w:gridSpan w:val="4"/>
            <w:vAlign w:val="center"/>
          </w:tcPr>
          <w:p w:rsidR="00104DF4" w:rsidRDefault="00104DF4" w:rsidP="00104DF4">
            <w:pPr>
              <w:spacing w:before="120" w:after="120"/>
              <w:jc w:val="center"/>
            </w:pPr>
            <w:r>
              <w:t>32-bit literal</w:t>
            </w:r>
          </w:p>
        </w:tc>
      </w:tr>
      <w:tr w:rsidR="00104DF4" w:rsidTr="00104DF4">
        <w:tc>
          <w:tcPr>
            <w:tcW w:w="1384" w:type="dxa"/>
          </w:tcPr>
          <w:p w:rsidR="00104DF4" w:rsidRDefault="00104DF4" w:rsidP="00104DF4">
            <w:pPr>
              <w:spacing w:before="120" w:after="120"/>
            </w:pPr>
            <w:proofErr w:type="spellStart"/>
            <w:r>
              <w:t>Load.W</w:t>
            </w:r>
            <w:proofErr w:type="spellEnd"/>
          </w:p>
        </w:tc>
        <w:tc>
          <w:tcPr>
            <w:tcW w:w="2050" w:type="dxa"/>
            <w:vAlign w:val="center"/>
          </w:tcPr>
          <w:p w:rsidR="00104DF4" w:rsidRDefault="00104DF4" w:rsidP="00104DF4">
            <w:pPr>
              <w:spacing w:before="120" w:after="120"/>
              <w:jc w:val="center"/>
            </w:pPr>
            <w:r>
              <w:t>Opcode</w:t>
            </w:r>
          </w:p>
        </w:tc>
        <w:tc>
          <w:tcPr>
            <w:tcW w:w="3434" w:type="dxa"/>
            <w:gridSpan w:val="2"/>
            <w:vAlign w:val="center"/>
          </w:tcPr>
          <w:p w:rsidR="00104DF4" w:rsidRDefault="00104DF4" w:rsidP="00104DF4">
            <w:pPr>
              <w:spacing w:before="120" w:after="120"/>
              <w:jc w:val="center"/>
            </w:pPr>
            <w:r>
              <w:t>16-bit literal</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243E5B" w:rsidTr="00104DF4">
        <w:tc>
          <w:tcPr>
            <w:tcW w:w="1384" w:type="dxa"/>
          </w:tcPr>
          <w:p w:rsidR="00243E5B" w:rsidRDefault="00104DF4" w:rsidP="00104DF4">
            <w:pPr>
              <w:spacing w:before="120" w:after="120"/>
            </w:pPr>
            <w:proofErr w:type="spellStart"/>
            <w:r>
              <w:t>Load.B</w:t>
            </w:r>
            <w:proofErr w:type="spellEnd"/>
          </w:p>
        </w:tc>
        <w:tc>
          <w:tcPr>
            <w:tcW w:w="2050" w:type="dxa"/>
            <w:vAlign w:val="center"/>
          </w:tcPr>
          <w:p w:rsidR="00243E5B" w:rsidRDefault="00104DF4" w:rsidP="00104DF4">
            <w:pPr>
              <w:spacing w:before="120" w:after="120"/>
              <w:jc w:val="center"/>
            </w:pPr>
            <w:r>
              <w:t>Opcode</w:t>
            </w:r>
          </w:p>
        </w:tc>
        <w:tc>
          <w:tcPr>
            <w:tcW w:w="1717" w:type="dxa"/>
            <w:vAlign w:val="center"/>
          </w:tcPr>
          <w:p w:rsidR="00243E5B" w:rsidRDefault="00104DF4" w:rsidP="00104DF4">
            <w:pPr>
              <w:spacing w:before="120" w:after="120"/>
              <w:jc w:val="center"/>
            </w:pPr>
            <w:r>
              <w:t>8-bit literal</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r>
      <w:tr w:rsidR="00F05ED8" w:rsidTr="00A0665C">
        <w:tc>
          <w:tcPr>
            <w:tcW w:w="1384" w:type="dxa"/>
          </w:tcPr>
          <w:p w:rsidR="00F05ED8" w:rsidRDefault="00F05ED8" w:rsidP="00104DF4">
            <w:pPr>
              <w:spacing w:before="120" w:after="120"/>
            </w:pPr>
            <w:r>
              <w:t>JSL</w:t>
            </w:r>
          </w:p>
        </w:tc>
        <w:tc>
          <w:tcPr>
            <w:tcW w:w="2050" w:type="dxa"/>
            <w:vAlign w:val="center"/>
          </w:tcPr>
          <w:p w:rsidR="00F05ED8" w:rsidRDefault="00F05ED8" w:rsidP="00104DF4">
            <w:pPr>
              <w:spacing w:before="120" w:after="120"/>
              <w:jc w:val="center"/>
            </w:pPr>
            <w:r>
              <w:t>Opcode</w:t>
            </w:r>
          </w:p>
        </w:tc>
        <w:tc>
          <w:tcPr>
            <w:tcW w:w="5151" w:type="dxa"/>
            <w:gridSpan w:val="3"/>
            <w:vAlign w:val="center"/>
          </w:tcPr>
          <w:p w:rsidR="00F05ED8" w:rsidRDefault="00F05ED8" w:rsidP="00104DF4">
            <w:pPr>
              <w:spacing w:before="120" w:after="120"/>
              <w:jc w:val="center"/>
            </w:pPr>
            <w:r>
              <w:t>24-bit subroutine address</w:t>
            </w:r>
          </w:p>
        </w:tc>
        <w:tc>
          <w:tcPr>
            <w:tcW w:w="1717" w:type="dxa"/>
            <w:vAlign w:val="center"/>
          </w:tcPr>
          <w:p w:rsidR="00F05ED8" w:rsidRDefault="00F05ED8" w:rsidP="00104DF4">
            <w:pPr>
              <w:spacing w:before="120" w:after="120"/>
              <w:jc w:val="center"/>
            </w:pPr>
            <w:r>
              <w:t>-</w:t>
            </w:r>
          </w:p>
        </w:tc>
      </w:tr>
    </w:tbl>
    <w:p w:rsidR="00243E5B" w:rsidRDefault="00104DF4" w:rsidP="00104DF4">
      <w:pPr>
        <w:pStyle w:val="Caption"/>
      </w:pPr>
      <w:r>
        <w:t xml:space="preserve">Figure </w:t>
      </w:r>
      <w:fldSimple w:instr=" SEQ Figure \* ARABIC ">
        <w:r w:rsidR="00F2674B">
          <w:rPr>
            <w:noProof/>
          </w:rPr>
          <w:t>3</w:t>
        </w:r>
      </w:fldSimple>
      <w:r>
        <w:t>: multi-byte instructions with literal data</w:t>
      </w:r>
    </w:p>
    <w:p w:rsidR="00984E94" w:rsidRPr="00984E94" w:rsidRDefault="00984E94" w:rsidP="00984E94">
      <w:pPr>
        <w:rPr>
          <w:lang w:bidi="hi-IN"/>
        </w:rPr>
      </w:pPr>
    </w:p>
    <w:p w:rsidR="00243E5B" w:rsidRDefault="00243E5B">
      <w:pPr>
        <w:jc w:val="left"/>
      </w:pPr>
      <w:r>
        <w:br w:type="page"/>
      </w:r>
    </w:p>
    <w:p w:rsidR="00697206" w:rsidRDefault="00243E5B" w:rsidP="00243E5B">
      <w:pPr>
        <w:pStyle w:val="Heading2"/>
      </w:pPr>
      <w:bookmarkStart w:id="18" w:name="_Toc430290322"/>
      <w:r>
        <w:lastRenderedPageBreak/>
        <w:t>3.2</w:t>
      </w:r>
      <w:proofErr w:type="gramStart"/>
      <w:r w:rsidR="00C4034B">
        <w:t xml:space="preserve">. </w:t>
      </w:r>
      <w:r>
        <w:t xml:space="preserve"> Instruction</w:t>
      </w:r>
      <w:proofErr w:type="gramEnd"/>
      <w:r>
        <w:t xml:space="preserve"> set summary</w:t>
      </w:r>
      <w:bookmarkEnd w:id="18"/>
    </w:p>
    <w:p w:rsidR="00243E5B" w:rsidRPr="00243E5B" w:rsidRDefault="00243E5B" w:rsidP="00243E5B"/>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1D1199" w:rsidP="00700636">
            <w:pPr>
              <w:spacing w:before="120" w:after="120"/>
              <w:rPr>
                <w:b/>
              </w:rPr>
            </w:pPr>
            <w:r w:rsidRPr="007E1CE1">
              <w:rPr>
                <w:b/>
              </w:rPr>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7E1CE1">
        <w:trPr>
          <w:cantSplit/>
        </w:trPr>
        <w:tc>
          <w:tcPr>
            <w:tcW w:w="2898" w:type="dxa"/>
          </w:tcPr>
          <w:p w:rsidR="001D1199" w:rsidRPr="007E1CE1" w:rsidRDefault="00DD3DE6" w:rsidP="00700636">
            <w:pPr>
              <w:spacing w:before="120" w:after="120"/>
              <w:rPr>
                <w:b/>
              </w:rPr>
            </w:pPr>
            <w:r w:rsidRPr="007E1CE1">
              <w:rPr>
                <w:b/>
              </w:rP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DD3DE6" w:rsidP="00700636">
            <w:pPr>
              <w:spacing w:before="120" w:after="120"/>
              <w:rPr>
                <w:b/>
              </w:rPr>
            </w:pPr>
            <w:r w:rsidRPr="007E1CE1">
              <w:rPr>
                <w:b/>
              </w:rP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NIP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DD3DE6" w:rsidTr="00261BE3">
        <w:trPr>
          <w:cantSplit/>
        </w:trPr>
        <w:tc>
          <w:tcPr>
            <w:tcW w:w="2898" w:type="dxa"/>
          </w:tcPr>
          <w:p w:rsidR="00DD3DE6" w:rsidRPr="007E1CE1" w:rsidRDefault="00DD3DE6" w:rsidP="00700636">
            <w:pPr>
              <w:spacing w:before="120" w:after="120"/>
              <w:rPr>
                <w:b/>
              </w:rPr>
            </w:pPr>
            <w:r w:rsidRPr="007E1CE1">
              <w:rPr>
                <w:b/>
              </w:rP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r w:rsidR="00DD3DE6" w:rsidTr="009E07AB">
        <w:tc>
          <w:tcPr>
            <w:tcW w:w="2898" w:type="dxa"/>
          </w:tcPr>
          <w:p w:rsidR="00DD3DE6" w:rsidRPr="007E1CE1" w:rsidRDefault="00DD3DE6" w:rsidP="00700636">
            <w:pPr>
              <w:spacing w:before="120" w:after="120"/>
              <w:rPr>
                <w:b/>
              </w:rPr>
            </w:pPr>
            <w:r w:rsidRPr="007E1CE1">
              <w:rPr>
                <w:b/>
              </w:rPr>
              <w:lastRenderedPageBreak/>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PSP</w:t>
            </w:r>
            <w:r w:rsidR="00E61439"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F05ED8">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p w:rsidR="00F42A2A" w:rsidRDefault="00F42A2A"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lastRenderedPageBreak/>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w:t>
            </w:r>
            <w:r w:rsidR="00DE0591" w:rsidRPr="007E1CE1">
              <w:rPr>
                <w:b/>
              </w:rPr>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7E1CE1" w:rsidRDefault="00DE0591" w:rsidP="00700636">
            <w:pPr>
              <w:spacing w:before="120" w:after="120"/>
              <w:rPr>
                <w:b/>
              </w:rPr>
            </w:pPr>
            <w:r w:rsidRPr="007E1CE1">
              <w:rPr>
                <w:b/>
              </w:rP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DE0591" w:rsidP="00700636">
            <w:pPr>
              <w:spacing w:before="120" w:after="120"/>
              <w:rPr>
                <w:b/>
              </w:rPr>
            </w:pPr>
            <w:r w:rsidRPr="00C24BCC">
              <w:rPr>
                <w:b/>
              </w:rP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F42A2A" w:rsidRDefault="00F42A2A"/>
    <w:p w:rsidR="00F42A2A" w:rsidRDefault="00F42A2A"/>
    <w:p w:rsidR="00F42A2A" w:rsidRDefault="00F42A2A"/>
    <w:tbl>
      <w:tblPr>
        <w:tblStyle w:val="TableGrid"/>
        <w:tblW w:w="0" w:type="auto"/>
        <w:tblLook w:val="04A0" w:firstRow="1" w:lastRow="0" w:firstColumn="1" w:lastColumn="0" w:noHBand="0" w:noVBand="1"/>
      </w:tblPr>
      <w:tblGrid>
        <w:gridCol w:w="2898"/>
        <w:gridCol w:w="1890"/>
        <w:gridCol w:w="2394"/>
        <w:gridCol w:w="2394"/>
      </w:tblGrid>
      <w:tr w:rsidR="00F42A2A" w:rsidTr="00F42A2A">
        <w:tc>
          <w:tcPr>
            <w:tcW w:w="2898" w:type="dxa"/>
          </w:tcPr>
          <w:p w:rsidR="00F42A2A" w:rsidRPr="00C24BCC" w:rsidRDefault="00F42A2A" w:rsidP="00F42A2A">
            <w:pPr>
              <w:spacing w:before="120" w:after="120"/>
              <w:rPr>
                <w:b/>
              </w:rPr>
            </w:pPr>
            <w:r w:rsidRPr="00C24BCC">
              <w:rPr>
                <w:b/>
              </w:rPr>
              <w:lastRenderedPageBreak/>
              <w:t>SUBX</w:t>
            </w:r>
          </w:p>
        </w:tc>
        <w:tc>
          <w:tcPr>
            <w:tcW w:w="1890" w:type="dxa"/>
          </w:tcPr>
          <w:p w:rsidR="00F42A2A" w:rsidRDefault="00F42A2A" w:rsidP="00F42A2A">
            <w:pPr>
              <w:spacing w:before="120" w:after="120"/>
            </w:pPr>
            <w:r>
              <w:t>1 byte</w:t>
            </w:r>
          </w:p>
        </w:tc>
        <w:tc>
          <w:tcPr>
            <w:tcW w:w="2394" w:type="dxa"/>
          </w:tcPr>
          <w:p w:rsidR="00F42A2A" w:rsidRDefault="00F42A2A" w:rsidP="00F42A2A">
            <w:pPr>
              <w:spacing w:before="120" w:after="120"/>
            </w:pPr>
            <w:r>
              <w:t>0x15</w:t>
            </w:r>
          </w:p>
        </w:tc>
        <w:tc>
          <w:tcPr>
            <w:tcW w:w="2394" w:type="dxa"/>
          </w:tcPr>
          <w:p w:rsidR="00F42A2A" w:rsidRDefault="00F42A2A" w:rsidP="00F42A2A">
            <w:pPr>
              <w:spacing w:before="120" w:after="120"/>
            </w:pPr>
            <w:r>
              <w:t>1 cycle</w:t>
            </w:r>
          </w:p>
        </w:tc>
      </w:tr>
      <w:tr w:rsidR="00F42A2A" w:rsidTr="00F42A2A">
        <w:tc>
          <w:tcPr>
            <w:tcW w:w="4788" w:type="dxa"/>
            <w:gridSpan w:val="2"/>
          </w:tcPr>
          <w:p w:rsidR="00F42A2A" w:rsidRDefault="00F42A2A" w:rsidP="00F42A2A">
            <w:pPr>
              <w:spacing w:before="120" w:after="120"/>
            </w:pPr>
            <w:r>
              <w:t>Subtraction with extend flag as borrow. The extend flag resides within the datapath and is not otherwise accessible to software.  The flag is only affected by arithmetic instructions.  See the D- FORTH word</w:t>
            </w:r>
          </w:p>
        </w:tc>
        <w:tc>
          <w:tcPr>
            <w:tcW w:w="2394" w:type="dxa"/>
          </w:tcPr>
          <w:p w:rsidR="00F42A2A" w:rsidRDefault="00F42A2A" w:rsidP="00F42A2A">
            <w:pPr>
              <w:spacing w:before="120" w:after="120"/>
            </w:pPr>
            <w:r>
              <w:t>( x1 x2 -- x3)</w:t>
            </w:r>
          </w:p>
        </w:tc>
        <w:tc>
          <w:tcPr>
            <w:tcW w:w="2394" w:type="dxa"/>
          </w:tcPr>
          <w:p w:rsidR="00F42A2A" w:rsidRDefault="00F42A2A" w:rsidP="00F42A2A">
            <w:pPr>
              <w:spacing w:before="120" w:after="120"/>
            </w:pPr>
            <w:r>
              <w:t>( --)</w:t>
            </w:r>
          </w:p>
        </w:tc>
      </w:tr>
    </w:tbl>
    <w:p w:rsidR="002F70A8" w:rsidRDefault="002F70A8"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C24BCC" w:rsidRDefault="001470A9" w:rsidP="00700636">
            <w:pPr>
              <w:spacing w:before="120" w:after="120"/>
              <w:rPr>
                <w:b/>
              </w:rPr>
            </w:pPr>
            <w:r w:rsidRPr="00C24BCC">
              <w:rPr>
                <w:b/>
              </w:rP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645D5" w:rsidTr="00A0665C">
        <w:tc>
          <w:tcPr>
            <w:tcW w:w="2898" w:type="dxa"/>
          </w:tcPr>
          <w:p w:rsidR="009645D5" w:rsidRPr="00C24BCC" w:rsidRDefault="009645D5" w:rsidP="00A0665C">
            <w:pPr>
              <w:spacing w:before="120" w:after="120"/>
              <w:rPr>
                <w:b/>
              </w:rPr>
            </w:pPr>
            <w:r w:rsidRPr="00C24BCC">
              <w:rPr>
                <w:b/>
              </w:rPr>
              <w:t>=</w:t>
            </w:r>
          </w:p>
        </w:tc>
        <w:tc>
          <w:tcPr>
            <w:tcW w:w="1890" w:type="dxa"/>
          </w:tcPr>
          <w:p w:rsidR="009645D5" w:rsidRDefault="009645D5" w:rsidP="00A0665C">
            <w:pPr>
              <w:spacing w:before="120" w:after="120"/>
            </w:pPr>
            <w:r>
              <w:t>1 byte</w:t>
            </w:r>
          </w:p>
        </w:tc>
        <w:tc>
          <w:tcPr>
            <w:tcW w:w="2394" w:type="dxa"/>
          </w:tcPr>
          <w:p w:rsidR="009645D5" w:rsidRDefault="009645D5" w:rsidP="00A0665C">
            <w:pPr>
              <w:spacing w:before="120" w:after="120"/>
            </w:pPr>
            <w:r>
              <w:t>0x16</w:t>
            </w:r>
          </w:p>
        </w:tc>
        <w:tc>
          <w:tcPr>
            <w:tcW w:w="2394" w:type="dxa"/>
          </w:tcPr>
          <w:p w:rsidR="009645D5" w:rsidRDefault="009645D5" w:rsidP="00A0665C">
            <w:pPr>
              <w:spacing w:before="120" w:after="120"/>
            </w:pPr>
            <w:r>
              <w:t>1 cycle</w:t>
            </w:r>
          </w:p>
        </w:tc>
      </w:tr>
      <w:tr w:rsidR="009645D5" w:rsidTr="00A0665C">
        <w:tc>
          <w:tcPr>
            <w:tcW w:w="4788" w:type="dxa"/>
            <w:gridSpan w:val="2"/>
          </w:tcPr>
          <w:p w:rsidR="009645D5" w:rsidRDefault="009645D5" w:rsidP="00A0665C">
            <w:pPr>
              <w:spacing w:before="120" w:after="120"/>
            </w:pPr>
            <w:r>
              <w:t>Returns -1 (true) if x1 = x2</w:t>
            </w:r>
          </w:p>
        </w:tc>
        <w:tc>
          <w:tcPr>
            <w:tcW w:w="2394" w:type="dxa"/>
          </w:tcPr>
          <w:p w:rsidR="009645D5" w:rsidRDefault="009645D5" w:rsidP="00A0665C">
            <w:pPr>
              <w:spacing w:before="120" w:after="120"/>
            </w:pPr>
            <w:r>
              <w:t>( x1 x2 -- flag)</w:t>
            </w:r>
          </w:p>
        </w:tc>
        <w:tc>
          <w:tcPr>
            <w:tcW w:w="2394" w:type="dxa"/>
          </w:tcPr>
          <w:p w:rsidR="009645D5" w:rsidRDefault="009645D5" w:rsidP="00A0665C">
            <w:pPr>
              <w:spacing w:before="120" w:after="120"/>
            </w:pPr>
            <w:r>
              <w:t>( --)</w:t>
            </w:r>
          </w:p>
        </w:tc>
      </w:tr>
    </w:tbl>
    <w:p w:rsidR="009645D5" w:rsidRDefault="009645D5"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32210F" w:rsidP="00700636">
            <w:pPr>
              <w:spacing w:before="120" w:after="120"/>
              <w:rPr>
                <w:b/>
              </w:rPr>
            </w:pPr>
            <w:r w:rsidRPr="00C24BCC">
              <w:rPr>
                <w:b/>
              </w:rP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C24BCC">
        <w:trPr>
          <w:cantSplit/>
        </w:trPr>
        <w:tc>
          <w:tcPr>
            <w:tcW w:w="2898" w:type="dxa"/>
          </w:tcPr>
          <w:p w:rsidR="00AE05EC" w:rsidRPr="00C24BCC" w:rsidRDefault="009E789A" w:rsidP="00700636">
            <w:pPr>
              <w:spacing w:before="120" w:after="120"/>
              <w:rPr>
                <w:b/>
              </w:rPr>
            </w:pPr>
            <w:r w:rsidRPr="00C24BCC">
              <w:rPr>
                <w:b/>
              </w:rP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lastRenderedPageBreak/>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243748">
            <w:pPr>
              <w:spacing w:before="120" w:after="120"/>
              <w:rPr>
                <w:b/>
              </w:rPr>
            </w:pPr>
            <w:r w:rsidRPr="00C24BCC">
              <w:rPr>
                <w:b/>
              </w:rPr>
              <w:t>0=</w:t>
            </w:r>
            <w:r w:rsidR="00243748" w:rsidRPr="00C24BCC">
              <w:rPr>
                <w:b/>
              </w:rPr>
              <w:t xml:space="preserve"> </w:t>
            </w:r>
            <w:r w:rsidR="00243748" w:rsidRPr="00C24BCC">
              <w:rPr>
                <w:i/>
              </w:rPr>
              <w:t>or</w:t>
            </w:r>
            <w:r w:rsidR="00243748" w:rsidRPr="00C24BCC">
              <w:rPr>
                <w:b/>
              </w:rPr>
              <w:t xml:space="preserve">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C24BCC" w:rsidRDefault="00F65EB7" w:rsidP="00700636">
            <w:pPr>
              <w:spacing w:before="120" w:after="120"/>
              <w:rPr>
                <w:b/>
              </w:rPr>
            </w:pPr>
            <w:r w:rsidRPr="00C24BCC">
              <w:rPr>
                <w:b/>
              </w:rP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rsidRPr="00C24BCC">
              <w:rPr>
                <w:b/>
              </w:rPr>
              <w:t>ZERO</w:t>
            </w:r>
            <w:r>
              <w:t xml:space="preserve"> </w:t>
            </w:r>
            <w:r w:rsidRPr="00C24BCC">
              <w:rPr>
                <w:i/>
              </w:rPr>
              <w:t>or</w:t>
            </w:r>
            <w:r>
              <w:t xml:space="preserve"> </w:t>
            </w:r>
            <w:r w:rsidRPr="00C24BCC">
              <w:rPr>
                <w:b/>
              </w:rPr>
              <w:t>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60784A">
            <w:pPr>
              <w:spacing w:before="120" w:after="120"/>
            </w:pPr>
            <w:r>
              <w:t>Pl</w:t>
            </w:r>
            <w:r w:rsidR="0060784A">
              <w:t xml:space="preserve">ace zero (false) on the stack. </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r w:rsidR="00AE05EC" w:rsidTr="009E07AB">
        <w:tc>
          <w:tcPr>
            <w:tcW w:w="2898" w:type="dxa"/>
          </w:tcPr>
          <w:p w:rsidR="00AE05EC" w:rsidRPr="0060784A" w:rsidRDefault="009E07AB" w:rsidP="00700636">
            <w:pPr>
              <w:spacing w:before="120" w:after="120"/>
              <w:rPr>
                <w:b/>
              </w:rPr>
            </w:pPr>
            <w:r w:rsidRPr="0060784A">
              <w:rPr>
                <w:b/>
              </w:rPr>
              <w:lastRenderedPageBreak/>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rsidRPr="0060784A">
              <w:rPr>
                <w:b/>
              </w:rPr>
              <w:t>LSL</w:t>
            </w:r>
            <w:r w:rsidR="0021235B">
              <w:t xml:space="preserve"> </w:t>
            </w:r>
            <w:r w:rsidR="0021235B" w:rsidRPr="0060784A">
              <w:rPr>
                <w:i/>
              </w:rPr>
              <w:t>or</w:t>
            </w:r>
            <w:r w:rsidR="0021235B">
              <w:t xml:space="preserve"> </w:t>
            </w:r>
            <w:r w:rsidR="0021235B" w:rsidRPr="0060784A">
              <w:rPr>
                <w:b/>
              </w:rPr>
              <w:t>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9E07AB" w:rsidP="00700636">
            <w:pPr>
              <w:spacing w:before="120" w:after="120"/>
              <w:rPr>
                <w:b/>
              </w:rPr>
            </w:pPr>
            <w:r w:rsidRPr="0060784A">
              <w:rPr>
                <w:b/>
              </w:rP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60784A">
              <w:t>top two stack positions, high</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261BE3" w:rsidRDefault="00261BE3"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60784A" w:rsidP="00700636">
            <w:pPr>
              <w:spacing w:before="120" w:after="120"/>
            </w:pPr>
            <w:r>
              <w:t>5</w:t>
            </w:r>
            <w:r w:rsidR="001470A9">
              <w:t xml:space="preserve"> cycle</w:t>
            </w:r>
            <w:r>
              <w:t>s</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proofErr w:type="spellStart"/>
            <w:r w:rsidR="001470A9" w:rsidRPr="0032210F">
              <w:t>quot</w:t>
            </w:r>
            <w:proofErr w:type="spellEnd"/>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lastRenderedPageBreak/>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longword from memory (</w:t>
            </w:r>
            <w:r w:rsidR="009E07AB">
              <w:t>big endian</w:t>
            </w:r>
            <w:r>
              <w:t>)</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br w:type="page"/>
            </w:r>
            <w:r w:rsidRPr="0060784A">
              <w:rPr>
                <w:b/>
              </w:rPr>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60784A">
            <w:pPr>
              <w:spacing w:before="120" w:after="120"/>
            </w:pPr>
            <w:r>
              <w:t>Store a longword in memory (</w:t>
            </w:r>
            <w:r w:rsidR="009E07AB">
              <w:t>big endian</w:t>
            </w:r>
            <w:r>
              <w:t>)</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word from memory (</w:t>
            </w:r>
            <w:r w:rsidR="009E07AB">
              <w:t>big endian</w:t>
            </w:r>
            <w:r>
              <w:t>)</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w:t>
            </w:r>
            <w:r w:rsidR="0060784A">
              <w:t>n memory (</w:t>
            </w:r>
            <w:r>
              <w:t>big endian</w:t>
            </w:r>
            <w:r w:rsidR="0060784A">
              <w:t>)</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pPr w:leftFromText="180" w:rightFromText="180" w:vertAnchor="text" w:tblpY="99"/>
        <w:tblW w:w="0" w:type="auto"/>
        <w:tblLook w:val="04A0" w:firstRow="1" w:lastRow="0" w:firstColumn="1" w:lastColumn="0" w:noHBand="0" w:noVBand="1"/>
      </w:tblPr>
      <w:tblGrid>
        <w:gridCol w:w="2898"/>
        <w:gridCol w:w="1890"/>
        <w:gridCol w:w="2394"/>
        <w:gridCol w:w="2394"/>
      </w:tblGrid>
      <w:tr w:rsidR="00446CE6" w:rsidTr="00446CE6">
        <w:tc>
          <w:tcPr>
            <w:tcW w:w="2898" w:type="dxa"/>
          </w:tcPr>
          <w:p w:rsidR="00446CE6" w:rsidRPr="001D1199" w:rsidRDefault="00446CE6" w:rsidP="00446CE6">
            <w:pPr>
              <w:spacing w:before="120" w:after="120"/>
            </w:pPr>
            <w:r w:rsidRPr="0060784A">
              <w:rPr>
                <w:b/>
              </w:rPr>
              <w:t>LOAD.B</w:t>
            </w:r>
            <w:r>
              <w:t xml:space="preserve"> </w:t>
            </w:r>
            <w:r w:rsidRPr="0060784A">
              <w:rPr>
                <w:i/>
              </w:rPr>
              <w:t>or</w:t>
            </w:r>
            <w:r>
              <w:rPr>
                <w:i/>
              </w:rPr>
              <w:t xml:space="preserve"> </w:t>
            </w:r>
            <w:r>
              <w:t xml:space="preserve"> </w:t>
            </w:r>
            <w:r w:rsidRPr="0060784A">
              <w:rPr>
                <w:b/>
              </w:rPr>
              <w:t>#.B</w:t>
            </w:r>
          </w:p>
        </w:tc>
        <w:tc>
          <w:tcPr>
            <w:tcW w:w="1890" w:type="dxa"/>
          </w:tcPr>
          <w:p w:rsidR="00446CE6" w:rsidRDefault="00446CE6" w:rsidP="00446CE6">
            <w:pPr>
              <w:spacing w:before="120" w:after="120"/>
            </w:pPr>
            <w:r>
              <w:t>2 bytes</w:t>
            </w:r>
          </w:p>
        </w:tc>
        <w:tc>
          <w:tcPr>
            <w:tcW w:w="2394" w:type="dxa"/>
          </w:tcPr>
          <w:p w:rsidR="00446CE6" w:rsidRDefault="00446CE6" w:rsidP="00446CE6">
            <w:pPr>
              <w:spacing w:before="120" w:after="120"/>
            </w:pPr>
            <w:r>
              <w:t>0x34, x1</w:t>
            </w:r>
          </w:p>
        </w:tc>
        <w:tc>
          <w:tcPr>
            <w:tcW w:w="2394" w:type="dxa"/>
          </w:tcPr>
          <w:p w:rsidR="00446CE6" w:rsidRDefault="00446CE6" w:rsidP="00446CE6">
            <w:pPr>
              <w:spacing w:before="120" w:after="120"/>
            </w:pPr>
            <w:r>
              <w:t>2 cycles</w:t>
            </w:r>
          </w:p>
        </w:tc>
      </w:tr>
      <w:tr w:rsidR="00446CE6" w:rsidTr="00446CE6">
        <w:tc>
          <w:tcPr>
            <w:tcW w:w="4788" w:type="dxa"/>
            <w:gridSpan w:val="2"/>
          </w:tcPr>
          <w:p w:rsidR="00446CE6" w:rsidRDefault="00446CE6" w:rsidP="00446CE6">
            <w:pPr>
              <w:spacing w:before="120" w:after="120"/>
            </w:pPr>
            <w:r w:rsidRPr="00753658">
              <w:t>Fetch inline byte to stack and zero extend</w:t>
            </w:r>
          </w:p>
        </w:tc>
        <w:tc>
          <w:tcPr>
            <w:tcW w:w="2394" w:type="dxa"/>
          </w:tcPr>
          <w:p w:rsidR="00446CE6" w:rsidRDefault="00446CE6" w:rsidP="00446CE6">
            <w:pPr>
              <w:spacing w:before="120" w:after="120"/>
            </w:pPr>
            <w:r>
              <w:t>( -- x)</w:t>
            </w:r>
          </w:p>
        </w:tc>
        <w:tc>
          <w:tcPr>
            <w:tcW w:w="2394" w:type="dxa"/>
          </w:tcPr>
          <w:p w:rsidR="00446CE6" w:rsidRDefault="00446CE6" w:rsidP="00446CE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LOAD.W</w:t>
            </w:r>
            <w:r>
              <w:t xml:space="preserve"> </w:t>
            </w:r>
            <w:r w:rsidRPr="0060784A">
              <w:rPr>
                <w:i/>
              </w:rPr>
              <w:t>or</w:t>
            </w:r>
            <w:r>
              <w:t xml:space="preserve"> </w:t>
            </w:r>
            <w:r w:rsidR="0060784A">
              <w:t xml:space="preserve"> </w:t>
            </w:r>
            <w:r w:rsidRPr="0060784A">
              <w:rPr>
                <w:b/>
              </w:rPr>
              <w:t>#.W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LOAD.L</w:t>
            </w:r>
            <w:r>
              <w:t xml:space="preserve"> </w:t>
            </w:r>
            <w:r w:rsidRPr="0060784A">
              <w:rPr>
                <w:i/>
              </w:rPr>
              <w:t>or</w:t>
            </w:r>
            <w:r>
              <w:t xml:space="preserve"> </w:t>
            </w:r>
            <w:r w:rsidR="0060784A">
              <w:t xml:space="preserve"> </w:t>
            </w:r>
            <w:r w:rsidRPr="0060784A">
              <w:rPr>
                <w:b/>
              </w:rPr>
              <w:t>#.L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60784A" w:rsidRDefault="0021235B" w:rsidP="00700636">
            <w:pPr>
              <w:spacing w:before="120" w:after="120"/>
              <w:rPr>
                <w:b/>
              </w:rPr>
            </w:pPr>
            <w:r w:rsidRPr="0060784A">
              <w:rPr>
                <w:b/>
              </w:rP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1235B" w:rsidP="00700636">
            <w:pPr>
              <w:spacing w:before="120" w:after="120"/>
              <w:rPr>
                <w:b/>
              </w:rPr>
            </w:pPr>
            <w:r w:rsidRPr="0060784A">
              <w:rPr>
                <w:b/>
              </w:rP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p w:rsidR="00FA13AF" w:rsidRDefault="00FA13AF" w:rsidP="00700636">
      <w:pPr>
        <w:spacing w:before="120" w:after="120"/>
      </w:pPr>
    </w:p>
    <w:p w:rsidR="00FA13AF" w:rsidRDefault="00FA13AF"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D5132B" w:rsidP="00700636">
            <w:pPr>
              <w:spacing w:before="120" w:after="120"/>
              <w:rPr>
                <w:b/>
              </w:rPr>
            </w:pPr>
            <w:r w:rsidRPr="0060784A">
              <w:rPr>
                <w:b/>
              </w:rPr>
              <w:lastRenderedPageBreak/>
              <w:t>RE</w:t>
            </w:r>
            <w:r w:rsidR="00241ADD"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60784A" w:rsidRDefault="00861D98" w:rsidP="00F315AB">
            <w:pPr>
              <w:spacing w:before="120" w:after="120"/>
              <w:rPr>
                <w:b/>
              </w:rPr>
            </w:pPr>
            <w:r w:rsidRPr="0060784A">
              <w:rPr>
                <w:b/>
              </w:rP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491006" w:rsidP="00700636">
            <w:pPr>
              <w:spacing w:before="120" w:after="120"/>
            </w:pPr>
            <w:r>
              <w:t>2</w:t>
            </w:r>
            <w:r w:rsidR="00241ADD">
              <w:t xml:space="preserve">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678BB">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lastRenderedPageBreak/>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678BB">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476A4A" w:rsidRDefault="00AC3924" w:rsidP="00035CF8">
      <w:pPr>
        <w:pStyle w:val="Heading1"/>
      </w:pPr>
      <w:bookmarkStart w:id="19" w:name="_Toc430290323"/>
      <w:r>
        <w:lastRenderedPageBreak/>
        <w:t>4</w:t>
      </w:r>
      <w:r w:rsidR="0012468A">
        <w:t>. System m</w:t>
      </w:r>
      <w:r w:rsidR="00476A4A">
        <w:t>emory map</w:t>
      </w:r>
      <w:bookmarkEnd w:id="19"/>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AF</w:t>
            </w:r>
            <w:r w:rsidRPr="004D2034">
              <w:rPr>
                <w:rFonts w:ascii="Consolas" w:hAnsi="Consolas" w:cs="Consolas"/>
              </w:rPr>
              <w:t>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8D2400" w:rsidP="0014478D">
            <w:pPr>
              <w:spacing w:before="60" w:after="60"/>
              <w:jc w:val="right"/>
            </w:pPr>
            <w:r>
              <w:t>8</w:t>
            </w:r>
            <w:r w:rsidR="0014478D">
              <w:t xml:space="preserve"> </w:t>
            </w:r>
            <w:r w:rsidR="00B57A0B">
              <w:t>KB</w:t>
            </w:r>
          </w:p>
        </w:tc>
        <w:tc>
          <w:tcPr>
            <w:tcW w:w="1530"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B</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8D2400">
            <w:pPr>
              <w:spacing w:before="60" w:after="60"/>
              <w:jc w:val="right"/>
              <w:rPr>
                <w:rFonts w:ascii="Consolas" w:hAnsi="Consolas" w:cs="Consolas"/>
              </w:rPr>
            </w:pPr>
            <w:r>
              <w:rPr>
                <w:rFonts w:ascii="Consolas" w:hAnsi="Consolas" w:cs="Consolas"/>
              </w:rPr>
              <w:t>0x03</w:t>
            </w:r>
            <w:r w:rsidR="008D2400">
              <w:rPr>
                <w:rFonts w:ascii="Consolas" w:hAnsi="Consolas" w:cs="Consolas"/>
              </w:rPr>
              <w:t>CF</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0x03D</w:t>
            </w:r>
            <w:r w:rsidR="008D2400">
              <w:rPr>
                <w:rFonts w:ascii="Consolas" w:hAnsi="Consolas" w:cs="Consolas"/>
              </w:rPr>
              <w:t>7</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DF</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55"/>
        <w:gridCol w:w="4483"/>
        <w:gridCol w:w="995"/>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 xml:space="preserve">SPI data byte.  Writing to this register </w:t>
            </w:r>
            <w:r>
              <w:lastRenderedPageBreak/>
              <w:t>triggers the SPI transmit/receive cycle</w:t>
            </w:r>
          </w:p>
        </w:tc>
        <w:tc>
          <w:tcPr>
            <w:tcW w:w="995" w:type="dxa"/>
          </w:tcPr>
          <w:p w:rsidR="00B57A0B" w:rsidRDefault="00B57A0B" w:rsidP="0014478D">
            <w:pPr>
              <w:spacing w:before="60" w:after="60"/>
              <w:jc w:val="center"/>
            </w:pPr>
            <w:r>
              <w:lastRenderedPageBreak/>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lastRenderedPageBreak/>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6F363B">
            <w:pPr>
              <w:spacing w:before="60" w:after="60"/>
            </w:pPr>
            <w:r>
              <w:t>Width of each character in pixels</w:t>
            </w:r>
            <w:r w:rsidR="006F363B">
              <w:t xml:space="preserve"> </w:t>
            </w:r>
            <w:r w:rsidR="006F363B" w:rsidRPr="006F363B">
              <w:rPr>
                <w:u w:val="single"/>
              </w:rPr>
              <w:t>less 1</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6F363B">
            <w:pPr>
              <w:spacing w:before="60" w:after="60"/>
            </w:pPr>
            <w:r>
              <w:t>Height of each character in pixels</w:t>
            </w:r>
            <w:r w:rsidR="006F363B">
              <w:t xml:space="preserve"> </w:t>
            </w:r>
            <w:r w:rsidR="006F363B" w:rsidRPr="006F363B">
              <w:rPr>
                <w:u w:val="single"/>
              </w:rPr>
              <w:t>less 1</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57"/>
        <w:gridCol w:w="1473"/>
        <w:gridCol w:w="1677"/>
        <w:gridCol w:w="1401"/>
        <w:gridCol w:w="118"/>
        <w:gridCol w:w="1521"/>
        <w:gridCol w:w="68"/>
        <w:gridCol w:w="1590"/>
      </w:tblGrid>
      <w:tr w:rsidR="00F86201" w:rsidTr="00354B95">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tcPr>
          <w:p w:rsidR="00F86201" w:rsidRDefault="00F86201" w:rsidP="00B5440D">
            <w:pPr>
              <w:spacing w:before="120" w:after="120"/>
              <w:jc w:val="center"/>
            </w:pPr>
            <w:r>
              <w:t>SD transfer bus ready</w:t>
            </w:r>
          </w:p>
        </w:tc>
      </w:tr>
    </w:tbl>
    <w:p w:rsidR="00DD5261" w:rsidRDefault="00DD5261" w:rsidP="00DD5261">
      <w:pPr>
        <w:rPr>
          <w:spacing w:val="5"/>
          <w:sz w:val="36"/>
          <w:szCs w:val="36"/>
        </w:rPr>
      </w:pPr>
      <w:r>
        <w:br w:type="page"/>
      </w:r>
    </w:p>
    <w:p w:rsidR="00AC3924" w:rsidRDefault="00E271FF" w:rsidP="00AC3924">
      <w:pPr>
        <w:pStyle w:val="Heading1"/>
        <w:jc w:val="left"/>
      </w:pPr>
      <w:bookmarkStart w:id="20" w:name="_Toc430290324"/>
      <w:r>
        <w:lastRenderedPageBreak/>
        <w:t>5</w:t>
      </w:r>
      <w:r w:rsidR="00AC3924">
        <w:t xml:space="preserve">. </w:t>
      </w:r>
      <w:r w:rsidR="00E157B7">
        <w:t xml:space="preserve">VGA </w:t>
      </w:r>
      <w:r w:rsidR="00584042">
        <w:t>output</w:t>
      </w:r>
      <w:bookmarkEnd w:id="20"/>
    </w:p>
    <w:p w:rsidR="00697E72" w:rsidRDefault="00697E72" w:rsidP="00697E72">
      <w:r>
        <w:t xml:space="preserve">The N.I.G.E. Machine outputs standard VGA signals through the VGA D-sub connector on the </w:t>
      </w:r>
      <w:proofErr w:type="spellStart"/>
      <w:r>
        <w:t>Nexys</w:t>
      </w:r>
      <w:proofErr w:type="spellEnd"/>
      <w:r>
        <w:t xml:space="preserve"> boards.  </w:t>
      </w:r>
    </w:p>
    <w:p w:rsidR="00697E72" w:rsidRDefault="00697E72" w:rsidP="00697E72">
      <w:pPr>
        <w:pStyle w:val="Heading2"/>
      </w:pPr>
      <w:bookmarkStart w:id="21" w:name="_Toc430290325"/>
      <w:r>
        <w:t>5.1</w:t>
      </w:r>
      <w:proofErr w:type="gramStart"/>
      <w:r w:rsidR="00C4034B">
        <w:t>.</w:t>
      </w:r>
      <w:r>
        <w:t xml:space="preserve">  Display</w:t>
      </w:r>
      <w:proofErr w:type="gramEnd"/>
      <w:r>
        <w:t xml:space="preserve"> organization</w:t>
      </w:r>
      <w:bookmarkEnd w:id="21"/>
    </w:p>
    <w:p w:rsidR="00697E72" w:rsidRDefault="00697E72" w:rsidP="00697E72">
      <w:r>
        <w:t xml:space="preserve">The N.I.G.E. Machine display is character graphics based.  There are 256 different character codes and each character is between 8 and 16 pixels high and between 8 and 16 pixels wide.  </w:t>
      </w:r>
    </w:p>
    <w:p w:rsidR="00697E72" w:rsidRDefault="00697E72" w:rsidP="00697E72">
      <w:r>
        <w:t>In the default character set the first 128 characters are drawn from the ANSI character set and there are 128 additional custom characters.  All of these characters are soft-programmable by writing to the 8KB CHARACTER RAM that resides within the system memory address space.</w:t>
      </w:r>
    </w:p>
    <w:p w:rsidR="00697E72" w:rsidRDefault="00697E72" w:rsidP="00697E72">
      <w:r>
        <w:t>Each character position on screen comprises a single word in memory.  The top left character on screen corresponds to the first address of the screen buffer in memory.  Within each word, the high byte (stored at the lower memory address) contains the color information while the low byte (stored at the higher memory address) references the character code.</w:t>
      </w:r>
    </w:p>
    <w:p w:rsidR="00697E72" w:rsidRDefault="00C4034B" w:rsidP="00697E72">
      <w:pPr>
        <w:pStyle w:val="Heading2"/>
      </w:pPr>
      <w:bookmarkStart w:id="22" w:name="_Toc430290326"/>
      <w:r>
        <w:t>5.2</w:t>
      </w:r>
      <w:proofErr w:type="gramStart"/>
      <w:r>
        <w:t xml:space="preserve">.  </w:t>
      </w:r>
      <w:r w:rsidR="00697E72">
        <w:t>Interlace</w:t>
      </w:r>
      <w:proofErr w:type="gramEnd"/>
      <w:r w:rsidR="00697E72">
        <w:t xml:space="preserve"> mode</w:t>
      </w:r>
      <w:bookmarkEnd w:id="22"/>
    </w:p>
    <w:p w:rsidR="00697E72" w:rsidRPr="00D66B78" w:rsidRDefault="00697E72" w:rsidP="00697E72">
      <w:pPr>
        <w:rPr>
          <w:rFonts w:ascii="Consolas" w:hAnsi="Consolas" w:cs="Consolas"/>
          <w:sz w:val="20"/>
          <w:szCs w:val="20"/>
        </w:rPr>
      </w:pPr>
      <w:r>
        <w:t>The N.I.G.E. Machine VGA display is able to interlace between 0 and 15 additional scan lines between each row of character graphics to assist the readability of text.</w:t>
      </w:r>
    </w:p>
    <w:p w:rsidR="00697E72" w:rsidRDefault="00C4034B" w:rsidP="00697E72">
      <w:pPr>
        <w:pStyle w:val="Heading2"/>
      </w:pPr>
      <w:bookmarkStart w:id="23" w:name="_Toc430290327"/>
      <w:r>
        <w:t>5.3</w:t>
      </w:r>
      <w:proofErr w:type="gramStart"/>
      <w:r>
        <w:t>.</w:t>
      </w:r>
      <w:r w:rsidR="00697E72">
        <w:t xml:space="preserve">  Display</w:t>
      </w:r>
      <w:proofErr w:type="gramEnd"/>
      <w:r w:rsidR="00697E72">
        <w:t xml:space="preserve"> resolution</w:t>
      </w:r>
      <w:bookmarkEnd w:id="23"/>
    </w:p>
    <w:p w:rsidR="00697E72" w:rsidRDefault="00697E72" w:rsidP="00697E72">
      <w:r>
        <w:t>The N.I.G.E. Machine display output is soft-selectable between the following VGA modes:</w:t>
      </w:r>
    </w:p>
    <w:tbl>
      <w:tblPr>
        <w:tblStyle w:val="TableGrid"/>
        <w:tblW w:w="0" w:type="auto"/>
        <w:tblLook w:val="04A0" w:firstRow="1" w:lastRow="0" w:firstColumn="1" w:lastColumn="0" w:noHBand="0" w:noVBand="1"/>
      </w:tblPr>
      <w:tblGrid>
        <w:gridCol w:w="2394"/>
        <w:gridCol w:w="2394"/>
        <w:gridCol w:w="2394"/>
        <w:gridCol w:w="2394"/>
      </w:tblGrid>
      <w:tr w:rsidR="00697E72" w:rsidTr="00A0665C">
        <w:tc>
          <w:tcPr>
            <w:tcW w:w="2394" w:type="dxa"/>
          </w:tcPr>
          <w:p w:rsidR="00697E72" w:rsidRDefault="00697E72" w:rsidP="00A0665C">
            <w:pPr>
              <w:spacing w:before="120" w:after="120"/>
              <w:jc w:val="center"/>
            </w:pPr>
            <w:r>
              <w:t>VGA mode (binary)</w:t>
            </w:r>
          </w:p>
        </w:tc>
        <w:tc>
          <w:tcPr>
            <w:tcW w:w="2394" w:type="dxa"/>
          </w:tcPr>
          <w:p w:rsidR="00697E72" w:rsidRDefault="00697E72" w:rsidP="00A0665C">
            <w:pPr>
              <w:spacing w:before="120" w:after="120"/>
              <w:jc w:val="center"/>
            </w:pPr>
            <w:r>
              <w:t>VGA pixel resolution</w:t>
            </w:r>
          </w:p>
        </w:tc>
        <w:tc>
          <w:tcPr>
            <w:tcW w:w="2394" w:type="dxa"/>
          </w:tcPr>
          <w:p w:rsidR="00697E72" w:rsidRDefault="00697E72" w:rsidP="00697E72">
            <w:pPr>
              <w:spacing w:before="120" w:after="120"/>
              <w:jc w:val="center"/>
            </w:pPr>
            <w:r>
              <w:t>Character resolution (no interlace rows)</w:t>
            </w:r>
          </w:p>
        </w:tc>
        <w:tc>
          <w:tcPr>
            <w:tcW w:w="2394" w:type="dxa"/>
          </w:tcPr>
          <w:p w:rsidR="00697E72" w:rsidRDefault="00697E72" w:rsidP="00697E72">
            <w:pPr>
              <w:spacing w:before="120" w:after="120"/>
              <w:jc w:val="center"/>
            </w:pPr>
            <w:r>
              <w:t xml:space="preserve">Character resolution </w:t>
            </w:r>
            <w:r>
              <w:br/>
              <w:t>(2 interlace rows)</w:t>
            </w:r>
          </w:p>
        </w:tc>
      </w:tr>
      <w:tr w:rsidR="00697E72" w:rsidTr="00A0665C">
        <w:tc>
          <w:tcPr>
            <w:tcW w:w="2394" w:type="dxa"/>
          </w:tcPr>
          <w:p w:rsidR="00697E72" w:rsidRDefault="00697E72" w:rsidP="00A0665C">
            <w:pPr>
              <w:spacing w:before="120" w:after="120"/>
              <w:jc w:val="center"/>
            </w:pPr>
            <w:r>
              <w:t>000</w:t>
            </w:r>
          </w:p>
        </w:tc>
        <w:tc>
          <w:tcPr>
            <w:tcW w:w="2394" w:type="dxa"/>
          </w:tcPr>
          <w:p w:rsidR="00697E72" w:rsidRDefault="00697E72" w:rsidP="00A0665C">
            <w:pPr>
              <w:spacing w:before="120" w:after="120"/>
              <w:jc w:val="center"/>
            </w:pPr>
            <w:r>
              <w:t>VGA display off</w:t>
            </w:r>
          </w:p>
        </w:tc>
        <w:tc>
          <w:tcPr>
            <w:tcW w:w="2394" w:type="dxa"/>
          </w:tcPr>
          <w:p w:rsidR="00697E72" w:rsidRDefault="00697E72" w:rsidP="00A0665C">
            <w:pPr>
              <w:spacing w:before="120" w:after="120"/>
              <w:jc w:val="center"/>
            </w:pPr>
            <w:r>
              <w:t>n/a</w:t>
            </w:r>
          </w:p>
        </w:tc>
        <w:tc>
          <w:tcPr>
            <w:tcW w:w="2394" w:type="dxa"/>
          </w:tcPr>
          <w:p w:rsidR="00697E72" w:rsidRDefault="00697E72" w:rsidP="00A0665C">
            <w:pPr>
              <w:spacing w:before="120" w:after="120"/>
              <w:jc w:val="center"/>
            </w:pPr>
            <w:r>
              <w:t>n/a</w:t>
            </w:r>
          </w:p>
        </w:tc>
      </w:tr>
      <w:tr w:rsidR="00697E72" w:rsidTr="00A0665C">
        <w:tc>
          <w:tcPr>
            <w:tcW w:w="2394" w:type="dxa"/>
          </w:tcPr>
          <w:p w:rsidR="00697E72" w:rsidRDefault="00697E72" w:rsidP="00A0665C">
            <w:pPr>
              <w:spacing w:before="120" w:after="120"/>
              <w:jc w:val="center"/>
            </w:pPr>
            <w:r>
              <w:t>001</w:t>
            </w:r>
          </w:p>
        </w:tc>
        <w:tc>
          <w:tcPr>
            <w:tcW w:w="2394" w:type="dxa"/>
          </w:tcPr>
          <w:p w:rsidR="00697E72" w:rsidRDefault="00697E72" w:rsidP="00A0665C">
            <w:pPr>
              <w:spacing w:before="120" w:after="120"/>
              <w:jc w:val="center"/>
            </w:pPr>
            <w:r>
              <w:t>640*480</w:t>
            </w:r>
          </w:p>
        </w:tc>
        <w:tc>
          <w:tcPr>
            <w:tcW w:w="2394" w:type="dxa"/>
          </w:tcPr>
          <w:p w:rsidR="00697E72" w:rsidRDefault="00697E72" w:rsidP="00A0665C">
            <w:pPr>
              <w:spacing w:before="120" w:after="120"/>
              <w:jc w:val="center"/>
            </w:pPr>
            <w:r>
              <w:t>80*60</w:t>
            </w:r>
          </w:p>
        </w:tc>
        <w:tc>
          <w:tcPr>
            <w:tcW w:w="2394" w:type="dxa"/>
          </w:tcPr>
          <w:p w:rsidR="00697E72" w:rsidRDefault="00697E72" w:rsidP="00A0665C">
            <w:pPr>
              <w:spacing w:before="120" w:after="120"/>
              <w:jc w:val="center"/>
            </w:pPr>
            <w:r>
              <w:t>80*48</w:t>
            </w:r>
          </w:p>
        </w:tc>
      </w:tr>
      <w:tr w:rsidR="00697E72" w:rsidTr="00A0665C">
        <w:tc>
          <w:tcPr>
            <w:tcW w:w="2394" w:type="dxa"/>
          </w:tcPr>
          <w:p w:rsidR="00697E72" w:rsidRDefault="00697E72" w:rsidP="00A0665C">
            <w:pPr>
              <w:spacing w:before="120" w:after="120"/>
              <w:jc w:val="center"/>
            </w:pPr>
            <w:r>
              <w:t>010</w:t>
            </w:r>
          </w:p>
        </w:tc>
        <w:tc>
          <w:tcPr>
            <w:tcW w:w="2394" w:type="dxa"/>
          </w:tcPr>
          <w:p w:rsidR="00697E72" w:rsidRDefault="00697E72" w:rsidP="00A0665C">
            <w:pPr>
              <w:spacing w:before="120" w:after="120"/>
              <w:jc w:val="center"/>
            </w:pPr>
            <w:r>
              <w:t>800*600</w:t>
            </w:r>
          </w:p>
        </w:tc>
        <w:tc>
          <w:tcPr>
            <w:tcW w:w="2394" w:type="dxa"/>
          </w:tcPr>
          <w:p w:rsidR="00697E72" w:rsidRDefault="00697E72" w:rsidP="00A0665C">
            <w:pPr>
              <w:spacing w:before="120" w:after="120"/>
              <w:jc w:val="center"/>
            </w:pPr>
            <w:r>
              <w:t>100*75</w:t>
            </w:r>
          </w:p>
        </w:tc>
        <w:tc>
          <w:tcPr>
            <w:tcW w:w="2394" w:type="dxa"/>
          </w:tcPr>
          <w:p w:rsidR="00697E72" w:rsidRDefault="00697E72" w:rsidP="00A0665C">
            <w:pPr>
              <w:spacing w:before="120" w:after="120"/>
              <w:jc w:val="center"/>
            </w:pPr>
            <w:r>
              <w:t>100*60</w:t>
            </w:r>
          </w:p>
        </w:tc>
      </w:tr>
      <w:tr w:rsidR="00697E72" w:rsidTr="00A0665C">
        <w:tc>
          <w:tcPr>
            <w:tcW w:w="2394" w:type="dxa"/>
          </w:tcPr>
          <w:p w:rsidR="00697E72" w:rsidRDefault="00697E72" w:rsidP="00A0665C">
            <w:pPr>
              <w:spacing w:before="120" w:after="120"/>
              <w:jc w:val="center"/>
            </w:pPr>
            <w:r>
              <w:t>011*</w:t>
            </w:r>
          </w:p>
        </w:tc>
        <w:tc>
          <w:tcPr>
            <w:tcW w:w="2394" w:type="dxa"/>
          </w:tcPr>
          <w:p w:rsidR="00697E72" w:rsidRDefault="00697E72" w:rsidP="00A0665C">
            <w:pPr>
              <w:spacing w:before="120" w:after="120"/>
              <w:jc w:val="center"/>
            </w:pPr>
            <w:r>
              <w:t>1024*768</w:t>
            </w:r>
          </w:p>
        </w:tc>
        <w:tc>
          <w:tcPr>
            <w:tcW w:w="2394" w:type="dxa"/>
          </w:tcPr>
          <w:p w:rsidR="00697E72" w:rsidRDefault="00697E72" w:rsidP="00A0665C">
            <w:pPr>
              <w:spacing w:before="120" w:after="120"/>
              <w:jc w:val="center"/>
            </w:pPr>
            <w:r>
              <w:t>128*96</w:t>
            </w:r>
          </w:p>
        </w:tc>
        <w:tc>
          <w:tcPr>
            <w:tcW w:w="2394" w:type="dxa"/>
          </w:tcPr>
          <w:p w:rsidR="00697E72" w:rsidRDefault="00697E72" w:rsidP="00A0665C">
            <w:pPr>
              <w:spacing w:before="120" w:after="120"/>
              <w:jc w:val="center"/>
            </w:pPr>
            <w:r>
              <w:t>128*77</w:t>
            </w:r>
          </w:p>
        </w:tc>
      </w:tr>
      <w:tr w:rsidR="00697E72" w:rsidTr="00A0665C">
        <w:tc>
          <w:tcPr>
            <w:tcW w:w="2394" w:type="dxa"/>
          </w:tcPr>
          <w:p w:rsidR="00697E72" w:rsidRDefault="00697E72" w:rsidP="00A0665C">
            <w:pPr>
              <w:spacing w:before="120" w:after="120"/>
              <w:jc w:val="center"/>
            </w:pPr>
            <w:r>
              <w:t>100*</w:t>
            </w:r>
          </w:p>
        </w:tc>
        <w:tc>
          <w:tcPr>
            <w:tcW w:w="2394" w:type="dxa"/>
          </w:tcPr>
          <w:p w:rsidR="00697E72" w:rsidRDefault="00697E72" w:rsidP="00A0665C">
            <w:pPr>
              <w:spacing w:before="120" w:after="120"/>
              <w:jc w:val="center"/>
            </w:pPr>
            <w:r>
              <w:t>1920*1080</w:t>
            </w:r>
          </w:p>
        </w:tc>
        <w:tc>
          <w:tcPr>
            <w:tcW w:w="2394" w:type="dxa"/>
          </w:tcPr>
          <w:p w:rsidR="00697E72" w:rsidRDefault="00697E72" w:rsidP="00A0665C">
            <w:pPr>
              <w:spacing w:before="120" w:after="120"/>
              <w:jc w:val="center"/>
            </w:pPr>
            <w:r>
              <w:t>240*135</w:t>
            </w:r>
          </w:p>
        </w:tc>
        <w:tc>
          <w:tcPr>
            <w:tcW w:w="2394" w:type="dxa"/>
          </w:tcPr>
          <w:p w:rsidR="00697E72" w:rsidRDefault="00697E72" w:rsidP="00A0665C">
            <w:pPr>
              <w:spacing w:before="120" w:after="120"/>
              <w:jc w:val="center"/>
            </w:pPr>
            <w:r>
              <w:t>240*108</w:t>
            </w:r>
          </w:p>
        </w:tc>
      </w:tr>
    </w:tbl>
    <w:p w:rsidR="00697E72" w:rsidRDefault="00697E72" w:rsidP="00697E72"/>
    <w:p w:rsidR="00697E72" w:rsidRDefault="00C4034B" w:rsidP="00697E72">
      <w:pPr>
        <w:pStyle w:val="Heading2"/>
      </w:pPr>
      <w:bookmarkStart w:id="24" w:name="_Toc430290328"/>
      <w:r>
        <w:t>5.4</w:t>
      </w:r>
      <w:proofErr w:type="gramStart"/>
      <w:r>
        <w:t xml:space="preserve">.  </w:t>
      </w:r>
      <w:r w:rsidR="00697E72">
        <w:t>Screen</w:t>
      </w:r>
      <w:proofErr w:type="gramEnd"/>
      <w:r w:rsidR="00697E72">
        <w:t xml:space="preserve"> buffer</w:t>
      </w:r>
      <w:bookmarkEnd w:id="24"/>
    </w:p>
    <w:p w:rsidR="00697E72" w:rsidRDefault="00697E72" w:rsidP="00697E72">
      <w:r>
        <w:t xml:space="preserve">The display screen buffer is held in PSDRAM memory.  The location of the start of the screen buffer is soft-programmable </w:t>
      </w:r>
    </w:p>
    <w:p w:rsidR="00FA13AF" w:rsidRDefault="00697E72" w:rsidP="00697E72">
      <w:r>
        <w:t>In normal input and output the FORTH system software automatically moves the start location of the display buffer through a fixed range of memory to achieve faster screen refreshes when scrolling the display.  The screen buffer location is returned to its default location when the screen is cleared through a CLS command, or when repeated screen scrolls have brought the screen buffer to the end of its allocated range.</w:t>
      </w:r>
    </w:p>
    <w:p w:rsidR="00697E72" w:rsidRDefault="00697E72" w:rsidP="00697E72">
      <w:r>
        <w:lastRenderedPageBreak/>
        <w:t xml:space="preserve">User application may allocate their own block of PSDRAM for display purposes and relocate the screen buffer there for the duration of their execution.   When the location of the screen buffer is restored to its prior value the </w:t>
      </w:r>
      <w:r w:rsidR="00C4034B">
        <w:t>display will revert accordingly.</w:t>
      </w:r>
    </w:p>
    <w:p w:rsidR="00697E72" w:rsidRDefault="00C4034B" w:rsidP="00697E72">
      <w:pPr>
        <w:pStyle w:val="Heading2"/>
      </w:pPr>
      <w:bookmarkStart w:id="25" w:name="_Toc430290329"/>
      <w:r>
        <w:t>5.5</w:t>
      </w:r>
      <w:proofErr w:type="gramStart"/>
      <w:r>
        <w:t xml:space="preserve">.  </w:t>
      </w:r>
      <w:r w:rsidR="00697E72">
        <w:t>Color</w:t>
      </w:r>
      <w:proofErr w:type="gramEnd"/>
      <w:r w:rsidR="00697E72">
        <w:t xml:space="preserve"> modes</w:t>
      </w:r>
      <w:bookmarkEnd w:id="25"/>
    </w:p>
    <w:p w:rsidR="00697E72" w:rsidRDefault="00697E72" w:rsidP="00697E72">
      <w:r>
        <w:t>The N.I.G.E. Machine has two color modes. These define the way that the color byte for each character is interpreted.</w:t>
      </w:r>
    </w:p>
    <w:p w:rsidR="00697E72" w:rsidRDefault="00697E72" w:rsidP="00697E72">
      <w:pPr>
        <w:spacing w:before="120" w:after="120"/>
      </w:pPr>
      <w:r>
        <w:t>In 16/16 color mode the highest 4 bits of the color byte define the background color and the lowest 4 bits define the foreground color of that character.</w:t>
      </w:r>
    </w:p>
    <w:p w:rsidR="00697E72" w:rsidRDefault="00697E72" w:rsidP="00697E72">
      <w:pPr>
        <w:spacing w:before="120" w:after="120"/>
      </w:pPr>
      <w:r>
        <w:t>In 256/0 color mode all 8 bits of the color byte define the foreground color of that character.  In this mode the background color for the whole screen is determined by the value of the BACKGROUND hardware register.  256/0 color mode is the power-on default.</w:t>
      </w:r>
    </w:p>
    <w:p w:rsidR="00697E72" w:rsidRDefault="00697E72" w:rsidP="00697E72">
      <w:r>
        <w:t>The VGA output has a color output range of 12 bits (4096 colors).  In 256/0 color mode, the foreground color value (0-255) indexes a word in 16 bit PALETTE RAM from which the actual 12 bit RGB color code is read (RRRRGGGGBBBB format).  PALETTE RAM is pre-defined with a range of colors but is also soft-programmable.   The BACKGROUND hardware register is 16 bits wide (of which the lowest 12 bits are used).</w:t>
      </w:r>
    </w:p>
    <w:p w:rsidR="00697E72" w:rsidRDefault="00697E72" w:rsidP="00697E72">
      <w:r>
        <w:t>In 16/16 color mode, the foreground color value (0-15) indexes the first 16 words in PALETTE RAM as above but the 16 background colors are pre-defined in hardware.</w:t>
      </w:r>
    </w:p>
    <w:p w:rsidR="00697E72" w:rsidRDefault="00697E72">
      <w:pPr>
        <w:jc w:val="left"/>
        <w:rPr>
          <w:smallCaps/>
          <w:sz w:val="28"/>
          <w:szCs w:val="28"/>
        </w:rPr>
      </w:pPr>
      <w:r>
        <w:br w:type="page"/>
      </w:r>
    </w:p>
    <w:p w:rsidR="00E157B7" w:rsidRDefault="00E157B7" w:rsidP="00E157B7">
      <w:pPr>
        <w:pStyle w:val="Heading2"/>
      </w:pPr>
      <w:bookmarkStart w:id="26" w:name="_Toc430290330"/>
      <w:r>
        <w:lastRenderedPageBreak/>
        <w:t>5.</w:t>
      </w:r>
      <w:r w:rsidR="00C4034B">
        <w:t>6</w:t>
      </w:r>
      <w:proofErr w:type="gramStart"/>
      <w:r w:rsidR="00C4034B">
        <w:t xml:space="preserve">. </w:t>
      </w:r>
      <w:r>
        <w:t xml:space="preserve"> </w:t>
      </w:r>
      <w:r w:rsidR="00697E72">
        <w:t>Palette</w:t>
      </w:r>
      <w:proofErr w:type="gramEnd"/>
      <w:r w:rsidR="00697E72">
        <w:t xml:space="preserve"> RAM color table</w:t>
      </w:r>
      <w:bookmarkEnd w:id="26"/>
    </w:p>
    <w:p w:rsidR="00697E72" w:rsidRPr="00697E72" w:rsidRDefault="00697E72" w:rsidP="00697E72"/>
    <w:tbl>
      <w:tblPr>
        <w:tblStyle w:val="TableGrid"/>
        <w:tblW w:w="0" w:type="auto"/>
        <w:tblLook w:val="04A0" w:firstRow="1" w:lastRow="0" w:firstColumn="1" w:lastColumn="0" w:noHBand="0" w:noVBand="1"/>
      </w:tblPr>
      <w:tblGrid>
        <w:gridCol w:w="1565"/>
        <w:gridCol w:w="1537"/>
        <w:gridCol w:w="1694"/>
        <w:gridCol w:w="1781"/>
        <w:gridCol w:w="1443"/>
        <w:gridCol w:w="1745"/>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BF6DFC" w:rsidP="00BF6DFC">
            <w:pPr>
              <w:spacing w:before="120" w:after="120"/>
              <w:jc w:val="center"/>
            </w:pPr>
            <w:r>
              <w:t>‘’Amiga’’</w:t>
            </w:r>
            <w:r w:rsidR="0060464C">
              <w:t xml:space="preserve"> blue</w:t>
            </w:r>
          </w:p>
        </w:tc>
        <w:tc>
          <w:tcPr>
            <w:tcW w:w="1694" w:type="dxa"/>
          </w:tcPr>
          <w:p w:rsidR="00AC3924" w:rsidRPr="00BD6074" w:rsidRDefault="00AC3924" w:rsidP="0060464C">
            <w:pPr>
              <w:spacing w:before="120" w:after="120"/>
              <w:jc w:val="right"/>
              <w:rPr>
                <w:rFonts w:ascii="Consolas" w:hAnsi="Consolas" w:cs="Consolas"/>
              </w:rPr>
            </w:pPr>
            <w:r w:rsidRPr="00BD6074">
              <w:rPr>
                <w:rFonts w:ascii="Consolas" w:hAnsi="Consolas" w:cs="Consolas"/>
              </w:rPr>
              <w:t>0x</w:t>
            </w:r>
            <w:r w:rsidR="0060464C">
              <w:rPr>
                <w:rFonts w:ascii="Consolas" w:hAnsi="Consolas" w:cs="Consolas"/>
              </w:rPr>
              <w:t>05A</w:t>
            </w:r>
          </w:p>
        </w:tc>
        <w:tc>
          <w:tcPr>
            <w:tcW w:w="1781" w:type="dxa"/>
          </w:tcPr>
          <w:p w:rsidR="00AC3924" w:rsidRPr="00BD6074" w:rsidRDefault="009A54E8" w:rsidP="008572CF">
            <w:pPr>
              <w:spacing w:before="120" w:after="120"/>
              <w:jc w:val="right"/>
              <w:rPr>
                <w:rFonts w:ascii="Consolas" w:hAnsi="Consolas" w:cs="Consolas"/>
              </w:rPr>
            </w:pPr>
            <w:r>
              <w:rPr>
                <w:rFonts w:ascii="Consolas" w:hAnsi="Consolas" w:cs="Consolas"/>
              </w:rPr>
              <w:t>148</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9A54E8" w:rsidP="008572CF">
            <w:pPr>
              <w:spacing w:before="120" w:after="120"/>
              <w:jc w:val="right"/>
              <w:rPr>
                <w:rFonts w:ascii="Consolas" w:hAnsi="Consolas" w:cs="Consolas"/>
              </w:rPr>
            </w:pPr>
            <w:r>
              <w:rPr>
                <w:rFonts w:ascii="Consolas" w:hAnsi="Consolas" w:cs="Consolas"/>
              </w:rPr>
              <w:t>33</w:t>
            </w:r>
            <w:r w:rsidR="00AC3924" w:rsidRPr="00BD6074">
              <w:rPr>
                <w:rFonts w:ascii="Consolas" w:hAnsi="Consolas" w:cs="Consolas"/>
              </w:rPr>
              <w:t>%</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476A4A" w:rsidRDefault="00476A4A">
      <w:pPr>
        <w:jc w:val="left"/>
        <w:rPr>
          <w:smallCaps/>
          <w:spacing w:val="5"/>
          <w:sz w:val="36"/>
          <w:szCs w:val="36"/>
        </w:rPr>
      </w:pPr>
      <w:r>
        <w:br w:type="page"/>
      </w:r>
    </w:p>
    <w:p w:rsidR="0014618E" w:rsidRDefault="00476A4A" w:rsidP="00A5589B">
      <w:pPr>
        <w:pStyle w:val="Heading1"/>
        <w:jc w:val="left"/>
      </w:pPr>
      <w:bookmarkStart w:id="27" w:name="_Toc321927283"/>
      <w:bookmarkStart w:id="28" w:name="_Toc430290331"/>
      <w:r>
        <w:lastRenderedPageBreak/>
        <w:t>6</w:t>
      </w:r>
      <w:r w:rsidR="0014618E" w:rsidRPr="000E67D6">
        <w:t>.</w:t>
      </w:r>
      <w:r w:rsidR="0014618E">
        <w:t xml:space="preserve"> </w:t>
      </w:r>
      <w:bookmarkEnd w:id="27"/>
      <w:r w:rsidR="00650E9C">
        <w:t xml:space="preserve">Implementation of </w:t>
      </w:r>
      <w:r w:rsidR="005D191B">
        <w:t xml:space="preserve">ANSI </w:t>
      </w:r>
      <w:r w:rsidR="00C81322">
        <w:t xml:space="preserve">FORTH </w:t>
      </w:r>
      <w:r w:rsidR="00C04F93">
        <w:t>word</w:t>
      </w:r>
      <w:r w:rsidR="00650E9C">
        <w:t>s</w:t>
      </w:r>
      <w:bookmarkEnd w:id="28"/>
    </w:p>
    <w:p w:rsidR="00650E9C" w:rsidRDefault="00C04F93" w:rsidP="00BC07CF">
      <w:r>
        <w:t>Thus</w:t>
      </w:r>
      <w:r w:rsidR="00C91717">
        <w:t xml:space="preserve"> </w:t>
      </w:r>
      <w:r w:rsidR="00BC07CF">
        <w:t>section</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446CE6" w:rsidRDefault="00BC07CF" w:rsidP="00256760">
      <w:pPr>
        <w:pStyle w:val="Heading2"/>
      </w:pPr>
      <w:bookmarkStart w:id="29" w:name="_Toc430290332"/>
      <w:r>
        <w:t>6.1</w:t>
      </w:r>
      <w:proofErr w:type="gramStart"/>
      <w:r w:rsidR="00C4034B">
        <w:t xml:space="preserve">. </w:t>
      </w:r>
      <w:r>
        <w:t xml:space="preserve"> ANSI</w:t>
      </w:r>
      <w:proofErr w:type="gramEnd"/>
      <w:r>
        <w:t xml:space="preserve"> CORE words implemented </w:t>
      </w:r>
      <w:r w:rsidR="006A130F">
        <w:t>according to</w:t>
      </w:r>
      <w:r>
        <w:t xml:space="preserve"> FORTH Standard </w:t>
      </w:r>
      <w:r w:rsidR="00256760">
        <w:t>200</w:t>
      </w:r>
      <w:r w:rsidR="00446CE6">
        <w:t>x</w:t>
      </w:r>
      <w:bookmarkEnd w:id="29"/>
    </w:p>
    <w:p w:rsidR="00562F4D" w:rsidRDefault="00562F4D" w:rsidP="00562F4D">
      <w:pPr>
        <w:sectPr w:rsidR="00562F4D" w:rsidSect="00984E94">
          <w:headerReference w:type="default" r:id="rId13"/>
          <w:headerReference w:type="first" r:id="rId14"/>
          <w:footerReference w:type="first" r:id="rId15"/>
          <w:pgSz w:w="11907" w:h="16840" w:code="9"/>
          <w:pgMar w:top="1531" w:right="1077" w:bottom="1191" w:left="1077" w:header="720" w:footer="720" w:gutter="0"/>
          <w:pgNumType w:start="1"/>
          <w:cols w:space="720"/>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tblGrid>
      <w:tr w:rsidR="00BC07CF" w:rsidRPr="0080690B" w:rsidTr="00D71D54">
        <w:trPr>
          <w:trHeight w:val="340"/>
        </w:trPr>
        <w:tc>
          <w:tcPr>
            <w:tcW w:w="1526" w:type="dxa"/>
          </w:tcPr>
          <w:p w:rsidR="00BC07CF" w:rsidRPr="0080690B" w:rsidRDefault="00446CE6" w:rsidP="00D71D54">
            <w:pPr>
              <w:spacing w:after="80"/>
              <w:contextualSpacing/>
            </w:pPr>
            <w:r>
              <w:lastRenderedPageBreak/>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0&lt;</w:t>
            </w:r>
          </w:p>
        </w:tc>
      </w:tr>
      <w:tr w:rsidR="00BC07CF" w:rsidRPr="0080690B" w:rsidTr="00D71D54">
        <w:trPr>
          <w:trHeight w:val="340"/>
        </w:trPr>
        <w:tc>
          <w:tcPr>
            <w:tcW w:w="1526" w:type="dxa"/>
          </w:tcPr>
          <w:p w:rsidR="00BC07CF" w:rsidRPr="0080690B" w:rsidRDefault="00BC07CF" w:rsidP="00D71D54">
            <w:pPr>
              <w:spacing w:after="80"/>
              <w:contextualSpacing/>
            </w:pPr>
            <w:r w:rsidRPr="0080690B">
              <w:t>0=</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2DUP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2OVER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2SWAP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&gt;IN</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&gt;NUMBER</w:t>
            </w:r>
          </w:p>
        </w:tc>
      </w:tr>
      <w:tr w:rsidR="00BC07CF" w:rsidRPr="0080690B" w:rsidTr="00D71D54">
        <w:trPr>
          <w:trHeight w:val="340"/>
        </w:trPr>
        <w:tc>
          <w:tcPr>
            <w:tcW w:w="1526" w:type="dxa"/>
          </w:tcPr>
          <w:p w:rsidR="00BC07CF" w:rsidRPr="0080690B" w:rsidRDefault="00BC07CF" w:rsidP="00D71D54">
            <w:pPr>
              <w:spacing w:after="80"/>
              <w:contextualSpacing/>
            </w:pPr>
            <w:r w:rsidRPr="0080690B">
              <w:t>&gt;R</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ABORT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ABS</w:t>
            </w:r>
          </w:p>
        </w:tc>
      </w:tr>
      <w:tr w:rsidR="00BC07CF" w:rsidRPr="0080690B" w:rsidTr="00D71D54">
        <w:trPr>
          <w:trHeight w:val="340"/>
        </w:trPr>
        <w:tc>
          <w:tcPr>
            <w:tcW w:w="1526" w:type="dxa"/>
          </w:tcPr>
          <w:p w:rsidR="00BC07CF" w:rsidRPr="0080690B" w:rsidRDefault="00BC07CF" w:rsidP="00D71D54">
            <w:pPr>
              <w:spacing w:after="80"/>
              <w:contextualSpacing/>
            </w:pPr>
            <w:r w:rsidRPr="0080690B">
              <w:t>ACCEPT</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ALIGNED</w:t>
            </w:r>
          </w:p>
        </w:tc>
      </w:tr>
      <w:tr w:rsidR="00BC07CF" w:rsidRPr="0080690B" w:rsidTr="00D71D54">
        <w:trPr>
          <w:trHeight w:val="340"/>
        </w:trPr>
        <w:tc>
          <w:tcPr>
            <w:tcW w:w="1526" w:type="dxa"/>
          </w:tcPr>
          <w:p w:rsidR="00BC07CF" w:rsidRPr="0080690B" w:rsidRDefault="00BC07CF" w:rsidP="00D71D54">
            <w:pPr>
              <w:spacing w:after="80"/>
              <w:contextualSpacing/>
            </w:pPr>
            <w:r w:rsidRPr="0080690B">
              <w:t>ALLOT</w:t>
            </w:r>
          </w:p>
        </w:tc>
      </w:tr>
      <w:tr w:rsidR="00BC07CF" w:rsidRPr="0080690B" w:rsidTr="00D71D54">
        <w:trPr>
          <w:trHeight w:val="340"/>
        </w:trPr>
        <w:tc>
          <w:tcPr>
            <w:tcW w:w="1526" w:type="dxa"/>
          </w:tcPr>
          <w:p w:rsidR="00BC07CF" w:rsidRPr="0080690B" w:rsidRDefault="00BC07CF" w:rsidP="00D71D54">
            <w:pPr>
              <w:spacing w:after="80"/>
              <w:contextualSpacing/>
            </w:pPr>
            <w:r w:rsidRPr="0080690B">
              <w:t>AND</w:t>
            </w:r>
          </w:p>
        </w:tc>
      </w:tr>
      <w:tr w:rsidR="00BC07CF" w:rsidRPr="0080690B" w:rsidTr="00D71D54">
        <w:trPr>
          <w:trHeight w:val="340"/>
        </w:trPr>
        <w:tc>
          <w:tcPr>
            <w:tcW w:w="1526" w:type="dxa"/>
          </w:tcPr>
          <w:p w:rsidR="00BC07CF" w:rsidRPr="0080690B" w:rsidRDefault="00BC07CF" w:rsidP="00D71D54">
            <w:pPr>
              <w:spacing w:after="80"/>
              <w:contextualSpacing/>
            </w:pPr>
            <w:r w:rsidRPr="0080690B">
              <w:t>BASE</w:t>
            </w:r>
          </w:p>
        </w:tc>
      </w:tr>
      <w:tr w:rsidR="00BC07CF" w:rsidRPr="0080690B" w:rsidTr="00D71D54">
        <w:trPr>
          <w:trHeight w:val="340"/>
        </w:trPr>
        <w:tc>
          <w:tcPr>
            <w:tcW w:w="1526" w:type="dxa"/>
          </w:tcPr>
          <w:p w:rsidR="00BC07CF" w:rsidRPr="0080690B" w:rsidRDefault="00BC07CF" w:rsidP="00D71D54">
            <w:pPr>
              <w:spacing w:after="80"/>
              <w:contextualSpacing/>
            </w:pPr>
            <w:r w:rsidRPr="0080690B">
              <w:t>BEGIN</w:t>
            </w:r>
          </w:p>
        </w:tc>
      </w:tr>
      <w:tr w:rsidR="00BC07CF" w:rsidRPr="0080690B" w:rsidTr="00D71D54">
        <w:trPr>
          <w:trHeight w:val="340"/>
        </w:trPr>
        <w:tc>
          <w:tcPr>
            <w:tcW w:w="1526" w:type="dxa"/>
          </w:tcPr>
          <w:p w:rsidR="00BC07CF" w:rsidRPr="0080690B" w:rsidRDefault="00BC07CF" w:rsidP="00D71D54">
            <w:pPr>
              <w:spacing w:after="80"/>
              <w:contextualSpacing/>
            </w:pPr>
            <w:r w:rsidRPr="0080690B">
              <w:t>BL</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CELLS</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CHARS</w:t>
            </w:r>
          </w:p>
        </w:tc>
      </w:tr>
      <w:tr w:rsidR="00BC07CF" w:rsidRPr="0080690B" w:rsidTr="00D71D54">
        <w:trPr>
          <w:trHeight w:val="340"/>
        </w:trPr>
        <w:tc>
          <w:tcPr>
            <w:tcW w:w="1526" w:type="dxa"/>
          </w:tcPr>
          <w:p w:rsidR="00BC07CF" w:rsidRPr="0080690B" w:rsidRDefault="00BC07CF" w:rsidP="00D71D54">
            <w:pPr>
              <w:spacing w:after="80"/>
              <w:contextualSpacing/>
            </w:pPr>
            <w:r w:rsidRPr="0080690B">
              <w:t>CONSTANT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COUNT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CR</w:t>
            </w:r>
          </w:p>
        </w:tc>
      </w:tr>
      <w:tr w:rsidR="00BC07CF" w:rsidRPr="0080690B" w:rsidTr="00D71D54">
        <w:trPr>
          <w:trHeight w:val="340"/>
        </w:trPr>
        <w:tc>
          <w:tcPr>
            <w:tcW w:w="1526" w:type="dxa"/>
          </w:tcPr>
          <w:p w:rsidR="00BC07CF" w:rsidRPr="0080690B" w:rsidRDefault="00BC07CF" w:rsidP="00D71D54">
            <w:pPr>
              <w:spacing w:after="80"/>
              <w:contextualSpacing/>
            </w:pPr>
            <w:r w:rsidRPr="0080690B">
              <w:t>CREATE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DECIMAL</w:t>
            </w:r>
          </w:p>
        </w:tc>
      </w:tr>
      <w:tr w:rsidR="00BC07CF" w:rsidRPr="0080690B" w:rsidTr="00D71D54">
        <w:trPr>
          <w:trHeight w:val="340"/>
        </w:trPr>
        <w:tc>
          <w:tcPr>
            <w:tcW w:w="1526" w:type="dxa"/>
          </w:tcPr>
          <w:p w:rsidR="00BC07CF" w:rsidRPr="0080690B" w:rsidRDefault="00BC07CF" w:rsidP="00D71D54">
            <w:pPr>
              <w:spacing w:after="80"/>
              <w:contextualSpacing/>
            </w:pPr>
            <w:r w:rsidRPr="0080690B">
              <w:t>DEPTH</w:t>
            </w:r>
          </w:p>
        </w:tc>
      </w:tr>
      <w:tr w:rsidR="00BC07CF" w:rsidRPr="0080690B" w:rsidTr="00D71D54">
        <w:trPr>
          <w:trHeight w:val="340"/>
        </w:trPr>
        <w:tc>
          <w:tcPr>
            <w:tcW w:w="1526" w:type="dxa"/>
          </w:tcPr>
          <w:p w:rsidR="00BC07CF" w:rsidRPr="0080690B" w:rsidRDefault="00BC07CF" w:rsidP="00D71D54">
            <w:pPr>
              <w:spacing w:after="80"/>
              <w:contextualSpacing/>
            </w:pPr>
            <w:r w:rsidRPr="0080690B">
              <w:t>DO</w:t>
            </w:r>
          </w:p>
        </w:tc>
      </w:tr>
      <w:tr w:rsidR="00BC07CF" w:rsidRPr="0080690B" w:rsidTr="00D71D54">
        <w:trPr>
          <w:trHeight w:val="340"/>
        </w:trPr>
        <w:tc>
          <w:tcPr>
            <w:tcW w:w="1526" w:type="dxa"/>
          </w:tcPr>
          <w:p w:rsidR="00BC07CF" w:rsidRPr="0080690B" w:rsidRDefault="00BC07CF" w:rsidP="00D71D54">
            <w:pPr>
              <w:spacing w:after="80"/>
              <w:contextualSpacing/>
            </w:pPr>
            <w:r w:rsidRPr="0080690B">
              <w:t>DOES&gt;</w:t>
            </w:r>
          </w:p>
        </w:tc>
      </w:tr>
      <w:tr w:rsidR="00BC07CF" w:rsidRPr="0080690B" w:rsidTr="00D71D54">
        <w:trPr>
          <w:trHeight w:val="340"/>
        </w:trPr>
        <w:tc>
          <w:tcPr>
            <w:tcW w:w="1526" w:type="dxa"/>
          </w:tcPr>
          <w:p w:rsidR="00BC07CF" w:rsidRPr="0080690B" w:rsidRDefault="00BC07CF" w:rsidP="00D71D54">
            <w:pPr>
              <w:spacing w:after="80"/>
              <w:contextualSpacing/>
            </w:pPr>
            <w:r w:rsidRPr="0080690B">
              <w:t>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ELSE</w:t>
            </w:r>
          </w:p>
        </w:tc>
      </w:tr>
      <w:tr w:rsidR="00BC07CF" w:rsidRPr="0080690B" w:rsidTr="00D71D54">
        <w:trPr>
          <w:trHeight w:val="340"/>
        </w:trPr>
        <w:tc>
          <w:tcPr>
            <w:tcW w:w="1526" w:type="dxa"/>
          </w:tcPr>
          <w:p w:rsidR="00BC07CF" w:rsidRPr="0080690B" w:rsidRDefault="00BC07CF" w:rsidP="00D71D54">
            <w:pPr>
              <w:spacing w:after="80"/>
              <w:contextualSpacing/>
            </w:pPr>
            <w:r w:rsidRPr="0080690B">
              <w:t>EMIT</w:t>
            </w:r>
          </w:p>
        </w:tc>
      </w:tr>
      <w:tr w:rsidR="00BC07CF" w:rsidRPr="0080690B" w:rsidTr="00D71D54">
        <w:trPr>
          <w:trHeight w:val="340"/>
        </w:trPr>
        <w:tc>
          <w:tcPr>
            <w:tcW w:w="1526" w:type="dxa"/>
          </w:tcPr>
          <w:p w:rsidR="00BC07CF" w:rsidRPr="0080690B" w:rsidRDefault="00BC07CF" w:rsidP="00D71D54">
            <w:pPr>
              <w:spacing w:after="80"/>
              <w:contextualSpacing/>
            </w:pPr>
            <w:r w:rsidRPr="0080690B">
              <w:t>EVALUATE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EXECUTE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EXIT</w:t>
            </w:r>
          </w:p>
        </w:tc>
      </w:tr>
      <w:tr w:rsidR="00BC07CF" w:rsidRPr="0080690B" w:rsidTr="00D71D54">
        <w:trPr>
          <w:trHeight w:val="340"/>
        </w:trPr>
        <w:tc>
          <w:tcPr>
            <w:tcW w:w="1526" w:type="dxa"/>
          </w:tcPr>
          <w:p w:rsidR="00BC07CF" w:rsidRPr="0080690B" w:rsidRDefault="00BC07CF" w:rsidP="00D71D54">
            <w:pPr>
              <w:spacing w:after="80"/>
              <w:contextualSpacing/>
            </w:pPr>
            <w:r w:rsidRPr="0080690B">
              <w:t>FILL</w:t>
            </w:r>
          </w:p>
        </w:tc>
      </w:tr>
      <w:tr w:rsidR="00BC07CF" w:rsidRPr="0080690B" w:rsidTr="00D71D54">
        <w:trPr>
          <w:trHeight w:val="340"/>
        </w:trPr>
        <w:tc>
          <w:tcPr>
            <w:tcW w:w="1526" w:type="dxa"/>
          </w:tcPr>
          <w:p w:rsidR="00BC07CF" w:rsidRPr="0080690B" w:rsidRDefault="00BC07CF" w:rsidP="00D71D54">
            <w:pPr>
              <w:spacing w:after="80"/>
              <w:contextualSpacing/>
            </w:pPr>
            <w:r w:rsidRPr="0080690B">
              <w:t>FIND</w:t>
            </w:r>
          </w:p>
        </w:tc>
      </w:tr>
      <w:tr w:rsidR="00BC07CF" w:rsidRPr="0080690B" w:rsidTr="00D71D54">
        <w:trPr>
          <w:trHeight w:val="340"/>
        </w:trPr>
        <w:tc>
          <w:tcPr>
            <w:tcW w:w="1526" w:type="dxa"/>
          </w:tcPr>
          <w:p w:rsidR="00BC07CF" w:rsidRPr="0080690B" w:rsidRDefault="00BC07CF" w:rsidP="00D71D54">
            <w:pPr>
              <w:spacing w:after="80"/>
              <w:contextualSpacing/>
            </w:pPr>
            <w:r w:rsidRPr="0080690B">
              <w:t>HERE</w:t>
            </w:r>
          </w:p>
        </w:tc>
      </w:tr>
      <w:tr w:rsidR="00BC07CF" w:rsidRPr="0080690B" w:rsidTr="00D71D54">
        <w:trPr>
          <w:trHeight w:val="340"/>
        </w:trPr>
        <w:tc>
          <w:tcPr>
            <w:tcW w:w="1526" w:type="dxa"/>
          </w:tcPr>
          <w:p w:rsidR="00BC07CF" w:rsidRPr="0080690B" w:rsidRDefault="00BC07CF" w:rsidP="00D71D54">
            <w:pPr>
              <w:spacing w:after="80"/>
              <w:contextualSpacing/>
            </w:pPr>
            <w:r w:rsidRPr="0080690B">
              <w:t>HOLD</w:t>
            </w:r>
          </w:p>
        </w:tc>
      </w:tr>
      <w:tr w:rsidR="00BC07CF" w:rsidRPr="0080690B" w:rsidTr="00D71D54">
        <w:trPr>
          <w:trHeight w:val="340"/>
        </w:trPr>
        <w:tc>
          <w:tcPr>
            <w:tcW w:w="1526" w:type="dxa"/>
          </w:tcPr>
          <w:p w:rsidR="00BC07CF" w:rsidRPr="0080690B" w:rsidRDefault="00BC07CF" w:rsidP="00D71D54">
            <w:pPr>
              <w:spacing w:after="80"/>
              <w:contextualSpacing/>
            </w:pPr>
            <w:r w:rsidRPr="0080690B">
              <w:t>I</w:t>
            </w:r>
          </w:p>
        </w:tc>
      </w:tr>
      <w:tr w:rsidR="00BC07CF" w:rsidRPr="0080690B" w:rsidTr="00D71D54">
        <w:trPr>
          <w:trHeight w:val="340"/>
        </w:trPr>
        <w:tc>
          <w:tcPr>
            <w:tcW w:w="1526" w:type="dxa"/>
          </w:tcPr>
          <w:p w:rsidR="00BC07CF" w:rsidRPr="0080690B" w:rsidRDefault="00BC07CF" w:rsidP="00D71D54">
            <w:pPr>
              <w:spacing w:after="80"/>
              <w:contextualSpacing/>
            </w:pPr>
            <w:r w:rsidRPr="0080690B">
              <w:t>IF</w:t>
            </w:r>
          </w:p>
        </w:tc>
      </w:tr>
      <w:tr w:rsidR="00BC07CF" w:rsidRPr="0080690B" w:rsidTr="00D71D54">
        <w:trPr>
          <w:trHeight w:val="340"/>
        </w:trPr>
        <w:tc>
          <w:tcPr>
            <w:tcW w:w="1526" w:type="dxa"/>
          </w:tcPr>
          <w:p w:rsidR="00BC07CF" w:rsidRPr="0080690B" w:rsidRDefault="00BC07CF" w:rsidP="00D71D54">
            <w:pPr>
              <w:spacing w:after="80"/>
              <w:contextualSpacing/>
            </w:pPr>
            <w:r w:rsidRPr="0080690B">
              <w:t>IMMEDIATE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INVERT</w:t>
            </w:r>
          </w:p>
        </w:tc>
      </w:tr>
      <w:tr w:rsidR="00BC07CF" w:rsidRPr="0080690B" w:rsidTr="00D71D54">
        <w:trPr>
          <w:trHeight w:val="340"/>
        </w:trPr>
        <w:tc>
          <w:tcPr>
            <w:tcW w:w="1526" w:type="dxa"/>
          </w:tcPr>
          <w:p w:rsidR="00BC07CF" w:rsidRPr="0080690B" w:rsidRDefault="00BC07CF" w:rsidP="00D71D54">
            <w:pPr>
              <w:spacing w:after="80"/>
              <w:contextualSpacing/>
            </w:pPr>
            <w:r w:rsidRPr="0080690B">
              <w:t>J</w:t>
            </w:r>
          </w:p>
        </w:tc>
      </w:tr>
      <w:tr w:rsidR="00BC07CF" w:rsidRPr="0080690B" w:rsidTr="00D71D54">
        <w:trPr>
          <w:trHeight w:val="340"/>
        </w:trPr>
        <w:tc>
          <w:tcPr>
            <w:tcW w:w="1526" w:type="dxa"/>
          </w:tcPr>
          <w:p w:rsidR="00BC07CF" w:rsidRPr="0080690B" w:rsidRDefault="00BC07CF" w:rsidP="00D71D54">
            <w:pPr>
              <w:spacing w:after="80"/>
              <w:contextualSpacing/>
            </w:pPr>
            <w:r w:rsidRPr="0080690B">
              <w:t>KEY</w:t>
            </w:r>
          </w:p>
        </w:tc>
      </w:tr>
      <w:tr w:rsidR="00BC07CF" w:rsidRPr="0080690B" w:rsidTr="00D71D54">
        <w:trPr>
          <w:trHeight w:val="340"/>
        </w:trPr>
        <w:tc>
          <w:tcPr>
            <w:tcW w:w="1526" w:type="dxa"/>
          </w:tcPr>
          <w:p w:rsidR="00BC07CF" w:rsidRPr="0080690B" w:rsidRDefault="00BC07CF" w:rsidP="00D71D54">
            <w:pPr>
              <w:spacing w:after="80"/>
              <w:contextualSpacing/>
            </w:pPr>
            <w:r w:rsidRPr="0080690B">
              <w:t>LEAVE</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LSHIFT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M*</w:t>
            </w:r>
          </w:p>
        </w:tc>
      </w:tr>
      <w:tr w:rsidR="00BC07CF" w:rsidRPr="0080690B" w:rsidTr="00D71D54">
        <w:trPr>
          <w:trHeight w:val="340"/>
        </w:trPr>
        <w:tc>
          <w:tcPr>
            <w:tcW w:w="1526" w:type="dxa"/>
          </w:tcPr>
          <w:p w:rsidR="00BC07CF" w:rsidRPr="0080690B" w:rsidRDefault="00BC07CF" w:rsidP="00D71D54">
            <w:pPr>
              <w:spacing w:after="80"/>
              <w:contextualSpacing/>
            </w:pPr>
            <w:r w:rsidRPr="0080690B">
              <w:t>MAX</w:t>
            </w:r>
          </w:p>
        </w:tc>
      </w:tr>
      <w:tr w:rsidR="00BC07CF" w:rsidRPr="0080690B" w:rsidTr="00D71D54">
        <w:trPr>
          <w:trHeight w:val="340"/>
        </w:trPr>
        <w:tc>
          <w:tcPr>
            <w:tcW w:w="1526" w:type="dxa"/>
          </w:tcPr>
          <w:p w:rsidR="00BC07CF" w:rsidRPr="0080690B" w:rsidRDefault="00BC07CF" w:rsidP="00D71D54">
            <w:pPr>
              <w:spacing w:after="80"/>
              <w:contextualSpacing/>
            </w:pPr>
            <w:r w:rsidRPr="0080690B">
              <w:t>MIN</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MOVE</w:t>
            </w:r>
          </w:p>
        </w:tc>
      </w:tr>
      <w:tr w:rsidR="00BC07CF" w:rsidRPr="0080690B" w:rsidTr="00D71D54">
        <w:trPr>
          <w:trHeight w:val="340"/>
        </w:trPr>
        <w:tc>
          <w:tcPr>
            <w:tcW w:w="1526" w:type="dxa"/>
          </w:tcPr>
          <w:p w:rsidR="00BC07CF" w:rsidRPr="0080690B" w:rsidRDefault="00BC07CF" w:rsidP="00D71D54">
            <w:pPr>
              <w:spacing w:after="80"/>
              <w:contextualSpacing/>
            </w:pPr>
            <w:r w:rsidRPr="0080690B">
              <w:t>NEGATE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OR</w:t>
            </w:r>
          </w:p>
        </w:tc>
      </w:tr>
      <w:tr w:rsidR="00BC07CF" w:rsidRPr="0080690B" w:rsidTr="00D71D54">
        <w:trPr>
          <w:trHeight w:val="340"/>
        </w:trPr>
        <w:tc>
          <w:tcPr>
            <w:tcW w:w="1526" w:type="dxa"/>
          </w:tcPr>
          <w:p w:rsidR="00BC07CF" w:rsidRPr="0080690B" w:rsidRDefault="00BC07CF" w:rsidP="00D71D54">
            <w:pPr>
              <w:spacing w:after="80"/>
              <w:contextualSpacing/>
            </w:pPr>
            <w:r w:rsidRPr="0080690B">
              <w:t>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POSTPONE</w:t>
            </w:r>
          </w:p>
        </w:tc>
      </w:tr>
      <w:tr w:rsidR="00BC07CF" w:rsidRPr="0080690B" w:rsidTr="00D71D54">
        <w:trPr>
          <w:trHeight w:val="340"/>
        </w:trPr>
        <w:tc>
          <w:tcPr>
            <w:tcW w:w="1526" w:type="dxa"/>
          </w:tcPr>
          <w:p w:rsidR="00BC07CF" w:rsidRPr="0080690B" w:rsidRDefault="00BC07CF" w:rsidP="00D71D54">
            <w:pPr>
              <w:spacing w:after="80"/>
              <w:contextualSpacing/>
            </w:pPr>
            <w:r w:rsidRPr="0080690B">
              <w:t>QUIT</w:t>
            </w:r>
          </w:p>
        </w:tc>
      </w:tr>
      <w:tr w:rsidR="00BC07CF" w:rsidRPr="0080690B" w:rsidTr="00D71D54">
        <w:trPr>
          <w:trHeight w:val="340"/>
        </w:trPr>
        <w:tc>
          <w:tcPr>
            <w:tcW w:w="1526" w:type="dxa"/>
          </w:tcPr>
          <w:p w:rsidR="00BC07CF" w:rsidRPr="0080690B" w:rsidRDefault="00BC07CF" w:rsidP="00D71D54">
            <w:pPr>
              <w:spacing w:after="80"/>
              <w:contextualSpacing/>
            </w:pPr>
            <w:r w:rsidRPr="0080690B">
              <w:t>R&gt;</w:t>
            </w:r>
          </w:p>
        </w:tc>
      </w:tr>
      <w:tr w:rsidR="00BC07CF" w:rsidRPr="0080690B" w:rsidTr="00D71D54">
        <w:trPr>
          <w:trHeight w:val="340"/>
        </w:trPr>
        <w:tc>
          <w:tcPr>
            <w:tcW w:w="1526" w:type="dxa"/>
          </w:tcPr>
          <w:p w:rsidR="00BC07CF" w:rsidRPr="0080690B" w:rsidRDefault="00BC07CF" w:rsidP="00D71D54">
            <w:pPr>
              <w:spacing w:after="80"/>
              <w:contextualSpacing/>
            </w:pPr>
            <w:r w:rsidRPr="0080690B">
              <w:t>R@</w:t>
            </w:r>
          </w:p>
        </w:tc>
      </w:tr>
      <w:tr w:rsidR="00BC07CF" w:rsidRPr="0080690B" w:rsidTr="00D71D54">
        <w:trPr>
          <w:trHeight w:val="340"/>
        </w:trPr>
        <w:tc>
          <w:tcPr>
            <w:tcW w:w="1526" w:type="dxa"/>
          </w:tcPr>
          <w:p w:rsidR="00BC07CF" w:rsidRPr="0080690B" w:rsidRDefault="00BC07CF" w:rsidP="00D71D54">
            <w:pPr>
              <w:spacing w:after="80"/>
              <w:contextualSpacing/>
            </w:pPr>
            <w:r w:rsidRPr="0080690B">
              <w:lastRenderedPageBreak/>
              <w:t>RECURSE</w:t>
            </w:r>
          </w:p>
        </w:tc>
      </w:tr>
      <w:tr w:rsidR="00BC07CF" w:rsidRPr="0080690B" w:rsidTr="00D71D54">
        <w:trPr>
          <w:trHeight w:val="340"/>
        </w:trPr>
        <w:tc>
          <w:tcPr>
            <w:tcW w:w="1526" w:type="dxa"/>
          </w:tcPr>
          <w:p w:rsidR="00BC07CF" w:rsidRPr="0080690B" w:rsidRDefault="00BC07CF" w:rsidP="00D71D54">
            <w:pPr>
              <w:spacing w:after="80"/>
              <w:contextualSpacing/>
            </w:pPr>
            <w:r w:rsidRPr="0080690B">
              <w:t>REPEAT</w:t>
            </w:r>
          </w:p>
        </w:tc>
      </w:tr>
      <w:tr w:rsidR="00BC07CF" w:rsidRPr="0080690B" w:rsidTr="00D71D54">
        <w:trPr>
          <w:trHeight w:val="340"/>
        </w:trPr>
        <w:tc>
          <w:tcPr>
            <w:tcW w:w="1526" w:type="dxa"/>
          </w:tcPr>
          <w:p w:rsidR="00BC07CF" w:rsidRPr="0080690B" w:rsidRDefault="00BC07CF" w:rsidP="00D71D54">
            <w:pPr>
              <w:spacing w:after="80"/>
              <w:contextualSpacing/>
            </w:pPr>
            <w:r w:rsidRPr="0080690B">
              <w:t>ROT</w:t>
            </w:r>
          </w:p>
        </w:tc>
      </w:tr>
      <w:tr w:rsidR="00BC07CF" w:rsidRPr="0080690B" w:rsidTr="00D71D54">
        <w:trPr>
          <w:trHeight w:val="340"/>
        </w:trPr>
        <w:tc>
          <w:tcPr>
            <w:tcW w:w="1526" w:type="dxa"/>
          </w:tcPr>
          <w:p w:rsidR="00BC07CF" w:rsidRPr="0080690B" w:rsidRDefault="00BC07CF" w:rsidP="00D71D54">
            <w:pPr>
              <w:spacing w:after="80"/>
              <w:contextualSpacing/>
            </w:pPr>
            <w:r w:rsidRPr="0080690B">
              <w:t>RSHIFT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S”</w:t>
            </w:r>
          </w:p>
        </w:tc>
      </w:tr>
      <w:tr w:rsidR="00BC07CF" w:rsidRPr="0080690B" w:rsidTr="00D71D54">
        <w:trPr>
          <w:trHeight w:val="340"/>
        </w:trPr>
        <w:tc>
          <w:tcPr>
            <w:tcW w:w="1526" w:type="dxa"/>
          </w:tcPr>
          <w:p w:rsidR="00BC07CF" w:rsidRPr="0080690B" w:rsidRDefault="00BC07CF" w:rsidP="00D71D54">
            <w:pPr>
              <w:spacing w:after="80"/>
              <w:contextualSpacing/>
            </w:pPr>
            <w:r w:rsidRPr="0080690B">
              <w:t>S&gt;D</w:t>
            </w:r>
          </w:p>
        </w:tc>
      </w:tr>
      <w:tr w:rsidR="00BC07CF" w:rsidRPr="0080690B" w:rsidTr="00D71D54">
        <w:trPr>
          <w:trHeight w:val="340"/>
        </w:trPr>
        <w:tc>
          <w:tcPr>
            <w:tcW w:w="1526" w:type="dxa"/>
          </w:tcPr>
          <w:p w:rsidR="00BC07CF" w:rsidRPr="0080690B" w:rsidRDefault="00BC07CF" w:rsidP="00D71D54">
            <w:pPr>
              <w:spacing w:after="80"/>
              <w:contextualSpacing/>
            </w:pPr>
            <w:r w:rsidRPr="0080690B">
              <w:t>SIGN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SM/REM</w:t>
            </w:r>
          </w:p>
        </w:tc>
      </w:tr>
      <w:tr w:rsidR="00BC07CF" w:rsidRPr="0080690B" w:rsidTr="00D71D54">
        <w:trPr>
          <w:trHeight w:val="340"/>
        </w:trPr>
        <w:tc>
          <w:tcPr>
            <w:tcW w:w="1526" w:type="dxa"/>
          </w:tcPr>
          <w:p w:rsidR="00BC07CF" w:rsidRPr="0080690B" w:rsidRDefault="00BC07CF" w:rsidP="00D71D54">
            <w:pPr>
              <w:spacing w:after="80"/>
              <w:contextualSpacing/>
            </w:pPr>
            <w:r w:rsidRPr="0080690B">
              <w:t>SOURCE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SPACES</w:t>
            </w:r>
          </w:p>
        </w:tc>
      </w:tr>
      <w:tr w:rsidR="00BC07CF" w:rsidRPr="0080690B" w:rsidTr="00D71D54">
        <w:trPr>
          <w:trHeight w:val="340"/>
        </w:trPr>
        <w:tc>
          <w:tcPr>
            <w:tcW w:w="1526" w:type="dxa"/>
          </w:tcPr>
          <w:p w:rsidR="00BC07CF" w:rsidRPr="0080690B" w:rsidRDefault="00BC07CF" w:rsidP="00D71D54">
            <w:pPr>
              <w:spacing w:after="80"/>
              <w:contextualSpacing/>
            </w:pPr>
            <w:r w:rsidRPr="0080690B">
              <w:t>STATE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THEN</w:t>
            </w:r>
          </w:p>
        </w:tc>
      </w:tr>
      <w:tr w:rsidR="00BC07CF" w:rsidRPr="0080690B" w:rsidTr="00D71D54">
        <w:trPr>
          <w:trHeight w:val="340"/>
        </w:trPr>
        <w:tc>
          <w:tcPr>
            <w:tcW w:w="1526" w:type="dxa"/>
          </w:tcPr>
          <w:p w:rsidR="00BC07CF" w:rsidRPr="0080690B" w:rsidRDefault="00BC07CF" w:rsidP="00D71D54">
            <w:pPr>
              <w:spacing w:after="80"/>
              <w:contextualSpacing/>
            </w:pPr>
            <w:r w:rsidRPr="0080690B">
              <w:t>U.</w:t>
            </w:r>
          </w:p>
        </w:tc>
      </w:tr>
      <w:tr w:rsidR="00BC07CF" w:rsidRPr="0080690B" w:rsidTr="00D71D54">
        <w:trPr>
          <w:trHeight w:val="340"/>
        </w:trPr>
        <w:tc>
          <w:tcPr>
            <w:tcW w:w="1526" w:type="dxa"/>
          </w:tcPr>
          <w:p w:rsidR="00BC07CF" w:rsidRPr="0080690B" w:rsidRDefault="00BC07CF" w:rsidP="00D71D54">
            <w:pPr>
              <w:spacing w:after="80"/>
              <w:contextualSpacing/>
            </w:pPr>
            <w:r w:rsidRPr="0080690B">
              <w:t>U&lt;</w:t>
            </w:r>
          </w:p>
        </w:tc>
      </w:tr>
      <w:tr w:rsidR="00BC07CF" w:rsidRPr="0080690B" w:rsidTr="00D71D54">
        <w:trPr>
          <w:trHeight w:val="340"/>
        </w:trPr>
        <w:tc>
          <w:tcPr>
            <w:tcW w:w="1526" w:type="dxa"/>
          </w:tcPr>
          <w:p w:rsidR="00BC07CF" w:rsidRPr="0080690B" w:rsidRDefault="00BC07CF" w:rsidP="00D71D54">
            <w:pPr>
              <w:spacing w:after="80"/>
              <w:contextualSpacing/>
            </w:pPr>
            <w:r w:rsidRPr="0080690B">
              <w:t>UM*</w:t>
            </w:r>
          </w:p>
        </w:tc>
      </w:tr>
      <w:tr w:rsidR="00BC07CF" w:rsidRPr="0080690B" w:rsidTr="00D71D54">
        <w:trPr>
          <w:trHeight w:val="340"/>
        </w:trPr>
        <w:tc>
          <w:tcPr>
            <w:tcW w:w="1526" w:type="dxa"/>
          </w:tcPr>
          <w:p w:rsidR="00BC07CF" w:rsidRPr="0080690B" w:rsidRDefault="00BC07CF" w:rsidP="00D71D54">
            <w:pPr>
              <w:spacing w:after="80"/>
              <w:contextualSpacing/>
            </w:pPr>
            <w:r w:rsidRPr="0080690B">
              <w:t>UNLOOP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UNTIL</w:t>
            </w:r>
          </w:p>
        </w:tc>
      </w:tr>
      <w:tr w:rsidR="00BC07CF" w:rsidRPr="0080690B" w:rsidTr="00D71D54">
        <w:trPr>
          <w:trHeight w:val="340"/>
        </w:trPr>
        <w:tc>
          <w:tcPr>
            <w:tcW w:w="1526" w:type="dxa"/>
          </w:tcPr>
          <w:p w:rsidR="00BC07CF" w:rsidRPr="0080690B" w:rsidRDefault="00BC07CF" w:rsidP="00D71D54">
            <w:pPr>
              <w:spacing w:after="80"/>
              <w:contextualSpacing/>
            </w:pPr>
            <w:r w:rsidRPr="0080690B">
              <w:t>VARIABLE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WHILE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WORD</w:t>
            </w:r>
          </w:p>
        </w:tc>
      </w:tr>
      <w:tr w:rsidR="00BC07CF" w:rsidRPr="0080690B" w:rsidTr="00D71D54">
        <w:trPr>
          <w:trHeight w:val="340"/>
        </w:trPr>
        <w:tc>
          <w:tcPr>
            <w:tcW w:w="1526" w:type="dxa"/>
          </w:tcPr>
          <w:p w:rsidR="00BC07CF" w:rsidRPr="0080690B" w:rsidRDefault="00BC07CF" w:rsidP="00D71D54">
            <w:pPr>
              <w:spacing w:after="80"/>
              <w:contextualSpacing/>
            </w:pPr>
            <w:r w:rsidRPr="0080690B">
              <w:t>XOR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bl>
    <w:p w:rsidR="00BC07CF" w:rsidRDefault="00BC07CF" w:rsidP="00C04F93">
      <w:pPr>
        <w:pStyle w:val="Heading4"/>
        <w:sectPr w:rsidR="00BC07CF" w:rsidSect="00766D07">
          <w:type w:val="continuous"/>
          <w:pgSz w:w="11907" w:h="16840" w:code="9"/>
          <w:pgMar w:top="1531" w:right="1077" w:bottom="1191" w:left="1077" w:header="720" w:footer="720" w:gutter="0"/>
          <w:pgNumType w:start="1"/>
          <w:cols w:num="4" w:space="720"/>
          <w:titlePg/>
          <w:docGrid w:linePitch="360"/>
        </w:sectPr>
      </w:pPr>
    </w:p>
    <w:p w:rsidR="00485022" w:rsidRDefault="00485022" w:rsidP="007572FD">
      <w:pPr>
        <w:pStyle w:val="Heading2"/>
      </w:pPr>
      <w:r>
        <w:lastRenderedPageBreak/>
        <w:br w:type="page"/>
      </w:r>
    </w:p>
    <w:p w:rsidR="00BC07CF" w:rsidRDefault="00256760" w:rsidP="007572FD">
      <w:pPr>
        <w:pStyle w:val="Heading2"/>
      </w:pPr>
      <w:bookmarkStart w:id="30" w:name="_Toc430290333"/>
      <w:r>
        <w:lastRenderedPageBreak/>
        <w:t>6.2</w:t>
      </w:r>
      <w:proofErr w:type="gramStart"/>
      <w:r w:rsidR="00C4034B">
        <w:t xml:space="preserve">. </w:t>
      </w:r>
      <w:r>
        <w:t xml:space="preserve"> ANSI</w:t>
      </w:r>
      <w:proofErr w:type="gramEnd"/>
      <w:r>
        <w:t xml:space="preserve"> CORE words implemented with </w:t>
      </w:r>
      <w:r w:rsidR="007572FD">
        <w:t>modifications</w:t>
      </w:r>
      <w:bookmarkEnd w:id="30"/>
      <w:r w:rsidR="007572FD">
        <w:t xml:space="preserve"> </w:t>
      </w:r>
    </w:p>
    <w:p w:rsidR="00D71D54" w:rsidRPr="00D71D54" w:rsidRDefault="00D71D54" w:rsidP="00D71D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520"/>
      </w:tblGrid>
      <w:tr w:rsidR="00D71D54" w:rsidRPr="0080690B" w:rsidTr="00D71D54">
        <w:trPr>
          <w:trHeight w:val="454"/>
        </w:trPr>
        <w:tc>
          <w:tcPr>
            <w:tcW w:w="1242" w:type="dxa"/>
          </w:tcPr>
          <w:p w:rsidR="00D71D54" w:rsidRPr="0080690B" w:rsidRDefault="00D71D54" w:rsidP="000569D7">
            <w:r w:rsidRPr="0080690B">
              <w:t>*/</w:t>
            </w:r>
          </w:p>
        </w:tc>
        <w:tc>
          <w:tcPr>
            <w:tcW w:w="6520" w:type="dxa"/>
          </w:tcPr>
          <w:p w:rsidR="00D71D54" w:rsidRPr="0080690B" w:rsidRDefault="00D71D54" w:rsidP="000569D7">
            <w:r>
              <w:t xml:space="preserve">The intermediate </w:t>
            </w:r>
            <w:r w:rsidRPr="0080690B">
              <w:t>value is single (32-bit) precision</w:t>
            </w:r>
            <w:r>
              <w:t xml:space="preserve"> only</w:t>
            </w:r>
          </w:p>
        </w:tc>
      </w:tr>
      <w:tr w:rsidR="00D71D54" w:rsidRPr="0080690B" w:rsidTr="00D71D54">
        <w:trPr>
          <w:trHeight w:val="454"/>
        </w:trPr>
        <w:tc>
          <w:tcPr>
            <w:tcW w:w="1242" w:type="dxa"/>
          </w:tcPr>
          <w:p w:rsidR="00D71D54" w:rsidRPr="0080690B" w:rsidRDefault="00D71D54" w:rsidP="000569D7">
            <w:r w:rsidRPr="0080690B">
              <w:t>*/MOD</w:t>
            </w:r>
          </w:p>
        </w:tc>
        <w:tc>
          <w:tcPr>
            <w:tcW w:w="6520" w:type="dxa"/>
          </w:tcPr>
          <w:p w:rsidR="00D71D54" w:rsidRPr="0080690B" w:rsidRDefault="00D71D54" w:rsidP="000569D7">
            <w:r>
              <w:t>T</w:t>
            </w:r>
            <w:r w:rsidRPr="0080690B">
              <w:t>he intermediate value is single (32-bit) precision</w:t>
            </w:r>
            <w:r>
              <w:t xml:space="preserve"> only</w:t>
            </w:r>
          </w:p>
        </w:tc>
      </w:tr>
    </w:tbl>
    <w:p w:rsidR="00BC07CF" w:rsidRDefault="00BC07CF" w:rsidP="00C04F93">
      <w:pPr>
        <w:pStyle w:val="Heading4"/>
      </w:pPr>
    </w:p>
    <w:p w:rsidR="00D71D54" w:rsidRDefault="00D71D54" w:rsidP="007572FD">
      <w:pPr>
        <w:pStyle w:val="Heading2"/>
      </w:pPr>
      <w:bookmarkStart w:id="31" w:name="_Toc430290334"/>
      <w:r>
        <w:t>6.3</w:t>
      </w:r>
      <w:proofErr w:type="gramStart"/>
      <w:r w:rsidR="007572FD">
        <w:t xml:space="preserve">. </w:t>
      </w:r>
      <w:r>
        <w:t xml:space="preserve"> ANSI</w:t>
      </w:r>
      <w:proofErr w:type="gramEnd"/>
      <w:r>
        <w:t xml:space="preserve"> CORE words not implemented</w:t>
      </w:r>
      <w:bookmarkEnd w:id="31"/>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654"/>
      </w:tblGrid>
      <w:tr w:rsidR="00D71D54" w:rsidRPr="0080690B" w:rsidTr="00D71D54">
        <w:trPr>
          <w:trHeight w:val="454"/>
        </w:trPr>
        <w:tc>
          <w:tcPr>
            <w:tcW w:w="2235" w:type="dxa"/>
          </w:tcPr>
          <w:p w:rsidR="00D71D54" w:rsidRPr="0080690B" w:rsidRDefault="00D71D54" w:rsidP="000569D7">
            <w:r w:rsidRPr="0080690B">
              <w:t>#</w:t>
            </w:r>
          </w:p>
        </w:tc>
        <w:tc>
          <w:tcPr>
            <w:tcW w:w="7654" w:type="dxa"/>
          </w:tcPr>
          <w:p w:rsidR="00D71D54" w:rsidRPr="0080690B" w:rsidRDefault="00D71D54" w:rsidP="00D71D54">
            <w:r>
              <w:t xml:space="preserve">Use U# instead. </w:t>
            </w:r>
            <w:r w:rsidRPr="0080690B">
              <w:t xml:space="preserve">Division with a 64-bit dividend is not </w:t>
            </w:r>
            <w:r>
              <w:t>supported by hardware</w:t>
            </w:r>
          </w:p>
        </w:tc>
      </w:tr>
      <w:tr w:rsidR="00D71D54" w:rsidRPr="0080690B" w:rsidTr="00D71D54">
        <w:trPr>
          <w:trHeight w:val="454"/>
        </w:trPr>
        <w:tc>
          <w:tcPr>
            <w:tcW w:w="2235" w:type="dxa"/>
          </w:tcPr>
          <w:p w:rsidR="00D71D54" w:rsidRPr="0080690B" w:rsidRDefault="00D71D54" w:rsidP="000569D7">
            <w:r w:rsidRPr="0080690B">
              <w:t>#&gt;</w:t>
            </w:r>
          </w:p>
        </w:tc>
        <w:tc>
          <w:tcPr>
            <w:tcW w:w="7654" w:type="dxa"/>
          </w:tcPr>
          <w:p w:rsidR="00D71D54" w:rsidRPr="0080690B" w:rsidRDefault="00D71D54" w:rsidP="000569D7">
            <w:r w:rsidRPr="0080690B">
              <w:t>Use</w:t>
            </w:r>
            <w:r>
              <w:t xml:space="preserve"> U#&gt; instead.</w:t>
            </w:r>
          </w:p>
        </w:tc>
      </w:tr>
      <w:tr w:rsidR="00D71D54" w:rsidRPr="0080690B" w:rsidTr="00D71D54">
        <w:trPr>
          <w:trHeight w:val="454"/>
        </w:trPr>
        <w:tc>
          <w:tcPr>
            <w:tcW w:w="2235" w:type="dxa"/>
          </w:tcPr>
          <w:p w:rsidR="00D71D54" w:rsidRPr="0080690B" w:rsidRDefault="00D71D54" w:rsidP="000569D7">
            <w:r w:rsidRPr="0080690B">
              <w:t>#S</w:t>
            </w:r>
          </w:p>
        </w:tc>
        <w:tc>
          <w:tcPr>
            <w:tcW w:w="7654" w:type="dxa"/>
          </w:tcPr>
          <w:p w:rsidR="00D71D54" w:rsidRPr="0080690B" w:rsidRDefault="00D71D54" w:rsidP="000569D7">
            <w:r>
              <w:t>Use U#S instead.</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pPr>
              <w:pStyle w:val="ListParagraph"/>
              <w:ind w:left="0"/>
              <w:jc w:val="left"/>
            </w:pPr>
            <w:r w:rsidRPr="0080690B">
              <w:t>&gt;BODY</w:t>
            </w:r>
          </w:p>
        </w:tc>
        <w:tc>
          <w:tcPr>
            <w:tcW w:w="7654" w:type="dxa"/>
          </w:tcPr>
          <w:p w:rsidR="00D71D54" w:rsidRPr="0080690B" w:rsidRDefault="00D71D54" w:rsidP="00D71D54">
            <w:r>
              <w:t>Would be a no operation</w:t>
            </w:r>
          </w:p>
        </w:tc>
      </w:tr>
      <w:tr w:rsidR="00D71D54" w:rsidRPr="0080690B" w:rsidTr="00D71D54">
        <w:trPr>
          <w:trHeight w:val="454"/>
        </w:trPr>
        <w:tc>
          <w:tcPr>
            <w:tcW w:w="2235" w:type="dxa"/>
          </w:tcPr>
          <w:p w:rsidR="00D71D54" w:rsidRPr="0080690B" w:rsidRDefault="00D71D54" w:rsidP="000569D7">
            <w:r w:rsidRPr="0080690B">
              <w:t>ABORT”</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 xml:space="preserve">ENVIRONMENT? </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FM/M</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S&gt;D</w:t>
            </w:r>
          </w:p>
        </w:tc>
        <w:tc>
          <w:tcPr>
            <w:tcW w:w="7654" w:type="dxa"/>
          </w:tcPr>
          <w:p w:rsidR="00D71D54" w:rsidRPr="0080690B" w:rsidRDefault="00D71D54" w:rsidP="000569D7">
            <w:r w:rsidRPr="0080690B">
              <w:t xml:space="preserve">Equivalent to </w:t>
            </w:r>
            <w:r>
              <w:t>FALSE</w:t>
            </w:r>
            <w:r w:rsidRPr="0080690B">
              <w:t xml:space="preserve"> on the N.I.G.E. Machine</w:t>
            </w:r>
            <w:r>
              <w:t xml:space="preserve">. </w:t>
            </w:r>
          </w:p>
        </w:tc>
      </w:tr>
      <w:tr w:rsidR="00D71D54" w:rsidRPr="0080690B" w:rsidTr="00D71D54">
        <w:trPr>
          <w:trHeight w:val="454"/>
        </w:trPr>
        <w:tc>
          <w:tcPr>
            <w:tcW w:w="2235" w:type="dxa"/>
          </w:tcPr>
          <w:p w:rsidR="00D71D54" w:rsidRPr="0080690B" w:rsidRDefault="00D71D54" w:rsidP="000569D7">
            <w:r w:rsidRPr="0080690B">
              <w:t>SM/REM</w:t>
            </w:r>
          </w:p>
        </w:tc>
        <w:tc>
          <w:tcPr>
            <w:tcW w:w="7654" w:type="dxa"/>
          </w:tcPr>
          <w:p w:rsidR="00D71D54" w:rsidRPr="0080690B" w:rsidRDefault="00D71D54" w:rsidP="000569D7">
            <w:r w:rsidRPr="0080690B">
              <w:t>Division with a 64-bit dividend is not supported</w:t>
            </w:r>
            <w:r>
              <w:t xml:space="preserve"> by hardware</w:t>
            </w:r>
          </w:p>
        </w:tc>
      </w:tr>
      <w:tr w:rsidR="00D71D54" w:rsidRPr="0080690B" w:rsidTr="00D71D54">
        <w:trPr>
          <w:trHeight w:val="454"/>
        </w:trPr>
        <w:tc>
          <w:tcPr>
            <w:tcW w:w="2235" w:type="dxa"/>
          </w:tcPr>
          <w:p w:rsidR="00D71D54" w:rsidRPr="0080690B" w:rsidRDefault="00D71D54" w:rsidP="000569D7">
            <w:r w:rsidRPr="0080690B">
              <w:t>UM/MOD</w:t>
            </w:r>
          </w:p>
        </w:tc>
        <w:tc>
          <w:tcPr>
            <w:tcW w:w="7654" w:type="dxa"/>
          </w:tcPr>
          <w:p w:rsidR="00D71D54" w:rsidRPr="0080690B" w:rsidRDefault="00D71D54" w:rsidP="000569D7">
            <w:r w:rsidRPr="0080690B">
              <w:t>Division with a 64-bit dividend is not supported</w:t>
            </w:r>
            <w:r>
              <w:t xml:space="preserve"> by hardware</w:t>
            </w:r>
          </w:p>
        </w:tc>
      </w:tr>
    </w:tbl>
    <w:p w:rsidR="00D71D54" w:rsidRDefault="00D71D54" w:rsidP="00C04F93">
      <w:pPr>
        <w:pStyle w:val="Heading4"/>
      </w:pPr>
      <w:bookmarkStart w:id="32" w:name="_Toc321927288"/>
    </w:p>
    <w:p w:rsidR="00C91717" w:rsidRPr="006A130F" w:rsidRDefault="007572FD" w:rsidP="006A130F">
      <w:pPr>
        <w:pStyle w:val="Heading2"/>
        <w:rPr>
          <w:spacing w:val="5"/>
          <w:sz w:val="24"/>
          <w:szCs w:val="24"/>
        </w:rPr>
      </w:pPr>
      <w:bookmarkStart w:id="33" w:name="_Toc430290335"/>
      <w:r>
        <w:t>6.4</w:t>
      </w:r>
      <w:proofErr w:type="gramStart"/>
      <w:r>
        <w:t xml:space="preserve">. </w:t>
      </w:r>
      <w:r w:rsidR="00C4034B">
        <w:t xml:space="preserve"> </w:t>
      </w:r>
      <w:r w:rsidR="00C91717">
        <w:t>CORE</w:t>
      </w:r>
      <w:proofErr w:type="gramEnd"/>
      <w:r w:rsidR="00C91717">
        <w:t xml:space="preserve"> EXTENSION words</w:t>
      </w:r>
      <w:bookmarkEnd w:id="32"/>
      <w:r>
        <w:t xml:space="preserve"> implemented</w:t>
      </w:r>
      <w:bookmarkEnd w:id="33"/>
    </w:p>
    <w:p w:rsidR="006A130F" w:rsidRDefault="006A130F" w:rsidP="007572FD">
      <w:pPr>
        <w:sectPr w:rsidR="006A130F" w:rsidSect="00485022">
          <w:type w:val="continuous"/>
          <w:pgSz w:w="11907" w:h="16840" w:code="9"/>
          <w:pgMar w:top="1531" w:right="1077" w:bottom="1191" w:left="1077" w:header="720" w:footer="720" w:gutter="0"/>
          <w:pgNumType w:start="25"/>
          <w:cols w:space="720"/>
          <w:titlePg/>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RPr="0080690B" w:rsidTr="007572FD">
        <w:trPr>
          <w:trHeight w:val="340"/>
        </w:trPr>
        <w:tc>
          <w:tcPr>
            <w:tcW w:w="1998" w:type="dxa"/>
          </w:tcPr>
          <w:p w:rsidR="007572FD" w:rsidRPr="0080690B" w:rsidRDefault="007572FD" w:rsidP="00035CF8">
            <w:r>
              <w:lastRenderedPageBreak/>
              <w:t>.(</w:t>
            </w:r>
          </w:p>
        </w:tc>
      </w:tr>
      <w:tr w:rsidR="007572FD" w:rsidRPr="0080690B" w:rsidTr="007572FD">
        <w:trPr>
          <w:trHeight w:val="340"/>
        </w:trPr>
        <w:tc>
          <w:tcPr>
            <w:tcW w:w="1998" w:type="dxa"/>
          </w:tcPr>
          <w:p w:rsidR="007572FD" w:rsidRDefault="007572FD" w:rsidP="00035CF8">
            <w:r>
              <w:t>.R</w:t>
            </w:r>
          </w:p>
        </w:tc>
      </w:tr>
      <w:tr w:rsidR="007572FD" w:rsidRPr="0080690B" w:rsidTr="007572FD">
        <w:trPr>
          <w:trHeight w:val="340"/>
        </w:trPr>
        <w:tc>
          <w:tcPr>
            <w:tcW w:w="1998" w:type="dxa"/>
          </w:tcPr>
          <w:p w:rsidR="007572FD" w:rsidRDefault="007572FD" w:rsidP="00035CF8">
            <w:r>
              <w:t>0&lt;&gt;</w:t>
            </w:r>
          </w:p>
        </w:tc>
      </w:tr>
      <w:tr w:rsidR="007572FD" w:rsidRPr="0080690B" w:rsidTr="007572FD">
        <w:trPr>
          <w:trHeight w:val="340"/>
        </w:trPr>
        <w:tc>
          <w:tcPr>
            <w:tcW w:w="1998" w:type="dxa"/>
          </w:tcPr>
          <w:p w:rsidR="007572FD" w:rsidRDefault="007572FD" w:rsidP="00035CF8">
            <w:r>
              <w:t>0&gt;</w:t>
            </w:r>
          </w:p>
        </w:tc>
      </w:tr>
      <w:tr w:rsidR="007572FD" w:rsidRPr="0080690B" w:rsidTr="007572FD">
        <w:trPr>
          <w:trHeight w:val="340"/>
        </w:trPr>
        <w:tc>
          <w:tcPr>
            <w:tcW w:w="1998" w:type="dxa"/>
          </w:tcPr>
          <w:p w:rsidR="007572FD" w:rsidRDefault="007572FD" w:rsidP="00035CF8">
            <w:r>
              <w:t>&lt;&gt;</w:t>
            </w:r>
          </w:p>
        </w:tc>
      </w:tr>
      <w:tr w:rsidR="007572FD" w:rsidRPr="0080690B" w:rsidTr="007572FD">
        <w:trPr>
          <w:trHeight w:val="340"/>
        </w:trPr>
        <w:tc>
          <w:tcPr>
            <w:tcW w:w="1998" w:type="dxa"/>
          </w:tcPr>
          <w:p w:rsidR="007572FD" w:rsidRDefault="007572FD" w:rsidP="00035CF8">
            <w:r>
              <w:t>?DO</w:t>
            </w:r>
          </w:p>
        </w:tc>
      </w:tr>
      <w:tr w:rsidR="007572FD" w:rsidRPr="0080690B" w:rsidTr="007572FD">
        <w:trPr>
          <w:trHeight w:val="340"/>
        </w:trPr>
        <w:tc>
          <w:tcPr>
            <w:tcW w:w="1998" w:type="dxa"/>
          </w:tcPr>
          <w:p w:rsidR="007572FD" w:rsidRDefault="007572FD" w:rsidP="00035CF8">
            <w:r>
              <w:t>AGAIN</w:t>
            </w:r>
          </w:p>
        </w:tc>
      </w:tr>
      <w:tr w:rsidR="007572FD" w:rsidRPr="0080690B" w:rsidTr="007572FD">
        <w:trPr>
          <w:trHeight w:val="340"/>
        </w:trPr>
        <w:tc>
          <w:tcPr>
            <w:tcW w:w="1998" w:type="dxa"/>
          </w:tcPr>
          <w:p w:rsidR="007572FD" w:rsidRDefault="007572FD" w:rsidP="00035CF8">
            <w:r>
              <w:t>BUFFER:</w:t>
            </w:r>
          </w:p>
        </w:tc>
      </w:tr>
      <w:tr w:rsidR="007572FD" w:rsidRPr="0080690B" w:rsidTr="007572FD">
        <w:trPr>
          <w:trHeight w:val="340"/>
        </w:trPr>
        <w:tc>
          <w:tcPr>
            <w:tcW w:w="1998" w:type="dxa"/>
          </w:tcPr>
          <w:p w:rsidR="007572FD" w:rsidRDefault="007572FD" w:rsidP="00035CF8">
            <w:r>
              <w:t>C”</w:t>
            </w:r>
          </w:p>
        </w:tc>
      </w:tr>
      <w:tr w:rsidR="007572FD" w:rsidRPr="0080690B" w:rsidTr="007572FD">
        <w:trPr>
          <w:trHeight w:val="340"/>
        </w:trPr>
        <w:tc>
          <w:tcPr>
            <w:tcW w:w="1998" w:type="dxa"/>
          </w:tcPr>
          <w:p w:rsidR="007572FD" w:rsidRDefault="007572FD" w:rsidP="00035CF8">
            <w:r>
              <w:lastRenderedPageBreak/>
              <w:t>CASE</w:t>
            </w:r>
          </w:p>
        </w:tc>
      </w:tr>
      <w:tr w:rsidR="007572FD" w:rsidRPr="0080690B" w:rsidTr="007572FD">
        <w:trPr>
          <w:trHeight w:val="340"/>
        </w:trPr>
        <w:tc>
          <w:tcPr>
            <w:tcW w:w="1998" w:type="dxa"/>
          </w:tcPr>
          <w:p w:rsidR="007572FD" w:rsidRDefault="007572FD" w:rsidP="00035CF8">
            <w:r>
              <w:t>COMPILE,</w:t>
            </w:r>
          </w:p>
        </w:tc>
      </w:tr>
      <w:tr w:rsidR="007572FD" w:rsidRPr="0080690B" w:rsidTr="007572FD">
        <w:trPr>
          <w:trHeight w:val="340"/>
        </w:trPr>
        <w:tc>
          <w:tcPr>
            <w:tcW w:w="1998" w:type="dxa"/>
          </w:tcPr>
          <w:p w:rsidR="007572FD" w:rsidRDefault="007572FD" w:rsidP="00035CF8">
            <w:r>
              <w:t>DEFER</w:t>
            </w:r>
          </w:p>
        </w:tc>
      </w:tr>
      <w:tr w:rsidR="007572FD" w:rsidRPr="0080690B" w:rsidTr="007572FD">
        <w:trPr>
          <w:trHeight w:val="340"/>
        </w:trPr>
        <w:tc>
          <w:tcPr>
            <w:tcW w:w="1998" w:type="dxa"/>
          </w:tcPr>
          <w:p w:rsidR="007572FD" w:rsidRDefault="007572FD" w:rsidP="00035CF8">
            <w:r>
              <w:t>ENDCASE</w:t>
            </w:r>
          </w:p>
        </w:tc>
      </w:tr>
      <w:tr w:rsidR="007572FD" w:rsidRPr="0080690B" w:rsidTr="007572FD">
        <w:trPr>
          <w:trHeight w:val="340"/>
        </w:trPr>
        <w:tc>
          <w:tcPr>
            <w:tcW w:w="1998" w:type="dxa"/>
          </w:tcPr>
          <w:p w:rsidR="007572FD" w:rsidRDefault="007572FD" w:rsidP="00035CF8">
            <w:r>
              <w:t>ENDOF</w:t>
            </w:r>
          </w:p>
        </w:tc>
      </w:tr>
      <w:tr w:rsidR="007572FD" w:rsidRPr="0080690B" w:rsidTr="007572FD">
        <w:trPr>
          <w:trHeight w:val="340"/>
        </w:trPr>
        <w:tc>
          <w:tcPr>
            <w:tcW w:w="1998" w:type="dxa"/>
          </w:tcPr>
          <w:p w:rsidR="007572FD" w:rsidRDefault="007572FD" w:rsidP="00035CF8">
            <w:r>
              <w:t>FALSE</w:t>
            </w:r>
          </w:p>
        </w:tc>
      </w:tr>
      <w:tr w:rsidR="007572FD" w:rsidRPr="0080690B" w:rsidTr="007572FD">
        <w:trPr>
          <w:trHeight w:val="340"/>
        </w:trPr>
        <w:tc>
          <w:tcPr>
            <w:tcW w:w="1998" w:type="dxa"/>
          </w:tcPr>
          <w:p w:rsidR="007572FD" w:rsidRDefault="007572FD" w:rsidP="00035CF8">
            <w:r>
              <w:t>HEX</w:t>
            </w:r>
          </w:p>
        </w:tc>
      </w:tr>
      <w:tr w:rsidR="007572FD" w:rsidRPr="0080690B" w:rsidTr="007572FD">
        <w:trPr>
          <w:trHeight w:val="340"/>
        </w:trPr>
        <w:tc>
          <w:tcPr>
            <w:tcW w:w="1998" w:type="dxa"/>
          </w:tcPr>
          <w:p w:rsidR="007572FD" w:rsidRDefault="007572FD" w:rsidP="00035CF8">
            <w:r>
              <w:t>INTERPRET</w:t>
            </w:r>
          </w:p>
        </w:tc>
      </w:tr>
      <w:tr w:rsidR="007572FD" w:rsidRPr="0080690B" w:rsidTr="007572FD">
        <w:trPr>
          <w:trHeight w:val="340"/>
        </w:trPr>
        <w:tc>
          <w:tcPr>
            <w:tcW w:w="1998" w:type="dxa"/>
          </w:tcPr>
          <w:p w:rsidR="007572FD" w:rsidRDefault="007572FD" w:rsidP="00035CF8">
            <w:r>
              <w:t>IS</w:t>
            </w:r>
          </w:p>
        </w:tc>
      </w:tr>
      <w:tr w:rsidR="007572FD" w:rsidRPr="0080690B" w:rsidTr="007572FD">
        <w:trPr>
          <w:trHeight w:val="340"/>
        </w:trPr>
        <w:tc>
          <w:tcPr>
            <w:tcW w:w="1998" w:type="dxa"/>
          </w:tcPr>
          <w:p w:rsidR="007572FD" w:rsidRDefault="007572FD" w:rsidP="00035CF8">
            <w:r>
              <w:lastRenderedPageBreak/>
              <w:t>MARKER</w:t>
            </w:r>
          </w:p>
        </w:tc>
      </w:tr>
      <w:tr w:rsidR="007572FD" w:rsidRPr="0080690B" w:rsidTr="007572FD">
        <w:trPr>
          <w:trHeight w:val="340"/>
        </w:trPr>
        <w:tc>
          <w:tcPr>
            <w:tcW w:w="1998" w:type="dxa"/>
          </w:tcPr>
          <w:p w:rsidR="007572FD" w:rsidRDefault="007572FD" w:rsidP="00035CF8">
            <w:r>
              <w:t>NIP</w:t>
            </w:r>
          </w:p>
        </w:tc>
      </w:tr>
      <w:tr w:rsidR="007572FD" w:rsidRPr="0080690B" w:rsidTr="007572FD">
        <w:trPr>
          <w:trHeight w:val="340"/>
        </w:trPr>
        <w:tc>
          <w:tcPr>
            <w:tcW w:w="1998" w:type="dxa"/>
          </w:tcPr>
          <w:p w:rsidR="007572FD" w:rsidRDefault="007572FD" w:rsidP="00035CF8">
            <w:r>
              <w:t>OF</w:t>
            </w:r>
          </w:p>
        </w:tc>
      </w:tr>
      <w:tr w:rsidR="007572FD" w:rsidRPr="0080690B" w:rsidTr="007572FD">
        <w:trPr>
          <w:trHeight w:val="340"/>
        </w:trPr>
        <w:tc>
          <w:tcPr>
            <w:tcW w:w="1998" w:type="dxa"/>
          </w:tcPr>
          <w:p w:rsidR="007572FD" w:rsidRDefault="007572FD" w:rsidP="00035CF8">
            <w:r>
              <w:t>PAD</w:t>
            </w:r>
          </w:p>
        </w:tc>
      </w:tr>
      <w:tr w:rsidR="007572FD" w:rsidRPr="0080690B" w:rsidTr="007572FD">
        <w:trPr>
          <w:trHeight w:val="340"/>
        </w:trPr>
        <w:tc>
          <w:tcPr>
            <w:tcW w:w="1998" w:type="dxa"/>
          </w:tcPr>
          <w:p w:rsidR="007572FD" w:rsidRDefault="007572FD" w:rsidP="00035CF8">
            <w:r>
              <w:t>PARSE</w:t>
            </w:r>
          </w:p>
        </w:tc>
      </w:tr>
      <w:tr w:rsidR="007572FD" w:rsidRPr="0080690B" w:rsidTr="007572FD">
        <w:trPr>
          <w:trHeight w:val="340"/>
        </w:trPr>
        <w:tc>
          <w:tcPr>
            <w:tcW w:w="1998" w:type="dxa"/>
          </w:tcPr>
          <w:p w:rsidR="007572FD" w:rsidRDefault="007572FD" w:rsidP="00035CF8">
            <w:r>
              <w:t>PICK</w:t>
            </w:r>
          </w:p>
        </w:tc>
      </w:tr>
      <w:tr w:rsidR="007572FD" w:rsidRPr="0080690B" w:rsidTr="007572FD">
        <w:trPr>
          <w:trHeight w:val="340"/>
        </w:trPr>
        <w:tc>
          <w:tcPr>
            <w:tcW w:w="1998" w:type="dxa"/>
          </w:tcPr>
          <w:p w:rsidR="007572FD" w:rsidRDefault="007572FD" w:rsidP="00035CF8">
            <w:r>
              <w:t>RESTORE-INPUT</w:t>
            </w:r>
          </w:p>
        </w:tc>
      </w:tr>
      <w:tr w:rsidR="007572FD" w:rsidRPr="0080690B" w:rsidTr="007572FD">
        <w:trPr>
          <w:trHeight w:val="340"/>
        </w:trPr>
        <w:tc>
          <w:tcPr>
            <w:tcW w:w="1998" w:type="dxa"/>
          </w:tcPr>
          <w:p w:rsidR="007572FD" w:rsidRDefault="007572FD" w:rsidP="00035CF8">
            <w:r>
              <w:t>SAVE-INPUT</w:t>
            </w:r>
          </w:p>
        </w:tc>
      </w:tr>
      <w:tr w:rsidR="007572FD" w:rsidRPr="0080690B" w:rsidTr="007572FD">
        <w:trPr>
          <w:trHeight w:val="340"/>
        </w:trPr>
        <w:tc>
          <w:tcPr>
            <w:tcW w:w="1998" w:type="dxa"/>
          </w:tcPr>
          <w:p w:rsidR="007572FD" w:rsidRDefault="007572FD" w:rsidP="00035CF8">
            <w:r>
              <w:lastRenderedPageBreak/>
              <w:t>TRUE</w:t>
            </w:r>
          </w:p>
        </w:tc>
      </w:tr>
      <w:tr w:rsidR="007572FD" w:rsidRPr="0080690B" w:rsidTr="007572FD">
        <w:trPr>
          <w:trHeight w:val="340"/>
        </w:trPr>
        <w:tc>
          <w:tcPr>
            <w:tcW w:w="1998" w:type="dxa"/>
          </w:tcPr>
          <w:p w:rsidR="007572FD" w:rsidRDefault="007572FD" w:rsidP="00035CF8">
            <w:r>
              <w:t>U.R</w:t>
            </w:r>
          </w:p>
        </w:tc>
      </w:tr>
      <w:tr w:rsidR="007572FD" w:rsidRPr="0080690B" w:rsidTr="007572FD">
        <w:trPr>
          <w:trHeight w:val="340"/>
        </w:trPr>
        <w:tc>
          <w:tcPr>
            <w:tcW w:w="1998" w:type="dxa"/>
          </w:tcPr>
          <w:p w:rsidR="007572FD" w:rsidRDefault="007572FD" w:rsidP="00035CF8">
            <w:r>
              <w:t>U&gt;</w:t>
            </w:r>
          </w:p>
        </w:tc>
      </w:tr>
      <w:tr w:rsidR="007572FD" w:rsidRPr="0080690B" w:rsidTr="007572FD">
        <w:trPr>
          <w:trHeight w:val="340"/>
        </w:trPr>
        <w:tc>
          <w:tcPr>
            <w:tcW w:w="1998" w:type="dxa"/>
          </w:tcPr>
          <w:p w:rsidR="007572FD" w:rsidRDefault="007572FD" w:rsidP="00035CF8">
            <w:r>
              <w:t>UNUSED</w:t>
            </w:r>
          </w:p>
        </w:tc>
      </w:tr>
      <w:tr w:rsidR="007572FD" w:rsidRPr="0080690B" w:rsidTr="007572FD">
        <w:trPr>
          <w:trHeight w:val="340"/>
        </w:trPr>
        <w:tc>
          <w:tcPr>
            <w:tcW w:w="1998" w:type="dxa"/>
          </w:tcPr>
          <w:p w:rsidR="007572FD" w:rsidRDefault="007572FD" w:rsidP="00035CF8">
            <w:r>
              <w:t>WITHIN</w:t>
            </w:r>
          </w:p>
        </w:tc>
      </w:tr>
      <w:tr w:rsidR="007572FD" w:rsidRPr="0080690B" w:rsidTr="007572FD">
        <w:trPr>
          <w:trHeight w:val="340"/>
        </w:trPr>
        <w:tc>
          <w:tcPr>
            <w:tcW w:w="1998" w:type="dxa"/>
          </w:tcPr>
          <w:p w:rsidR="007572FD" w:rsidRDefault="007572FD" w:rsidP="00035CF8">
            <w:r>
              <w:t>\</w:t>
            </w:r>
          </w:p>
        </w:tc>
      </w:tr>
    </w:tbl>
    <w:p w:rsidR="007572FD" w:rsidRDefault="007572FD" w:rsidP="00C04F93">
      <w:pPr>
        <w:pStyle w:val="Heading4"/>
        <w:sectPr w:rsidR="007572FD" w:rsidSect="00766D07">
          <w:type w:val="continuous"/>
          <w:pgSz w:w="11907" w:h="16840" w:code="9"/>
          <w:pgMar w:top="1531" w:right="1077" w:bottom="1191" w:left="1077" w:header="720" w:footer="720" w:gutter="0"/>
          <w:pgNumType w:start="1"/>
          <w:cols w:num="4" w:space="720"/>
          <w:titlePg/>
          <w:docGrid w:linePitch="360"/>
        </w:sectPr>
      </w:pPr>
    </w:p>
    <w:p w:rsidR="00562F4D" w:rsidRDefault="00562F4D" w:rsidP="007572FD">
      <w:pPr>
        <w:pStyle w:val="Heading2"/>
      </w:pPr>
    </w:p>
    <w:p w:rsidR="00562F4D" w:rsidRDefault="00562F4D" w:rsidP="007572FD">
      <w:pPr>
        <w:pStyle w:val="Heading2"/>
      </w:pPr>
    </w:p>
    <w:p w:rsidR="005D191B" w:rsidRDefault="007572FD" w:rsidP="007572FD">
      <w:pPr>
        <w:pStyle w:val="Heading2"/>
      </w:pPr>
      <w:bookmarkStart w:id="34" w:name="_Toc430290336"/>
      <w:r>
        <w:lastRenderedPageBreak/>
        <w:t>6.5</w:t>
      </w:r>
      <w:proofErr w:type="gramStart"/>
      <w:r w:rsidR="00C4034B">
        <w:t xml:space="preserve">. </w:t>
      </w:r>
      <w:r>
        <w:t xml:space="preserve"> </w:t>
      </w:r>
      <w:r w:rsidR="005D191B">
        <w:t>DOUBLE</w:t>
      </w:r>
      <w:proofErr w:type="gramEnd"/>
      <w:r w:rsidR="005D191B">
        <w:t>-NUMBER words</w:t>
      </w:r>
      <w:r>
        <w:t xml:space="preserve"> implemented</w:t>
      </w:r>
      <w:bookmarkEnd w:id="34"/>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A87071">
            <w:r>
              <w:t>D+</w:t>
            </w:r>
          </w:p>
        </w:tc>
      </w:tr>
      <w:tr w:rsidR="007572FD" w:rsidTr="007572FD">
        <w:trPr>
          <w:trHeight w:val="340"/>
        </w:trPr>
        <w:tc>
          <w:tcPr>
            <w:tcW w:w="1998" w:type="dxa"/>
          </w:tcPr>
          <w:p w:rsidR="007572FD" w:rsidRDefault="007572FD" w:rsidP="00A87071">
            <w:r>
              <w:t>D-</w:t>
            </w:r>
          </w:p>
        </w:tc>
      </w:tr>
    </w:tbl>
    <w:p w:rsidR="008B3D3D" w:rsidRDefault="00D86E61" w:rsidP="007572FD">
      <w:pPr>
        <w:pStyle w:val="Heading2"/>
      </w:pPr>
      <w:bookmarkStart w:id="35" w:name="_Toc321927289"/>
      <w:r>
        <w:br/>
      </w:r>
      <w:bookmarkStart w:id="36" w:name="_Toc430290337"/>
      <w:r w:rsidR="007572FD">
        <w:t>6.6</w:t>
      </w:r>
      <w:proofErr w:type="gramStart"/>
      <w:r w:rsidR="00C4034B">
        <w:t xml:space="preserve">. </w:t>
      </w:r>
      <w:r w:rsidR="007572FD">
        <w:t xml:space="preserve"> </w:t>
      </w:r>
      <w:r w:rsidR="008B3D3D">
        <w:t>EXCEPTION</w:t>
      </w:r>
      <w:proofErr w:type="gramEnd"/>
      <w:r w:rsidR="008B3D3D">
        <w:t xml:space="preserve"> words</w:t>
      </w:r>
      <w:r w:rsidR="007572FD">
        <w:t xml:space="preserve"> implemented</w:t>
      </w:r>
      <w:bookmarkEnd w:id="36"/>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4B279C">
            <w:r>
              <w:t>CATCH</w:t>
            </w:r>
          </w:p>
        </w:tc>
      </w:tr>
      <w:tr w:rsidR="007572FD" w:rsidTr="007572FD">
        <w:trPr>
          <w:trHeight w:val="340"/>
        </w:trPr>
        <w:tc>
          <w:tcPr>
            <w:tcW w:w="1998" w:type="dxa"/>
          </w:tcPr>
          <w:p w:rsidR="007572FD" w:rsidRDefault="007572FD" w:rsidP="004B279C">
            <w:r>
              <w:t>THROW</w:t>
            </w:r>
          </w:p>
        </w:tc>
      </w:tr>
    </w:tbl>
    <w:p w:rsidR="00C91717" w:rsidRDefault="00D86E61" w:rsidP="007572FD">
      <w:pPr>
        <w:pStyle w:val="Heading2"/>
      </w:pPr>
      <w:r>
        <w:br/>
      </w:r>
      <w:bookmarkStart w:id="37" w:name="_Toc430290338"/>
      <w:r w:rsidR="007572FD">
        <w:t>6.7</w:t>
      </w:r>
      <w:proofErr w:type="gramStart"/>
      <w:r w:rsidR="00C4034B">
        <w:t>.</w:t>
      </w:r>
      <w:r w:rsidR="007572FD">
        <w:t xml:space="preserve">  </w:t>
      </w:r>
      <w:r w:rsidR="00C91717">
        <w:t>FACILITY</w:t>
      </w:r>
      <w:proofErr w:type="gramEnd"/>
      <w:r w:rsidR="00C91717">
        <w:t xml:space="preserve"> words</w:t>
      </w:r>
      <w:bookmarkEnd w:id="35"/>
      <w:r w:rsidR="007572FD">
        <w:t xml:space="preserve"> implemented</w:t>
      </w:r>
      <w:bookmarkEnd w:id="37"/>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035CF8">
            <w:r>
              <w:t>KEY?</w:t>
            </w:r>
          </w:p>
        </w:tc>
      </w:tr>
      <w:tr w:rsidR="007572FD" w:rsidTr="007572FD">
        <w:trPr>
          <w:trHeight w:val="340"/>
        </w:trPr>
        <w:tc>
          <w:tcPr>
            <w:tcW w:w="1998" w:type="dxa"/>
          </w:tcPr>
          <w:p w:rsidR="007572FD" w:rsidRDefault="007572FD" w:rsidP="00035CF8">
            <w:r>
              <w:t>MS</w:t>
            </w:r>
          </w:p>
        </w:tc>
      </w:tr>
    </w:tbl>
    <w:p w:rsidR="000569D7" w:rsidRDefault="00D86E61" w:rsidP="000569D7">
      <w:pPr>
        <w:pStyle w:val="Heading2"/>
      </w:pPr>
      <w:bookmarkStart w:id="38" w:name="_Toc321927290"/>
      <w:r>
        <w:br/>
      </w:r>
      <w:bookmarkStart w:id="39" w:name="OLE_LINK1"/>
      <w:bookmarkStart w:id="40" w:name="OLE_LINK2"/>
      <w:bookmarkStart w:id="41" w:name="_Toc430290339"/>
      <w:r w:rsidR="000569D7">
        <w:t>6.8</w:t>
      </w:r>
      <w:proofErr w:type="gramStart"/>
      <w:r w:rsidR="00C4034B">
        <w:t xml:space="preserve">. </w:t>
      </w:r>
      <w:r w:rsidR="000569D7">
        <w:t xml:space="preserve"> STRING</w:t>
      </w:r>
      <w:proofErr w:type="gramEnd"/>
      <w:r w:rsidR="000569D7">
        <w:t xml:space="preserve"> words implemented</w:t>
      </w:r>
      <w:bookmarkEnd w:id="41"/>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0569D7">
            <w:r>
              <w:t>COMPARE</w:t>
            </w:r>
          </w:p>
        </w:tc>
      </w:tr>
      <w:tr w:rsidR="000569D7" w:rsidTr="000569D7">
        <w:trPr>
          <w:trHeight w:val="80"/>
        </w:trPr>
        <w:tc>
          <w:tcPr>
            <w:tcW w:w="1998" w:type="dxa"/>
          </w:tcPr>
          <w:p w:rsidR="000569D7" w:rsidRDefault="000569D7" w:rsidP="000569D7">
            <w:r>
              <w:t>SLITERAL</w:t>
            </w:r>
          </w:p>
        </w:tc>
      </w:tr>
      <w:bookmarkEnd w:id="39"/>
      <w:bookmarkEnd w:id="40"/>
    </w:tbl>
    <w:p w:rsidR="007572FD" w:rsidRDefault="007572FD" w:rsidP="007572FD">
      <w:pPr>
        <w:rPr>
          <w:spacing w:val="5"/>
          <w:sz w:val="24"/>
          <w:szCs w:val="24"/>
        </w:rPr>
      </w:pPr>
    </w:p>
    <w:p w:rsidR="00C91717" w:rsidRDefault="000569D7" w:rsidP="000569D7">
      <w:pPr>
        <w:pStyle w:val="Heading2"/>
      </w:pPr>
      <w:bookmarkStart w:id="42" w:name="_Toc430290340"/>
      <w:r>
        <w:t>6.9</w:t>
      </w:r>
      <w:proofErr w:type="gramStart"/>
      <w:r w:rsidR="00C4034B">
        <w:t>.</w:t>
      </w:r>
      <w:r w:rsidR="007572FD">
        <w:t xml:space="preserve">  </w:t>
      </w:r>
      <w:r w:rsidR="00C91717">
        <w:t>FILE</w:t>
      </w:r>
      <w:proofErr w:type="gramEnd"/>
      <w:r w:rsidR="00C91717">
        <w:t xml:space="preserve"> ACCESS words</w:t>
      </w:r>
      <w:bookmarkEnd w:id="38"/>
      <w:r w:rsidR="007572FD">
        <w:t xml:space="preserve"> implemented</w:t>
      </w:r>
      <w:bookmarkEnd w:id="42"/>
    </w:p>
    <w:p w:rsidR="007572FD" w:rsidRPr="000569D7" w:rsidRDefault="003974FD" w:rsidP="007572FD">
      <w:pPr>
        <w:jc w:val="left"/>
        <w:rPr>
          <w:i/>
        </w:rPr>
        <w:sectPr w:rsidR="007572FD" w:rsidRPr="000569D7" w:rsidSect="00485022">
          <w:type w:val="continuous"/>
          <w:pgSz w:w="11907" w:h="16840" w:code="9"/>
          <w:pgMar w:top="1531" w:right="1077" w:bottom="1191" w:left="1077" w:header="720" w:footer="720" w:gutter="0"/>
          <w:pgNumType w:start="26"/>
          <w:cols w:space="720"/>
          <w:titlePg/>
          <w:docGrid w:linePitch="360"/>
        </w:sectPr>
      </w:pPr>
      <w:r w:rsidRPr="000569D7">
        <w:rPr>
          <w:i/>
        </w:rPr>
        <w:t xml:space="preserve">INCLUDE </w:t>
      </w:r>
      <w:r w:rsidR="000569D7" w:rsidRPr="000569D7">
        <w:rPr>
          <w:i/>
        </w:rPr>
        <w:t xml:space="preserve">these words </w:t>
      </w:r>
      <w:r w:rsidRPr="000569D7">
        <w:rPr>
          <w:i/>
        </w:rPr>
        <w:t>from SYSTEM.F</w:t>
      </w:r>
    </w:p>
    <w:tbl>
      <w:tblPr>
        <w:tblStyle w:val="TableGrid"/>
        <w:tblW w:w="2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tblGrid>
      <w:tr w:rsidR="007572FD" w:rsidTr="00A15E2B">
        <w:trPr>
          <w:trHeight w:val="340"/>
        </w:trPr>
        <w:tc>
          <w:tcPr>
            <w:tcW w:w="2154" w:type="dxa"/>
          </w:tcPr>
          <w:p w:rsidR="007572FD" w:rsidRDefault="007572FD" w:rsidP="00035CF8">
            <w:r>
              <w:lastRenderedPageBreak/>
              <w:t>CLOSE-FILE</w:t>
            </w:r>
          </w:p>
        </w:tc>
      </w:tr>
      <w:tr w:rsidR="007572FD" w:rsidTr="00A15E2B">
        <w:trPr>
          <w:trHeight w:val="340"/>
        </w:trPr>
        <w:tc>
          <w:tcPr>
            <w:tcW w:w="2154" w:type="dxa"/>
          </w:tcPr>
          <w:p w:rsidR="007572FD" w:rsidRDefault="007572FD" w:rsidP="00035CF8">
            <w:r>
              <w:t>CREATE-FILE</w:t>
            </w:r>
          </w:p>
        </w:tc>
      </w:tr>
      <w:tr w:rsidR="007572FD" w:rsidTr="00A15E2B">
        <w:trPr>
          <w:trHeight w:val="340"/>
        </w:trPr>
        <w:tc>
          <w:tcPr>
            <w:tcW w:w="2154" w:type="dxa"/>
          </w:tcPr>
          <w:p w:rsidR="007572FD" w:rsidRDefault="007572FD" w:rsidP="00035CF8">
            <w:r>
              <w:t>DELETE-FILE</w:t>
            </w:r>
          </w:p>
        </w:tc>
      </w:tr>
      <w:tr w:rsidR="007572FD" w:rsidTr="00A15E2B">
        <w:trPr>
          <w:trHeight w:val="340"/>
        </w:trPr>
        <w:tc>
          <w:tcPr>
            <w:tcW w:w="2154" w:type="dxa"/>
          </w:tcPr>
          <w:p w:rsidR="007572FD" w:rsidRDefault="007572FD" w:rsidP="00035CF8">
            <w:r>
              <w:t>FILE-POSITION</w:t>
            </w:r>
          </w:p>
        </w:tc>
      </w:tr>
      <w:tr w:rsidR="007572FD" w:rsidTr="00A15E2B">
        <w:trPr>
          <w:trHeight w:val="340"/>
        </w:trPr>
        <w:tc>
          <w:tcPr>
            <w:tcW w:w="2154" w:type="dxa"/>
          </w:tcPr>
          <w:p w:rsidR="007572FD" w:rsidRDefault="007572FD" w:rsidP="00035CF8">
            <w:r>
              <w:t>FILE-SIZE</w:t>
            </w:r>
          </w:p>
        </w:tc>
      </w:tr>
      <w:tr w:rsidR="007572FD" w:rsidTr="00A15E2B">
        <w:trPr>
          <w:trHeight w:val="340"/>
        </w:trPr>
        <w:tc>
          <w:tcPr>
            <w:tcW w:w="2154" w:type="dxa"/>
          </w:tcPr>
          <w:p w:rsidR="007572FD" w:rsidRDefault="007572FD" w:rsidP="00035CF8">
            <w:r>
              <w:lastRenderedPageBreak/>
              <w:t>OPEN-FILE</w:t>
            </w:r>
          </w:p>
        </w:tc>
      </w:tr>
      <w:tr w:rsidR="007572FD" w:rsidTr="00A15E2B">
        <w:trPr>
          <w:trHeight w:val="340"/>
        </w:trPr>
        <w:tc>
          <w:tcPr>
            <w:tcW w:w="2154" w:type="dxa"/>
          </w:tcPr>
          <w:p w:rsidR="007572FD" w:rsidRDefault="007572FD" w:rsidP="00035CF8">
            <w:r>
              <w:t>R/O</w:t>
            </w:r>
          </w:p>
        </w:tc>
      </w:tr>
      <w:tr w:rsidR="007572FD" w:rsidTr="00A15E2B">
        <w:trPr>
          <w:trHeight w:val="340"/>
        </w:trPr>
        <w:tc>
          <w:tcPr>
            <w:tcW w:w="2154" w:type="dxa"/>
          </w:tcPr>
          <w:p w:rsidR="007572FD" w:rsidRDefault="007572FD" w:rsidP="00035CF8">
            <w:r>
              <w:t>R/W</w:t>
            </w:r>
          </w:p>
        </w:tc>
      </w:tr>
      <w:tr w:rsidR="007572FD" w:rsidTr="00A15E2B">
        <w:trPr>
          <w:trHeight w:val="340"/>
        </w:trPr>
        <w:tc>
          <w:tcPr>
            <w:tcW w:w="2154" w:type="dxa"/>
          </w:tcPr>
          <w:p w:rsidR="007572FD" w:rsidRDefault="007572FD" w:rsidP="00035CF8">
            <w:r>
              <w:t>READ-FILE</w:t>
            </w:r>
          </w:p>
        </w:tc>
      </w:tr>
      <w:tr w:rsidR="007572FD" w:rsidTr="00A15E2B">
        <w:trPr>
          <w:trHeight w:val="340"/>
        </w:trPr>
        <w:tc>
          <w:tcPr>
            <w:tcW w:w="2154" w:type="dxa"/>
          </w:tcPr>
          <w:p w:rsidR="007572FD" w:rsidRDefault="007572FD" w:rsidP="00035CF8">
            <w:r>
              <w:t>READ-LINE</w:t>
            </w:r>
          </w:p>
        </w:tc>
      </w:tr>
      <w:tr w:rsidR="007572FD" w:rsidTr="00A15E2B">
        <w:trPr>
          <w:trHeight w:val="340"/>
        </w:trPr>
        <w:tc>
          <w:tcPr>
            <w:tcW w:w="2154" w:type="dxa"/>
          </w:tcPr>
          <w:p w:rsidR="007572FD" w:rsidRDefault="007572FD" w:rsidP="00035CF8">
            <w:r>
              <w:lastRenderedPageBreak/>
              <w:t>REPOSITION-FILE</w:t>
            </w:r>
          </w:p>
        </w:tc>
      </w:tr>
      <w:tr w:rsidR="007572FD" w:rsidTr="00A15E2B">
        <w:trPr>
          <w:trHeight w:val="340"/>
        </w:trPr>
        <w:tc>
          <w:tcPr>
            <w:tcW w:w="2154" w:type="dxa"/>
          </w:tcPr>
          <w:p w:rsidR="007572FD" w:rsidRDefault="007572FD" w:rsidP="00035CF8">
            <w:r>
              <w:t>RESIZE-FILE</w:t>
            </w:r>
          </w:p>
        </w:tc>
      </w:tr>
      <w:tr w:rsidR="007572FD" w:rsidTr="00A15E2B">
        <w:trPr>
          <w:trHeight w:val="340"/>
        </w:trPr>
        <w:tc>
          <w:tcPr>
            <w:tcW w:w="2154" w:type="dxa"/>
          </w:tcPr>
          <w:p w:rsidR="007572FD" w:rsidRDefault="007572FD" w:rsidP="00035CF8">
            <w:r>
              <w:t>W/O</w:t>
            </w:r>
          </w:p>
        </w:tc>
      </w:tr>
      <w:tr w:rsidR="007572FD" w:rsidTr="00A15E2B">
        <w:trPr>
          <w:trHeight w:val="340"/>
        </w:trPr>
        <w:tc>
          <w:tcPr>
            <w:tcW w:w="2154" w:type="dxa"/>
          </w:tcPr>
          <w:p w:rsidR="007572FD" w:rsidRDefault="007572FD" w:rsidP="00035CF8">
            <w:r>
              <w:t>WRITE-FILE</w:t>
            </w:r>
          </w:p>
        </w:tc>
      </w:tr>
      <w:tr w:rsidR="007572FD" w:rsidTr="00A15E2B">
        <w:trPr>
          <w:trHeight w:val="340"/>
        </w:trPr>
        <w:tc>
          <w:tcPr>
            <w:tcW w:w="2154" w:type="dxa"/>
          </w:tcPr>
          <w:p w:rsidR="007572FD" w:rsidRDefault="007572FD" w:rsidP="00035CF8">
            <w:r>
              <w:t>WRITE-LINE</w:t>
            </w:r>
          </w:p>
        </w:tc>
      </w:tr>
      <w:tr w:rsidR="007572FD" w:rsidTr="00A15E2B">
        <w:trPr>
          <w:trHeight w:val="340"/>
        </w:trPr>
        <w:tc>
          <w:tcPr>
            <w:tcW w:w="2154" w:type="dxa"/>
          </w:tcPr>
          <w:p w:rsidR="007572FD" w:rsidRDefault="007572FD" w:rsidP="00035CF8">
            <w:r>
              <w:lastRenderedPageBreak/>
              <w:t>FLUSH-FILE</w:t>
            </w:r>
          </w:p>
        </w:tc>
      </w:tr>
      <w:tr w:rsidR="007572FD" w:rsidTr="00A15E2B">
        <w:trPr>
          <w:trHeight w:val="340"/>
        </w:trPr>
        <w:tc>
          <w:tcPr>
            <w:tcW w:w="2154" w:type="dxa"/>
          </w:tcPr>
          <w:p w:rsidR="007572FD" w:rsidRDefault="007572FD" w:rsidP="00035CF8">
            <w:r>
              <w:t>INCLUDE</w:t>
            </w:r>
          </w:p>
        </w:tc>
      </w:tr>
      <w:tr w:rsidR="007572FD" w:rsidTr="00A15E2B">
        <w:trPr>
          <w:trHeight w:val="340"/>
        </w:trPr>
        <w:tc>
          <w:tcPr>
            <w:tcW w:w="2154" w:type="dxa"/>
          </w:tcPr>
          <w:p w:rsidR="007572FD" w:rsidRDefault="007572FD" w:rsidP="00035CF8">
            <w:r>
              <w:t>RENAME-FILE</w:t>
            </w:r>
          </w:p>
        </w:tc>
      </w:tr>
    </w:tbl>
    <w:p w:rsidR="007572FD" w:rsidRDefault="007572FD" w:rsidP="00035CF8">
      <w:pPr>
        <w:sectPr w:rsidR="007572FD" w:rsidSect="00766D07">
          <w:type w:val="continuous"/>
          <w:pgSz w:w="11907" w:h="16840" w:code="9"/>
          <w:pgMar w:top="1531" w:right="1077" w:bottom="1191" w:left="1077" w:header="720" w:footer="720" w:gutter="0"/>
          <w:pgNumType w:start="1"/>
          <w:cols w:num="4" w:space="720"/>
          <w:titlePg/>
          <w:docGrid w:linePitch="360"/>
        </w:sectPr>
      </w:pPr>
    </w:p>
    <w:p w:rsidR="00C91717" w:rsidRDefault="00C91717" w:rsidP="00035CF8"/>
    <w:p w:rsidR="00A87071" w:rsidRDefault="000569D7" w:rsidP="000569D7">
      <w:pPr>
        <w:pStyle w:val="Heading2"/>
      </w:pPr>
      <w:bookmarkStart w:id="43" w:name="_Toc430290341"/>
      <w:r>
        <w:t>6.10</w:t>
      </w:r>
      <w:proofErr w:type="gramStart"/>
      <w:r w:rsidR="00C4034B">
        <w:t xml:space="preserve">. </w:t>
      </w:r>
      <w:r w:rsidR="00A15E2B">
        <w:t xml:space="preserve"> </w:t>
      </w:r>
      <w:r w:rsidR="00A87071">
        <w:t>MEMORY</w:t>
      </w:r>
      <w:proofErr w:type="gramEnd"/>
      <w:r w:rsidR="00A87071">
        <w:t xml:space="preserve"> words</w:t>
      </w:r>
      <w:r w:rsidR="00A15E2B">
        <w:t xml:space="preserve"> implemented</w:t>
      </w:r>
      <w:bookmarkEnd w:id="43"/>
    </w:p>
    <w:p w:rsidR="000569D7" w:rsidRPr="000569D7" w:rsidRDefault="000569D7" w:rsidP="000569D7">
      <w:pPr>
        <w:jc w:val="left"/>
        <w:rPr>
          <w:i/>
        </w:rPr>
        <w:sectPr w:rsidR="000569D7" w:rsidRPr="000569D7" w:rsidSect="00766D07">
          <w:type w:val="continuous"/>
          <w:pgSz w:w="11907" w:h="16840" w:code="9"/>
          <w:pgMar w:top="1531" w:right="1077" w:bottom="1191" w:left="1077" w:header="720" w:footer="720" w:gutter="0"/>
          <w:pgNumType w:start="1"/>
          <w:cols w:space="720"/>
          <w:titlePg/>
          <w:docGrid w:linePitch="360"/>
        </w:sectPr>
      </w:pPr>
      <w:r w:rsidRPr="000569D7">
        <w:rPr>
          <w:i/>
        </w:rPr>
        <w:t>INCLUDE these words from SYSTEM.F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A87071">
            <w:r>
              <w:lastRenderedPageBreak/>
              <w:t>ALLOCATE</w:t>
            </w:r>
          </w:p>
        </w:tc>
      </w:tr>
      <w:tr w:rsidR="000569D7" w:rsidTr="000569D7">
        <w:trPr>
          <w:trHeight w:val="340"/>
        </w:trPr>
        <w:tc>
          <w:tcPr>
            <w:tcW w:w="1998" w:type="dxa"/>
          </w:tcPr>
          <w:p w:rsidR="000569D7" w:rsidRDefault="000569D7" w:rsidP="00A87071">
            <w:r>
              <w:t>FREE</w:t>
            </w:r>
          </w:p>
        </w:tc>
      </w:tr>
      <w:tr w:rsidR="000569D7" w:rsidTr="000569D7">
        <w:trPr>
          <w:trHeight w:val="340"/>
        </w:trPr>
        <w:tc>
          <w:tcPr>
            <w:tcW w:w="1998" w:type="dxa"/>
          </w:tcPr>
          <w:p w:rsidR="000569D7" w:rsidRDefault="000569D7" w:rsidP="00A87071">
            <w:r>
              <w:t>RESIZE</w:t>
            </w:r>
          </w:p>
        </w:tc>
      </w:tr>
    </w:tbl>
    <w:p w:rsidR="00A87071" w:rsidRDefault="00A87071" w:rsidP="00035CF8"/>
    <w:p w:rsidR="00EE1C77" w:rsidRDefault="00EE1C77" w:rsidP="000569D7">
      <w:pPr>
        <w:pStyle w:val="Heading2"/>
      </w:pPr>
      <w:bookmarkStart w:id="44" w:name="_Toc321927291"/>
    </w:p>
    <w:p w:rsidR="000569D7" w:rsidRDefault="000569D7" w:rsidP="000569D7">
      <w:pPr>
        <w:pStyle w:val="Heading2"/>
      </w:pPr>
      <w:bookmarkStart w:id="45" w:name="_Toc430290342"/>
      <w:r>
        <w:lastRenderedPageBreak/>
        <w:t>6.11</w:t>
      </w:r>
      <w:proofErr w:type="gramStart"/>
      <w:r w:rsidR="00C4034B">
        <w:t xml:space="preserve">. </w:t>
      </w:r>
      <w:r>
        <w:t xml:space="preserve"> </w:t>
      </w:r>
      <w:r w:rsidR="00C91717">
        <w:t>PROGRAMMING</w:t>
      </w:r>
      <w:proofErr w:type="gramEnd"/>
      <w:r w:rsidR="00C91717">
        <w:t xml:space="preserve"> TOOLS words</w:t>
      </w:r>
      <w:bookmarkEnd w:id="44"/>
      <w:r>
        <w:t xml:space="preserve"> implemented</w:t>
      </w:r>
      <w:bookmarkEnd w:id="45"/>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tblGrid>
      <w:tr w:rsidR="000569D7" w:rsidTr="000569D7">
        <w:trPr>
          <w:trHeight w:val="340"/>
        </w:trPr>
        <w:tc>
          <w:tcPr>
            <w:tcW w:w="5920" w:type="dxa"/>
          </w:tcPr>
          <w:p w:rsidR="000569D7" w:rsidRDefault="000569D7" w:rsidP="00035CF8">
            <w:r>
              <w:t>.S</w:t>
            </w:r>
          </w:p>
        </w:tc>
      </w:tr>
      <w:tr w:rsidR="000569D7" w:rsidTr="000569D7">
        <w:trPr>
          <w:trHeight w:val="340"/>
        </w:trPr>
        <w:tc>
          <w:tcPr>
            <w:tcW w:w="5920" w:type="dxa"/>
          </w:tcPr>
          <w:p w:rsidR="000569D7" w:rsidRDefault="000569D7" w:rsidP="00035CF8">
            <w:r>
              <w:t>?</w:t>
            </w:r>
          </w:p>
        </w:tc>
      </w:tr>
      <w:tr w:rsidR="000569D7" w:rsidTr="000569D7">
        <w:trPr>
          <w:trHeight w:val="340"/>
        </w:trPr>
        <w:tc>
          <w:tcPr>
            <w:tcW w:w="5920" w:type="dxa"/>
          </w:tcPr>
          <w:p w:rsidR="000569D7" w:rsidRDefault="000569D7" w:rsidP="00035CF8">
            <w:r>
              <w:t>DUMP</w:t>
            </w:r>
          </w:p>
        </w:tc>
      </w:tr>
      <w:tr w:rsidR="000569D7" w:rsidTr="000569D7">
        <w:trPr>
          <w:trHeight w:val="340"/>
        </w:trPr>
        <w:tc>
          <w:tcPr>
            <w:tcW w:w="5920" w:type="dxa"/>
          </w:tcPr>
          <w:p w:rsidR="000569D7" w:rsidRDefault="000569D7" w:rsidP="00035CF8">
            <w:r>
              <w:t xml:space="preserve">SEE </w:t>
            </w:r>
            <w:r w:rsidRPr="000569D7">
              <w:rPr>
                <w:i/>
              </w:rPr>
              <w:t>(INCLUDE this word from TOOLS.F)</w:t>
            </w:r>
          </w:p>
        </w:tc>
      </w:tr>
      <w:tr w:rsidR="000569D7" w:rsidTr="000569D7">
        <w:trPr>
          <w:trHeight w:val="340"/>
        </w:trPr>
        <w:tc>
          <w:tcPr>
            <w:tcW w:w="5920" w:type="dxa"/>
          </w:tcPr>
          <w:p w:rsidR="000569D7" w:rsidRDefault="000569D7" w:rsidP="00035CF8">
            <w:r>
              <w:t>WORDS</w:t>
            </w:r>
          </w:p>
        </w:tc>
      </w:tr>
      <w:tr w:rsidR="000569D7" w:rsidTr="000569D7">
        <w:trPr>
          <w:trHeight w:val="340"/>
        </w:trPr>
        <w:tc>
          <w:tcPr>
            <w:tcW w:w="5920" w:type="dxa"/>
          </w:tcPr>
          <w:p w:rsidR="000569D7" w:rsidRDefault="000569D7" w:rsidP="00035CF8">
            <w:r>
              <w:t>STATE</w:t>
            </w:r>
          </w:p>
        </w:tc>
      </w:tr>
    </w:tbl>
    <w:p w:rsidR="000D2EF0" w:rsidRDefault="00D86E61" w:rsidP="000569D7">
      <w:pPr>
        <w:pStyle w:val="Heading2"/>
      </w:pPr>
      <w:bookmarkStart w:id="46" w:name="_Toc321927292"/>
      <w:r>
        <w:br/>
      </w:r>
      <w:bookmarkStart w:id="47" w:name="_Toc430290343"/>
      <w:bookmarkEnd w:id="46"/>
      <w:r w:rsidR="000569D7">
        <w:t>6.12</w:t>
      </w:r>
      <w:proofErr w:type="gramStart"/>
      <w:r w:rsidR="00C4034B">
        <w:t xml:space="preserve">. </w:t>
      </w:r>
      <w:r w:rsidR="000569D7">
        <w:t xml:space="preserve"> </w:t>
      </w:r>
      <w:r w:rsidR="000D2EF0">
        <w:t>SEARCH</w:t>
      </w:r>
      <w:proofErr w:type="gramEnd"/>
      <w:r w:rsidR="000D2EF0">
        <w:t>-ORDER words</w:t>
      </w:r>
      <w:r w:rsidR="000569D7">
        <w:t xml:space="preserve"> implemented</w:t>
      </w:r>
      <w:bookmarkEnd w:id="47"/>
    </w:p>
    <w:p w:rsidR="000569D7" w:rsidRDefault="000569D7" w:rsidP="000569D7">
      <w:pPr>
        <w:sectPr w:rsidR="000569D7" w:rsidSect="00485022">
          <w:type w:val="continuous"/>
          <w:pgSz w:w="11907" w:h="16840" w:code="9"/>
          <w:pgMar w:top="1531" w:right="1077" w:bottom="1191" w:left="1077" w:header="720" w:footer="720" w:gutter="0"/>
          <w:pgNumType w:start="27"/>
          <w:cols w:space="720"/>
          <w:titlePg/>
          <w:docGrid w:linePitch="360"/>
        </w:sectPr>
      </w:pPr>
    </w:p>
    <w:p w:rsidR="000569D7" w:rsidRPr="000569D7" w:rsidRDefault="000569D7" w:rsidP="000569D7"/>
    <w:p w:rsidR="000569D7" w:rsidRDefault="000569D7" w:rsidP="004C39E9">
      <w:pPr>
        <w:sectPr w:rsidR="000569D7" w:rsidSect="00766D07">
          <w:type w:val="continuous"/>
          <w:pgSz w:w="11907" w:h="16840" w:code="9"/>
          <w:pgMar w:top="1531" w:right="1077" w:bottom="1191" w:left="1077" w:header="720" w:footer="720" w:gutter="0"/>
          <w:pgNumType w:start="1"/>
          <w:cols w:space="72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tblGrid>
      <w:tr w:rsidR="000569D7" w:rsidTr="000569D7">
        <w:trPr>
          <w:trHeight w:val="340"/>
        </w:trPr>
        <w:tc>
          <w:tcPr>
            <w:tcW w:w="2943" w:type="dxa"/>
          </w:tcPr>
          <w:p w:rsidR="000569D7" w:rsidRDefault="000569D7" w:rsidP="004C39E9">
            <w:r>
              <w:lastRenderedPageBreak/>
              <w:t>DEFINITIONS</w:t>
            </w:r>
          </w:p>
        </w:tc>
      </w:tr>
      <w:tr w:rsidR="000569D7" w:rsidTr="000569D7">
        <w:trPr>
          <w:trHeight w:val="340"/>
        </w:trPr>
        <w:tc>
          <w:tcPr>
            <w:tcW w:w="2943" w:type="dxa"/>
          </w:tcPr>
          <w:p w:rsidR="000569D7" w:rsidRDefault="000569D7" w:rsidP="004C39E9">
            <w:r>
              <w:t>FIND</w:t>
            </w:r>
          </w:p>
        </w:tc>
      </w:tr>
      <w:tr w:rsidR="000569D7" w:rsidTr="000569D7">
        <w:trPr>
          <w:trHeight w:val="340"/>
        </w:trPr>
        <w:tc>
          <w:tcPr>
            <w:tcW w:w="2943" w:type="dxa"/>
          </w:tcPr>
          <w:p w:rsidR="000569D7" w:rsidRDefault="000569D7" w:rsidP="004C39E9">
            <w:r>
              <w:t>FORTH-WORDLIST</w:t>
            </w:r>
          </w:p>
        </w:tc>
      </w:tr>
      <w:tr w:rsidR="000569D7" w:rsidTr="000569D7">
        <w:trPr>
          <w:trHeight w:val="340"/>
        </w:trPr>
        <w:tc>
          <w:tcPr>
            <w:tcW w:w="2943" w:type="dxa"/>
          </w:tcPr>
          <w:p w:rsidR="000569D7" w:rsidRDefault="000569D7" w:rsidP="004C39E9">
            <w:r>
              <w:t>GET-CURRENT</w:t>
            </w:r>
          </w:p>
        </w:tc>
      </w:tr>
      <w:tr w:rsidR="000569D7" w:rsidTr="000569D7">
        <w:trPr>
          <w:trHeight w:val="340"/>
        </w:trPr>
        <w:tc>
          <w:tcPr>
            <w:tcW w:w="2943" w:type="dxa"/>
          </w:tcPr>
          <w:p w:rsidR="000569D7" w:rsidRDefault="000569D7" w:rsidP="004C39E9">
            <w:r>
              <w:t>GET-ORDER</w:t>
            </w:r>
          </w:p>
        </w:tc>
      </w:tr>
      <w:tr w:rsidR="000569D7" w:rsidTr="000569D7">
        <w:trPr>
          <w:trHeight w:val="340"/>
        </w:trPr>
        <w:tc>
          <w:tcPr>
            <w:tcW w:w="2943" w:type="dxa"/>
          </w:tcPr>
          <w:p w:rsidR="000569D7" w:rsidRDefault="000569D7" w:rsidP="004C39E9">
            <w:r>
              <w:lastRenderedPageBreak/>
              <w:t>SEARCH-WORDLIST</w:t>
            </w:r>
          </w:p>
        </w:tc>
      </w:tr>
      <w:tr w:rsidR="000569D7" w:rsidTr="000569D7">
        <w:trPr>
          <w:trHeight w:val="340"/>
        </w:trPr>
        <w:tc>
          <w:tcPr>
            <w:tcW w:w="2943" w:type="dxa"/>
          </w:tcPr>
          <w:p w:rsidR="000569D7" w:rsidRDefault="000569D7" w:rsidP="004C39E9">
            <w:r>
              <w:t>SET-CURRENT</w:t>
            </w:r>
          </w:p>
        </w:tc>
      </w:tr>
      <w:tr w:rsidR="000569D7" w:rsidTr="000569D7">
        <w:trPr>
          <w:trHeight w:val="340"/>
        </w:trPr>
        <w:tc>
          <w:tcPr>
            <w:tcW w:w="2943" w:type="dxa"/>
          </w:tcPr>
          <w:p w:rsidR="000569D7" w:rsidRDefault="000569D7" w:rsidP="004C39E9">
            <w:r>
              <w:t>SET-ORDER</w:t>
            </w:r>
          </w:p>
        </w:tc>
      </w:tr>
      <w:tr w:rsidR="000569D7" w:rsidTr="000569D7">
        <w:trPr>
          <w:trHeight w:val="340"/>
        </w:trPr>
        <w:tc>
          <w:tcPr>
            <w:tcW w:w="2943" w:type="dxa"/>
          </w:tcPr>
          <w:p w:rsidR="000569D7" w:rsidRDefault="000569D7" w:rsidP="004C39E9">
            <w:r>
              <w:t>WORDLIST</w:t>
            </w:r>
          </w:p>
        </w:tc>
      </w:tr>
    </w:tbl>
    <w:p w:rsidR="000569D7" w:rsidRDefault="000569D7" w:rsidP="00035CF8">
      <w:pPr>
        <w:sectPr w:rsidR="000569D7" w:rsidSect="00766D07">
          <w:type w:val="continuous"/>
          <w:pgSz w:w="11907" w:h="16840" w:code="9"/>
          <w:pgMar w:top="1531" w:right="1077" w:bottom="1191" w:left="1077" w:header="720" w:footer="720" w:gutter="0"/>
          <w:pgNumType w:start="1"/>
          <w:cols w:num="2" w:space="720"/>
          <w:titlePg/>
          <w:docGrid w:linePitch="360"/>
        </w:sectPr>
      </w:pPr>
    </w:p>
    <w:p w:rsidR="00271666" w:rsidRDefault="000D2EF0" w:rsidP="00035CF8">
      <w:pPr>
        <w:sectPr w:rsidR="00271666" w:rsidSect="00766D07">
          <w:type w:val="continuous"/>
          <w:pgSz w:w="11907" w:h="16840" w:code="9"/>
          <w:pgMar w:top="1531" w:right="1077" w:bottom="1191" w:left="1077" w:header="720" w:footer="720" w:gutter="0"/>
          <w:pgNumType w:start="1"/>
          <w:cols w:num="2" w:space="720"/>
          <w:titlePg/>
          <w:docGrid w:linePitch="360"/>
        </w:sectPr>
      </w:pPr>
      <w:r>
        <w:lastRenderedPageBreak/>
        <w:br/>
      </w:r>
    </w:p>
    <w:p w:rsidR="003974FD" w:rsidRDefault="00784BA8" w:rsidP="00035CF8">
      <w:pPr>
        <w:sectPr w:rsidR="003974FD" w:rsidSect="00766D07">
          <w:type w:val="continuous"/>
          <w:pgSz w:w="11907" w:h="16840" w:code="9"/>
          <w:pgMar w:top="1531" w:right="1077" w:bottom="1191" w:left="1077" w:header="720" w:footer="720" w:gutter="0"/>
          <w:pgNumType w:start="1"/>
          <w:cols w:num="2" w:space="720"/>
          <w:titlePg/>
          <w:docGrid w:linePitch="360"/>
        </w:sectPr>
      </w:pPr>
      <w:r>
        <w:lastRenderedPageBreak/>
        <w:br w:type="page"/>
      </w:r>
    </w:p>
    <w:p w:rsidR="00C91717" w:rsidRDefault="00476A4A" w:rsidP="00035CF8">
      <w:pPr>
        <w:pStyle w:val="Heading1"/>
      </w:pPr>
      <w:bookmarkStart w:id="48" w:name="_Toc430290344"/>
      <w:r>
        <w:lastRenderedPageBreak/>
        <w:t>7</w:t>
      </w:r>
      <w:r w:rsidR="008E31A3">
        <w:t xml:space="preserve">. </w:t>
      </w:r>
      <w:r w:rsidR="00BD6074">
        <w:t>System</w:t>
      </w:r>
      <w:r w:rsidR="008E31A3">
        <w:t xml:space="preserve"> </w:t>
      </w:r>
      <w:r w:rsidR="00B468D0">
        <w:t>features and related</w:t>
      </w:r>
      <w:r w:rsidR="008E31A3">
        <w:t xml:space="preserve"> </w:t>
      </w:r>
      <w:r w:rsidR="00BD6074">
        <w:t xml:space="preserve">FORTH </w:t>
      </w:r>
      <w:r w:rsidR="008E31A3">
        <w:t>words</w:t>
      </w:r>
      <w:bookmarkEnd w:id="48"/>
    </w:p>
    <w:p w:rsidR="00D86E61" w:rsidRDefault="00614777" w:rsidP="00D86E61">
      <w:r>
        <w:t xml:space="preserve">This </w:t>
      </w:r>
      <w:r w:rsidR="00271666">
        <w:t>section</w:t>
      </w:r>
      <w:r>
        <w:t xml:space="preserve"> lists N.I.G.E. Machine specific FORTH words in addition to those included in the ANSI word sets.  The words are organized by function</w:t>
      </w:r>
      <w:r w:rsidR="00740C00">
        <w:t xml:space="preserve">.  </w:t>
      </w:r>
      <w:r>
        <w:t xml:space="preserve">This list focuses on commonly used words.  </w:t>
      </w:r>
      <w:r w:rsidR="00271666">
        <w:t>Section</w:t>
      </w:r>
      <w:r w:rsidR="00650E9C">
        <w:t xml:space="preserve"> </w:t>
      </w:r>
      <w:r w:rsidR="00476A4A">
        <w:t>8</w:t>
      </w:r>
      <w:r>
        <w:t xml:space="preserve"> lists further N.I.G.E. Machine specific words more relevant to custom</w:t>
      </w:r>
      <w:r w:rsidR="00D86E61">
        <w:t>ization of the system software.</w:t>
      </w:r>
    </w:p>
    <w:p w:rsidR="00271666" w:rsidRPr="008E31A3" w:rsidRDefault="00466854" w:rsidP="00466854">
      <w:pPr>
        <w:pStyle w:val="Heading2"/>
      </w:pPr>
      <w:bookmarkStart w:id="49" w:name="_Toc430290345"/>
      <w:r>
        <w:t>7.1</w:t>
      </w:r>
      <w:proofErr w:type="gramStart"/>
      <w:r w:rsidR="00C4034B">
        <w:t xml:space="preserve">.  </w:t>
      </w:r>
      <w:r w:rsidR="00B468D0">
        <w:t>System</w:t>
      </w:r>
      <w:bookmarkEnd w:id="49"/>
      <w:proofErr w:type="gramEnd"/>
    </w:p>
    <w:tbl>
      <w:tblPr>
        <w:tblStyle w:val="TableGrid"/>
        <w:tblW w:w="0" w:type="auto"/>
        <w:tblLook w:val="04A0" w:firstRow="1" w:lastRow="0" w:firstColumn="1" w:lastColumn="0" w:noHBand="0" w:noVBand="1"/>
      </w:tblPr>
      <w:tblGrid>
        <w:gridCol w:w="1980"/>
        <w:gridCol w:w="1856"/>
        <w:gridCol w:w="6133"/>
      </w:tblGrid>
      <w:tr w:rsidR="00271666" w:rsidTr="00740C00">
        <w:tc>
          <w:tcPr>
            <w:tcW w:w="1998" w:type="dxa"/>
          </w:tcPr>
          <w:p w:rsidR="00271666" w:rsidRPr="008B1520" w:rsidRDefault="00271666" w:rsidP="00C0009E">
            <w:pPr>
              <w:spacing w:before="120" w:after="120"/>
              <w:rPr>
                <w:b/>
              </w:rPr>
            </w:pPr>
            <w:r w:rsidRPr="008B1520">
              <w:rPr>
                <w:b/>
              </w:rPr>
              <w:t>Word</w:t>
            </w:r>
          </w:p>
        </w:tc>
        <w:tc>
          <w:tcPr>
            <w:tcW w:w="1890" w:type="dxa"/>
          </w:tcPr>
          <w:p w:rsidR="00271666" w:rsidRPr="008B1520" w:rsidRDefault="00271666" w:rsidP="00C0009E">
            <w:pPr>
              <w:spacing w:before="120" w:after="120"/>
              <w:rPr>
                <w:b/>
              </w:rPr>
            </w:pPr>
            <w:r w:rsidRPr="008B1520">
              <w:rPr>
                <w:b/>
              </w:rPr>
              <w:t>Stack effect</w:t>
            </w:r>
          </w:p>
        </w:tc>
        <w:tc>
          <w:tcPr>
            <w:tcW w:w="6285" w:type="dxa"/>
          </w:tcPr>
          <w:p w:rsidR="00271666" w:rsidRPr="008B1520" w:rsidRDefault="00271666" w:rsidP="00C0009E">
            <w:pPr>
              <w:spacing w:before="120" w:after="120"/>
              <w:rPr>
                <w:b/>
              </w:rPr>
            </w:pPr>
            <w:r w:rsidRPr="008B1520">
              <w:rPr>
                <w:b/>
              </w:rPr>
              <w:t>Description</w:t>
            </w:r>
          </w:p>
        </w:tc>
      </w:tr>
      <w:tr w:rsidR="00271666" w:rsidTr="00740C00">
        <w:tc>
          <w:tcPr>
            <w:tcW w:w="1998" w:type="dxa"/>
          </w:tcPr>
          <w:p w:rsidR="00271666" w:rsidRDefault="00271666" w:rsidP="00C0009E">
            <w:pPr>
              <w:spacing w:before="120" w:after="120"/>
            </w:pPr>
            <w:r>
              <w:t>RESET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Reset the N.I.G.E. Machine to power on configuration but otherwise preserve memory contents</w:t>
            </w:r>
          </w:p>
        </w:tc>
      </w:tr>
      <w:tr w:rsidR="00271666" w:rsidTr="00740C00">
        <w:tc>
          <w:tcPr>
            <w:tcW w:w="1998" w:type="dxa"/>
          </w:tcPr>
          <w:p w:rsidR="00271666" w:rsidRDefault="00271666" w:rsidP="00C0009E">
            <w:pPr>
              <w:spacing w:before="120" w:after="120"/>
            </w:pPr>
            <w:r>
              <w:t>COUNTER</w:t>
            </w:r>
          </w:p>
        </w:tc>
        <w:tc>
          <w:tcPr>
            <w:tcW w:w="1890" w:type="dxa"/>
          </w:tcPr>
          <w:p w:rsidR="00271666" w:rsidRDefault="00271666" w:rsidP="00C0009E">
            <w:pPr>
              <w:spacing w:before="120" w:after="120"/>
            </w:pPr>
            <w:r>
              <w:t xml:space="preserve">( -- </w:t>
            </w:r>
            <w:proofErr w:type="spellStart"/>
            <w:r>
              <w:t>ms</w:t>
            </w:r>
            <w:proofErr w:type="spellEnd"/>
            <w:r>
              <w:t>)</w:t>
            </w:r>
          </w:p>
        </w:tc>
        <w:tc>
          <w:tcPr>
            <w:tcW w:w="6285" w:type="dxa"/>
          </w:tcPr>
          <w:p w:rsidR="00271666" w:rsidRDefault="00271666" w:rsidP="00C0009E">
            <w:pPr>
              <w:spacing w:before="120" w:after="120"/>
            </w:pPr>
            <w:r>
              <w:t>Current count of the rolling 32 bit millisecond counter</w:t>
            </w:r>
          </w:p>
        </w:tc>
      </w:tr>
      <w:tr w:rsidR="00271666" w:rsidTr="00740C00">
        <w:tc>
          <w:tcPr>
            <w:tcW w:w="1998" w:type="dxa"/>
          </w:tcPr>
          <w:p w:rsidR="00271666" w:rsidRDefault="00271666" w:rsidP="00C0009E">
            <w:pPr>
              <w:spacing w:before="120" w:after="120"/>
            </w:pPr>
            <w:r>
              <w:t>SEVENSEG</w:t>
            </w:r>
          </w:p>
        </w:tc>
        <w:tc>
          <w:tcPr>
            <w:tcW w:w="1890" w:type="dxa"/>
          </w:tcPr>
          <w:p w:rsidR="00271666" w:rsidRDefault="00271666" w:rsidP="00C0009E">
            <w:pPr>
              <w:spacing w:before="120" w:after="120"/>
            </w:pPr>
            <w:r>
              <w:t>(n --)</w:t>
            </w:r>
          </w:p>
        </w:tc>
        <w:tc>
          <w:tcPr>
            <w:tcW w:w="6285" w:type="dxa"/>
          </w:tcPr>
          <w:p w:rsidR="00271666" w:rsidRDefault="00271666" w:rsidP="00C0009E">
            <w:pPr>
              <w:spacing w:before="120" w:after="120"/>
            </w:pPr>
            <w:r>
              <w:t xml:space="preserve">Display a 32 bit value on the </w:t>
            </w:r>
            <w:proofErr w:type="spellStart"/>
            <w:r>
              <w:t>Nexys</w:t>
            </w:r>
            <w:proofErr w:type="spellEnd"/>
            <w:r>
              <w:t xml:space="preserve"> 4 eight character, seven segment, LED display</w:t>
            </w:r>
          </w:p>
        </w:tc>
      </w:tr>
    </w:tbl>
    <w:p w:rsidR="00271666" w:rsidRPr="00346A4D" w:rsidRDefault="00271666" w:rsidP="00485022">
      <w:pPr>
        <w:pStyle w:val="Heading2"/>
      </w:pPr>
      <w:r>
        <w:br/>
      </w:r>
      <w:bookmarkStart w:id="50" w:name="_Toc430290346"/>
      <w:r w:rsidR="00485022">
        <w:t>7.2</w:t>
      </w:r>
      <w:proofErr w:type="gramStart"/>
      <w:r w:rsidR="00485022">
        <w:t xml:space="preserve">.  </w:t>
      </w:r>
      <w:r>
        <w:t>VGA</w:t>
      </w:r>
      <w:proofErr w:type="gramEnd"/>
      <w:r>
        <w:t xml:space="preserve"> output</w:t>
      </w:r>
      <w:bookmarkEnd w:id="50"/>
    </w:p>
    <w:tbl>
      <w:tblPr>
        <w:tblStyle w:val="TableGrid"/>
        <w:tblW w:w="0" w:type="auto"/>
        <w:tblLook w:val="04A0" w:firstRow="1" w:lastRow="0" w:firstColumn="1" w:lastColumn="0" w:noHBand="0" w:noVBand="1"/>
      </w:tblPr>
      <w:tblGrid>
        <w:gridCol w:w="1991"/>
        <w:gridCol w:w="1847"/>
        <w:gridCol w:w="6131"/>
      </w:tblGrid>
      <w:tr w:rsidR="00271666" w:rsidTr="00740C00">
        <w:tc>
          <w:tcPr>
            <w:tcW w:w="1998" w:type="dxa"/>
          </w:tcPr>
          <w:p w:rsidR="00271666" w:rsidRDefault="00271666" w:rsidP="00C0009E">
            <w:pPr>
              <w:spacing w:before="120" w:after="120"/>
            </w:pPr>
            <w:r>
              <w:t>BACKGROUND</w:t>
            </w:r>
          </w:p>
        </w:tc>
        <w:tc>
          <w:tcPr>
            <w:tcW w:w="1890" w:type="dxa"/>
          </w:tcPr>
          <w:p w:rsidR="00271666" w:rsidRDefault="00271666" w:rsidP="00C0009E">
            <w:pPr>
              <w:spacing w:before="120" w:after="120"/>
            </w:pPr>
            <w:r>
              <w:t>(x --)</w:t>
            </w:r>
          </w:p>
        </w:tc>
        <w:tc>
          <w:tcPr>
            <w:tcW w:w="6285" w:type="dxa"/>
          </w:tcPr>
          <w:p w:rsidR="00271666" w:rsidRDefault="00271666" w:rsidP="00C0009E">
            <w:pPr>
              <w:spacing w:before="120" w:after="120"/>
            </w:pPr>
            <w:r>
              <w:t xml:space="preserve">Set the current screen background color to the specified value.  The color is specified as a 8 bit (v2.0) or 12 bit (v 3.0) value in the form RRRGGGBB or RRRRGGGGBBBB  </w:t>
            </w:r>
          </w:p>
        </w:tc>
      </w:tr>
      <w:tr w:rsidR="00271666" w:rsidTr="00740C00">
        <w:tc>
          <w:tcPr>
            <w:tcW w:w="1998" w:type="dxa"/>
          </w:tcPr>
          <w:p w:rsidR="00271666" w:rsidRDefault="00271666" w:rsidP="00C0009E">
            <w:pPr>
              <w:spacing w:before="120" w:after="120"/>
            </w:pPr>
            <w:r>
              <w:t>INK</w:t>
            </w:r>
          </w:p>
        </w:tc>
        <w:tc>
          <w:tcPr>
            <w:tcW w:w="1890" w:type="dxa"/>
          </w:tcPr>
          <w:p w:rsidR="00271666" w:rsidRDefault="00271666" w:rsidP="00C0009E">
            <w:pPr>
              <w:spacing w:before="120" w:after="120"/>
            </w:pPr>
            <w:r>
              <w:t xml:space="preserve">( </w:t>
            </w:r>
            <w:proofErr w:type="spellStart"/>
            <w:r>
              <w:t>addr</w:t>
            </w:r>
            <w:proofErr w:type="spellEnd"/>
            <w:r>
              <w:t xml:space="preserve"> --)</w:t>
            </w:r>
          </w:p>
        </w:tc>
        <w:tc>
          <w:tcPr>
            <w:tcW w:w="6285" w:type="dxa"/>
          </w:tcPr>
          <w:p w:rsidR="00271666" w:rsidRDefault="00271666" w:rsidP="00C0009E">
            <w:pPr>
              <w:spacing w:before="120" w:after="120"/>
            </w:pPr>
            <w:r w:rsidRPr="000B6B0B">
              <w:rPr>
                <w:b/>
              </w:rPr>
              <w:t>Byte length</w:t>
            </w:r>
            <w:r>
              <w:t xml:space="preserve"> FORTH variable holding the foreground color to be used by EMIT.  Access with C!</w:t>
            </w:r>
          </w:p>
        </w:tc>
      </w:tr>
      <w:tr w:rsidR="00271666" w:rsidTr="00740C00">
        <w:tc>
          <w:tcPr>
            <w:tcW w:w="1998" w:type="dxa"/>
          </w:tcPr>
          <w:p w:rsidR="00271666" w:rsidRDefault="00271666" w:rsidP="00C0009E">
            <w:pPr>
              <w:spacing w:before="120" w:after="120"/>
            </w:pPr>
            <w:r>
              <w:t>INTERLACE</w:t>
            </w:r>
          </w:p>
        </w:tc>
        <w:tc>
          <w:tcPr>
            <w:tcW w:w="1890" w:type="dxa"/>
          </w:tcPr>
          <w:p w:rsidR="00271666" w:rsidRDefault="00271666" w:rsidP="00E50F27">
            <w:pPr>
              <w:spacing w:before="120" w:after="120"/>
            </w:pPr>
            <w:r>
              <w:t xml:space="preserve">( </w:t>
            </w:r>
            <w:r w:rsidR="00E50F27">
              <w:t>n</w:t>
            </w:r>
            <w:r>
              <w:t xml:space="preserve"> --)</w:t>
            </w:r>
          </w:p>
        </w:tc>
        <w:tc>
          <w:tcPr>
            <w:tcW w:w="6285" w:type="dxa"/>
          </w:tcPr>
          <w:p w:rsidR="00271666" w:rsidRDefault="00271666" w:rsidP="00B468D0">
            <w:pPr>
              <w:spacing w:before="120" w:after="120"/>
            </w:pPr>
            <w:r>
              <w:t xml:space="preserve">Sets </w:t>
            </w:r>
            <w:r w:rsidR="00E50F27">
              <w:t>the number of interlace scanlines between each row of characters.</w:t>
            </w:r>
            <w:r>
              <w:t xml:space="preserve">  The number of screen rows (ROWS) is adjusted accordingly</w:t>
            </w:r>
            <w:r w:rsidR="00E50F27">
              <w:t>.  The minimum number of interlace rows is 0 and the maximum is 15.</w:t>
            </w:r>
            <w:r w:rsidR="00B468D0">
              <w:t xml:space="preserve">  The default is 2 interlace rows.</w:t>
            </w:r>
          </w:p>
        </w:tc>
      </w:tr>
      <w:tr w:rsidR="00271666" w:rsidTr="00740C00">
        <w:tc>
          <w:tcPr>
            <w:tcW w:w="1998" w:type="dxa"/>
          </w:tcPr>
          <w:p w:rsidR="00271666" w:rsidRDefault="00271666" w:rsidP="00C0009E">
            <w:pPr>
              <w:spacing w:before="120" w:after="120"/>
            </w:pPr>
            <w:r>
              <w:t>VGA</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VGA mode:</w:t>
            </w:r>
          </w:p>
          <w:p w:rsidR="00271666" w:rsidRDefault="00271666" w:rsidP="00C0009E">
            <w:pPr>
              <w:spacing w:before="120" w:after="120"/>
            </w:pPr>
            <w:r>
              <w:t>0 - display off</w:t>
            </w:r>
          </w:p>
          <w:p w:rsidR="00271666" w:rsidRDefault="00271666" w:rsidP="00C0009E">
            <w:pPr>
              <w:spacing w:before="120" w:after="120"/>
            </w:pPr>
            <w:r>
              <w:t>1 - 640 * 480</w:t>
            </w:r>
          </w:p>
          <w:p w:rsidR="00271666" w:rsidRDefault="00271666" w:rsidP="00C0009E">
            <w:pPr>
              <w:spacing w:before="120" w:after="120"/>
            </w:pPr>
            <w:r>
              <w:t>2 - 800 * 600  (default)</w:t>
            </w:r>
          </w:p>
          <w:p w:rsidR="00271666" w:rsidRDefault="00271666" w:rsidP="00C0009E">
            <w:pPr>
              <w:spacing w:before="120" w:after="120"/>
            </w:pPr>
            <w:r>
              <w:t>3 - 1024 * 768</w:t>
            </w:r>
          </w:p>
          <w:p w:rsidR="00271666" w:rsidRDefault="00271666" w:rsidP="00C0009E">
            <w:pPr>
              <w:spacing w:before="120" w:after="120"/>
            </w:pPr>
            <w:r>
              <w:t>4 - 1920 * 1080</w:t>
            </w:r>
          </w:p>
          <w:p w:rsidR="00271666" w:rsidRDefault="00271666" w:rsidP="00C0009E">
            <w:pPr>
              <w:spacing w:before="120" w:after="120"/>
            </w:pPr>
            <w:r>
              <w:t>The number of screen rows (ROWS) and columns (COLUMNS) are also adjusted accordingly</w:t>
            </w:r>
          </w:p>
        </w:tc>
      </w:tr>
      <w:tr w:rsidR="00271666" w:rsidTr="00740C00">
        <w:tc>
          <w:tcPr>
            <w:tcW w:w="1998" w:type="dxa"/>
          </w:tcPr>
          <w:p w:rsidR="00271666" w:rsidRDefault="00271666" w:rsidP="00C0009E">
            <w:pPr>
              <w:spacing w:before="120" w:after="120"/>
            </w:pPr>
            <w:r>
              <w:t>COLORMODE</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color mode (see section 2):</w:t>
            </w:r>
          </w:p>
          <w:p w:rsidR="00271666" w:rsidRDefault="00271666" w:rsidP="00C0009E">
            <w:pPr>
              <w:spacing w:before="120" w:after="120"/>
            </w:pPr>
            <w:r>
              <w:t>0 - 16/16</w:t>
            </w:r>
          </w:p>
          <w:p w:rsidR="00271666" w:rsidRDefault="00271666" w:rsidP="00C0009E">
            <w:pPr>
              <w:spacing w:before="120" w:after="120"/>
            </w:pPr>
            <w:r>
              <w:t>1 - 256/0 (default)</w:t>
            </w:r>
          </w:p>
        </w:tc>
      </w:tr>
      <w:tr w:rsidR="00271666" w:rsidTr="00740C00">
        <w:tc>
          <w:tcPr>
            <w:tcW w:w="1998" w:type="dxa"/>
          </w:tcPr>
          <w:p w:rsidR="00271666" w:rsidRDefault="00271666" w:rsidP="00C0009E">
            <w:pPr>
              <w:spacing w:before="120" w:after="120"/>
            </w:pPr>
            <w:r>
              <w:t>CLS</w:t>
            </w:r>
          </w:p>
        </w:tc>
        <w:tc>
          <w:tcPr>
            <w:tcW w:w="1890" w:type="dxa"/>
          </w:tcPr>
          <w:p w:rsidR="00271666" w:rsidRPr="00FF63F4" w:rsidRDefault="00271666" w:rsidP="00C0009E">
            <w:pPr>
              <w:spacing w:before="120" w:after="120"/>
            </w:pPr>
            <w:r>
              <w:t>( --)</w:t>
            </w:r>
          </w:p>
        </w:tc>
        <w:tc>
          <w:tcPr>
            <w:tcW w:w="6285" w:type="dxa"/>
          </w:tcPr>
          <w:p w:rsidR="00271666" w:rsidRDefault="00271666" w:rsidP="00C0009E">
            <w:pPr>
              <w:spacing w:before="120" w:after="120"/>
            </w:pPr>
            <w:r>
              <w:t>Clear the screen</w:t>
            </w:r>
          </w:p>
        </w:tc>
      </w:tr>
      <w:tr w:rsidR="00271666" w:rsidTr="00740C00">
        <w:tc>
          <w:tcPr>
            <w:tcW w:w="1998" w:type="dxa"/>
          </w:tcPr>
          <w:p w:rsidR="00271666" w:rsidRDefault="00271666" w:rsidP="00C0009E">
            <w:pPr>
              <w:spacing w:before="120" w:after="120"/>
            </w:pPr>
            <w:r>
              <w:lastRenderedPageBreak/>
              <w:t>HOME</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Position the cursor at the top left screen position without clearing the screen</w:t>
            </w:r>
          </w:p>
        </w:tc>
      </w:tr>
      <w:tr w:rsidR="00271666" w:rsidTr="00740C00">
        <w:tc>
          <w:tcPr>
            <w:tcW w:w="1998" w:type="dxa"/>
          </w:tcPr>
          <w:p w:rsidR="00271666" w:rsidRDefault="00271666" w:rsidP="00C0009E">
            <w:pPr>
              <w:spacing w:before="120" w:after="120"/>
            </w:pPr>
            <w:r>
              <w:t>TAB</w:t>
            </w:r>
          </w:p>
        </w:tc>
        <w:tc>
          <w:tcPr>
            <w:tcW w:w="1890" w:type="dxa"/>
          </w:tcPr>
          <w:p w:rsidR="00271666" w:rsidRDefault="00271666" w:rsidP="00C0009E">
            <w:pPr>
              <w:spacing w:before="120" w:after="120"/>
            </w:pPr>
            <w:r>
              <w:t xml:space="preserve">( -- </w:t>
            </w:r>
            <w:proofErr w:type="spellStart"/>
            <w:r>
              <w:t>addr</w:t>
            </w:r>
            <w:proofErr w:type="spellEnd"/>
            <w:r>
              <w:t>)</w:t>
            </w:r>
          </w:p>
        </w:tc>
        <w:tc>
          <w:tcPr>
            <w:tcW w:w="6285" w:type="dxa"/>
          </w:tcPr>
          <w:p w:rsidR="00271666" w:rsidRDefault="00271666" w:rsidP="00C0009E">
            <w:pPr>
              <w:spacing w:before="120" w:after="120"/>
            </w:pPr>
            <w:r>
              <w:t xml:space="preserve">VARIABLE pointing to the current size of tab stops.  </w:t>
            </w:r>
          </w:p>
        </w:tc>
      </w:tr>
    </w:tbl>
    <w:p w:rsidR="00271666" w:rsidRDefault="00271666" w:rsidP="00C4034B">
      <w:pPr>
        <w:pStyle w:val="Heading2"/>
      </w:pPr>
      <w:r>
        <w:br/>
      </w:r>
      <w:bookmarkStart w:id="51" w:name="_Toc430290347"/>
      <w:r w:rsidR="00485022">
        <w:t>7.3</w:t>
      </w:r>
      <w:proofErr w:type="gramStart"/>
      <w:r w:rsidR="00C4034B">
        <w:t xml:space="preserve">.  </w:t>
      </w:r>
      <w:r w:rsidRPr="00784BA8">
        <w:t>SD</w:t>
      </w:r>
      <w:proofErr w:type="gramEnd"/>
      <w:r w:rsidRPr="00784BA8">
        <w:t xml:space="preserve"> </w:t>
      </w:r>
      <w:r>
        <w:t>card and FAT file system</w:t>
      </w:r>
      <w:bookmarkEnd w:id="51"/>
    </w:p>
    <w:p w:rsidR="006A130F" w:rsidRPr="006A130F" w:rsidRDefault="006A130F" w:rsidP="006A130F">
      <w:r w:rsidRPr="006A130F">
        <w:t>The N.I.G</w:t>
      </w:r>
      <w:proofErr w:type="gramStart"/>
      <w:r w:rsidRPr="006A130F">
        <w:t>,E</w:t>
      </w:r>
      <w:proofErr w:type="gramEnd"/>
      <w:r w:rsidRPr="006A130F">
        <w:t>. Machine reads and writes filenames in 8+3 for</w:t>
      </w:r>
      <w:r>
        <w:t>mat only (e.g. “FILENAME.EXT”).  D</w:t>
      </w:r>
      <w:r w:rsidRPr="006A130F">
        <w:t>irectory structures are supported.  The file path directory separator character is either forward slash “/” or back slash “\”, and these may be used interchangeably.  A leading slash or a double slash (“//” or “\\”) within a file path are interpreted as go-up-one-directory</w:t>
      </w:r>
      <w:r>
        <w:t>-level.</w:t>
      </w:r>
    </w:p>
    <w:tbl>
      <w:tblPr>
        <w:tblStyle w:val="TableGrid"/>
        <w:tblW w:w="0" w:type="auto"/>
        <w:tblLook w:val="04A0" w:firstRow="1" w:lastRow="0" w:firstColumn="1" w:lastColumn="0" w:noHBand="0" w:noVBand="1"/>
      </w:tblPr>
      <w:tblGrid>
        <w:gridCol w:w="1972"/>
        <w:gridCol w:w="1847"/>
        <w:gridCol w:w="6150"/>
      </w:tblGrid>
      <w:tr w:rsidR="00271666" w:rsidTr="00740C00">
        <w:tc>
          <w:tcPr>
            <w:tcW w:w="1998" w:type="dxa"/>
          </w:tcPr>
          <w:p w:rsidR="00271666" w:rsidRDefault="00271666" w:rsidP="00C0009E">
            <w:pPr>
              <w:spacing w:before="120" w:after="120"/>
            </w:pPr>
            <w:r>
              <w:t>MOUNT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Mount an SD card and initialize the FAT32 data structures.  Call MOUNT after inserting or replacing an SD card</w:t>
            </w:r>
          </w:p>
        </w:tc>
      </w:tr>
    </w:tbl>
    <w:p w:rsidR="00271666" w:rsidRPr="00271666" w:rsidRDefault="00271666" w:rsidP="00271666">
      <w:pPr>
        <w:rPr>
          <w:i/>
        </w:rPr>
      </w:pPr>
      <w:r>
        <w:br/>
      </w:r>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68"/>
        <w:gridCol w:w="1875"/>
        <w:gridCol w:w="6126"/>
      </w:tblGrid>
      <w:tr w:rsidR="00271666" w:rsidTr="00740C00">
        <w:tc>
          <w:tcPr>
            <w:tcW w:w="1998" w:type="dxa"/>
          </w:tcPr>
          <w:p w:rsidR="00271666" w:rsidRDefault="00271666" w:rsidP="00C0009E">
            <w:pPr>
              <w:spacing w:before="60" w:after="60"/>
            </w:pPr>
            <w:r>
              <w:t>DIR</w:t>
            </w:r>
          </w:p>
        </w:tc>
        <w:tc>
          <w:tcPr>
            <w:tcW w:w="1890" w:type="dxa"/>
          </w:tcPr>
          <w:p w:rsidR="00271666" w:rsidRDefault="00271666" w:rsidP="00C0009E">
            <w:pPr>
              <w:spacing w:before="60" w:after="60"/>
            </w:pPr>
            <w:r>
              <w:t>( --)</w:t>
            </w:r>
          </w:p>
        </w:tc>
        <w:tc>
          <w:tcPr>
            <w:tcW w:w="6285" w:type="dxa"/>
          </w:tcPr>
          <w:p w:rsidR="00271666" w:rsidRDefault="00271666" w:rsidP="00C0009E">
            <w:pPr>
              <w:spacing w:before="60" w:after="60"/>
            </w:pPr>
            <w:r>
              <w:t>List the current directory</w:t>
            </w:r>
          </w:p>
        </w:tc>
      </w:tr>
      <w:tr w:rsidR="00271666" w:rsidTr="00740C00">
        <w:tc>
          <w:tcPr>
            <w:tcW w:w="1998" w:type="dxa"/>
          </w:tcPr>
          <w:p w:rsidR="00271666" w:rsidRDefault="00271666" w:rsidP="00C0009E">
            <w:pPr>
              <w:spacing w:before="60" w:after="60"/>
            </w:pPr>
            <w:r>
              <w:t>CD</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Set the current directory to FILEPATH</w:t>
            </w:r>
          </w:p>
        </w:tc>
      </w:tr>
      <w:tr w:rsidR="00271666" w:rsidTr="00740C00">
        <w:tc>
          <w:tcPr>
            <w:tcW w:w="1998" w:type="dxa"/>
          </w:tcPr>
          <w:p w:rsidR="00271666" w:rsidRDefault="00271666" w:rsidP="00C0009E">
            <w:pPr>
              <w:spacing w:before="60" w:after="60"/>
            </w:pPr>
            <w:r>
              <w:t>DELETE</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Delete the directory given as FILEPATH</w:t>
            </w:r>
          </w:p>
        </w:tc>
      </w:tr>
    </w:tbl>
    <w:p w:rsidR="00271666" w:rsidRDefault="00271666" w:rsidP="00D86E61"/>
    <w:p w:rsidR="00523068" w:rsidRDefault="00523068" w:rsidP="00C4034B">
      <w:pPr>
        <w:pStyle w:val="Heading2"/>
      </w:pPr>
      <w:bookmarkStart w:id="52" w:name="_Toc430290348"/>
      <w:r>
        <w:t>7.4</w:t>
      </w:r>
      <w:proofErr w:type="gramStart"/>
      <w:r>
        <w:t>.  Visual</w:t>
      </w:r>
      <w:proofErr w:type="gramEnd"/>
      <w:r>
        <w:t xml:space="preserve"> preferences</w:t>
      </w:r>
      <w:bookmarkEnd w:id="52"/>
    </w:p>
    <w:p w:rsidR="00523068" w:rsidRPr="00523068" w:rsidRDefault="00523068" w:rsidP="00523068">
      <w:pPr>
        <w:rPr>
          <w:i/>
        </w:rPr>
      </w:pPr>
      <w:r w:rsidRPr="00523068">
        <w:rPr>
          <w:i/>
        </w:rPr>
        <w:t>INCLUDE the following words from PREFS.F</w:t>
      </w:r>
    </w:p>
    <w:tbl>
      <w:tblPr>
        <w:tblStyle w:val="TableGrid"/>
        <w:tblW w:w="0" w:type="auto"/>
        <w:tblLook w:val="04A0" w:firstRow="1" w:lastRow="0" w:firstColumn="1" w:lastColumn="0" w:noHBand="0" w:noVBand="1"/>
      </w:tblPr>
      <w:tblGrid>
        <w:gridCol w:w="2148"/>
        <w:gridCol w:w="1862"/>
        <w:gridCol w:w="5959"/>
      </w:tblGrid>
      <w:tr w:rsidR="00523068" w:rsidTr="00523068">
        <w:tc>
          <w:tcPr>
            <w:tcW w:w="1998" w:type="dxa"/>
          </w:tcPr>
          <w:p w:rsidR="00523068" w:rsidRDefault="00523068" w:rsidP="00523068">
            <w:pPr>
              <w:spacing w:before="60" w:after="60"/>
            </w:pPr>
            <w:r>
              <w:t>SETFONT</w:t>
            </w:r>
          </w:p>
        </w:tc>
        <w:tc>
          <w:tcPr>
            <w:tcW w:w="1890" w:type="dxa"/>
          </w:tcPr>
          <w:p w:rsidR="00523068" w:rsidRDefault="00523068" w:rsidP="00523068">
            <w:pPr>
              <w:spacing w:before="60" w:after="60"/>
            </w:pPr>
            <w:r>
              <w:t>“FILENAME”</w:t>
            </w:r>
          </w:p>
        </w:tc>
        <w:tc>
          <w:tcPr>
            <w:tcW w:w="6285" w:type="dxa"/>
          </w:tcPr>
          <w:p w:rsidR="00523068" w:rsidRDefault="00523068" w:rsidP="00523068">
            <w:pPr>
              <w:spacing w:before="60" w:after="60"/>
            </w:pPr>
            <w:r>
              <w:t>L</w:t>
            </w:r>
            <w:r w:rsidRPr="00523068">
              <w:t>oad a</w:t>
            </w:r>
            <w:r>
              <w:t xml:space="preserve">nd extract an Amiga bitmap font file </w:t>
            </w:r>
            <w:r w:rsidRPr="00523068">
              <w:t>into character memory</w:t>
            </w:r>
            <w:r>
              <w:t>.  The font should be fixed width and not more than 16 pixels in width.</w:t>
            </w:r>
          </w:p>
        </w:tc>
      </w:tr>
      <w:tr w:rsidR="00523068" w:rsidTr="00523068">
        <w:tc>
          <w:tcPr>
            <w:tcW w:w="1998" w:type="dxa"/>
          </w:tcPr>
          <w:p w:rsidR="00523068" w:rsidRDefault="00523068" w:rsidP="00523068">
            <w:pPr>
              <w:spacing w:before="60" w:after="60"/>
            </w:pPr>
            <w:r>
              <w:t>AMIGACOLORS</w:t>
            </w:r>
          </w:p>
        </w:tc>
        <w:tc>
          <w:tcPr>
            <w:tcW w:w="1890" w:type="dxa"/>
          </w:tcPr>
          <w:p w:rsidR="00523068" w:rsidRDefault="00523068" w:rsidP="00523068">
            <w:pPr>
              <w:spacing w:before="60" w:after="60"/>
            </w:pPr>
            <w:r>
              <w:t>( -</w:t>
            </w:r>
            <w:r w:rsidR="008F59A8">
              <w:t>-</w:t>
            </w:r>
            <w:r>
              <w:t>)</w:t>
            </w:r>
          </w:p>
        </w:tc>
        <w:tc>
          <w:tcPr>
            <w:tcW w:w="6285" w:type="dxa"/>
          </w:tcPr>
          <w:p w:rsidR="00523068" w:rsidRDefault="00523068" w:rsidP="00523068">
            <w:pPr>
              <w:spacing w:before="60" w:after="60"/>
            </w:pPr>
            <w:r>
              <w:t xml:space="preserve">Set the display colors to match the blue, white, orange and black format of </w:t>
            </w:r>
            <w:proofErr w:type="spellStart"/>
            <w:r>
              <w:t>AmigaDOS</w:t>
            </w:r>
            <w:proofErr w:type="spellEnd"/>
            <w:r>
              <w:t xml:space="preserve"> 1.3</w:t>
            </w:r>
          </w:p>
        </w:tc>
      </w:tr>
      <w:tr w:rsidR="00523068" w:rsidTr="00523068">
        <w:tc>
          <w:tcPr>
            <w:tcW w:w="1998" w:type="dxa"/>
          </w:tcPr>
          <w:p w:rsidR="00523068" w:rsidRDefault="00523068" w:rsidP="00523068">
            <w:pPr>
              <w:spacing w:before="60" w:after="60"/>
            </w:pPr>
            <w:r>
              <w:t>DEFULTFONT</w:t>
            </w:r>
          </w:p>
        </w:tc>
        <w:tc>
          <w:tcPr>
            <w:tcW w:w="1890" w:type="dxa"/>
          </w:tcPr>
          <w:p w:rsidR="00523068" w:rsidRDefault="008F59A8" w:rsidP="00523068">
            <w:pPr>
              <w:spacing w:before="60" w:after="60"/>
            </w:pPr>
            <w:r>
              <w:t>( --)</w:t>
            </w:r>
          </w:p>
        </w:tc>
        <w:tc>
          <w:tcPr>
            <w:tcW w:w="6285" w:type="dxa"/>
          </w:tcPr>
          <w:p w:rsidR="00523068" w:rsidRDefault="00523068" w:rsidP="00523068">
            <w:pPr>
              <w:spacing w:before="60" w:after="60"/>
            </w:pPr>
            <w:r>
              <w:t>Restore the default system font</w:t>
            </w:r>
          </w:p>
        </w:tc>
      </w:tr>
      <w:tr w:rsidR="00523068" w:rsidTr="00523068">
        <w:tc>
          <w:tcPr>
            <w:tcW w:w="1998" w:type="dxa"/>
          </w:tcPr>
          <w:p w:rsidR="00523068" w:rsidRDefault="008F59A8" w:rsidP="00523068">
            <w:pPr>
              <w:spacing w:before="60" w:after="60"/>
            </w:pPr>
            <w:r>
              <w:t>DEFAULTCOLORS</w:t>
            </w:r>
          </w:p>
        </w:tc>
        <w:tc>
          <w:tcPr>
            <w:tcW w:w="1890" w:type="dxa"/>
          </w:tcPr>
          <w:p w:rsidR="00523068" w:rsidRDefault="008F59A8" w:rsidP="00523068">
            <w:pPr>
              <w:spacing w:before="60" w:after="60"/>
            </w:pPr>
            <w:r>
              <w:t>( --)</w:t>
            </w:r>
          </w:p>
        </w:tc>
        <w:tc>
          <w:tcPr>
            <w:tcW w:w="6285" w:type="dxa"/>
          </w:tcPr>
          <w:p w:rsidR="00523068" w:rsidRDefault="008F59A8" w:rsidP="00523068">
            <w:pPr>
              <w:spacing w:before="60" w:after="60"/>
            </w:pPr>
            <w:r>
              <w:t>Restore the default system colors</w:t>
            </w:r>
          </w:p>
        </w:tc>
      </w:tr>
    </w:tbl>
    <w:p w:rsidR="00523068" w:rsidRPr="00523068" w:rsidRDefault="00523068" w:rsidP="00523068"/>
    <w:p w:rsidR="00BF4340" w:rsidRDefault="00485022" w:rsidP="00C4034B">
      <w:pPr>
        <w:pStyle w:val="Heading2"/>
      </w:pPr>
      <w:bookmarkStart w:id="53" w:name="_Toc430290349"/>
      <w:r>
        <w:t>7.4</w:t>
      </w:r>
      <w:proofErr w:type="gramStart"/>
      <w:r w:rsidR="00C4034B">
        <w:t xml:space="preserve">.  </w:t>
      </w:r>
      <w:r w:rsidR="00740C00">
        <w:t>Editor</w:t>
      </w:r>
      <w:bookmarkEnd w:id="53"/>
      <w:proofErr w:type="gramEnd"/>
    </w:p>
    <w:p w:rsidR="00BF4340" w:rsidRDefault="00BF4340" w:rsidP="00BF4340">
      <w:r>
        <w:t>The editor is a simple keyboard based file text editor primarily intended for editing FORTH language source files on the SD card file system.  The FORTH words to launch the editor and keyboard commands are listed below.</w:t>
      </w:r>
    </w:p>
    <w:p w:rsidR="006A130F" w:rsidRPr="00271666" w:rsidRDefault="006A130F" w:rsidP="006A130F">
      <w:r w:rsidRPr="00271666">
        <w:rPr>
          <w:i/>
        </w:rPr>
        <w:t xml:space="preserve">INCLUDE </w:t>
      </w:r>
      <w:r>
        <w:rPr>
          <w:i/>
        </w:rPr>
        <w:t>the following</w:t>
      </w:r>
      <w:r w:rsidRPr="00271666">
        <w:rPr>
          <w:i/>
        </w:rPr>
        <w:t xml:space="preserve"> words from </w:t>
      </w:r>
      <w:r>
        <w:rPr>
          <w:i/>
        </w:rPr>
        <w:t>EDITOR</w:t>
      </w:r>
      <w:r w:rsidRPr="00271666">
        <w:rPr>
          <w:i/>
        </w:rPr>
        <w:t>.F</w:t>
      </w:r>
    </w:p>
    <w:tbl>
      <w:tblPr>
        <w:tblStyle w:val="TableGrid"/>
        <w:tblW w:w="0" w:type="auto"/>
        <w:tblLook w:val="04A0" w:firstRow="1" w:lastRow="0" w:firstColumn="1" w:lastColumn="0" w:noHBand="0" w:noVBand="1"/>
      </w:tblPr>
      <w:tblGrid>
        <w:gridCol w:w="1973"/>
        <w:gridCol w:w="1876"/>
        <w:gridCol w:w="6120"/>
      </w:tblGrid>
      <w:tr w:rsidR="00BF4340" w:rsidTr="00740C00">
        <w:tc>
          <w:tcPr>
            <w:tcW w:w="1998" w:type="dxa"/>
          </w:tcPr>
          <w:p w:rsidR="00BF4340" w:rsidRDefault="00BF4340" w:rsidP="00C0009E">
            <w:pPr>
              <w:spacing w:before="120" w:after="120"/>
            </w:pPr>
            <w:r>
              <w:t>EDIT</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Open an existing file and launch the editor</w:t>
            </w:r>
          </w:p>
        </w:tc>
      </w:tr>
      <w:tr w:rsidR="00BF4340" w:rsidTr="00740C00">
        <w:tc>
          <w:tcPr>
            <w:tcW w:w="1998" w:type="dxa"/>
          </w:tcPr>
          <w:p w:rsidR="00BF4340" w:rsidRDefault="00BF4340" w:rsidP="00C0009E">
            <w:pPr>
              <w:spacing w:before="120" w:after="120"/>
            </w:pPr>
            <w:r>
              <w:t>EDITNEW</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Create a new file on the SD card and launch the editor</w:t>
            </w:r>
          </w:p>
        </w:tc>
      </w:tr>
      <w:tr w:rsidR="00BF4340" w:rsidTr="00740C00">
        <w:tc>
          <w:tcPr>
            <w:tcW w:w="3888" w:type="dxa"/>
            <w:gridSpan w:val="2"/>
          </w:tcPr>
          <w:p w:rsidR="00BF4340" w:rsidRDefault="00BF4340" w:rsidP="00C0009E">
            <w:pPr>
              <w:spacing w:before="120" w:after="120"/>
            </w:pPr>
            <w:r>
              <w:t>Page up, page down, cursor keys</w:t>
            </w:r>
          </w:p>
        </w:tc>
        <w:tc>
          <w:tcPr>
            <w:tcW w:w="6285" w:type="dxa"/>
          </w:tcPr>
          <w:p w:rsidR="00BF4340" w:rsidRDefault="00BF4340" w:rsidP="00C0009E">
            <w:pPr>
              <w:spacing w:before="120" w:after="120"/>
            </w:pPr>
            <w:r>
              <w:t>Cursor movement</w:t>
            </w:r>
          </w:p>
        </w:tc>
      </w:tr>
      <w:tr w:rsidR="00BF4340" w:rsidTr="00740C00">
        <w:tc>
          <w:tcPr>
            <w:tcW w:w="3888" w:type="dxa"/>
            <w:gridSpan w:val="2"/>
          </w:tcPr>
          <w:p w:rsidR="00BF4340" w:rsidRDefault="00BF4340" w:rsidP="00C0009E">
            <w:pPr>
              <w:spacing w:before="120" w:after="120"/>
            </w:pPr>
            <w:r>
              <w:lastRenderedPageBreak/>
              <w:t>Home</w:t>
            </w:r>
          </w:p>
        </w:tc>
        <w:tc>
          <w:tcPr>
            <w:tcW w:w="6285" w:type="dxa"/>
          </w:tcPr>
          <w:p w:rsidR="00BF4340" w:rsidRDefault="00BF4340" w:rsidP="00C0009E">
            <w:pPr>
              <w:spacing w:before="120" w:after="120"/>
            </w:pPr>
            <w:r>
              <w:t>Move cursor to first line of file</w:t>
            </w:r>
          </w:p>
        </w:tc>
      </w:tr>
      <w:tr w:rsidR="00BF4340" w:rsidTr="00740C00">
        <w:tc>
          <w:tcPr>
            <w:tcW w:w="3888" w:type="dxa"/>
            <w:gridSpan w:val="2"/>
          </w:tcPr>
          <w:p w:rsidR="00BF4340" w:rsidRDefault="00BF4340" w:rsidP="00C0009E">
            <w:pPr>
              <w:spacing w:before="120" w:after="120"/>
            </w:pPr>
            <w:r>
              <w:t>End</w:t>
            </w:r>
          </w:p>
        </w:tc>
        <w:tc>
          <w:tcPr>
            <w:tcW w:w="6285" w:type="dxa"/>
          </w:tcPr>
          <w:p w:rsidR="00BF4340" w:rsidRDefault="00BF4340" w:rsidP="00C0009E">
            <w:pPr>
              <w:spacing w:before="120" w:after="120"/>
            </w:pPr>
            <w:r>
              <w:t>Move cursor to last line of file</w:t>
            </w:r>
          </w:p>
        </w:tc>
      </w:tr>
      <w:tr w:rsidR="00BF4340" w:rsidTr="00740C00">
        <w:tc>
          <w:tcPr>
            <w:tcW w:w="3888" w:type="dxa"/>
            <w:gridSpan w:val="2"/>
          </w:tcPr>
          <w:p w:rsidR="00BF4340" w:rsidRDefault="00BF4340" w:rsidP="00C0009E">
            <w:pPr>
              <w:spacing w:before="120" w:after="120"/>
            </w:pPr>
            <w:r>
              <w:t>Backspace, delete</w:t>
            </w:r>
          </w:p>
        </w:tc>
        <w:tc>
          <w:tcPr>
            <w:tcW w:w="6285" w:type="dxa"/>
          </w:tcPr>
          <w:p w:rsidR="00BF4340" w:rsidRDefault="00BF4340" w:rsidP="00C0009E">
            <w:pPr>
              <w:spacing w:before="120" w:after="120"/>
            </w:pPr>
            <w:r>
              <w:t>Character deletion</w:t>
            </w:r>
          </w:p>
        </w:tc>
      </w:tr>
      <w:tr w:rsidR="00BF4340" w:rsidTr="00740C00">
        <w:tc>
          <w:tcPr>
            <w:tcW w:w="3888" w:type="dxa"/>
            <w:gridSpan w:val="2"/>
          </w:tcPr>
          <w:p w:rsidR="00BF4340" w:rsidRDefault="00BF4340" w:rsidP="00C0009E">
            <w:pPr>
              <w:spacing w:before="120" w:after="120"/>
            </w:pPr>
            <w:r>
              <w:t>Esc</w:t>
            </w:r>
          </w:p>
        </w:tc>
        <w:tc>
          <w:tcPr>
            <w:tcW w:w="6285" w:type="dxa"/>
          </w:tcPr>
          <w:p w:rsidR="00BF4340" w:rsidRDefault="00BF4340" w:rsidP="00C0009E">
            <w:pPr>
              <w:spacing w:before="120" w:after="120"/>
            </w:pPr>
            <w:r>
              <w:t>Exit without saving changes</w:t>
            </w:r>
          </w:p>
        </w:tc>
      </w:tr>
      <w:tr w:rsidR="00BF4340" w:rsidTr="00740C00">
        <w:tc>
          <w:tcPr>
            <w:tcW w:w="3888" w:type="dxa"/>
            <w:gridSpan w:val="2"/>
          </w:tcPr>
          <w:p w:rsidR="00BF4340" w:rsidRDefault="00BF4340" w:rsidP="00C0009E">
            <w:pPr>
              <w:spacing w:before="120" w:after="120"/>
            </w:pPr>
            <w:r>
              <w:t>F1</w:t>
            </w:r>
          </w:p>
        </w:tc>
        <w:tc>
          <w:tcPr>
            <w:tcW w:w="6285" w:type="dxa"/>
          </w:tcPr>
          <w:p w:rsidR="00BF4340" w:rsidRDefault="00BF4340" w:rsidP="00C0009E">
            <w:pPr>
              <w:spacing w:before="120" w:after="120"/>
            </w:pPr>
            <w:r>
              <w:t>Save changes and exit</w:t>
            </w:r>
          </w:p>
        </w:tc>
      </w:tr>
      <w:tr w:rsidR="00BF4340" w:rsidTr="00740C00">
        <w:tc>
          <w:tcPr>
            <w:tcW w:w="3888" w:type="dxa"/>
            <w:gridSpan w:val="2"/>
          </w:tcPr>
          <w:p w:rsidR="00BF4340" w:rsidRDefault="00BF4340" w:rsidP="00C0009E">
            <w:pPr>
              <w:spacing w:before="120" w:after="120"/>
            </w:pPr>
            <w:r>
              <w:t>F2</w:t>
            </w:r>
          </w:p>
        </w:tc>
        <w:tc>
          <w:tcPr>
            <w:tcW w:w="6285" w:type="dxa"/>
          </w:tcPr>
          <w:p w:rsidR="00BF4340" w:rsidRDefault="00BF4340" w:rsidP="00C0009E">
            <w:pPr>
              <w:spacing w:before="120" w:after="120"/>
            </w:pPr>
            <w:r>
              <w:t>Save changes and continue</w:t>
            </w:r>
          </w:p>
        </w:tc>
      </w:tr>
    </w:tbl>
    <w:p w:rsidR="00BF4340" w:rsidRDefault="00BF4340" w:rsidP="00D86E61">
      <w:pPr>
        <w:pStyle w:val="Heading4"/>
      </w:pPr>
    </w:p>
    <w:p w:rsidR="00346A4D" w:rsidRDefault="00485022" w:rsidP="00C4034B">
      <w:pPr>
        <w:pStyle w:val="Heading2"/>
      </w:pPr>
      <w:bookmarkStart w:id="54" w:name="_Toc430290350"/>
      <w:r>
        <w:t>7.5</w:t>
      </w:r>
      <w:proofErr w:type="gramStart"/>
      <w:r w:rsidR="00C4034B">
        <w:t xml:space="preserve">.  </w:t>
      </w:r>
      <w:r w:rsidR="00346A4D">
        <w:t>Local</w:t>
      </w:r>
      <w:proofErr w:type="gramEnd"/>
      <w:r w:rsidR="00346A4D">
        <w:t xml:space="preserve"> variable</w:t>
      </w:r>
      <w:r w:rsidR="00D86E61">
        <w:t>s</w:t>
      </w:r>
      <w:bookmarkEnd w:id="54"/>
    </w:p>
    <w:p w:rsidR="00346A4D" w:rsidRDefault="00346A4D" w:rsidP="00346A4D">
      <w:r>
        <w:t xml:space="preserve">Local variable syntax is </w:t>
      </w:r>
      <w:r w:rsidR="000C49AA">
        <w:t>based on</w:t>
      </w:r>
      <w:r>
        <w:t xml:space="preserve"> VFX.</w:t>
      </w:r>
      <w:r w:rsidR="00B468D0">
        <w:t xml:space="preserve">  A maximum of 10</w:t>
      </w:r>
      <w:r w:rsidR="000C49AA">
        <w:t xml:space="preserve">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63"/>
        <w:gridCol w:w="1859"/>
        <w:gridCol w:w="6147"/>
      </w:tblGrid>
      <w:tr w:rsidR="00D86E61" w:rsidTr="00740C00">
        <w:trPr>
          <w:trHeight w:val="340"/>
        </w:trPr>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Begin a list of  named inputs and local variables</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 xml:space="preserve">Separator between named inputs and local variables </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bl>
    <w:p w:rsidR="00D86E61" w:rsidRDefault="00D86E61" w:rsidP="00346A4D"/>
    <w:p w:rsidR="00D86E61" w:rsidRDefault="00485022" w:rsidP="00C4034B">
      <w:pPr>
        <w:pStyle w:val="Heading2"/>
      </w:pPr>
      <w:bookmarkStart w:id="55" w:name="_Toc430290351"/>
      <w:r>
        <w:t>7.6</w:t>
      </w:r>
      <w:proofErr w:type="gramStart"/>
      <w:r w:rsidR="00C4034B">
        <w:t xml:space="preserve">.  </w:t>
      </w:r>
      <w:r w:rsidR="00D86E61">
        <w:t>Multitasking</w:t>
      </w:r>
      <w:bookmarkEnd w:id="55"/>
      <w:proofErr w:type="gramEnd"/>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86"/>
        <w:gridCol w:w="1861"/>
        <w:gridCol w:w="6122"/>
      </w:tblGrid>
      <w:tr w:rsidR="00D86E61" w:rsidTr="00740C00">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C76345" w:rsidTr="00740C00">
        <w:tc>
          <w:tcPr>
            <w:tcW w:w="1998" w:type="dxa"/>
          </w:tcPr>
          <w:p w:rsidR="00C76345" w:rsidRPr="008B1520" w:rsidRDefault="00C76345" w:rsidP="00271666">
            <w:pPr>
              <w:spacing w:before="120" w:after="120"/>
              <w:rPr>
                <w:b/>
              </w:rPr>
            </w:pPr>
            <w:r w:rsidRPr="00C76345">
              <w:t>USER</w:t>
            </w:r>
          </w:p>
        </w:tc>
        <w:tc>
          <w:tcPr>
            <w:tcW w:w="1890" w:type="dxa"/>
          </w:tcPr>
          <w:p w:rsidR="00C76345" w:rsidRPr="008B1520" w:rsidRDefault="0014603B" w:rsidP="00271666">
            <w:pPr>
              <w:spacing w:before="120" w:after="120"/>
              <w:rPr>
                <w:b/>
              </w:rPr>
            </w:pPr>
            <w:r>
              <w:t>( offset</w:t>
            </w:r>
            <w:r w:rsidR="00C76345">
              <w:t xml:space="preserve"> &lt;name&gt; --)</w:t>
            </w:r>
          </w:p>
        </w:tc>
        <w:tc>
          <w:tcPr>
            <w:tcW w:w="6285" w:type="dxa"/>
          </w:tcPr>
          <w:p w:rsidR="00C76345" w:rsidRPr="00C76345" w:rsidRDefault="00C76345" w:rsidP="00271666">
            <w:pPr>
              <w:spacing w:before="120" w:after="12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 xml:space="preserve">and 980 free storage </w:t>
            </w:r>
            <w:r w:rsidR="00F315AB">
              <w:lastRenderedPageBreak/>
              <w:t>bytes are available from that point.</w:t>
            </w:r>
          </w:p>
        </w:tc>
      </w:tr>
      <w:tr w:rsidR="0014603B" w:rsidTr="00740C00">
        <w:tc>
          <w:tcPr>
            <w:tcW w:w="1998" w:type="dxa"/>
          </w:tcPr>
          <w:p w:rsidR="0014603B" w:rsidRPr="00C76345" w:rsidRDefault="0014603B" w:rsidP="00271666">
            <w:pPr>
              <w:spacing w:before="120" w:after="120"/>
            </w:pPr>
            <w:r>
              <w:lastRenderedPageBreak/>
              <w:t>+USER</w:t>
            </w:r>
          </w:p>
        </w:tc>
        <w:tc>
          <w:tcPr>
            <w:tcW w:w="1890" w:type="dxa"/>
          </w:tcPr>
          <w:p w:rsidR="0014603B" w:rsidRDefault="0014603B" w:rsidP="00271666">
            <w:pPr>
              <w:spacing w:before="120" w:after="120"/>
            </w:pPr>
            <w:r>
              <w:t>( size &lt;name&gt; --)</w:t>
            </w:r>
          </w:p>
        </w:tc>
        <w:tc>
          <w:tcPr>
            <w:tcW w:w="6285" w:type="dxa"/>
          </w:tcPr>
          <w:p w:rsidR="0014603B" w:rsidRPr="0014603B" w:rsidRDefault="0014603B" w:rsidP="00271666">
            <w:pPr>
              <w:spacing w:before="120" w:after="120"/>
            </w:pPr>
            <w:r>
              <w:t>C</w:t>
            </w:r>
            <w:r w:rsidRPr="0014603B">
              <w:t xml:space="preserve">reate a user variable </w:t>
            </w:r>
            <w:r>
              <w:t>with name, &lt;name&gt;, of size bytes at the next available offset in the user variable area</w:t>
            </w:r>
          </w:p>
        </w:tc>
      </w:tr>
      <w:tr w:rsidR="00D86E61" w:rsidTr="00740C00">
        <w:tc>
          <w:tcPr>
            <w:tcW w:w="1998" w:type="dxa"/>
          </w:tcPr>
          <w:p w:rsidR="00D86E61" w:rsidRDefault="00D86E61" w:rsidP="00271666">
            <w:pPr>
              <w:spacing w:before="120" w:after="120"/>
            </w:pPr>
            <w:bookmarkStart w:id="56" w:name="OLE_LINK7"/>
            <w:r>
              <w:t>RUN</w:t>
            </w:r>
            <w:bookmarkEnd w:id="56"/>
          </w:p>
        </w:tc>
        <w:tc>
          <w:tcPr>
            <w:tcW w:w="1890" w:type="dxa"/>
          </w:tcPr>
          <w:p w:rsidR="00D86E61" w:rsidRDefault="00214FD5" w:rsidP="00271666">
            <w:pPr>
              <w:spacing w:before="120" w:after="120"/>
            </w:pPr>
            <w:bookmarkStart w:id="57" w:name="OLE_LINK8"/>
            <w:bookmarkStart w:id="58" w:name="OLE_LINK9"/>
            <w:r>
              <w:t xml:space="preserve">( </w:t>
            </w:r>
            <w:r w:rsidR="00D86E61">
              <w:t xml:space="preserve">… </w:t>
            </w:r>
            <w:proofErr w:type="spellStart"/>
            <w:r w:rsidR="00D86E61">
              <w:t>pn</w:t>
            </w:r>
            <w:proofErr w:type="spellEnd"/>
            <w:r w:rsidR="00D86E61">
              <w:t xml:space="preserve"> n XT -- VM# true | false)</w:t>
            </w:r>
            <w:bookmarkEnd w:id="57"/>
            <w:bookmarkEnd w:id="58"/>
          </w:p>
        </w:tc>
        <w:tc>
          <w:tcPr>
            <w:tcW w:w="6285" w:type="dxa"/>
          </w:tcPr>
          <w:p w:rsidR="00D86E61" w:rsidRDefault="00D86E61" w:rsidP="00271666">
            <w:pPr>
              <w:spacing w:before="120" w:after="120"/>
            </w:pPr>
            <w:bookmarkStart w:id="59" w:name="OLE_LINK10"/>
            <w:bookmarkStart w:id="60" w:name="OLE_LINK11"/>
            <w:r>
              <w:t>F</w:t>
            </w:r>
            <w:r w:rsidR="00214FD5">
              <w:t xml:space="preserve">ind and initialize a new </w:t>
            </w:r>
            <w:r w:rsidR="00467C7B">
              <w:t>task</w:t>
            </w:r>
            <w:r>
              <w:t xml:space="preserve"> to take n stack parameters</w:t>
            </w:r>
            <w:r w:rsidR="00214FD5">
              <w:t xml:space="preserve"> (... </w:t>
            </w:r>
            <w:proofErr w:type="spellStart"/>
            <w:r w:rsidR="00214FD5">
              <w:t>pn</w:t>
            </w:r>
            <w:proofErr w:type="spellEnd"/>
            <w:r w:rsidR="00214FD5">
              <w:t xml:space="preserve">) and execute task XT. Return the number of the </w:t>
            </w:r>
            <w:r w:rsidR="00467C7B">
              <w:t>task</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rsidRPr="00B468D0">
              <w:rPr>
                <w:b/>
              </w:rPr>
              <w:t xml:space="preserve">Note that XT must </w:t>
            </w:r>
            <w:r w:rsidR="00214FD5" w:rsidRPr="00B468D0">
              <w:rPr>
                <w:b/>
              </w:rPr>
              <w:t xml:space="preserve">either </w:t>
            </w:r>
            <w:r w:rsidRPr="00B468D0">
              <w:rPr>
                <w:b/>
              </w:rPr>
              <w:t>be an infinite loop or contain code to self-abort the task</w:t>
            </w:r>
            <w:bookmarkEnd w:id="59"/>
            <w:bookmarkEnd w:id="60"/>
            <w:r w:rsidR="00B468D0">
              <w:rPr>
                <w:b/>
              </w:rPr>
              <w:t xml:space="preserve"> at completion</w:t>
            </w:r>
          </w:p>
        </w:tc>
      </w:tr>
      <w:tr w:rsidR="005B11C4" w:rsidTr="00740C00">
        <w:tc>
          <w:tcPr>
            <w:tcW w:w="1998" w:type="dxa"/>
          </w:tcPr>
          <w:p w:rsidR="005B11C4" w:rsidRDefault="005B11C4" w:rsidP="00271666">
            <w:pPr>
              <w:spacing w:before="120" w:after="120"/>
            </w:pPr>
            <w:r>
              <w:t>PAUSE</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Task switch.  Yield CPU execution of the current </w:t>
            </w:r>
            <w:r w:rsidR="00467C7B">
              <w:t>task</w:t>
            </w:r>
            <w:r>
              <w:t xml:space="preserve"> and switch CPU execution to the next-to-execute </w:t>
            </w:r>
            <w:r w:rsidR="00467C7B">
              <w:t>task</w:t>
            </w:r>
          </w:p>
        </w:tc>
      </w:tr>
      <w:tr w:rsidR="00D86E61" w:rsidTr="00740C00">
        <w:tc>
          <w:tcPr>
            <w:tcW w:w="1998" w:type="dxa"/>
          </w:tcPr>
          <w:p w:rsidR="00D86E61" w:rsidRDefault="00214FD5" w:rsidP="00271666">
            <w:pPr>
              <w:spacing w:before="120" w:after="120"/>
            </w:pPr>
            <w:r w:rsidRPr="00214FD5">
              <w:t>SINGLE</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D</w:t>
            </w:r>
            <w:r w:rsidRPr="00214FD5">
              <w:t xml:space="preserve">isable multitasking.  PAUSE instructions will be treated as </w:t>
            </w:r>
            <w:r>
              <w:t>a NOP.  By default multitasking is enabled at power-on on the N.I.G.E. Machine</w:t>
            </w:r>
          </w:p>
        </w:tc>
      </w:tr>
      <w:tr w:rsidR="00D86E61" w:rsidTr="00740C00">
        <w:tc>
          <w:tcPr>
            <w:tcW w:w="1998" w:type="dxa"/>
          </w:tcPr>
          <w:p w:rsidR="00D86E61" w:rsidRDefault="00214FD5" w:rsidP="00271666">
            <w:pPr>
              <w:spacing w:before="120" w:after="120"/>
            </w:pPr>
            <w:r>
              <w:t>MULTI</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Enable multitasking.  Note that if there is only a single active task th</w:t>
            </w:r>
            <w:r w:rsidR="005B11C4">
              <w:t>en PAUSE will be treated as NOP</w:t>
            </w:r>
          </w:p>
        </w:tc>
      </w:tr>
      <w:tr w:rsidR="00214FD5" w:rsidTr="00740C00">
        <w:tc>
          <w:tcPr>
            <w:tcW w:w="1998" w:type="dxa"/>
          </w:tcPr>
          <w:p w:rsidR="00214FD5" w:rsidRDefault="00214FD5" w:rsidP="00271666">
            <w:pPr>
              <w:spacing w:before="120" w:after="120"/>
            </w:pPr>
            <w:r w:rsidRPr="00214FD5">
              <w:t>SLEEP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740C00">
        <w:tc>
          <w:tcPr>
            <w:tcW w:w="1998" w:type="dxa"/>
          </w:tcPr>
          <w:p w:rsidR="00214FD5" w:rsidRPr="00214FD5" w:rsidRDefault="00214FD5" w:rsidP="00271666">
            <w:pPr>
              <w:spacing w:before="120" w:after="120"/>
            </w:pPr>
            <w:r w:rsidRPr="00214FD5">
              <w:t>WAKE</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740C00">
        <w:tc>
          <w:tcPr>
            <w:tcW w:w="1998" w:type="dxa"/>
          </w:tcPr>
          <w:p w:rsidR="00214FD5" w:rsidRPr="00214FD5" w:rsidRDefault="00214FD5" w:rsidP="00271666">
            <w:pPr>
              <w:spacing w:before="120" w:after="120"/>
            </w:pPr>
            <w:r>
              <w:t>STOP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740C00">
        <w:tc>
          <w:tcPr>
            <w:tcW w:w="1998" w:type="dxa"/>
          </w:tcPr>
          <w:p w:rsidR="00F315AB" w:rsidRDefault="00F315AB" w:rsidP="00271666">
            <w:pPr>
              <w:spacing w:before="120" w:after="120"/>
            </w:pPr>
            <w:r w:rsidRPr="00F315AB">
              <w:t xml:space="preserve">VIRQ </w:t>
            </w:r>
          </w:p>
        </w:tc>
        <w:tc>
          <w:tcPr>
            <w:tcW w:w="1890" w:type="dxa"/>
          </w:tcPr>
          <w:p w:rsidR="00F315AB" w:rsidRDefault="00F315AB" w:rsidP="00271666">
            <w:pPr>
              <w:spacing w:before="120" w:after="120"/>
            </w:pPr>
            <w:r>
              <w:t>( XT VM --)</w:t>
            </w:r>
          </w:p>
        </w:tc>
        <w:tc>
          <w:tcPr>
            <w:tcW w:w="6285" w:type="dxa"/>
          </w:tcPr>
          <w:p w:rsidR="00F315AB" w:rsidRDefault="00F315AB" w:rsidP="00271666">
            <w:pPr>
              <w:spacing w:before="120" w:after="12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740C00">
        <w:tc>
          <w:tcPr>
            <w:tcW w:w="1998" w:type="dxa"/>
          </w:tcPr>
          <w:p w:rsidR="005B11C4" w:rsidRDefault="005B11C4" w:rsidP="00271666">
            <w:pPr>
              <w:spacing w:before="120" w:after="120"/>
            </w:pPr>
            <w:r>
              <w:t>THIS-VM</w:t>
            </w:r>
          </w:p>
        </w:tc>
        <w:tc>
          <w:tcPr>
            <w:tcW w:w="1890" w:type="dxa"/>
          </w:tcPr>
          <w:p w:rsidR="005B11C4" w:rsidRDefault="005B11C4" w:rsidP="00271666">
            <w:pPr>
              <w:spacing w:before="120" w:after="120"/>
            </w:pPr>
            <w:r>
              <w:t>( -- VM)</w:t>
            </w:r>
          </w:p>
        </w:tc>
        <w:tc>
          <w:tcPr>
            <w:tcW w:w="6285" w:type="dxa"/>
          </w:tcPr>
          <w:p w:rsidR="005B11C4" w:rsidRDefault="005B11C4" w:rsidP="00271666">
            <w:pPr>
              <w:spacing w:before="120" w:after="12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740C00">
        <w:tc>
          <w:tcPr>
            <w:tcW w:w="1998" w:type="dxa"/>
          </w:tcPr>
          <w:p w:rsidR="005B11C4" w:rsidRDefault="005B11C4" w:rsidP="00271666">
            <w:pPr>
              <w:spacing w:before="120" w:after="120"/>
            </w:pPr>
            <w:r>
              <w:t>THIS-SLEEP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740C00">
        <w:tc>
          <w:tcPr>
            <w:tcW w:w="1998" w:type="dxa"/>
          </w:tcPr>
          <w:p w:rsidR="005B11C4" w:rsidRDefault="005B11C4" w:rsidP="00271666">
            <w:pPr>
              <w:spacing w:before="120" w:after="120"/>
            </w:pPr>
            <w:r>
              <w:t>THIS-STOP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740C00">
        <w:tc>
          <w:tcPr>
            <w:tcW w:w="1998" w:type="dxa"/>
          </w:tcPr>
          <w:p w:rsidR="005B11C4" w:rsidRDefault="005B11C4" w:rsidP="00271666">
            <w:pPr>
              <w:spacing w:before="120" w:after="120"/>
            </w:pPr>
            <w:r>
              <w:lastRenderedPageBreak/>
              <w:t>ACQUIRE</w:t>
            </w:r>
          </w:p>
        </w:tc>
        <w:tc>
          <w:tcPr>
            <w:tcW w:w="1890" w:type="dxa"/>
          </w:tcPr>
          <w:p w:rsidR="005B11C4" w:rsidRDefault="005B11C4" w:rsidP="00271666">
            <w:pPr>
              <w:spacing w:before="120" w:after="120"/>
            </w:pPr>
            <w:r>
              <w:t xml:space="preserve">( </w:t>
            </w:r>
            <w:proofErr w:type="spellStart"/>
            <w:r>
              <w:t>sem</w:t>
            </w:r>
            <w:proofErr w:type="spellEnd"/>
            <w:r>
              <w:t xml:space="preserve"> --)</w:t>
            </w:r>
          </w:p>
        </w:tc>
        <w:tc>
          <w:tcPr>
            <w:tcW w:w="6285" w:type="dxa"/>
          </w:tcPr>
          <w:p w:rsidR="005B11C4" w:rsidRDefault="005B11C4" w:rsidP="008F59A8">
            <w:pPr>
              <w:spacing w:before="120" w:after="12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t>
            </w:r>
            <w:r w:rsidR="008F59A8">
              <w:t>yield</w:t>
            </w:r>
            <w:r w:rsidRPr="005B11C4">
              <w:t xml:space="preserve">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740C00">
        <w:tc>
          <w:tcPr>
            <w:tcW w:w="1998" w:type="dxa"/>
          </w:tcPr>
          <w:p w:rsidR="00C76345" w:rsidRDefault="00C76345" w:rsidP="00271666">
            <w:pPr>
              <w:spacing w:before="120" w:after="120"/>
            </w:pPr>
            <w:r>
              <w:t>RELEASE</w:t>
            </w:r>
          </w:p>
        </w:tc>
        <w:tc>
          <w:tcPr>
            <w:tcW w:w="1890" w:type="dxa"/>
          </w:tcPr>
          <w:p w:rsidR="00C76345" w:rsidRDefault="00C76345" w:rsidP="00271666">
            <w:pPr>
              <w:spacing w:before="120" w:after="120"/>
            </w:pPr>
            <w:r>
              <w:t xml:space="preserve">( </w:t>
            </w:r>
            <w:proofErr w:type="spellStart"/>
            <w:r>
              <w:t>sem</w:t>
            </w:r>
            <w:proofErr w:type="spellEnd"/>
            <w:r>
              <w:t xml:space="preserve"> --)</w:t>
            </w:r>
          </w:p>
        </w:tc>
        <w:tc>
          <w:tcPr>
            <w:tcW w:w="6285" w:type="dxa"/>
          </w:tcPr>
          <w:p w:rsidR="00C76345" w:rsidRDefault="00C76345" w:rsidP="00271666">
            <w:pPr>
              <w:spacing w:before="120" w:after="120"/>
            </w:pPr>
            <w:r>
              <w:t>Release the binary semaphore (</w:t>
            </w:r>
            <w:proofErr w:type="spellStart"/>
            <w:r>
              <w:t>sem</w:t>
            </w:r>
            <w:proofErr w:type="spellEnd"/>
            <w:r>
              <w:t>).  See also ACQUIRE</w:t>
            </w:r>
          </w:p>
        </w:tc>
      </w:tr>
      <w:tr w:rsidR="00D12AE7" w:rsidTr="00740C00">
        <w:tc>
          <w:tcPr>
            <w:tcW w:w="1998" w:type="dxa"/>
          </w:tcPr>
          <w:p w:rsidR="00D12AE7" w:rsidRDefault="00D12AE7" w:rsidP="00271666">
            <w:pPr>
              <w:spacing w:before="120" w:after="120"/>
            </w:pPr>
            <w:r>
              <w:t>PREEMPT</w:t>
            </w:r>
            <w:r w:rsidR="001170BF">
              <w:t>IVE</w:t>
            </w:r>
          </w:p>
        </w:tc>
        <w:tc>
          <w:tcPr>
            <w:tcW w:w="1890" w:type="dxa"/>
          </w:tcPr>
          <w:p w:rsidR="00D12AE7" w:rsidRDefault="00D12AE7" w:rsidP="00271666">
            <w:pPr>
              <w:spacing w:before="120" w:after="120"/>
            </w:pPr>
            <w:r>
              <w:t>( n --)</w:t>
            </w:r>
          </w:p>
        </w:tc>
        <w:tc>
          <w:tcPr>
            <w:tcW w:w="6285" w:type="dxa"/>
          </w:tcPr>
          <w:p w:rsidR="00D12AE7" w:rsidRDefault="00D12AE7" w:rsidP="00271666">
            <w:pPr>
              <w:spacing w:before="120" w:after="120"/>
            </w:pPr>
            <w:r>
              <w:t xml:space="preserve">Enable preemptive multitasking with period of n instructions between task switches.  If n = 0 then preemptive multitasking is </w:t>
            </w:r>
            <w:r w:rsidR="00CF7693">
              <w:t>disabled</w:t>
            </w:r>
            <w:r>
              <w:t>.</w:t>
            </w:r>
          </w:p>
        </w:tc>
      </w:tr>
    </w:tbl>
    <w:p w:rsidR="009978BC" w:rsidRDefault="00D86E61" w:rsidP="00C4034B">
      <w:pPr>
        <w:pStyle w:val="Heading2"/>
      </w:pPr>
      <w:r>
        <w:rPr>
          <w:sz w:val="22"/>
          <w:szCs w:val="22"/>
        </w:rPr>
        <w:br/>
      </w:r>
      <w:bookmarkStart w:id="61" w:name="_Toc430290352"/>
      <w:r w:rsidR="00485022">
        <w:t>7.7</w:t>
      </w:r>
      <w:proofErr w:type="gramStart"/>
      <w:r w:rsidR="00C4034B">
        <w:t xml:space="preserve">.  </w:t>
      </w:r>
      <w:r w:rsidR="009978BC">
        <w:t>RS232</w:t>
      </w:r>
      <w:proofErr w:type="gramEnd"/>
      <w:r w:rsidR="009978BC">
        <w:t xml:space="preserve"> port</w:t>
      </w:r>
      <w:bookmarkEnd w:id="61"/>
    </w:p>
    <w:tbl>
      <w:tblPr>
        <w:tblStyle w:val="TableGrid"/>
        <w:tblW w:w="0" w:type="auto"/>
        <w:tblLook w:val="04A0" w:firstRow="1" w:lastRow="0" w:firstColumn="1" w:lastColumn="0" w:noHBand="0" w:noVBand="1"/>
      </w:tblPr>
      <w:tblGrid>
        <w:gridCol w:w="1976"/>
        <w:gridCol w:w="1852"/>
        <w:gridCol w:w="6141"/>
      </w:tblGrid>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SKEY?</w:t>
            </w:r>
          </w:p>
        </w:tc>
        <w:tc>
          <w:tcPr>
            <w:tcW w:w="1890" w:type="dxa"/>
          </w:tcPr>
          <w:p w:rsidR="009978BC" w:rsidRDefault="009978BC" w:rsidP="00271666">
            <w:pPr>
              <w:spacing w:before="120" w:after="120"/>
            </w:pPr>
            <w:r>
              <w:t>( -- flag)</w:t>
            </w:r>
          </w:p>
        </w:tc>
        <w:tc>
          <w:tcPr>
            <w:tcW w:w="6285" w:type="dxa"/>
          </w:tcPr>
          <w:p w:rsidR="009978BC" w:rsidRDefault="009978BC" w:rsidP="00271666">
            <w:pPr>
              <w:spacing w:before="120" w:after="120"/>
            </w:pPr>
            <w:r>
              <w:t>Check if a character is waiting to be read from the 256 byte circular buffer maintained for the RS232 port</w:t>
            </w:r>
          </w:p>
        </w:tc>
      </w:tr>
      <w:tr w:rsidR="009978BC" w:rsidTr="00740C00">
        <w:tc>
          <w:tcPr>
            <w:tcW w:w="1998" w:type="dxa"/>
          </w:tcPr>
          <w:p w:rsidR="009978BC" w:rsidRPr="00AF5686" w:rsidRDefault="009978BC" w:rsidP="00271666">
            <w:pPr>
              <w:spacing w:before="120" w:after="120"/>
            </w:pPr>
            <w:r>
              <w:t>SKEY</w:t>
            </w:r>
          </w:p>
        </w:tc>
        <w:tc>
          <w:tcPr>
            <w:tcW w:w="1890" w:type="dxa"/>
          </w:tcPr>
          <w:p w:rsidR="009978BC" w:rsidRPr="00AF5686" w:rsidRDefault="009978BC" w:rsidP="00271666">
            <w:pPr>
              <w:spacing w:before="120" w:after="120"/>
            </w:pPr>
            <w:r>
              <w:t>( -- n)</w:t>
            </w:r>
          </w:p>
        </w:tc>
        <w:tc>
          <w:tcPr>
            <w:tcW w:w="6285" w:type="dxa"/>
          </w:tcPr>
          <w:p w:rsidR="009978BC" w:rsidRPr="00AF5686" w:rsidRDefault="009978BC" w:rsidP="00271666">
            <w:pPr>
              <w:spacing w:before="120" w:after="120"/>
            </w:pPr>
            <w:r>
              <w:t>Wait for and read the next character available at the RS232 port</w:t>
            </w:r>
          </w:p>
        </w:tc>
      </w:tr>
      <w:tr w:rsidR="009978BC" w:rsidTr="00740C00">
        <w:tc>
          <w:tcPr>
            <w:tcW w:w="1998" w:type="dxa"/>
          </w:tcPr>
          <w:p w:rsidR="009978BC" w:rsidRDefault="009978BC" w:rsidP="00271666">
            <w:pPr>
              <w:spacing w:before="120" w:after="120"/>
            </w:pPr>
            <w:r>
              <w:t>STYPE</w:t>
            </w:r>
          </w:p>
        </w:tc>
        <w:tc>
          <w:tcPr>
            <w:tcW w:w="1890" w:type="dxa"/>
          </w:tcPr>
          <w:p w:rsidR="009978BC" w:rsidRDefault="009978BC" w:rsidP="00271666">
            <w:pPr>
              <w:spacing w:before="120" w:after="120"/>
            </w:pPr>
            <w:r>
              <w:t>( c-</w:t>
            </w:r>
            <w:proofErr w:type="spellStart"/>
            <w:r>
              <w:t>addr</w:t>
            </w:r>
            <w:proofErr w:type="spellEnd"/>
            <w:r>
              <w:t xml:space="preserve"> n --)</w:t>
            </w:r>
          </w:p>
        </w:tc>
        <w:tc>
          <w:tcPr>
            <w:tcW w:w="6285" w:type="dxa"/>
          </w:tcPr>
          <w:p w:rsidR="009978BC" w:rsidRDefault="009978BC" w:rsidP="00271666">
            <w:pPr>
              <w:spacing w:before="120" w:after="120"/>
            </w:pPr>
            <w:r>
              <w:t>Type a string to the RS232 (asynchronous operation)</w:t>
            </w:r>
          </w:p>
        </w:tc>
      </w:tr>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SZERO</w:t>
            </w:r>
          </w:p>
        </w:tc>
        <w:tc>
          <w:tcPr>
            <w:tcW w:w="1890" w:type="dxa"/>
          </w:tcPr>
          <w:p w:rsidR="009978BC" w:rsidRDefault="009978BC" w:rsidP="00271666">
            <w:pPr>
              <w:spacing w:before="120" w:after="120"/>
            </w:pPr>
            <w:r>
              <w:t>(--)</w:t>
            </w:r>
          </w:p>
        </w:tc>
        <w:tc>
          <w:tcPr>
            <w:tcW w:w="6285" w:type="dxa"/>
          </w:tcPr>
          <w:p w:rsidR="009978BC" w:rsidRDefault="009978BC" w:rsidP="00271666">
            <w:pPr>
              <w:spacing w:before="120" w:after="120"/>
            </w:pPr>
            <w:r>
              <w:t>Abandon all waiting characters in the RS232 input buffer and reset the buffer pointer to zero</w:t>
            </w:r>
          </w:p>
        </w:tc>
      </w:tr>
      <w:tr w:rsidR="009978BC" w:rsidTr="00740C00">
        <w:tc>
          <w:tcPr>
            <w:tcW w:w="1998" w:type="dxa"/>
          </w:tcPr>
          <w:p w:rsidR="009978BC" w:rsidRDefault="009978BC" w:rsidP="00271666">
            <w:pPr>
              <w:spacing w:before="120" w:after="120"/>
            </w:pPr>
            <w:r>
              <w:t>BAUD</w:t>
            </w:r>
          </w:p>
        </w:tc>
        <w:tc>
          <w:tcPr>
            <w:tcW w:w="1890" w:type="dxa"/>
          </w:tcPr>
          <w:p w:rsidR="009978BC" w:rsidRDefault="009978BC" w:rsidP="00271666">
            <w:pPr>
              <w:spacing w:before="120" w:after="120"/>
            </w:pPr>
            <w:r>
              <w:t>(n --)</w:t>
            </w:r>
          </w:p>
        </w:tc>
        <w:tc>
          <w:tcPr>
            <w:tcW w:w="6285" w:type="dxa"/>
          </w:tcPr>
          <w:p w:rsidR="009978BC" w:rsidRPr="000C4486" w:rsidRDefault="009978BC" w:rsidP="00271666">
            <w:pPr>
              <w:spacing w:before="120" w:after="120"/>
            </w:pPr>
            <w:r>
              <w:t>Set the baud rate to n - CHECK THIS FOR NEW CLOCK RATE</w:t>
            </w:r>
          </w:p>
        </w:tc>
      </w:tr>
      <w:tr w:rsidR="009978BC" w:rsidTr="00740C00">
        <w:tc>
          <w:tcPr>
            <w:tcW w:w="1998" w:type="dxa"/>
          </w:tcPr>
          <w:p w:rsidR="009978BC" w:rsidRDefault="009978BC" w:rsidP="00271666">
            <w:pPr>
              <w:spacing w:before="120" w:after="120"/>
            </w:pPr>
            <w:r>
              <w:t>&gt;REMOTE</w:t>
            </w:r>
          </w:p>
        </w:tc>
        <w:tc>
          <w:tcPr>
            <w:tcW w:w="1890" w:type="dxa"/>
          </w:tcPr>
          <w:p w:rsidR="009978BC" w:rsidRPr="006E4BE5" w:rsidRDefault="009978BC" w:rsidP="00271666">
            <w:pPr>
              <w:spacing w:before="120" w:after="120"/>
            </w:pPr>
            <w:r>
              <w:t>( --)</w:t>
            </w:r>
          </w:p>
        </w:tc>
        <w:tc>
          <w:tcPr>
            <w:tcW w:w="6285" w:type="dxa"/>
          </w:tcPr>
          <w:p w:rsidR="009978BC" w:rsidRDefault="009978BC" w:rsidP="00271666">
            <w:pPr>
              <w:spacing w:before="120" w:after="120"/>
            </w:pPr>
            <w:r>
              <w:t>Redirect FORTH environment output to the RS232</w:t>
            </w:r>
            <w:r w:rsidR="00A87D0C">
              <w:t>.  The redirection vectors are held on the exception stack and reset upon EXIT or THROW to their values as at before CATCH.</w:t>
            </w:r>
          </w:p>
        </w:tc>
      </w:tr>
      <w:tr w:rsidR="009978BC" w:rsidTr="00740C00">
        <w:tc>
          <w:tcPr>
            <w:tcW w:w="1998" w:type="dxa"/>
          </w:tcPr>
          <w:p w:rsidR="009978BC" w:rsidRDefault="009978BC" w:rsidP="00271666">
            <w:pPr>
              <w:spacing w:before="120" w:after="120"/>
            </w:pPr>
            <w:r>
              <w:t>&gt;LOCAL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Redirect FORTH environment output to the screen</w:t>
            </w:r>
            <w:r w:rsidR="00A87D0C">
              <w:t>.  See &gt;REMOTE.</w:t>
            </w:r>
          </w:p>
        </w:tc>
      </w:tr>
      <w:tr w:rsidR="009978BC" w:rsidTr="00740C00">
        <w:tc>
          <w:tcPr>
            <w:tcW w:w="1998" w:type="dxa"/>
          </w:tcPr>
          <w:p w:rsidR="009978BC" w:rsidRDefault="009978BC" w:rsidP="00271666">
            <w:pPr>
              <w:spacing w:before="120" w:after="120"/>
            </w:pPr>
            <w:r>
              <w:t>&lt;REMOTE</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RS232</w:t>
            </w:r>
            <w:r w:rsidR="00A87D0C">
              <w:t>.    See &gt;REMOTE.</w:t>
            </w:r>
          </w:p>
        </w:tc>
      </w:tr>
      <w:tr w:rsidR="009978BC" w:rsidTr="00740C00">
        <w:tc>
          <w:tcPr>
            <w:tcW w:w="1998" w:type="dxa"/>
          </w:tcPr>
          <w:p w:rsidR="009978BC" w:rsidRDefault="009978BC" w:rsidP="00271666">
            <w:pPr>
              <w:spacing w:before="120" w:after="120"/>
            </w:pPr>
            <w:r>
              <w:t>&lt;LOCAL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keyboard</w:t>
            </w:r>
            <w:r w:rsidR="00A87D0C">
              <w:t>.    See &gt;REMOTE.</w:t>
            </w:r>
          </w:p>
        </w:tc>
      </w:tr>
    </w:tbl>
    <w:p w:rsidR="00EE4876" w:rsidRDefault="00D86E61" w:rsidP="005803A5">
      <w:pPr>
        <w:pStyle w:val="Heading4"/>
      </w:pPr>
      <w:r>
        <w:br/>
      </w:r>
    </w:p>
    <w:p w:rsidR="008F59A8" w:rsidRDefault="008F59A8" w:rsidP="008F59A8"/>
    <w:p w:rsidR="008F59A8" w:rsidRPr="008F59A8" w:rsidRDefault="008F59A8" w:rsidP="008F59A8"/>
    <w:p w:rsidR="005803A5" w:rsidRDefault="00C4034B" w:rsidP="00C4034B">
      <w:pPr>
        <w:pStyle w:val="Heading2"/>
      </w:pPr>
      <w:bookmarkStart w:id="62" w:name="_Toc430290353"/>
      <w:r>
        <w:lastRenderedPageBreak/>
        <w:t>7.</w:t>
      </w:r>
      <w:r w:rsidR="00485022">
        <w:t>8</w:t>
      </w:r>
      <w:proofErr w:type="gramStart"/>
      <w:r>
        <w:t xml:space="preserve">.  </w:t>
      </w:r>
      <w:r w:rsidR="005803A5">
        <w:t>M</w:t>
      </w:r>
      <w:r w:rsidR="00614777">
        <w:t>emory</w:t>
      </w:r>
      <w:bookmarkEnd w:id="62"/>
      <w:proofErr w:type="gramEnd"/>
    </w:p>
    <w:p w:rsidR="00271666" w:rsidRPr="00271666" w:rsidRDefault="00271666" w:rsidP="00271666">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77"/>
        <w:gridCol w:w="1855"/>
        <w:gridCol w:w="6137"/>
      </w:tblGrid>
      <w:tr w:rsidR="005803A5" w:rsidTr="00740C00">
        <w:tc>
          <w:tcPr>
            <w:tcW w:w="1998" w:type="dxa"/>
          </w:tcPr>
          <w:p w:rsidR="005803A5" w:rsidRDefault="005803A5" w:rsidP="00271666">
            <w:pPr>
              <w:spacing w:before="120" w:after="120"/>
            </w:pPr>
            <w:r>
              <w:t>MEM.SIZE</w:t>
            </w:r>
          </w:p>
        </w:tc>
        <w:tc>
          <w:tcPr>
            <w:tcW w:w="1890" w:type="dxa"/>
          </w:tcPr>
          <w:p w:rsidR="005803A5" w:rsidRDefault="00614777" w:rsidP="00271666">
            <w:pPr>
              <w:spacing w:before="120" w:after="120"/>
            </w:pPr>
            <w:r>
              <w:t xml:space="preserve">( </w:t>
            </w:r>
            <w:proofErr w:type="spellStart"/>
            <w:r>
              <w:t>addr</w:t>
            </w:r>
            <w:proofErr w:type="spellEnd"/>
            <w:r>
              <w:t xml:space="preserve"> -- n)</w:t>
            </w:r>
          </w:p>
        </w:tc>
        <w:tc>
          <w:tcPr>
            <w:tcW w:w="6285" w:type="dxa"/>
          </w:tcPr>
          <w:p w:rsidR="005803A5" w:rsidRDefault="00614777" w:rsidP="00271666">
            <w:pPr>
              <w:spacing w:before="120" w:after="120"/>
            </w:pPr>
            <w:r>
              <w:t>Return the size of an allocated memory block</w:t>
            </w:r>
          </w:p>
        </w:tc>
      </w:tr>
      <w:tr w:rsidR="005803A5" w:rsidTr="00740C00">
        <w:tc>
          <w:tcPr>
            <w:tcW w:w="1998" w:type="dxa"/>
          </w:tcPr>
          <w:p w:rsidR="005803A5" w:rsidRDefault="00614777" w:rsidP="00271666">
            <w:pPr>
              <w:spacing w:before="120" w:after="120"/>
            </w:pPr>
            <w:r>
              <w:t>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free memory block list</w:t>
            </w:r>
          </w:p>
        </w:tc>
      </w:tr>
      <w:tr w:rsidR="005803A5" w:rsidTr="00740C00">
        <w:tc>
          <w:tcPr>
            <w:tcW w:w="1998" w:type="dxa"/>
          </w:tcPr>
          <w:p w:rsidR="005803A5" w:rsidRDefault="00614777" w:rsidP="00271666">
            <w:pPr>
              <w:spacing w:before="120" w:after="120"/>
            </w:pPr>
            <w:r>
              <w:t>UNAVAIL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used memory block list</w:t>
            </w:r>
          </w:p>
        </w:tc>
      </w:tr>
    </w:tbl>
    <w:p w:rsidR="00C4034B" w:rsidRDefault="00C4034B" w:rsidP="00C4034B">
      <w:pPr>
        <w:pStyle w:val="Heading2"/>
      </w:pPr>
    </w:p>
    <w:p w:rsidR="00D32AF0" w:rsidRPr="00784BA8" w:rsidRDefault="00485022" w:rsidP="00C4034B">
      <w:pPr>
        <w:pStyle w:val="Heading2"/>
      </w:pPr>
      <w:bookmarkStart w:id="63" w:name="_Toc430290354"/>
      <w:r>
        <w:t>7.9</w:t>
      </w:r>
      <w:proofErr w:type="gramStart"/>
      <w:r w:rsidR="00C4034B">
        <w:t xml:space="preserve">.  </w:t>
      </w:r>
      <w:r w:rsidR="00D32AF0" w:rsidRPr="00784BA8">
        <w:t>Compiler</w:t>
      </w:r>
      <w:proofErr w:type="gramEnd"/>
      <w:r w:rsidR="00D32AF0" w:rsidRPr="00784BA8">
        <w:t xml:space="preserve"> </w:t>
      </w:r>
      <w:r w:rsidR="00D32AF0">
        <w:t>extensions</w:t>
      </w:r>
      <w:bookmarkEnd w:id="63"/>
    </w:p>
    <w:tbl>
      <w:tblPr>
        <w:tblStyle w:val="TableGrid"/>
        <w:tblW w:w="0" w:type="auto"/>
        <w:tblLook w:val="04A0" w:firstRow="1" w:lastRow="0" w:firstColumn="1" w:lastColumn="0" w:noHBand="0" w:noVBand="1"/>
      </w:tblPr>
      <w:tblGrid>
        <w:gridCol w:w="1980"/>
        <w:gridCol w:w="1855"/>
        <w:gridCol w:w="6134"/>
      </w:tblGrid>
      <w:tr w:rsidR="00D32AF0" w:rsidTr="00740C00">
        <w:tc>
          <w:tcPr>
            <w:tcW w:w="1998" w:type="dxa"/>
          </w:tcPr>
          <w:p w:rsidR="00D32AF0" w:rsidRDefault="00D32AF0" w:rsidP="00271666">
            <w:pPr>
              <w:spacing w:before="120" w:after="120"/>
            </w:pPr>
            <w:r>
              <w:t>HERE1</w:t>
            </w:r>
          </w:p>
        </w:tc>
        <w:tc>
          <w:tcPr>
            <w:tcW w:w="1890" w:type="dxa"/>
          </w:tcPr>
          <w:p w:rsidR="00D32AF0" w:rsidRDefault="00D32AF0" w:rsidP="00271666">
            <w:pPr>
              <w:spacing w:before="120" w:after="120"/>
            </w:pPr>
            <w:r>
              <w:t xml:space="preserve">( -- </w:t>
            </w:r>
            <w:proofErr w:type="spellStart"/>
            <w:r>
              <w:t>addr</w:t>
            </w:r>
            <w:proofErr w:type="spellEnd"/>
            <w:r>
              <w:t>)</w:t>
            </w:r>
          </w:p>
        </w:tc>
        <w:tc>
          <w:tcPr>
            <w:tcW w:w="6285" w:type="dxa"/>
          </w:tcPr>
          <w:p w:rsidR="00D32AF0" w:rsidRDefault="00D32AF0" w:rsidP="00271666">
            <w:pPr>
              <w:spacing w:before="120" w:after="120"/>
            </w:pPr>
            <w:r>
              <w:t>VARIABLE pointing to the dictionary pointer for the PSDRAM dictionary space.  Only used by BUFFER:</w:t>
            </w:r>
          </w:p>
        </w:tc>
      </w:tr>
      <w:tr w:rsidR="00D32AF0" w:rsidTr="00740C00">
        <w:tc>
          <w:tcPr>
            <w:tcW w:w="1998" w:type="dxa"/>
          </w:tcPr>
          <w:p w:rsidR="00D32AF0" w:rsidRDefault="00D32AF0" w:rsidP="00271666">
            <w:pPr>
              <w:spacing w:before="120" w:after="120"/>
            </w:pPr>
            <w:r>
              <w:t>INLINESIZE</w:t>
            </w:r>
          </w:p>
        </w:tc>
        <w:tc>
          <w:tcPr>
            <w:tcW w:w="1890" w:type="dxa"/>
          </w:tcPr>
          <w:p w:rsidR="00D32AF0" w:rsidRDefault="00D32AF0" w:rsidP="00271666">
            <w:pPr>
              <w:spacing w:before="120" w:after="120"/>
            </w:pPr>
            <w:r>
              <w:t xml:space="preserve">( -- </w:t>
            </w:r>
            <w:proofErr w:type="spellStart"/>
            <w:r>
              <w:t>addr</w:t>
            </w:r>
            <w:proofErr w:type="spellEnd"/>
            <w:r>
              <w:t>)</w:t>
            </w:r>
          </w:p>
        </w:tc>
        <w:tc>
          <w:tcPr>
            <w:tcW w:w="6285" w:type="dxa"/>
          </w:tcPr>
          <w:p w:rsidR="00D32AF0" w:rsidRDefault="00D32AF0" w:rsidP="00271666">
            <w:pPr>
              <w:spacing w:before="120" w:after="12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(w -- </w:t>
            </w:r>
            <w:r w:rsidRPr="00CE6CFC">
              <w:t>)</w:t>
            </w:r>
          </w:p>
        </w:tc>
        <w:tc>
          <w:tcPr>
            <w:tcW w:w="6285" w:type="dxa"/>
          </w:tcPr>
          <w:p w:rsidR="00D32AF0" w:rsidRDefault="00D32AF0" w:rsidP="00271666">
            <w:pPr>
              <w:spacing w:before="120" w:after="120"/>
            </w:pPr>
            <w:r>
              <w:t>A</w:t>
            </w:r>
            <w:r w:rsidRPr="00CE6CFC">
              <w:t xml:space="preserve">llocate 2 bytes </w:t>
            </w:r>
            <w:r>
              <w:t xml:space="preserve">in the dictionary </w:t>
            </w:r>
            <w:r w:rsidRPr="00CE6CFC">
              <w:t>and store a word from the stack</w:t>
            </w:r>
          </w:p>
        </w:tc>
      </w:tr>
      <w:tr w:rsidR="00D32AF0" w:rsidTr="00740C00">
        <w:tc>
          <w:tcPr>
            <w:tcW w:w="1998" w:type="dxa"/>
          </w:tcPr>
          <w:p w:rsidR="00D32AF0" w:rsidRDefault="00D32AF0" w:rsidP="00271666">
            <w:pPr>
              <w:spacing w:before="120" w:after="120"/>
            </w:pPr>
            <w:r>
              <w:t>M,</w:t>
            </w:r>
          </w:p>
        </w:tc>
        <w:tc>
          <w:tcPr>
            <w:tcW w:w="1890" w:type="dxa"/>
          </w:tcPr>
          <w:p w:rsidR="00D32AF0" w:rsidRPr="00CE6CFC" w:rsidRDefault="00D32AF0" w:rsidP="00271666">
            <w:pPr>
              <w:spacing w:before="120" w:after="120"/>
            </w:pPr>
            <w:r w:rsidRPr="00CE6CFC">
              <w:t>(</w:t>
            </w:r>
            <w:proofErr w:type="spellStart"/>
            <w:r w:rsidRPr="00CE6CFC">
              <w:t>addr</w:t>
            </w:r>
            <w:proofErr w:type="spellEnd"/>
            <w:r w:rsidRPr="00CE6CFC">
              <w:t xml:space="preserve"> u --)</w:t>
            </w:r>
          </w:p>
        </w:tc>
        <w:tc>
          <w:tcPr>
            <w:tcW w:w="6285" w:type="dxa"/>
          </w:tcPr>
          <w:p w:rsidR="00D32AF0" w:rsidRDefault="00D32AF0" w:rsidP="00271666">
            <w:pPr>
              <w:spacing w:before="120" w:after="12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740C00">
        <w:tc>
          <w:tcPr>
            <w:tcW w:w="1998" w:type="dxa"/>
          </w:tcPr>
          <w:p w:rsidR="00D32AF0" w:rsidRDefault="00D32AF0" w:rsidP="00271666">
            <w:pPr>
              <w:spacing w:before="120" w:after="120"/>
            </w:pPr>
            <w:r>
              <w:t>$,</w:t>
            </w:r>
          </w:p>
        </w:tc>
        <w:tc>
          <w:tcPr>
            <w:tcW w:w="1890" w:type="dxa"/>
          </w:tcPr>
          <w:p w:rsidR="00D32AF0" w:rsidRPr="00CE6CFC" w:rsidRDefault="00D32AF0" w:rsidP="00271666">
            <w:pPr>
              <w:spacing w:before="120" w:after="120"/>
            </w:pPr>
            <w:r w:rsidRPr="00CE6CFC">
              <w:t xml:space="preserve">( </w:t>
            </w:r>
            <w:proofErr w:type="spellStart"/>
            <w:r w:rsidRPr="00CE6CFC">
              <w:t>ad</w:t>
            </w:r>
            <w:r>
              <w:t>dr</w:t>
            </w:r>
            <w:proofErr w:type="spellEnd"/>
            <w:r>
              <w:t xml:space="preserve"> u --</w:t>
            </w:r>
            <w:r w:rsidRPr="00CE6CFC">
              <w:t>)</w:t>
            </w:r>
          </w:p>
        </w:tc>
        <w:tc>
          <w:tcPr>
            <w:tcW w:w="6285" w:type="dxa"/>
          </w:tcPr>
          <w:p w:rsidR="00D32AF0" w:rsidRDefault="00D32AF0" w:rsidP="00271666">
            <w:pPr>
              <w:spacing w:before="120" w:after="12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740C00">
        <w:tc>
          <w:tcPr>
            <w:tcW w:w="1998" w:type="dxa"/>
          </w:tcPr>
          <w:p w:rsidR="00D32AF0" w:rsidRDefault="00D32AF0" w:rsidP="00271666">
            <w:pPr>
              <w:spacing w:before="120" w:after="120"/>
            </w:pPr>
            <w:r>
              <w:t>LITERAL</w:t>
            </w:r>
          </w:p>
        </w:tc>
        <w:tc>
          <w:tcPr>
            <w:tcW w:w="1890" w:type="dxa"/>
          </w:tcPr>
          <w:p w:rsidR="00D32AF0" w:rsidRPr="00CE6CFC" w:rsidRDefault="00D32AF0" w:rsidP="00271666">
            <w:pPr>
              <w:spacing w:before="120" w:after="120"/>
            </w:pPr>
            <w:r w:rsidRPr="00EA4A0A">
              <w:t>( n --)</w:t>
            </w:r>
          </w:p>
        </w:tc>
        <w:tc>
          <w:tcPr>
            <w:tcW w:w="6285" w:type="dxa"/>
          </w:tcPr>
          <w:p w:rsidR="00D32AF0" w:rsidRDefault="00D32AF0" w:rsidP="00271666">
            <w:pPr>
              <w:spacing w:before="120" w:after="120"/>
            </w:pPr>
            <w:r>
              <w:t>C</w:t>
            </w:r>
            <w:r w:rsidRPr="00EA4A0A">
              <w:t xml:space="preserve">ompile a </w:t>
            </w:r>
            <w:r>
              <w:t>literal to the dictionary</w:t>
            </w:r>
          </w:p>
        </w:tc>
      </w:tr>
      <w:tr w:rsidR="00D32AF0" w:rsidTr="00740C00">
        <w:tc>
          <w:tcPr>
            <w:tcW w:w="1998" w:type="dxa"/>
          </w:tcPr>
          <w:p w:rsidR="00D32AF0" w:rsidRDefault="00D32AF0" w:rsidP="00271666">
            <w:pPr>
              <w:spacing w:before="120" w:after="120"/>
            </w:pPr>
            <w:r>
              <w:t>CLITERAL</w:t>
            </w:r>
          </w:p>
        </w:tc>
        <w:tc>
          <w:tcPr>
            <w:tcW w:w="1890" w:type="dxa"/>
          </w:tcPr>
          <w:p w:rsidR="00D32AF0" w:rsidRPr="00EA4A0A" w:rsidRDefault="00D32AF0" w:rsidP="00271666">
            <w:pPr>
              <w:spacing w:before="120" w:after="120"/>
            </w:pPr>
            <w:r>
              <w:t xml:space="preserve">( </w:t>
            </w:r>
            <w:proofErr w:type="spellStart"/>
            <w:r>
              <w:t>addr</w:t>
            </w:r>
            <w:proofErr w:type="spellEnd"/>
            <w:r>
              <w:t xml:space="preserve"> u --)</w:t>
            </w:r>
          </w:p>
        </w:tc>
        <w:tc>
          <w:tcPr>
            <w:tcW w:w="6285" w:type="dxa"/>
          </w:tcPr>
          <w:p w:rsidR="00D32AF0" w:rsidRDefault="00D32AF0" w:rsidP="00271666">
            <w:pPr>
              <w:spacing w:before="120" w:after="12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6C18CB">
      <w:pPr>
        <w:pStyle w:val="Heading2"/>
      </w:pPr>
      <w:r>
        <w:br/>
      </w:r>
      <w:bookmarkStart w:id="64" w:name="_Toc430290355"/>
      <w:r w:rsidR="00485022">
        <w:t>7.10</w:t>
      </w:r>
      <w:proofErr w:type="gramStart"/>
      <w:r w:rsidR="006C18CB">
        <w:t xml:space="preserve">.  </w:t>
      </w:r>
      <w:r w:rsidR="007702CD">
        <w:t>Programming</w:t>
      </w:r>
      <w:proofErr w:type="gramEnd"/>
      <w:r w:rsidR="007702CD">
        <w:t xml:space="preserve"> tools</w:t>
      </w:r>
      <w:bookmarkEnd w:id="64"/>
    </w:p>
    <w:p w:rsidR="00271666" w:rsidRPr="00271666" w:rsidRDefault="00271666" w:rsidP="00271666">
      <w:r w:rsidRPr="00271666">
        <w:rPr>
          <w:i/>
        </w:rPr>
        <w:t xml:space="preserve">INCLUDE </w:t>
      </w:r>
      <w:r>
        <w:rPr>
          <w:i/>
        </w:rPr>
        <w:t>the following</w:t>
      </w:r>
      <w:r w:rsidRPr="00271666">
        <w:rPr>
          <w:i/>
        </w:rPr>
        <w:t xml:space="preserve"> words from </w:t>
      </w:r>
      <w:r>
        <w:rPr>
          <w:i/>
        </w:rPr>
        <w:t>TOOLS</w:t>
      </w:r>
      <w:r w:rsidRPr="00271666">
        <w:rPr>
          <w:i/>
        </w:rPr>
        <w:t>.F</w:t>
      </w:r>
    </w:p>
    <w:tbl>
      <w:tblPr>
        <w:tblStyle w:val="TableGrid"/>
        <w:tblW w:w="0" w:type="auto"/>
        <w:tblLook w:val="04A0" w:firstRow="1" w:lastRow="0" w:firstColumn="1" w:lastColumn="0" w:noHBand="0" w:noVBand="1"/>
      </w:tblPr>
      <w:tblGrid>
        <w:gridCol w:w="1969"/>
        <w:gridCol w:w="1857"/>
        <w:gridCol w:w="6143"/>
      </w:tblGrid>
      <w:tr w:rsidR="007702CD" w:rsidTr="00740C00">
        <w:tc>
          <w:tcPr>
            <w:tcW w:w="1998" w:type="dxa"/>
          </w:tcPr>
          <w:p w:rsidR="007702CD" w:rsidRDefault="007702CD" w:rsidP="00271666">
            <w:pPr>
              <w:spacing w:before="120" w:after="120"/>
            </w:pPr>
            <w:r>
              <w:t>DASM</w:t>
            </w:r>
          </w:p>
        </w:tc>
        <w:tc>
          <w:tcPr>
            <w:tcW w:w="1890" w:type="dxa"/>
          </w:tcPr>
          <w:p w:rsidR="007702CD" w:rsidRDefault="007702CD" w:rsidP="00271666">
            <w:pPr>
              <w:spacing w:before="120" w:after="120"/>
            </w:pPr>
            <w:r>
              <w:t xml:space="preserve">( </w:t>
            </w:r>
            <w:proofErr w:type="spellStart"/>
            <w:r>
              <w:t>addr</w:t>
            </w:r>
            <w:proofErr w:type="spellEnd"/>
            <w:r>
              <w:t xml:space="preserve"> n --)</w:t>
            </w:r>
          </w:p>
          <w:p w:rsidR="007702CD" w:rsidRDefault="007702CD" w:rsidP="00271666">
            <w:pPr>
              <w:spacing w:before="120" w:after="120"/>
            </w:pPr>
          </w:p>
        </w:tc>
        <w:tc>
          <w:tcPr>
            <w:tcW w:w="6285" w:type="dxa"/>
          </w:tcPr>
          <w:p w:rsidR="007702CD" w:rsidRDefault="007702CD" w:rsidP="00271666">
            <w:pPr>
              <w:spacing w:before="120" w:after="12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740C00">
        <w:tc>
          <w:tcPr>
            <w:tcW w:w="1998" w:type="dxa"/>
          </w:tcPr>
          <w:p w:rsidR="007702CD" w:rsidRDefault="007702CD" w:rsidP="00271666">
            <w:pPr>
              <w:spacing w:before="120" w:after="120"/>
            </w:pPr>
            <w:r>
              <w:t>SIZEOF</w:t>
            </w:r>
          </w:p>
        </w:tc>
        <w:tc>
          <w:tcPr>
            <w:tcW w:w="1890" w:type="dxa"/>
          </w:tcPr>
          <w:p w:rsidR="007702CD" w:rsidRDefault="007702CD" w:rsidP="00271666">
            <w:pPr>
              <w:spacing w:before="120" w:after="120"/>
            </w:pPr>
            <w:r>
              <w:t xml:space="preserve">( </w:t>
            </w:r>
            <w:proofErr w:type="spellStart"/>
            <w:r>
              <w:t>xt</w:t>
            </w:r>
            <w:proofErr w:type="spellEnd"/>
            <w:r>
              <w:t xml:space="preserve"> -- n)</w:t>
            </w:r>
          </w:p>
        </w:tc>
        <w:tc>
          <w:tcPr>
            <w:tcW w:w="6285" w:type="dxa"/>
          </w:tcPr>
          <w:p w:rsidR="007702CD" w:rsidRDefault="007702CD" w:rsidP="00271666">
            <w:pPr>
              <w:spacing w:before="120" w:after="120"/>
            </w:pPr>
            <w:r>
              <w:t>Return the size of an executable</w:t>
            </w:r>
          </w:p>
        </w:tc>
      </w:tr>
      <w:tr w:rsidR="007702CD" w:rsidTr="00740C00">
        <w:tc>
          <w:tcPr>
            <w:tcW w:w="1998" w:type="dxa"/>
          </w:tcPr>
          <w:p w:rsidR="007702CD" w:rsidRDefault="007702CD" w:rsidP="00271666">
            <w:pPr>
              <w:spacing w:before="120" w:after="120"/>
            </w:pPr>
            <w:r>
              <w:t>.’</w:t>
            </w:r>
          </w:p>
        </w:tc>
        <w:tc>
          <w:tcPr>
            <w:tcW w:w="1890" w:type="dxa"/>
          </w:tcPr>
          <w:p w:rsidR="007702CD" w:rsidRDefault="007702CD" w:rsidP="00271666">
            <w:pPr>
              <w:spacing w:before="120" w:after="12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6285" w:type="dxa"/>
          </w:tcPr>
          <w:p w:rsidR="007702CD" w:rsidRDefault="007702CD" w:rsidP="00271666">
            <w:pPr>
              <w:spacing w:before="120" w:after="12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6C18CB" w:rsidRPr="006C18CB" w:rsidRDefault="006C18CB" w:rsidP="006C18CB"/>
    <w:p w:rsidR="00D32AF0" w:rsidRDefault="00420850" w:rsidP="006C18CB">
      <w:pPr>
        <w:pStyle w:val="Heading2"/>
      </w:pPr>
      <w:bookmarkStart w:id="65" w:name="_Toc430290356"/>
      <w:r>
        <w:lastRenderedPageBreak/>
        <w:t>7.11</w:t>
      </w:r>
      <w:proofErr w:type="gramStart"/>
      <w:r>
        <w:t xml:space="preserve">.  </w:t>
      </w:r>
      <w:r w:rsidR="00D32AF0">
        <w:t>Other</w:t>
      </w:r>
      <w:proofErr w:type="gramEnd"/>
      <w:r w:rsidR="00D32AF0">
        <w:t xml:space="preserve"> words</w:t>
      </w:r>
      <w:bookmarkEnd w:id="65"/>
    </w:p>
    <w:tbl>
      <w:tblPr>
        <w:tblStyle w:val="TableGrid"/>
        <w:tblW w:w="0" w:type="auto"/>
        <w:tblLook w:val="04A0" w:firstRow="1" w:lastRow="0" w:firstColumn="1" w:lastColumn="0" w:noHBand="0" w:noVBand="1"/>
      </w:tblPr>
      <w:tblGrid>
        <w:gridCol w:w="1977"/>
        <w:gridCol w:w="1857"/>
        <w:gridCol w:w="6135"/>
      </w:tblGrid>
      <w:tr w:rsidR="00D32AF0" w:rsidTr="00740C00">
        <w:tc>
          <w:tcPr>
            <w:tcW w:w="1998" w:type="dxa"/>
          </w:tcPr>
          <w:p w:rsidR="00D32AF0" w:rsidRDefault="00D32AF0" w:rsidP="00271666">
            <w:pPr>
              <w:spacing w:before="120" w:after="120"/>
            </w:pPr>
            <w:r>
              <w:t>BINARY</w:t>
            </w:r>
          </w:p>
        </w:tc>
        <w:tc>
          <w:tcPr>
            <w:tcW w:w="1890" w:type="dxa"/>
          </w:tcPr>
          <w:p w:rsidR="00D32AF0" w:rsidRDefault="00D32AF0" w:rsidP="00271666">
            <w:pPr>
              <w:spacing w:before="120" w:after="120"/>
            </w:pPr>
            <w:r>
              <w:t>( --)</w:t>
            </w:r>
          </w:p>
        </w:tc>
        <w:tc>
          <w:tcPr>
            <w:tcW w:w="6285" w:type="dxa"/>
          </w:tcPr>
          <w:p w:rsidR="00D32AF0" w:rsidRDefault="00D32AF0" w:rsidP="00271666">
            <w:pPr>
              <w:spacing w:before="120" w:after="120"/>
            </w:pPr>
            <w:r>
              <w:t>Set BASE = 2</w:t>
            </w:r>
          </w:p>
        </w:tc>
      </w:tr>
      <w:tr w:rsidR="00D32AF0" w:rsidTr="00740C00">
        <w:tc>
          <w:tcPr>
            <w:tcW w:w="1998" w:type="dxa"/>
          </w:tcPr>
          <w:p w:rsidR="00D32AF0" w:rsidRDefault="00D32AF0" w:rsidP="00271666">
            <w:pPr>
              <w:spacing w:before="120" w:after="120"/>
            </w:pPr>
            <w:r>
              <w:t>NOT</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Equivalent to 0=</w:t>
            </w:r>
          </w:p>
        </w:tc>
      </w:tr>
      <w:tr w:rsidR="00D32AF0" w:rsidTr="00740C00">
        <w:tc>
          <w:tcPr>
            <w:tcW w:w="1998" w:type="dxa"/>
          </w:tcPr>
          <w:p w:rsidR="00D32AF0" w:rsidRDefault="00D32AF0" w:rsidP="00271666">
            <w:pPr>
              <w:spacing w:before="120" w:after="120"/>
            </w:pPr>
            <w:r>
              <w:t>XBYTE</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Sign extend a byte on the stack to 32 bits</w:t>
            </w:r>
          </w:p>
        </w:tc>
      </w:tr>
      <w:tr w:rsidR="00D32AF0" w:rsidTr="00740C00">
        <w:tc>
          <w:tcPr>
            <w:tcW w:w="1998" w:type="dxa"/>
          </w:tcPr>
          <w:p w:rsidR="00D32AF0" w:rsidRDefault="00D32AF0" w:rsidP="00271666">
            <w:pPr>
              <w:spacing w:before="120" w:after="120"/>
            </w:pPr>
            <w:r>
              <w:t>XWORD</w:t>
            </w:r>
          </w:p>
        </w:tc>
        <w:tc>
          <w:tcPr>
            <w:tcW w:w="1890" w:type="dxa"/>
          </w:tcPr>
          <w:p w:rsidR="00D32AF0" w:rsidRDefault="00D32AF0" w:rsidP="00271666">
            <w:pPr>
              <w:spacing w:before="120" w:after="120"/>
            </w:pPr>
            <w:r>
              <w:t>( n –n)</w:t>
            </w:r>
          </w:p>
        </w:tc>
        <w:tc>
          <w:tcPr>
            <w:tcW w:w="6285" w:type="dxa"/>
          </w:tcPr>
          <w:p w:rsidR="00D32AF0" w:rsidRDefault="00D32AF0" w:rsidP="00271666">
            <w:pPr>
              <w:spacing w:before="120" w:after="120"/>
            </w:pPr>
            <w:r>
              <w:t>Sign extend a word on the stack to 32 bits</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 </w:t>
            </w:r>
            <w:proofErr w:type="spellStart"/>
            <w:r>
              <w:t>addr</w:t>
            </w:r>
            <w:proofErr w:type="spellEnd"/>
            <w:r>
              <w:t xml:space="preserve"> – n)</w:t>
            </w:r>
          </w:p>
        </w:tc>
        <w:tc>
          <w:tcPr>
            <w:tcW w:w="6285" w:type="dxa"/>
          </w:tcPr>
          <w:p w:rsidR="00D32AF0" w:rsidRDefault="00D32AF0" w:rsidP="00271666">
            <w:pPr>
              <w:spacing w:before="120" w:after="120"/>
            </w:pPr>
            <w:r>
              <w:t>Fetch a word from memory</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 n </w:t>
            </w:r>
            <w:proofErr w:type="spellStart"/>
            <w:r>
              <w:t>addr</w:t>
            </w:r>
            <w:proofErr w:type="spellEnd"/>
            <w:r>
              <w:t xml:space="preserve"> --)</w:t>
            </w:r>
          </w:p>
        </w:tc>
        <w:tc>
          <w:tcPr>
            <w:tcW w:w="6285" w:type="dxa"/>
          </w:tcPr>
          <w:p w:rsidR="00D32AF0" w:rsidRDefault="00D32AF0" w:rsidP="00271666">
            <w:pPr>
              <w:spacing w:before="120" w:after="120"/>
            </w:pPr>
            <w:r>
              <w:t>Store a word in memory</w:t>
            </w:r>
          </w:p>
        </w:tc>
      </w:tr>
      <w:tr w:rsidR="00D32AF0" w:rsidTr="00740C00">
        <w:tc>
          <w:tcPr>
            <w:tcW w:w="1998" w:type="dxa"/>
          </w:tcPr>
          <w:p w:rsidR="00D32AF0" w:rsidRDefault="00D32AF0" w:rsidP="00271666">
            <w:pPr>
              <w:spacing w:before="120" w:after="120"/>
            </w:pPr>
            <w:r>
              <w:t>FILL.W</w:t>
            </w:r>
          </w:p>
        </w:tc>
        <w:tc>
          <w:tcPr>
            <w:tcW w:w="1890" w:type="dxa"/>
          </w:tcPr>
          <w:p w:rsidR="00D32AF0" w:rsidRDefault="00D32AF0" w:rsidP="00271666">
            <w:pPr>
              <w:spacing w:before="120" w:after="120"/>
            </w:pPr>
            <w:r>
              <w:t xml:space="preserve">( </w:t>
            </w:r>
            <w:proofErr w:type="spellStart"/>
            <w:r>
              <w:t>addr</w:t>
            </w:r>
            <w:proofErr w:type="spellEnd"/>
            <w:r>
              <w:t xml:space="preserve"> n w --</w:t>
            </w:r>
            <w:r w:rsidRPr="00CE6CFC">
              <w:t>)</w:t>
            </w:r>
          </w:p>
        </w:tc>
        <w:tc>
          <w:tcPr>
            <w:tcW w:w="6285" w:type="dxa"/>
          </w:tcPr>
          <w:p w:rsidR="00D32AF0" w:rsidRDefault="00D32AF0" w:rsidP="00271666">
            <w:pPr>
              <w:spacing w:before="120" w:after="120"/>
            </w:pPr>
            <w:r>
              <w:t>F</w:t>
            </w:r>
            <w:r w:rsidRPr="00CE6CFC">
              <w:t>ill a region of memory with n words</w:t>
            </w:r>
            <w:r>
              <w:t xml:space="preserve"> w.   FILL.W utilizes the STORE.W machine language instruction and is faster than FILL in accessing PSDRAM</w:t>
            </w:r>
          </w:p>
        </w:tc>
      </w:tr>
      <w:tr w:rsidR="00D32AF0" w:rsidTr="00740C00">
        <w:tc>
          <w:tcPr>
            <w:tcW w:w="1998" w:type="dxa"/>
          </w:tcPr>
          <w:p w:rsidR="00D32AF0" w:rsidRDefault="00D32AF0" w:rsidP="00271666">
            <w:pPr>
              <w:spacing w:before="120" w:after="120"/>
            </w:pPr>
            <w:r>
              <w:t>UPPER</w:t>
            </w:r>
          </w:p>
        </w:tc>
        <w:tc>
          <w:tcPr>
            <w:tcW w:w="1890" w:type="dxa"/>
          </w:tcPr>
          <w:p w:rsidR="00D32AF0" w:rsidRDefault="00D32AF0" w:rsidP="00271666">
            <w:pPr>
              <w:spacing w:before="120" w:after="120"/>
            </w:pPr>
            <w:r>
              <w:t>(x -- X)</w:t>
            </w:r>
          </w:p>
        </w:tc>
        <w:tc>
          <w:tcPr>
            <w:tcW w:w="6285" w:type="dxa"/>
          </w:tcPr>
          <w:p w:rsidR="00D32AF0" w:rsidRDefault="00D32AF0" w:rsidP="00271666">
            <w:pPr>
              <w:spacing w:before="120" w:after="120"/>
            </w:pPr>
            <w:r>
              <w:t>Convert one ASCII character to uppercase</w:t>
            </w:r>
          </w:p>
        </w:tc>
      </w:tr>
      <w:tr w:rsidR="00D32AF0" w:rsidTr="00740C00">
        <w:tc>
          <w:tcPr>
            <w:tcW w:w="1998" w:type="dxa"/>
          </w:tcPr>
          <w:p w:rsidR="00D32AF0" w:rsidRDefault="00D32AF0" w:rsidP="00271666">
            <w:pPr>
              <w:spacing w:before="120" w:after="120"/>
            </w:pPr>
            <w:r>
              <w:t>DIGIT</w:t>
            </w:r>
          </w:p>
        </w:tc>
        <w:tc>
          <w:tcPr>
            <w:tcW w:w="1890" w:type="dxa"/>
          </w:tcPr>
          <w:p w:rsidR="00D32AF0" w:rsidRDefault="00D32AF0" w:rsidP="00271666">
            <w:pPr>
              <w:spacing w:before="120" w:after="120"/>
            </w:pPr>
            <w:r w:rsidRPr="00776936">
              <w:t>( char base -- n true | char false )</w:t>
            </w:r>
          </w:p>
        </w:tc>
        <w:tc>
          <w:tcPr>
            <w:tcW w:w="6285" w:type="dxa"/>
          </w:tcPr>
          <w:p w:rsidR="00D32AF0" w:rsidRDefault="00D32AF0" w:rsidP="00271666">
            <w:pPr>
              <w:spacing w:before="120" w:after="120"/>
            </w:pPr>
            <w:r>
              <w:t>Convert a single ASCII character to a number in the given base</w:t>
            </w:r>
          </w:p>
        </w:tc>
      </w:tr>
      <w:tr w:rsidR="00D32AF0" w:rsidTr="00740C00">
        <w:tc>
          <w:tcPr>
            <w:tcW w:w="1998" w:type="dxa"/>
          </w:tcPr>
          <w:p w:rsidR="00D32AF0" w:rsidRDefault="00D32AF0" w:rsidP="00271666">
            <w:pPr>
              <w:spacing w:before="120" w:after="120"/>
            </w:pPr>
            <w:r>
              <w:t>NUMBER?</w:t>
            </w:r>
          </w:p>
        </w:tc>
        <w:tc>
          <w:tcPr>
            <w:tcW w:w="1890" w:type="dxa"/>
          </w:tcPr>
          <w:p w:rsidR="00D32AF0" w:rsidRDefault="00D32AF0" w:rsidP="00271666">
            <w:pPr>
              <w:spacing w:before="120" w:after="120"/>
            </w:pPr>
            <w:r>
              <w:t>( c-</w:t>
            </w:r>
            <w:proofErr w:type="spellStart"/>
            <w:r>
              <w:t>addr</w:t>
            </w:r>
            <w:proofErr w:type="spellEnd"/>
            <w:r>
              <w:t xml:space="preserve"> u - false</w:t>
            </w:r>
            <w:r w:rsidRPr="00776936">
              <w:t xml:space="preserve"> | n </w:t>
            </w:r>
            <w:r>
              <w:t>true</w:t>
            </w:r>
            <w:r w:rsidRPr="00776936">
              <w:t xml:space="preserve"> ,)</w:t>
            </w:r>
          </w:p>
        </w:tc>
        <w:tc>
          <w:tcPr>
            <w:tcW w:w="6285" w:type="dxa"/>
          </w:tcPr>
          <w:p w:rsidR="00D32AF0" w:rsidRDefault="00D32AF0" w:rsidP="00271666">
            <w:pPr>
              <w:spacing w:before="120" w:after="120"/>
            </w:pPr>
            <w:r>
              <w:t>Convert an ASCII string to a number and return with a success or failure flag</w:t>
            </w:r>
          </w:p>
        </w:tc>
      </w:tr>
      <w:tr w:rsidR="00D32AF0" w:rsidTr="00740C00">
        <w:tc>
          <w:tcPr>
            <w:tcW w:w="1998" w:type="dxa"/>
          </w:tcPr>
          <w:p w:rsidR="00D32AF0" w:rsidRDefault="00D32AF0" w:rsidP="00271666">
            <w:pPr>
              <w:spacing w:before="120" w:after="120"/>
            </w:pPr>
            <w:r>
              <w:t>COMP</w:t>
            </w:r>
          </w:p>
        </w:tc>
        <w:tc>
          <w:tcPr>
            <w:tcW w:w="1890" w:type="dxa"/>
          </w:tcPr>
          <w:p w:rsidR="00D32AF0" w:rsidRDefault="00D32AF0" w:rsidP="00271666">
            <w:pPr>
              <w:spacing w:before="120" w:after="120"/>
            </w:pPr>
            <w:r w:rsidRPr="00776936">
              <w:t xml:space="preserve">( n1 n2 </w:t>
            </w:r>
            <w:r>
              <w:t>–</w:t>
            </w:r>
            <w:r w:rsidRPr="00776936">
              <w:t xml:space="preserve"> n</w:t>
            </w:r>
            <w:r>
              <w:t>)</w:t>
            </w:r>
          </w:p>
        </w:tc>
        <w:tc>
          <w:tcPr>
            <w:tcW w:w="6285" w:type="dxa"/>
          </w:tcPr>
          <w:p w:rsidR="00D32AF0" w:rsidRDefault="00D32AF0" w:rsidP="00271666">
            <w:pPr>
              <w:spacing w:before="120" w:after="120"/>
            </w:pPr>
            <w:r>
              <w:t>R</w:t>
            </w:r>
            <w:r w:rsidRPr="00776936">
              <w:t>eturn -1 i</w:t>
            </w:r>
            <w:r>
              <w:t>f n1&lt;n2, +1 if n1&gt;2, 0 if n1=n2</w:t>
            </w:r>
          </w:p>
        </w:tc>
      </w:tr>
      <w:tr w:rsidR="00D32AF0" w:rsidTr="00740C00">
        <w:tc>
          <w:tcPr>
            <w:tcW w:w="1998" w:type="dxa"/>
          </w:tcPr>
          <w:p w:rsidR="00D32AF0" w:rsidRDefault="00D32AF0" w:rsidP="00271666">
            <w:pPr>
              <w:spacing w:before="120" w:after="120"/>
            </w:pPr>
            <w:r>
              <w:t>$=</w:t>
            </w:r>
          </w:p>
        </w:tc>
        <w:tc>
          <w:tcPr>
            <w:tcW w:w="1890" w:type="dxa"/>
          </w:tcPr>
          <w:p w:rsidR="00D32AF0" w:rsidRDefault="00D32AF0" w:rsidP="00271666">
            <w:pPr>
              <w:spacing w:before="120" w:after="120"/>
            </w:pPr>
            <w:r>
              <w:t>( c-addr1 u1 c-addr2 u2 -- flag</w:t>
            </w:r>
            <w:r w:rsidRPr="00776936">
              <w:t>)</w:t>
            </w:r>
          </w:p>
        </w:tc>
        <w:tc>
          <w:tcPr>
            <w:tcW w:w="6285" w:type="dxa"/>
          </w:tcPr>
          <w:p w:rsidR="00D32AF0" w:rsidRDefault="00D32AF0" w:rsidP="00271666">
            <w:pPr>
              <w:spacing w:before="120" w:after="120"/>
            </w:pPr>
            <w:r>
              <w:t xml:space="preserve">Test two strings </w:t>
            </w:r>
            <w:r w:rsidR="00035661">
              <w:t>for equality.  Case insensitive</w:t>
            </w:r>
          </w:p>
        </w:tc>
      </w:tr>
      <w:tr w:rsidR="00035661" w:rsidTr="00740C00">
        <w:tc>
          <w:tcPr>
            <w:tcW w:w="1998" w:type="dxa"/>
          </w:tcPr>
          <w:p w:rsidR="00035661" w:rsidRDefault="00035661" w:rsidP="00271666">
            <w:pPr>
              <w:spacing w:before="120" w:after="120"/>
            </w:pPr>
            <w:r w:rsidRPr="00035661">
              <w:t>MASK@</w:t>
            </w:r>
          </w:p>
        </w:tc>
        <w:tc>
          <w:tcPr>
            <w:tcW w:w="1890" w:type="dxa"/>
          </w:tcPr>
          <w:p w:rsidR="00035661" w:rsidRDefault="00035661" w:rsidP="00271666">
            <w:pPr>
              <w:spacing w:before="120" w:after="120"/>
            </w:pPr>
            <w:r>
              <w:t xml:space="preserve">( </w:t>
            </w:r>
            <w:proofErr w:type="spellStart"/>
            <w:r w:rsidRPr="00035661">
              <w:t>addr</w:t>
            </w:r>
            <w:proofErr w:type="spellEnd"/>
            <w:r w:rsidRPr="00035661">
              <w:t xml:space="preserve"> mask </w:t>
            </w:r>
            <w:r>
              <w:t>-- u)</w:t>
            </w:r>
          </w:p>
        </w:tc>
        <w:tc>
          <w:tcPr>
            <w:tcW w:w="6285" w:type="dxa"/>
          </w:tcPr>
          <w:p w:rsidR="00035661" w:rsidRDefault="00035661" w:rsidP="00271666">
            <w:pPr>
              <w:spacing w:before="120" w:after="120"/>
            </w:pPr>
            <w:r>
              <w:t>Fetch</w:t>
            </w:r>
            <w:r w:rsidRPr="00035661">
              <w:t xml:space="preserve"> </w:t>
            </w:r>
            <w:r>
              <w:t xml:space="preserve">the longword at </w:t>
            </w:r>
            <w:r w:rsidRPr="00035661">
              <w:t>addres</w:t>
            </w:r>
            <w:r>
              <w:t xml:space="preserve">s </w:t>
            </w:r>
            <w:proofErr w:type="spellStart"/>
            <w:r>
              <w:t>addr</w:t>
            </w:r>
            <w:proofErr w:type="spellEnd"/>
            <w:r>
              <w:t xml:space="preserve"> bitwise though the read-enable mask.  Equivalent to @ followed by OR</w:t>
            </w:r>
          </w:p>
        </w:tc>
      </w:tr>
      <w:tr w:rsidR="00035661" w:rsidTr="00740C00">
        <w:tc>
          <w:tcPr>
            <w:tcW w:w="1998" w:type="dxa"/>
          </w:tcPr>
          <w:p w:rsidR="00035661" w:rsidRPr="00035661" w:rsidRDefault="00035661" w:rsidP="00271666">
            <w:pPr>
              <w:spacing w:before="120" w:after="120"/>
            </w:pPr>
            <w:r w:rsidRPr="00035661">
              <w:t>MASK!</w:t>
            </w:r>
          </w:p>
        </w:tc>
        <w:tc>
          <w:tcPr>
            <w:tcW w:w="1890" w:type="dxa"/>
          </w:tcPr>
          <w:p w:rsidR="00035661" w:rsidRDefault="00035661" w:rsidP="00271666">
            <w:pPr>
              <w:spacing w:before="120" w:after="120"/>
            </w:pPr>
            <w:r>
              <w:t xml:space="preserve">( u </w:t>
            </w:r>
            <w:proofErr w:type="spellStart"/>
            <w:r>
              <w:t>addr</w:t>
            </w:r>
            <w:proofErr w:type="spellEnd"/>
            <w:r>
              <w:t xml:space="preserve"> mask --)</w:t>
            </w:r>
          </w:p>
        </w:tc>
        <w:tc>
          <w:tcPr>
            <w:tcW w:w="6285" w:type="dxa"/>
          </w:tcPr>
          <w:p w:rsidR="00035661" w:rsidRPr="00035661" w:rsidRDefault="00035661" w:rsidP="00271666">
            <w:pPr>
              <w:spacing w:before="120" w:after="12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347EFE" w:rsidRDefault="00347EFE" w:rsidP="00035CF8">
      <w:pPr>
        <w:pStyle w:val="Heading1"/>
      </w:pPr>
    </w:p>
    <w:p w:rsidR="00347EFE" w:rsidRDefault="00347EFE" w:rsidP="00347EFE">
      <w:pPr>
        <w:rPr>
          <w:spacing w:val="5"/>
          <w:sz w:val="36"/>
          <w:szCs w:val="36"/>
        </w:rPr>
      </w:pPr>
      <w:r>
        <w:br w:type="page"/>
      </w:r>
    </w:p>
    <w:p w:rsidR="009978BC" w:rsidRDefault="00476A4A" w:rsidP="00035CF8">
      <w:pPr>
        <w:pStyle w:val="Heading1"/>
      </w:pPr>
      <w:bookmarkStart w:id="66" w:name="_Toc430290357"/>
      <w:r>
        <w:lastRenderedPageBreak/>
        <w:t>8</w:t>
      </w:r>
      <w:r w:rsidR="0012468A">
        <w:t xml:space="preserve">. </w:t>
      </w:r>
      <w:r>
        <w:t xml:space="preserve">Further </w:t>
      </w:r>
      <w:r w:rsidR="00BD6074">
        <w:t xml:space="preserve">system </w:t>
      </w:r>
      <w:r>
        <w:t>specific words</w:t>
      </w:r>
      <w:bookmarkEnd w:id="66"/>
    </w:p>
    <w:p w:rsidR="009978BC" w:rsidRDefault="00476A4A" w:rsidP="00476A4A">
      <w:r>
        <w:t>This appendix documents the remainder of N.I.G.E. Machine specific words likely to be relevant to customization of the FORTH system software.</w:t>
      </w:r>
    </w:p>
    <w:p w:rsidR="00131E59" w:rsidRDefault="006C18CB" w:rsidP="006C18CB">
      <w:pPr>
        <w:pStyle w:val="Heading2"/>
      </w:pPr>
      <w:bookmarkStart w:id="67" w:name="_Toc430290358"/>
      <w:r>
        <w:t>8.1</w:t>
      </w:r>
      <w:proofErr w:type="gramStart"/>
      <w:r>
        <w:t xml:space="preserve">.  </w:t>
      </w:r>
      <w:r w:rsidR="00476A4A">
        <w:t>Screen</w:t>
      </w:r>
      <w:proofErr w:type="gramEnd"/>
      <w:r w:rsidR="00D32AF0">
        <w:t xml:space="preserve"> d</w:t>
      </w:r>
      <w:r w:rsidR="00E155DD">
        <w:t>isplay</w:t>
      </w:r>
      <w:bookmarkEnd w:id="67"/>
    </w:p>
    <w:tbl>
      <w:tblPr>
        <w:tblStyle w:val="TableGrid"/>
        <w:tblW w:w="0" w:type="auto"/>
        <w:tblLook w:val="04A0" w:firstRow="1" w:lastRow="0" w:firstColumn="1" w:lastColumn="0" w:noHBand="0" w:noVBand="1"/>
      </w:tblPr>
      <w:tblGrid>
        <w:gridCol w:w="2093"/>
        <w:gridCol w:w="2693"/>
        <w:gridCol w:w="5183"/>
      </w:tblGrid>
      <w:tr w:rsidR="008E26DE" w:rsidTr="008F59A8">
        <w:tc>
          <w:tcPr>
            <w:tcW w:w="2093" w:type="dxa"/>
          </w:tcPr>
          <w:p w:rsidR="008E26DE" w:rsidRDefault="008E26DE" w:rsidP="00271666">
            <w:pPr>
              <w:spacing w:before="120" w:after="120"/>
            </w:pPr>
            <w:r>
              <w:t>VEMIT</w:t>
            </w:r>
          </w:p>
        </w:tc>
        <w:tc>
          <w:tcPr>
            <w:tcW w:w="2693" w:type="dxa"/>
          </w:tcPr>
          <w:p w:rsidR="008E26DE" w:rsidRDefault="008E26DE" w:rsidP="00271666">
            <w:pPr>
              <w:spacing w:before="120" w:after="120"/>
            </w:pPr>
            <w:r w:rsidRPr="006E4BE5">
              <w:t xml:space="preserve">( n </w:t>
            </w:r>
            <w:r>
              <w:t>--)</w:t>
            </w:r>
          </w:p>
        </w:tc>
        <w:tc>
          <w:tcPr>
            <w:tcW w:w="5183" w:type="dxa"/>
          </w:tcPr>
          <w:p w:rsidR="008E26DE" w:rsidRDefault="008E26DE" w:rsidP="00271666">
            <w:pPr>
              <w:spacing w:before="120" w:after="120"/>
            </w:pPr>
            <w:r>
              <w:t>Emit a character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VTYPE</w:t>
            </w:r>
          </w:p>
        </w:tc>
        <w:tc>
          <w:tcPr>
            <w:tcW w:w="2693" w:type="dxa"/>
          </w:tcPr>
          <w:p w:rsidR="008E26DE" w:rsidRPr="006E4BE5" w:rsidRDefault="008E26DE" w:rsidP="00271666">
            <w:pPr>
              <w:spacing w:before="120" w:after="120"/>
            </w:pPr>
            <w:r w:rsidRPr="006E4BE5">
              <w:t xml:space="preserve">( </w:t>
            </w:r>
            <w:r>
              <w:t>c-</w:t>
            </w:r>
            <w:proofErr w:type="spellStart"/>
            <w:r w:rsidRPr="006E4BE5">
              <w:t>addr</w:t>
            </w:r>
            <w:proofErr w:type="spellEnd"/>
            <w:r w:rsidRPr="006E4BE5">
              <w:t xml:space="preserve"> </w:t>
            </w:r>
            <w:r>
              <w:t>n --</w:t>
            </w:r>
            <w:r w:rsidRPr="006E4BE5">
              <w:t>)</w:t>
            </w:r>
          </w:p>
        </w:tc>
        <w:tc>
          <w:tcPr>
            <w:tcW w:w="5183" w:type="dxa"/>
          </w:tcPr>
          <w:p w:rsidR="008E26DE" w:rsidRDefault="008E26DE" w:rsidP="00271666">
            <w:pPr>
              <w:spacing w:before="120" w:after="120"/>
            </w:pPr>
            <w:r>
              <w:t>Type a string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EMITRAW</w:t>
            </w:r>
          </w:p>
        </w:tc>
        <w:tc>
          <w:tcPr>
            <w:tcW w:w="2693" w:type="dxa"/>
          </w:tcPr>
          <w:p w:rsidR="008E26DE" w:rsidRPr="006E4BE5" w:rsidRDefault="008E26DE" w:rsidP="00271666">
            <w:pPr>
              <w:spacing w:before="120" w:after="120"/>
            </w:pPr>
            <w:r>
              <w:t>( n --)</w:t>
            </w:r>
          </w:p>
        </w:tc>
        <w:tc>
          <w:tcPr>
            <w:tcW w:w="5183" w:type="dxa"/>
          </w:tcPr>
          <w:p w:rsidR="008E26DE" w:rsidRPr="00E155DD" w:rsidRDefault="008E26DE" w:rsidP="00271666">
            <w:pPr>
              <w:spacing w:before="120" w:after="120"/>
              <w:rPr>
                <w:b/>
              </w:rPr>
            </w:pPr>
            <w:r>
              <w:t>Emit a character to the VDU without processing any screen-codes</w:t>
            </w:r>
            <w:r w:rsidR="00E155DD">
              <w:t>. Move the current screen cursor position forward</w:t>
            </w:r>
          </w:p>
        </w:tc>
      </w:tr>
      <w:tr w:rsidR="008E26DE" w:rsidTr="008F59A8">
        <w:tc>
          <w:tcPr>
            <w:tcW w:w="2093" w:type="dxa"/>
          </w:tcPr>
          <w:p w:rsidR="008E26DE" w:rsidRDefault="008E26DE" w:rsidP="00271666">
            <w:pPr>
              <w:spacing w:before="120" w:after="120"/>
            </w:pPr>
            <w:r>
              <w:t>TYPERAW</w:t>
            </w:r>
          </w:p>
        </w:tc>
        <w:tc>
          <w:tcPr>
            <w:tcW w:w="2693" w:type="dxa"/>
          </w:tcPr>
          <w:p w:rsidR="008E26DE" w:rsidRDefault="008E26DE" w:rsidP="00271666">
            <w:pPr>
              <w:spacing w:before="120" w:after="120"/>
            </w:pPr>
            <w:r w:rsidRPr="006E4BE5">
              <w:t xml:space="preserve">( </w:t>
            </w:r>
            <w:r>
              <w:t>c-</w:t>
            </w:r>
            <w:proofErr w:type="spellStart"/>
            <w:r w:rsidRPr="006E4BE5">
              <w:t>addr</w:t>
            </w:r>
            <w:proofErr w:type="spellEnd"/>
            <w:r w:rsidRPr="006E4BE5">
              <w:t xml:space="preserve"> </w:t>
            </w:r>
            <w:r>
              <w:t>n --</w:t>
            </w:r>
            <w:r w:rsidRPr="006E4BE5">
              <w:t>)</w:t>
            </w:r>
          </w:p>
        </w:tc>
        <w:tc>
          <w:tcPr>
            <w:tcW w:w="5183" w:type="dxa"/>
          </w:tcPr>
          <w:p w:rsidR="008E26DE" w:rsidRDefault="008E26DE" w:rsidP="00271666">
            <w:pPr>
              <w:spacing w:before="120" w:after="120"/>
            </w:pPr>
            <w:r>
              <w:t>Type a string to the VDU without processing any screen-codes</w:t>
            </w:r>
            <w:r w:rsidR="00E155DD">
              <w:t>. Move the current screen cursor position forward</w:t>
            </w:r>
          </w:p>
        </w:tc>
      </w:tr>
      <w:tr w:rsidR="00E155DD" w:rsidTr="008F59A8">
        <w:tc>
          <w:tcPr>
            <w:tcW w:w="2093" w:type="dxa"/>
          </w:tcPr>
          <w:p w:rsidR="00E155DD" w:rsidRDefault="00E155DD" w:rsidP="00271666">
            <w:pPr>
              <w:spacing w:before="120" w:after="120"/>
            </w:pPr>
            <w:r>
              <w:t>CSR-PLOT</w:t>
            </w:r>
          </w:p>
        </w:tc>
        <w:tc>
          <w:tcPr>
            <w:tcW w:w="2693" w:type="dxa"/>
          </w:tcPr>
          <w:p w:rsidR="00E155DD" w:rsidRDefault="00E155DD" w:rsidP="00271666">
            <w:pPr>
              <w:spacing w:before="120" w:after="120"/>
            </w:pPr>
            <w:r>
              <w:t>( x --)</w:t>
            </w:r>
          </w:p>
        </w:tc>
        <w:tc>
          <w:tcPr>
            <w:tcW w:w="5183" w:type="dxa"/>
          </w:tcPr>
          <w:p w:rsidR="00E155DD" w:rsidRDefault="00E155DD" w:rsidP="00271666">
            <w:pPr>
              <w:spacing w:before="120" w:after="120"/>
            </w:pPr>
            <w:r>
              <w:t>Plot the specified ASCII character at the current cursor position.  Does not change the cursor position.</w:t>
            </w:r>
          </w:p>
        </w:tc>
      </w:tr>
      <w:tr w:rsidR="00E155DD" w:rsidTr="008F59A8">
        <w:tc>
          <w:tcPr>
            <w:tcW w:w="2093" w:type="dxa"/>
          </w:tcPr>
          <w:p w:rsidR="00E155DD" w:rsidRDefault="00E155DD" w:rsidP="00271666">
            <w:pPr>
              <w:spacing w:before="120" w:after="120"/>
            </w:pPr>
            <w:r>
              <w:t>CSR-ADDR</w:t>
            </w:r>
          </w:p>
        </w:tc>
        <w:tc>
          <w:tcPr>
            <w:tcW w:w="2693" w:type="dxa"/>
          </w:tcPr>
          <w:p w:rsidR="00E155DD" w:rsidRDefault="00E155DD" w:rsidP="00271666">
            <w:pPr>
              <w:spacing w:before="120" w:after="120"/>
            </w:pPr>
            <w:r>
              <w:t xml:space="preserve">( -- </w:t>
            </w:r>
            <w:proofErr w:type="spellStart"/>
            <w:r>
              <w:t>addr</w:t>
            </w:r>
            <w:proofErr w:type="spellEnd"/>
            <w:r>
              <w:t>)</w:t>
            </w:r>
          </w:p>
        </w:tc>
        <w:tc>
          <w:tcPr>
            <w:tcW w:w="5183" w:type="dxa"/>
          </w:tcPr>
          <w:p w:rsidR="00E155DD" w:rsidRDefault="00E155DD" w:rsidP="00271666">
            <w:pPr>
              <w:spacing w:before="120" w:after="120"/>
            </w:pPr>
            <w:r>
              <w:t>Return the memory address of the current cursor position (as held by CSR-X and CSR-Y) within the screen buffer in PSDRAM</w:t>
            </w:r>
          </w:p>
        </w:tc>
      </w:tr>
      <w:tr w:rsidR="008E26DE" w:rsidTr="008F59A8">
        <w:tc>
          <w:tcPr>
            <w:tcW w:w="2093" w:type="dxa"/>
          </w:tcPr>
          <w:p w:rsidR="008E26DE" w:rsidRDefault="008E26DE" w:rsidP="00271666">
            <w:pPr>
              <w:spacing w:before="120" w:after="120"/>
            </w:pPr>
            <w:r>
              <w:t>CSR-X</w:t>
            </w:r>
          </w:p>
        </w:tc>
        <w:tc>
          <w:tcPr>
            <w:tcW w:w="2693" w:type="dxa"/>
          </w:tcPr>
          <w:p w:rsidR="008E26DE" w:rsidRDefault="008E26DE" w:rsidP="00271666">
            <w:pPr>
              <w:spacing w:before="120" w:after="120"/>
            </w:pPr>
            <w:r>
              <w:t xml:space="preserve">( -- </w:t>
            </w:r>
            <w:r w:rsidR="003B2585">
              <w:t>col</w:t>
            </w:r>
            <w:r>
              <w:t>)</w:t>
            </w:r>
          </w:p>
        </w:tc>
        <w:tc>
          <w:tcPr>
            <w:tcW w:w="5183" w:type="dxa"/>
          </w:tcPr>
          <w:p w:rsidR="008E26DE" w:rsidRDefault="003B2585" w:rsidP="00271666">
            <w:pPr>
              <w:spacing w:before="120" w:after="120"/>
            </w:pPr>
            <w:r>
              <w:t>Return</w:t>
            </w:r>
            <w:r w:rsidR="008E26DE">
              <w:t xml:space="preserve"> the current column position of the cursor</w:t>
            </w:r>
          </w:p>
        </w:tc>
      </w:tr>
      <w:tr w:rsidR="008E26DE" w:rsidTr="008F59A8">
        <w:tc>
          <w:tcPr>
            <w:tcW w:w="2093" w:type="dxa"/>
          </w:tcPr>
          <w:p w:rsidR="008E26DE" w:rsidRDefault="008E26DE" w:rsidP="00271666">
            <w:pPr>
              <w:spacing w:before="120" w:after="120"/>
            </w:pPr>
            <w:r>
              <w:t>CSR-Y</w:t>
            </w:r>
          </w:p>
        </w:tc>
        <w:tc>
          <w:tcPr>
            <w:tcW w:w="2693" w:type="dxa"/>
          </w:tcPr>
          <w:p w:rsidR="008E26DE" w:rsidRDefault="008E26DE" w:rsidP="00271666">
            <w:pPr>
              <w:spacing w:before="120" w:after="120"/>
            </w:pPr>
            <w:r>
              <w:t xml:space="preserve">( -- </w:t>
            </w:r>
            <w:r w:rsidR="003B2585">
              <w:t>row</w:t>
            </w:r>
            <w:r>
              <w:t>)</w:t>
            </w:r>
          </w:p>
        </w:tc>
        <w:tc>
          <w:tcPr>
            <w:tcW w:w="5183" w:type="dxa"/>
          </w:tcPr>
          <w:p w:rsidR="008E26DE" w:rsidRDefault="003B2585" w:rsidP="00271666">
            <w:pPr>
              <w:spacing w:before="120" w:after="120"/>
            </w:pPr>
            <w:r>
              <w:t>Return</w:t>
            </w:r>
            <w:r w:rsidR="008E26DE">
              <w:t xml:space="preserve"> the current row position of the cursor</w:t>
            </w:r>
          </w:p>
        </w:tc>
      </w:tr>
      <w:tr w:rsidR="008E26DE" w:rsidTr="008F59A8">
        <w:tc>
          <w:tcPr>
            <w:tcW w:w="2093" w:type="dxa"/>
          </w:tcPr>
          <w:p w:rsidR="008E26DE" w:rsidRDefault="008E26DE" w:rsidP="00271666">
            <w:pPr>
              <w:spacing w:before="120" w:after="120"/>
            </w:pPr>
            <w:r>
              <w:t>CSR-ON</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Plot the cursor symbol at the current cursor position.  The character at that position is saved in an internal variable.  (Used by ACCEPT)</w:t>
            </w:r>
          </w:p>
        </w:tc>
      </w:tr>
      <w:tr w:rsidR="008E26DE" w:rsidTr="008F59A8">
        <w:tc>
          <w:tcPr>
            <w:tcW w:w="2093" w:type="dxa"/>
          </w:tcPr>
          <w:p w:rsidR="008E26DE" w:rsidRDefault="008E26DE" w:rsidP="00271666">
            <w:pPr>
              <w:spacing w:before="120" w:after="120"/>
            </w:pPr>
            <w:r>
              <w:t>CSR-OFF</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proofErr w:type="spellStart"/>
            <w:r>
              <w:t>Unplot</w:t>
            </w:r>
            <w:proofErr w:type="spellEnd"/>
            <w:r>
              <w:t xml:space="preserve"> the cursor symbol from the current cursor position and restore the character which was previously there.  (Used by ACCEPT)</w:t>
            </w:r>
          </w:p>
        </w:tc>
      </w:tr>
      <w:tr w:rsidR="008E26DE" w:rsidTr="008F59A8">
        <w:tc>
          <w:tcPr>
            <w:tcW w:w="2093" w:type="dxa"/>
          </w:tcPr>
          <w:p w:rsidR="008E26DE" w:rsidRDefault="008E26DE" w:rsidP="00271666">
            <w:pPr>
              <w:spacing w:before="120" w:after="120"/>
            </w:pPr>
            <w:r>
              <w:t>CSR-FWD</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by one character</w:t>
            </w:r>
          </w:p>
        </w:tc>
      </w:tr>
      <w:tr w:rsidR="008E26DE" w:rsidTr="008F59A8">
        <w:tc>
          <w:tcPr>
            <w:tcW w:w="2093" w:type="dxa"/>
          </w:tcPr>
          <w:p w:rsidR="008E26DE" w:rsidRDefault="008E26DE" w:rsidP="00271666">
            <w:pPr>
              <w:spacing w:before="120" w:after="120"/>
            </w:pPr>
            <w:r>
              <w:t>CSR-BACK</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Move back the cursor by one character</w:t>
            </w:r>
          </w:p>
        </w:tc>
      </w:tr>
      <w:tr w:rsidR="008E26DE" w:rsidTr="008F59A8">
        <w:tc>
          <w:tcPr>
            <w:tcW w:w="2093" w:type="dxa"/>
          </w:tcPr>
          <w:p w:rsidR="008E26DE" w:rsidRDefault="008E26DE" w:rsidP="00271666">
            <w:pPr>
              <w:spacing w:before="120" w:after="120"/>
            </w:pPr>
            <w:r>
              <w:t>CSR-TAB</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to the next tab stop</w:t>
            </w:r>
          </w:p>
        </w:tc>
      </w:tr>
      <w:tr w:rsidR="008E26DE" w:rsidTr="008F59A8">
        <w:tc>
          <w:tcPr>
            <w:tcW w:w="2093" w:type="dxa"/>
          </w:tcPr>
          <w:p w:rsidR="008E26DE" w:rsidRDefault="008E26DE" w:rsidP="00271666">
            <w:pPr>
              <w:spacing w:before="120" w:after="120"/>
            </w:pPr>
            <w:r>
              <w:t>NEWLINE</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Scroll the screen downwards by one line of text and return the cursor to the first column of the blank line below</w:t>
            </w:r>
          </w:p>
        </w:tc>
      </w:tr>
      <w:tr w:rsidR="008E26DE" w:rsidTr="008F59A8">
        <w:tc>
          <w:tcPr>
            <w:tcW w:w="2093" w:type="dxa"/>
          </w:tcPr>
          <w:p w:rsidR="008E26DE" w:rsidRDefault="008E26DE" w:rsidP="00271666">
            <w:pPr>
              <w:spacing w:before="120" w:after="120"/>
            </w:pPr>
            <w:r>
              <w:t>SCROLL</w:t>
            </w:r>
          </w:p>
        </w:tc>
        <w:tc>
          <w:tcPr>
            <w:tcW w:w="2693" w:type="dxa"/>
          </w:tcPr>
          <w:p w:rsidR="008E26DE" w:rsidRDefault="008E26DE" w:rsidP="00271666">
            <w:pPr>
              <w:spacing w:before="120" w:after="120"/>
            </w:pPr>
            <w:r w:rsidRPr="00FF63F4">
              <w:t>(</w:t>
            </w:r>
            <w:r>
              <w:t xml:space="preserve"> </w:t>
            </w:r>
            <w:r w:rsidRPr="00FF63F4">
              <w:t xml:space="preserve">n </w:t>
            </w:r>
            <w:r>
              <w:t>--</w:t>
            </w:r>
            <w:r w:rsidRPr="00FF63F4">
              <w:t xml:space="preserve"> flag</w:t>
            </w:r>
            <w:r>
              <w:t>)</w:t>
            </w:r>
          </w:p>
        </w:tc>
        <w:tc>
          <w:tcPr>
            <w:tcW w:w="5183" w:type="dxa"/>
          </w:tcPr>
          <w:p w:rsidR="008E26DE" w:rsidRDefault="008E26DE" w:rsidP="00271666">
            <w:pPr>
              <w:spacing w:before="120" w:after="120"/>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w:t>
            </w:r>
            <w:r>
              <w:lastRenderedPageBreak/>
              <w:t>false otherwise</w:t>
            </w:r>
          </w:p>
        </w:tc>
      </w:tr>
      <w:tr w:rsidR="00EB3EE7" w:rsidTr="008F59A8">
        <w:tc>
          <w:tcPr>
            <w:tcW w:w="2093" w:type="dxa"/>
          </w:tcPr>
          <w:p w:rsidR="00EB3EE7" w:rsidRDefault="00EB3EE7" w:rsidP="00271666">
            <w:pPr>
              <w:spacing w:before="120" w:after="120"/>
            </w:pPr>
            <w:r>
              <w:lastRenderedPageBreak/>
              <w:t>ROWS</w:t>
            </w:r>
          </w:p>
        </w:tc>
        <w:tc>
          <w:tcPr>
            <w:tcW w:w="2693" w:type="dxa"/>
          </w:tcPr>
          <w:p w:rsidR="00EB3EE7" w:rsidRDefault="00EB3EE7" w:rsidP="00271666">
            <w:pPr>
              <w:spacing w:before="120" w:after="120"/>
            </w:pPr>
            <w:r>
              <w:t xml:space="preserve">( -- </w:t>
            </w:r>
            <w:r w:rsidR="003B2585">
              <w:t>rows</w:t>
            </w:r>
            <w:r>
              <w:t>)</w:t>
            </w:r>
          </w:p>
        </w:tc>
        <w:tc>
          <w:tcPr>
            <w:tcW w:w="5183" w:type="dxa"/>
          </w:tcPr>
          <w:p w:rsidR="00EB3EE7" w:rsidRDefault="003B2585" w:rsidP="00271666">
            <w:pPr>
              <w:spacing w:before="120" w:after="120"/>
            </w:pPr>
            <w:r w:rsidRPr="003B2585">
              <w:t>Return</w:t>
            </w:r>
            <w:r w:rsidR="00EB3EE7">
              <w:t xml:space="preserve"> the </w:t>
            </w:r>
            <w:r>
              <w:t xml:space="preserve">current number of screen rows. </w:t>
            </w:r>
          </w:p>
        </w:tc>
      </w:tr>
      <w:tr w:rsidR="00EB3EE7" w:rsidTr="008F59A8">
        <w:tc>
          <w:tcPr>
            <w:tcW w:w="2093" w:type="dxa"/>
          </w:tcPr>
          <w:p w:rsidR="00EB3EE7" w:rsidRDefault="00EB3EE7" w:rsidP="00271666">
            <w:pPr>
              <w:spacing w:before="120" w:after="120"/>
            </w:pPr>
            <w:r>
              <w:t>COLS</w:t>
            </w:r>
          </w:p>
        </w:tc>
        <w:tc>
          <w:tcPr>
            <w:tcW w:w="2693" w:type="dxa"/>
          </w:tcPr>
          <w:p w:rsidR="00EB3EE7" w:rsidRDefault="00EB3EE7" w:rsidP="00271666">
            <w:pPr>
              <w:spacing w:before="120" w:after="120"/>
            </w:pPr>
            <w:r>
              <w:t xml:space="preserve">( -- </w:t>
            </w:r>
            <w:r w:rsidR="003B2585">
              <w:t>cols</w:t>
            </w:r>
            <w:r>
              <w:t>)</w:t>
            </w:r>
          </w:p>
        </w:tc>
        <w:tc>
          <w:tcPr>
            <w:tcW w:w="5183" w:type="dxa"/>
          </w:tcPr>
          <w:p w:rsidR="00EB3EE7" w:rsidRDefault="003B2585" w:rsidP="00271666">
            <w:pPr>
              <w:spacing w:before="120" w:after="120"/>
            </w:pPr>
            <w:r w:rsidRPr="003B2585">
              <w:t>Return</w:t>
            </w:r>
            <w:r w:rsidR="00EB3EE7">
              <w:t xml:space="preserve"> the current number of screen columns.  </w:t>
            </w:r>
          </w:p>
        </w:tc>
      </w:tr>
      <w:tr w:rsidR="008E26DE" w:rsidTr="008F59A8">
        <w:tc>
          <w:tcPr>
            <w:tcW w:w="2093" w:type="dxa"/>
          </w:tcPr>
          <w:p w:rsidR="008E26DE" w:rsidRDefault="008E26DE" w:rsidP="00271666">
            <w:pPr>
              <w:spacing w:before="120" w:after="120"/>
            </w:pPr>
            <w:r>
              <w:t>SCRSET</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8F59A8">
        <w:tc>
          <w:tcPr>
            <w:tcW w:w="2093" w:type="dxa"/>
          </w:tcPr>
          <w:p w:rsidR="00EB3EE7" w:rsidRDefault="00EB3EE7" w:rsidP="00271666">
            <w:pPr>
              <w:spacing w:before="120" w:after="120"/>
            </w:pPr>
            <w:r>
              <w:t>SCREENBASE</w:t>
            </w:r>
          </w:p>
        </w:tc>
        <w:tc>
          <w:tcPr>
            <w:tcW w:w="2693" w:type="dxa"/>
          </w:tcPr>
          <w:p w:rsidR="00EB3EE7" w:rsidRDefault="00EB3EE7" w:rsidP="00271666">
            <w:pPr>
              <w:spacing w:before="120" w:after="120"/>
            </w:pPr>
            <w:r>
              <w:t xml:space="preserve">( -- </w:t>
            </w:r>
            <w:proofErr w:type="spellStart"/>
            <w:r>
              <w:t>addr</w:t>
            </w:r>
            <w:proofErr w:type="spellEnd"/>
            <w:r>
              <w:t>)</w:t>
            </w:r>
          </w:p>
        </w:tc>
        <w:tc>
          <w:tcPr>
            <w:tcW w:w="5183" w:type="dxa"/>
          </w:tcPr>
          <w:p w:rsidR="00EB3EE7" w:rsidRDefault="00EB3EE7" w:rsidP="00271666">
            <w:pPr>
              <w:spacing w:before="120" w:after="120"/>
            </w:pPr>
            <w:r>
              <w:t>CONSTANT address of the pre-allocated screen buffer</w:t>
            </w:r>
          </w:p>
        </w:tc>
      </w:tr>
      <w:tr w:rsidR="00EB3EE7" w:rsidTr="008F59A8">
        <w:tc>
          <w:tcPr>
            <w:tcW w:w="2093" w:type="dxa"/>
          </w:tcPr>
          <w:p w:rsidR="00EB3EE7" w:rsidRDefault="00EB3EE7" w:rsidP="00271666">
            <w:pPr>
              <w:spacing w:before="120" w:after="120"/>
            </w:pPr>
            <w:r>
              <w:t>SCREENPLACE</w:t>
            </w:r>
          </w:p>
        </w:tc>
        <w:tc>
          <w:tcPr>
            <w:tcW w:w="2693" w:type="dxa"/>
          </w:tcPr>
          <w:p w:rsidR="00EB3EE7" w:rsidRDefault="00EB3EE7" w:rsidP="00271666">
            <w:pPr>
              <w:spacing w:before="120" w:after="120"/>
            </w:pPr>
            <w:r>
              <w:t xml:space="preserve">( -- </w:t>
            </w:r>
            <w:proofErr w:type="spellStart"/>
            <w:r>
              <w:t>addr</w:t>
            </w:r>
            <w:proofErr w:type="spellEnd"/>
            <w:r>
              <w:t>)</w:t>
            </w:r>
          </w:p>
        </w:tc>
        <w:tc>
          <w:tcPr>
            <w:tcW w:w="5183" w:type="dxa"/>
          </w:tcPr>
          <w:p w:rsidR="00EB3EE7" w:rsidRDefault="00EB3EE7" w:rsidP="00271666">
            <w:pPr>
              <w:spacing w:before="120" w:after="120"/>
            </w:pPr>
            <w:r>
              <w:t>VARIABLE holding the current address of the screen buffer.  This variable address is a memory-mapped hardware register.  Default is SCREENBASE</w:t>
            </w:r>
          </w:p>
        </w:tc>
      </w:tr>
      <w:tr w:rsidR="008E26DE" w:rsidTr="008F59A8">
        <w:tc>
          <w:tcPr>
            <w:tcW w:w="2093" w:type="dxa"/>
          </w:tcPr>
          <w:p w:rsidR="008E26DE" w:rsidRDefault="008E26DE" w:rsidP="00271666">
            <w:pPr>
              <w:spacing w:before="120" w:after="120"/>
            </w:pPr>
            <w:r>
              <w:t>VWAIT</w:t>
            </w:r>
          </w:p>
        </w:tc>
        <w:tc>
          <w:tcPr>
            <w:tcW w:w="2693" w:type="dxa"/>
          </w:tcPr>
          <w:p w:rsidR="008E26DE" w:rsidRPr="006E4BE5" w:rsidRDefault="008E26DE" w:rsidP="00271666">
            <w:pPr>
              <w:spacing w:before="120" w:after="120"/>
            </w:pPr>
            <w:r>
              <w:t>( --)</w:t>
            </w:r>
          </w:p>
        </w:tc>
        <w:tc>
          <w:tcPr>
            <w:tcW w:w="5183" w:type="dxa"/>
          </w:tcPr>
          <w:p w:rsidR="008E26DE" w:rsidRDefault="008E26DE" w:rsidP="00271666">
            <w:pPr>
              <w:spacing w:before="120" w:after="120"/>
            </w:pPr>
            <w:r>
              <w:t>Wait for the VGA vertical blank interval.  Used prior to writing to or moving the screen buffer</w:t>
            </w:r>
          </w:p>
        </w:tc>
      </w:tr>
    </w:tbl>
    <w:p w:rsidR="008C2C3F" w:rsidRPr="00784BA8" w:rsidRDefault="00D86E61" w:rsidP="006C18CB">
      <w:pPr>
        <w:pStyle w:val="Heading2"/>
      </w:pPr>
      <w:r>
        <w:br/>
      </w:r>
      <w:bookmarkStart w:id="68" w:name="_Toc430290359"/>
      <w:r w:rsidR="006C18CB">
        <w:t>8.2</w:t>
      </w:r>
      <w:proofErr w:type="gramStart"/>
      <w:r w:rsidR="006C18CB">
        <w:t xml:space="preserve">.  </w:t>
      </w:r>
      <w:r w:rsidR="008C2C3F" w:rsidRPr="00784BA8">
        <w:t>SD</w:t>
      </w:r>
      <w:proofErr w:type="gramEnd"/>
      <w:r w:rsidR="008C2C3F" w:rsidRPr="00784BA8">
        <w:t xml:space="preserve"> c</w:t>
      </w:r>
      <w:r w:rsidR="00700ADD">
        <w:t xml:space="preserve">ard </w:t>
      </w:r>
      <w:r w:rsidR="00D32AF0">
        <w:t>and FAT file system</w:t>
      </w:r>
      <w:bookmarkEnd w:id="68"/>
    </w:p>
    <w:tbl>
      <w:tblPr>
        <w:tblStyle w:val="TableGrid"/>
        <w:tblW w:w="0" w:type="auto"/>
        <w:tblLook w:val="04A0" w:firstRow="1" w:lastRow="0" w:firstColumn="1" w:lastColumn="0" w:noHBand="0" w:noVBand="1"/>
      </w:tblPr>
      <w:tblGrid>
        <w:gridCol w:w="2185"/>
        <w:gridCol w:w="2601"/>
        <w:gridCol w:w="5183"/>
      </w:tblGrid>
      <w:tr w:rsidR="008C2C3F" w:rsidTr="008F59A8">
        <w:tc>
          <w:tcPr>
            <w:tcW w:w="2185" w:type="dxa"/>
          </w:tcPr>
          <w:p w:rsidR="008C2C3F" w:rsidRDefault="005D7081" w:rsidP="00271666">
            <w:pPr>
              <w:spacing w:before="120" w:after="120"/>
            </w:pPr>
            <w:proofErr w:type="spellStart"/>
            <w:r>
              <w:t>SD.init</w:t>
            </w:r>
            <w:proofErr w:type="spellEnd"/>
          </w:p>
        </w:tc>
        <w:tc>
          <w:tcPr>
            <w:tcW w:w="2601" w:type="dxa"/>
          </w:tcPr>
          <w:p w:rsidR="008C2C3F" w:rsidRDefault="005D7081" w:rsidP="00271666">
            <w:pPr>
              <w:spacing w:before="120" w:after="120"/>
            </w:pPr>
            <w:r>
              <w:t>( --)</w:t>
            </w:r>
          </w:p>
        </w:tc>
        <w:tc>
          <w:tcPr>
            <w:tcW w:w="5183" w:type="dxa"/>
          </w:tcPr>
          <w:p w:rsidR="008C2C3F" w:rsidRDefault="005D7081" w:rsidP="00271666">
            <w:pPr>
              <w:spacing w:before="120" w:after="120"/>
            </w:pPr>
            <w:r>
              <w:t>Reset the SD card, check the SD version number and initialize the card</w:t>
            </w:r>
          </w:p>
        </w:tc>
      </w:tr>
      <w:tr w:rsidR="005D7081" w:rsidTr="008F59A8">
        <w:tc>
          <w:tcPr>
            <w:tcW w:w="2185" w:type="dxa"/>
          </w:tcPr>
          <w:p w:rsidR="005D7081" w:rsidRDefault="005D7081" w:rsidP="00271666">
            <w:pPr>
              <w:spacing w:before="120" w:after="120"/>
            </w:pPr>
            <w:proofErr w:type="spellStart"/>
            <w:r>
              <w:t>SD.sector</w:t>
            </w:r>
            <w:proofErr w:type="spellEnd"/>
            <w:r>
              <w:t>-code</w:t>
            </w:r>
          </w:p>
        </w:tc>
        <w:tc>
          <w:tcPr>
            <w:tcW w:w="2601" w:type="dxa"/>
          </w:tcPr>
          <w:p w:rsidR="005D7081" w:rsidRDefault="005D7081" w:rsidP="00271666">
            <w:pPr>
              <w:spacing w:before="120" w:after="120"/>
            </w:pPr>
            <w:r>
              <w:t>( n -- b4 b3 b2 b1)</w:t>
            </w:r>
          </w:p>
        </w:tc>
        <w:tc>
          <w:tcPr>
            <w:tcW w:w="5183" w:type="dxa"/>
          </w:tcPr>
          <w:p w:rsidR="005D7081" w:rsidRDefault="005D7081" w:rsidP="00271666">
            <w:pPr>
              <w:spacing w:before="120" w:after="120"/>
            </w:pPr>
            <w:r>
              <w:t>Take a sector number n, scale according to the SD card version and split into bytes in preparation for a SD care read or write sector command</w:t>
            </w:r>
          </w:p>
        </w:tc>
      </w:tr>
      <w:tr w:rsidR="005D7081" w:rsidTr="008F59A8">
        <w:tc>
          <w:tcPr>
            <w:tcW w:w="2185" w:type="dxa"/>
          </w:tcPr>
          <w:p w:rsidR="005D7081" w:rsidRDefault="005D7081" w:rsidP="00271666">
            <w:pPr>
              <w:spacing w:before="120" w:after="120"/>
            </w:pPr>
            <w:proofErr w:type="spellStart"/>
            <w:r>
              <w:t>SD.select&amp;check</w:t>
            </w:r>
            <w:proofErr w:type="spellEnd"/>
          </w:p>
        </w:tc>
        <w:tc>
          <w:tcPr>
            <w:tcW w:w="2601" w:type="dxa"/>
          </w:tcPr>
          <w:p w:rsidR="005D7081" w:rsidRDefault="005D7081" w:rsidP="00271666">
            <w:pPr>
              <w:spacing w:before="120" w:after="120"/>
            </w:pPr>
            <w:r>
              <w:t>( --)</w:t>
            </w:r>
          </w:p>
        </w:tc>
        <w:tc>
          <w:tcPr>
            <w:tcW w:w="5183" w:type="dxa"/>
          </w:tcPr>
          <w:p w:rsidR="005D7081" w:rsidRDefault="005D7081" w:rsidP="00271666">
            <w:pPr>
              <w:spacing w:before="120" w:after="120"/>
            </w:pPr>
            <w:r>
              <w:t>Asset SD card chip select and wait for the card to signal ready</w:t>
            </w:r>
          </w:p>
        </w:tc>
      </w:tr>
      <w:tr w:rsidR="005D7081" w:rsidTr="008F59A8">
        <w:tc>
          <w:tcPr>
            <w:tcW w:w="2185" w:type="dxa"/>
          </w:tcPr>
          <w:p w:rsidR="005D7081" w:rsidRDefault="005D7081" w:rsidP="00271666">
            <w:pPr>
              <w:spacing w:before="120" w:after="120"/>
            </w:pPr>
            <w:proofErr w:type="spellStart"/>
            <w:r w:rsidRPr="005D7081">
              <w:t>SD.read</w:t>
            </w:r>
            <w:proofErr w:type="spellEnd"/>
            <w:r w:rsidRPr="005D7081">
              <w:t xml:space="preserve">-sector </w:t>
            </w:r>
          </w:p>
        </w:tc>
        <w:tc>
          <w:tcPr>
            <w:tcW w:w="2601" w:type="dxa"/>
          </w:tcPr>
          <w:p w:rsidR="005D7081" w:rsidRDefault="005D7081" w:rsidP="00271666">
            <w:pPr>
              <w:spacing w:before="120" w:after="120"/>
            </w:pPr>
            <w:r w:rsidRPr="005D7081">
              <w:t xml:space="preserve">( </w:t>
            </w:r>
            <w:proofErr w:type="spellStart"/>
            <w:r w:rsidRPr="005D7081">
              <w:t>addr</w:t>
            </w:r>
            <w:proofErr w:type="spellEnd"/>
            <w:r w:rsidRPr="005D7081">
              <w:t xml:space="preserve"> n --</w:t>
            </w:r>
            <w:r>
              <w:t>)</w:t>
            </w:r>
          </w:p>
        </w:tc>
        <w:tc>
          <w:tcPr>
            <w:tcW w:w="5183" w:type="dxa"/>
          </w:tcPr>
          <w:p w:rsidR="005D7081" w:rsidRDefault="005D7081" w:rsidP="00271666">
            <w:pPr>
              <w:spacing w:before="120" w:after="120"/>
            </w:pPr>
            <w:r>
              <w:t>R</w:t>
            </w:r>
            <w:r w:rsidRPr="005D7081">
              <w:t>ead 512 bytes from</w:t>
            </w:r>
            <w:r>
              <w:t xml:space="preserve"> sector n into a buffer at </w:t>
            </w:r>
            <w:proofErr w:type="spellStart"/>
            <w:r>
              <w:t>addr</w:t>
            </w:r>
            <w:proofErr w:type="spellEnd"/>
          </w:p>
        </w:tc>
      </w:tr>
      <w:tr w:rsidR="005D7081" w:rsidTr="008F59A8">
        <w:tc>
          <w:tcPr>
            <w:tcW w:w="2185" w:type="dxa"/>
          </w:tcPr>
          <w:p w:rsidR="005D7081" w:rsidRPr="005D7081" w:rsidRDefault="005D7081" w:rsidP="00271666">
            <w:pPr>
              <w:spacing w:before="120" w:after="120"/>
            </w:pPr>
            <w:proofErr w:type="spellStart"/>
            <w:r w:rsidRPr="005D7081">
              <w:t>SD.write</w:t>
            </w:r>
            <w:proofErr w:type="spellEnd"/>
            <w:r w:rsidRPr="005D7081">
              <w:t>-sector</w:t>
            </w:r>
          </w:p>
        </w:tc>
        <w:tc>
          <w:tcPr>
            <w:tcW w:w="2601" w:type="dxa"/>
          </w:tcPr>
          <w:p w:rsidR="005D7081" w:rsidRPr="005D7081" w:rsidRDefault="005D7081" w:rsidP="00271666">
            <w:pPr>
              <w:spacing w:before="120" w:after="120"/>
            </w:pPr>
            <w:r>
              <w:t xml:space="preserve">( </w:t>
            </w:r>
            <w:proofErr w:type="spellStart"/>
            <w:r>
              <w:t>addr</w:t>
            </w:r>
            <w:proofErr w:type="spellEnd"/>
            <w:r>
              <w:t xml:space="preserve"> n --)</w:t>
            </w:r>
          </w:p>
        </w:tc>
        <w:tc>
          <w:tcPr>
            <w:tcW w:w="5183" w:type="dxa"/>
          </w:tcPr>
          <w:p w:rsidR="005D7081" w:rsidRDefault="005D7081" w:rsidP="00271666">
            <w:pPr>
              <w:spacing w:before="120" w:after="120"/>
            </w:pPr>
            <w:r>
              <w:t>W</w:t>
            </w:r>
            <w:r w:rsidRPr="005D7081">
              <w:t>rite</w:t>
            </w:r>
            <w:r>
              <w:t xml:space="preserve"> 512 byte to sector n from </w:t>
            </w:r>
            <w:proofErr w:type="spellStart"/>
            <w:r>
              <w:t>addr</w:t>
            </w:r>
            <w:proofErr w:type="spellEnd"/>
          </w:p>
        </w:tc>
      </w:tr>
      <w:tr w:rsidR="001A6F07" w:rsidTr="008F59A8">
        <w:tc>
          <w:tcPr>
            <w:tcW w:w="2185" w:type="dxa"/>
          </w:tcPr>
          <w:p w:rsidR="001A6F07" w:rsidRPr="005D7081" w:rsidRDefault="00F75F47" w:rsidP="00271666">
            <w:pPr>
              <w:spacing w:before="120" w:after="120"/>
            </w:pPr>
            <w:proofErr w:type="spellStart"/>
            <w:r w:rsidRPr="001A6F07">
              <w:t>FAT.read</w:t>
            </w:r>
            <w:proofErr w:type="spellEnd"/>
            <w:r w:rsidRPr="001A6F07">
              <w:t>-long</w:t>
            </w:r>
          </w:p>
        </w:tc>
        <w:tc>
          <w:tcPr>
            <w:tcW w:w="2601" w:type="dxa"/>
          </w:tcPr>
          <w:p w:rsidR="001A6F07" w:rsidRDefault="00F75F47" w:rsidP="00271666">
            <w:pPr>
              <w:spacing w:before="120" w:after="120"/>
            </w:pPr>
            <w:r>
              <w:t xml:space="preserve">( </w:t>
            </w:r>
            <w:proofErr w:type="spellStart"/>
            <w:r w:rsidRPr="001A6F07">
              <w:t>addr</w:t>
            </w:r>
            <w:proofErr w:type="spellEnd"/>
            <w:r w:rsidRPr="001A6F07">
              <w:t xml:space="preserve"> n -- x</w:t>
            </w:r>
            <w:r>
              <w:t>)</w:t>
            </w:r>
          </w:p>
        </w:tc>
        <w:tc>
          <w:tcPr>
            <w:tcW w:w="5183" w:type="dxa"/>
          </w:tcPr>
          <w:p w:rsidR="001A6F07" w:rsidRDefault="00F75F47" w:rsidP="00271666">
            <w:pPr>
              <w:spacing w:before="120" w:after="120"/>
            </w:pPr>
            <w:r>
              <w:t>G</w:t>
            </w:r>
            <w:r w:rsidR="001A6F07" w:rsidRPr="001A6F07">
              <w:t>et a little end</w:t>
            </w:r>
            <w:r>
              <w:t>ian longword (x) from the buffer at address (</w:t>
            </w:r>
            <w:proofErr w:type="spellStart"/>
            <w:r>
              <w:t>addr</w:t>
            </w:r>
            <w:proofErr w:type="spellEnd"/>
            <w:r>
              <w:t>) and position (n)</w:t>
            </w:r>
          </w:p>
        </w:tc>
      </w:tr>
      <w:tr w:rsidR="00F75F47" w:rsidTr="008F59A8">
        <w:tc>
          <w:tcPr>
            <w:tcW w:w="2185" w:type="dxa"/>
          </w:tcPr>
          <w:p w:rsidR="00F75F47" w:rsidRPr="001A6F07" w:rsidRDefault="00F75F47" w:rsidP="00271666">
            <w:pPr>
              <w:spacing w:before="120" w:after="120"/>
            </w:pPr>
            <w:proofErr w:type="spellStart"/>
            <w:r w:rsidRPr="00F75F47">
              <w:t>FAT.write</w:t>
            </w:r>
            <w:proofErr w:type="spellEnd"/>
            <w:r w:rsidRPr="00F75F47">
              <w:t>-long</w:t>
            </w:r>
          </w:p>
        </w:tc>
        <w:tc>
          <w:tcPr>
            <w:tcW w:w="2601" w:type="dxa"/>
          </w:tcPr>
          <w:p w:rsidR="00F75F47" w:rsidRDefault="00F75F47" w:rsidP="00271666">
            <w:pPr>
              <w:spacing w:before="120" w:after="120"/>
            </w:pPr>
            <w:r>
              <w:t xml:space="preserve">( x </w:t>
            </w:r>
            <w:proofErr w:type="spellStart"/>
            <w:r>
              <w:t>addr</w:t>
            </w:r>
            <w:proofErr w:type="spellEnd"/>
            <w:r>
              <w:t xml:space="preserve"> n --)</w:t>
            </w:r>
          </w:p>
        </w:tc>
        <w:tc>
          <w:tcPr>
            <w:tcW w:w="5183" w:type="dxa"/>
          </w:tcPr>
          <w:p w:rsidR="00F75F47" w:rsidRDefault="00F75F47" w:rsidP="00271666">
            <w:pPr>
              <w:spacing w:before="120" w:after="120"/>
            </w:pPr>
            <w:r>
              <w:t>W</w:t>
            </w:r>
            <w:r w:rsidRPr="00F75F47">
              <w:t>rite a little endian longwor</w:t>
            </w:r>
            <w:r>
              <w:t>d (x) to the buffer at address (</w:t>
            </w:r>
            <w:proofErr w:type="spellStart"/>
            <w:r>
              <w:t>addr</w:t>
            </w:r>
            <w:proofErr w:type="spellEnd"/>
            <w:r>
              <w:t>) and position (n)</w:t>
            </w:r>
          </w:p>
        </w:tc>
      </w:tr>
      <w:tr w:rsidR="00F75F47" w:rsidTr="008F59A8">
        <w:tc>
          <w:tcPr>
            <w:tcW w:w="2185" w:type="dxa"/>
          </w:tcPr>
          <w:p w:rsidR="00F75F47" w:rsidRPr="00F75F47" w:rsidRDefault="00E850AC" w:rsidP="00271666">
            <w:pPr>
              <w:spacing w:before="120" w:after="120"/>
            </w:pPr>
            <w:proofErr w:type="spellStart"/>
            <w:r w:rsidRPr="00E850AC">
              <w:t>FAT.read</w:t>
            </w:r>
            <w:proofErr w:type="spellEnd"/>
            <w:r w:rsidRPr="00E850AC">
              <w:t>-word</w:t>
            </w:r>
          </w:p>
        </w:tc>
        <w:tc>
          <w:tcPr>
            <w:tcW w:w="2601" w:type="dxa"/>
          </w:tcPr>
          <w:p w:rsidR="00F75F47" w:rsidRDefault="00E850AC" w:rsidP="00271666">
            <w:pPr>
              <w:spacing w:before="120" w:after="120"/>
            </w:pPr>
            <w:r w:rsidRPr="00E850AC">
              <w:t xml:space="preserve">( </w:t>
            </w:r>
            <w:proofErr w:type="spellStart"/>
            <w:r w:rsidRPr="00E850AC">
              <w:t>addr</w:t>
            </w:r>
            <w:proofErr w:type="spellEnd"/>
            <w:r w:rsidRPr="00E850AC">
              <w:t xml:space="preserve"> n -- x</w:t>
            </w:r>
            <w:r>
              <w:t>)</w:t>
            </w:r>
          </w:p>
        </w:tc>
        <w:tc>
          <w:tcPr>
            <w:tcW w:w="5183" w:type="dxa"/>
          </w:tcPr>
          <w:p w:rsidR="00F75F47" w:rsidRDefault="00E850AC" w:rsidP="00271666">
            <w:pPr>
              <w:spacing w:before="120" w:after="120"/>
            </w:pPr>
            <w:r>
              <w:t>G</w:t>
            </w:r>
            <w:r w:rsidRPr="00E850AC">
              <w:t>et a lit</w:t>
            </w:r>
            <w:r>
              <w:t>tle endian word (x) from the buffer at address (</w:t>
            </w:r>
            <w:proofErr w:type="spellStart"/>
            <w:r>
              <w:t>addr</w:t>
            </w:r>
            <w:proofErr w:type="spellEnd"/>
            <w:r>
              <w:t>) and position (n)</w:t>
            </w:r>
          </w:p>
        </w:tc>
      </w:tr>
      <w:tr w:rsidR="00E850AC" w:rsidTr="008F59A8">
        <w:tc>
          <w:tcPr>
            <w:tcW w:w="2185" w:type="dxa"/>
          </w:tcPr>
          <w:p w:rsidR="00E850AC" w:rsidRPr="00E850AC" w:rsidRDefault="00E850AC" w:rsidP="00271666">
            <w:pPr>
              <w:spacing w:before="120" w:after="120"/>
            </w:pPr>
            <w:proofErr w:type="spellStart"/>
            <w:r w:rsidRPr="00E850AC">
              <w:t>FAT.write</w:t>
            </w:r>
            <w:proofErr w:type="spellEnd"/>
            <w:r w:rsidRPr="00E850AC">
              <w:t>-word</w:t>
            </w:r>
          </w:p>
        </w:tc>
        <w:tc>
          <w:tcPr>
            <w:tcW w:w="2601" w:type="dxa"/>
          </w:tcPr>
          <w:p w:rsidR="00E850AC" w:rsidRPr="00E850AC" w:rsidRDefault="00E850AC" w:rsidP="00271666">
            <w:pPr>
              <w:spacing w:before="120" w:after="120"/>
            </w:pPr>
            <w:r>
              <w:t xml:space="preserve">( x </w:t>
            </w:r>
            <w:proofErr w:type="spellStart"/>
            <w:r>
              <w:t>addr</w:t>
            </w:r>
            <w:proofErr w:type="spellEnd"/>
            <w:r>
              <w:t xml:space="preserve"> n --)</w:t>
            </w:r>
          </w:p>
        </w:tc>
        <w:tc>
          <w:tcPr>
            <w:tcW w:w="5183" w:type="dxa"/>
          </w:tcPr>
          <w:p w:rsidR="00E850AC" w:rsidRDefault="00E850AC" w:rsidP="00271666">
            <w:pPr>
              <w:spacing w:before="120" w:after="12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8F59A8">
        <w:tc>
          <w:tcPr>
            <w:tcW w:w="2185" w:type="dxa"/>
          </w:tcPr>
          <w:p w:rsidR="00E850AC" w:rsidRPr="00E850AC" w:rsidRDefault="00E850AC" w:rsidP="00271666">
            <w:pPr>
              <w:spacing w:before="120" w:after="120"/>
            </w:pPr>
            <w:proofErr w:type="spellStart"/>
            <w:r w:rsidRPr="00E850AC">
              <w:t>FAT.UpdateFSInfo</w:t>
            </w:r>
            <w:proofErr w:type="spellEnd"/>
          </w:p>
        </w:tc>
        <w:tc>
          <w:tcPr>
            <w:tcW w:w="2601" w:type="dxa"/>
          </w:tcPr>
          <w:p w:rsidR="00E850AC" w:rsidRDefault="00E850AC" w:rsidP="00271666">
            <w:pPr>
              <w:spacing w:before="120" w:after="120"/>
            </w:pPr>
            <w:r>
              <w:t>( --)</w:t>
            </w:r>
          </w:p>
        </w:tc>
        <w:tc>
          <w:tcPr>
            <w:tcW w:w="5183" w:type="dxa"/>
          </w:tcPr>
          <w:p w:rsidR="00E850AC" w:rsidRDefault="00E850AC" w:rsidP="00271666">
            <w:pPr>
              <w:spacing w:before="120" w:after="120"/>
            </w:pPr>
            <w:r>
              <w:t>U</w:t>
            </w:r>
            <w:r w:rsidRPr="00E850AC">
              <w:t xml:space="preserve">pdate the FAT32 </w:t>
            </w:r>
            <w:proofErr w:type="spellStart"/>
            <w:r w:rsidRPr="00E850AC">
              <w:t>FSInf</w:t>
            </w:r>
            <w:r>
              <w:t>o</w:t>
            </w:r>
            <w:proofErr w:type="spellEnd"/>
            <w:r>
              <w:t xml:space="preserve"> sector with next free cluster</w:t>
            </w:r>
          </w:p>
        </w:tc>
      </w:tr>
      <w:tr w:rsidR="00E850AC" w:rsidTr="008F59A8">
        <w:tc>
          <w:tcPr>
            <w:tcW w:w="2185" w:type="dxa"/>
          </w:tcPr>
          <w:p w:rsidR="00E850AC" w:rsidRPr="00E850AC" w:rsidRDefault="00E850AC" w:rsidP="00271666">
            <w:pPr>
              <w:spacing w:before="120" w:after="120"/>
            </w:pPr>
            <w:r w:rsidRPr="00E850AC">
              <w:t>FAT.clus2sec</w:t>
            </w:r>
          </w:p>
        </w:tc>
        <w:tc>
          <w:tcPr>
            <w:tcW w:w="2601" w:type="dxa"/>
          </w:tcPr>
          <w:p w:rsidR="00E850AC" w:rsidRDefault="00E850AC" w:rsidP="00271666">
            <w:pPr>
              <w:spacing w:before="120" w:after="120"/>
            </w:pPr>
            <w:r w:rsidRPr="00E850AC">
              <w:t>( n -- n</w:t>
            </w:r>
            <w:r>
              <w:t>)</w:t>
            </w:r>
          </w:p>
        </w:tc>
        <w:tc>
          <w:tcPr>
            <w:tcW w:w="5183" w:type="dxa"/>
          </w:tcPr>
          <w:p w:rsidR="00E850AC" w:rsidRDefault="00E850AC" w:rsidP="00271666">
            <w:pPr>
              <w:spacing w:before="120" w:after="120"/>
            </w:pPr>
            <w:r>
              <w:t>G</w:t>
            </w:r>
            <w:r w:rsidRPr="00E850AC">
              <w:t xml:space="preserve">iven a valid cluster number return the number of </w:t>
            </w:r>
            <w:r w:rsidRPr="00E850AC">
              <w:lastRenderedPageBreak/>
              <w:t>t</w:t>
            </w:r>
            <w:r>
              <w:t>he first sector in that cluster</w:t>
            </w:r>
          </w:p>
        </w:tc>
      </w:tr>
      <w:tr w:rsidR="00E850AC" w:rsidTr="008F59A8">
        <w:tc>
          <w:tcPr>
            <w:tcW w:w="2185" w:type="dxa"/>
          </w:tcPr>
          <w:p w:rsidR="00E850AC" w:rsidRPr="00E850AC" w:rsidRDefault="00E850AC" w:rsidP="00271666">
            <w:pPr>
              <w:spacing w:before="120" w:after="120"/>
            </w:pPr>
            <w:proofErr w:type="spellStart"/>
            <w:r w:rsidRPr="00E850AC">
              <w:lastRenderedPageBreak/>
              <w:t>FAT.get</w:t>
            </w:r>
            <w:proofErr w:type="spellEnd"/>
            <w:r w:rsidRPr="00E850AC">
              <w:t>-fat</w:t>
            </w:r>
          </w:p>
        </w:tc>
        <w:tc>
          <w:tcPr>
            <w:tcW w:w="2601" w:type="dxa"/>
          </w:tcPr>
          <w:p w:rsidR="00E850AC" w:rsidRPr="00E850AC" w:rsidRDefault="00E850AC" w:rsidP="00271666">
            <w:pPr>
              <w:spacing w:before="120" w:after="120"/>
            </w:pPr>
            <w:r>
              <w:t>( cluster -- value)</w:t>
            </w:r>
          </w:p>
        </w:tc>
        <w:tc>
          <w:tcPr>
            <w:tcW w:w="5183" w:type="dxa"/>
          </w:tcPr>
          <w:p w:rsidR="00E850AC" w:rsidRDefault="00E850AC" w:rsidP="00271666">
            <w:pPr>
              <w:spacing w:before="120" w:after="120"/>
            </w:pPr>
            <w:r>
              <w:t>R</w:t>
            </w:r>
            <w:r w:rsidRPr="00E850AC">
              <w:t>eturn th</w:t>
            </w:r>
            <w:r>
              <w:t>e FAT entry (value) for the given cluster</w:t>
            </w:r>
          </w:p>
        </w:tc>
      </w:tr>
      <w:tr w:rsidR="00E850AC" w:rsidTr="008F59A8">
        <w:tc>
          <w:tcPr>
            <w:tcW w:w="2185" w:type="dxa"/>
          </w:tcPr>
          <w:p w:rsidR="00E850AC" w:rsidRPr="00E850AC" w:rsidRDefault="00E850AC" w:rsidP="00271666">
            <w:pPr>
              <w:spacing w:before="120" w:after="120"/>
            </w:pPr>
            <w:proofErr w:type="spellStart"/>
            <w:r w:rsidRPr="00E850AC">
              <w:t>FAT.put</w:t>
            </w:r>
            <w:proofErr w:type="spellEnd"/>
            <w:r w:rsidRPr="00E850AC">
              <w:t>-fat</w:t>
            </w:r>
          </w:p>
        </w:tc>
        <w:tc>
          <w:tcPr>
            <w:tcW w:w="2601" w:type="dxa"/>
          </w:tcPr>
          <w:p w:rsidR="00E850AC" w:rsidRPr="00E850AC" w:rsidRDefault="00E850AC" w:rsidP="00271666">
            <w:pPr>
              <w:spacing w:before="120" w:after="120"/>
            </w:pPr>
            <w:r>
              <w:t>( value cluster --)</w:t>
            </w:r>
          </w:p>
        </w:tc>
        <w:tc>
          <w:tcPr>
            <w:tcW w:w="5183" w:type="dxa"/>
          </w:tcPr>
          <w:p w:rsidR="00E850AC" w:rsidRDefault="00E850AC" w:rsidP="00271666">
            <w:pPr>
              <w:spacing w:before="120" w:after="120"/>
            </w:pPr>
            <w:r>
              <w:t>P</w:t>
            </w:r>
            <w:r w:rsidRPr="00E850AC">
              <w:t xml:space="preserve">lace value </w:t>
            </w:r>
            <w:r>
              <w:t>in the FAT location for the given cluster</w:t>
            </w:r>
          </w:p>
        </w:tc>
      </w:tr>
      <w:tr w:rsidR="00E850AC" w:rsidTr="008F59A8">
        <w:tc>
          <w:tcPr>
            <w:tcW w:w="2185" w:type="dxa"/>
          </w:tcPr>
          <w:p w:rsidR="00E850AC" w:rsidRPr="00E850AC" w:rsidRDefault="00E850AC" w:rsidP="00271666">
            <w:pPr>
              <w:spacing w:before="120" w:after="120"/>
            </w:pPr>
            <w:r w:rsidRPr="00E850AC">
              <w:t>FAT.string2filename</w:t>
            </w:r>
          </w:p>
        </w:tc>
        <w:tc>
          <w:tcPr>
            <w:tcW w:w="2601" w:type="dxa"/>
          </w:tcPr>
          <w:p w:rsidR="00E850AC" w:rsidRDefault="00E850AC" w:rsidP="00271666">
            <w:pPr>
              <w:spacing w:before="120" w:after="120"/>
            </w:pPr>
            <w:r>
              <w:t xml:space="preserve">( </w:t>
            </w:r>
            <w:proofErr w:type="spellStart"/>
            <w:r>
              <w:t>addr</w:t>
            </w:r>
            <w:proofErr w:type="spellEnd"/>
            <w:r>
              <w:t xml:space="preserve"> n -- </w:t>
            </w:r>
            <w:proofErr w:type="spellStart"/>
            <w:r>
              <w:t>addr</w:t>
            </w:r>
            <w:proofErr w:type="spellEnd"/>
            <w:r>
              <w:t>)</w:t>
            </w:r>
          </w:p>
        </w:tc>
        <w:tc>
          <w:tcPr>
            <w:tcW w:w="5183" w:type="dxa"/>
          </w:tcPr>
          <w:p w:rsidR="00E850AC" w:rsidRDefault="00E850AC" w:rsidP="00271666">
            <w:pPr>
              <w:spacing w:before="120" w:after="120"/>
            </w:pPr>
            <w:r>
              <w:t>C</w:t>
            </w:r>
            <w:r w:rsidRPr="00E850AC">
              <w:t>onvert an ordinary</w:t>
            </w:r>
            <w:r>
              <w:t xml:space="preserve"> string to a short FAT filename</w:t>
            </w:r>
          </w:p>
        </w:tc>
      </w:tr>
      <w:tr w:rsidR="00E850AC" w:rsidTr="008F59A8">
        <w:tc>
          <w:tcPr>
            <w:tcW w:w="2185" w:type="dxa"/>
          </w:tcPr>
          <w:p w:rsidR="00E850AC" w:rsidRPr="00E850AC" w:rsidRDefault="009978BC" w:rsidP="00271666">
            <w:pPr>
              <w:spacing w:before="120" w:after="120"/>
            </w:pPr>
            <w:proofErr w:type="spellStart"/>
            <w:r w:rsidRPr="009978BC">
              <w:t>FAT.find</w:t>
            </w:r>
            <w:proofErr w:type="spellEnd"/>
            <w:r w:rsidRPr="009978BC">
              <w:t>-file</w:t>
            </w:r>
          </w:p>
        </w:tc>
        <w:tc>
          <w:tcPr>
            <w:tcW w:w="2601" w:type="dxa"/>
          </w:tcPr>
          <w:p w:rsidR="00E850AC" w:rsidRDefault="009978BC" w:rsidP="00271666">
            <w:pPr>
              <w:spacing w:before="120" w:after="120"/>
            </w:pPr>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183" w:type="dxa"/>
          </w:tcPr>
          <w:p w:rsidR="00E850AC" w:rsidRDefault="009978BC" w:rsidP="00271666">
            <w:pPr>
              <w:spacing w:before="120" w:after="12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8F59A8">
        <w:tc>
          <w:tcPr>
            <w:tcW w:w="2185" w:type="dxa"/>
          </w:tcPr>
          <w:p w:rsidR="009978BC" w:rsidRPr="009978BC" w:rsidRDefault="009978BC" w:rsidP="00271666">
            <w:pPr>
              <w:spacing w:before="120" w:after="120"/>
            </w:pPr>
            <w:proofErr w:type="spellStart"/>
            <w:r w:rsidRPr="009978BC">
              <w:t>FAT.load</w:t>
            </w:r>
            <w:proofErr w:type="spellEnd"/>
            <w:r w:rsidRPr="009978BC">
              <w:t>-file</w:t>
            </w:r>
          </w:p>
        </w:tc>
        <w:tc>
          <w:tcPr>
            <w:tcW w:w="2601" w:type="dxa"/>
          </w:tcPr>
          <w:p w:rsidR="009978BC" w:rsidRDefault="009978BC" w:rsidP="00271666">
            <w:pPr>
              <w:spacing w:before="120" w:after="120"/>
            </w:pPr>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271666">
            <w:pPr>
              <w:spacing w:before="120" w:after="120"/>
            </w:pPr>
            <w:r>
              <w:t>--)</w:t>
            </w:r>
          </w:p>
        </w:tc>
        <w:tc>
          <w:tcPr>
            <w:tcW w:w="5183" w:type="dxa"/>
          </w:tcPr>
          <w:p w:rsidR="009978BC" w:rsidRDefault="009978BC" w:rsidP="00271666">
            <w:pPr>
              <w:spacing w:before="120" w:after="12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Default="006C18CB" w:rsidP="006C18CB">
      <w:pPr>
        <w:pStyle w:val="Heading2"/>
      </w:pPr>
      <w:bookmarkStart w:id="69" w:name="_Toc430290360"/>
      <w:r>
        <w:t>8.3</w:t>
      </w:r>
      <w:proofErr w:type="gramStart"/>
      <w:r>
        <w:t>.  Additional</w:t>
      </w:r>
      <w:proofErr w:type="gramEnd"/>
      <w:r>
        <w:t xml:space="preserve"> </w:t>
      </w:r>
      <w:r w:rsidR="003F7D63" w:rsidRPr="00784BA8">
        <w:t>SD c</w:t>
      </w:r>
      <w:r w:rsidR="003F7D63">
        <w:t>ar</w:t>
      </w:r>
      <w:r w:rsidR="00EE4876">
        <w:t>d and FAT file system</w:t>
      </w:r>
      <w:bookmarkEnd w:id="69"/>
    </w:p>
    <w:p w:rsidR="00EE4876" w:rsidRPr="00EE4876" w:rsidRDefault="00EE4876" w:rsidP="00EE4876">
      <w:pPr>
        <w:rPr>
          <w:i/>
        </w:rPr>
      </w:pPr>
      <w:r w:rsidRPr="00EE4876">
        <w:rPr>
          <w:i/>
        </w:rPr>
        <w:t>INCLUDE these words from SYSTEM.F</w:t>
      </w:r>
    </w:p>
    <w:tbl>
      <w:tblPr>
        <w:tblStyle w:val="TableGrid"/>
        <w:tblW w:w="0" w:type="auto"/>
        <w:tblLook w:val="04A0" w:firstRow="1" w:lastRow="0" w:firstColumn="1" w:lastColumn="0" w:noHBand="0" w:noVBand="1"/>
      </w:tblPr>
      <w:tblGrid>
        <w:gridCol w:w="2295"/>
        <w:gridCol w:w="2491"/>
        <w:gridCol w:w="5183"/>
      </w:tblGrid>
      <w:tr w:rsidR="003F7D63" w:rsidTr="008F59A8">
        <w:tc>
          <w:tcPr>
            <w:tcW w:w="2295" w:type="dxa"/>
          </w:tcPr>
          <w:p w:rsidR="003F7D63" w:rsidRDefault="003C3B8A" w:rsidP="00271666">
            <w:pPr>
              <w:spacing w:before="120" w:after="120"/>
            </w:pPr>
            <w:proofErr w:type="spellStart"/>
            <w:r>
              <w:t>FAT.FindFreeCluster</w:t>
            </w:r>
            <w:proofErr w:type="spellEnd"/>
          </w:p>
        </w:tc>
        <w:tc>
          <w:tcPr>
            <w:tcW w:w="2491" w:type="dxa"/>
          </w:tcPr>
          <w:p w:rsidR="003F7D63" w:rsidRDefault="003F7D63" w:rsidP="00271666">
            <w:pPr>
              <w:spacing w:before="120" w:after="120"/>
            </w:pPr>
            <w:r>
              <w:t>( --</w:t>
            </w:r>
            <w:r w:rsidR="003C3B8A">
              <w:t xml:space="preserve"> n</w:t>
            </w:r>
            <w:r>
              <w:t>)</w:t>
            </w:r>
          </w:p>
        </w:tc>
        <w:tc>
          <w:tcPr>
            <w:tcW w:w="5183" w:type="dxa"/>
          </w:tcPr>
          <w:p w:rsidR="003F7D63" w:rsidRDefault="003C3B8A" w:rsidP="00271666">
            <w:pPr>
              <w:spacing w:before="120" w:after="120"/>
            </w:pPr>
            <w:r>
              <w:t>Return the first cluster on the disk</w:t>
            </w:r>
          </w:p>
        </w:tc>
      </w:tr>
      <w:tr w:rsidR="003C3B8A" w:rsidTr="008F59A8">
        <w:tc>
          <w:tcPr>
            <w:tcW w:w="2295" w:type="dxa"/>
          </w:tcPr>
          <w:p w:rsidR="003C3B8A" w:rsidRDefault="003C3B8A" w:rsidP="00271666">
            <w:pPr>
              <w:spacing w:before="120" w:after="120"/>
            </w:pPr>
            <w:proofErr w:type="spellStart"/>
            <w:r w:rsidRPr="003C3B8A">
              <w:t>FAT.save</w:t>
            </w:r>
            <w:proofErr w:type="spellEnd"/>
            <w:r w:rsidRPr="003C3B8A">
              <w:t>-file</w:t>
            </w:r>
          </w:p>
        </w:tc>
        <w:tc>
          <w:tcPr>
            <w:tcW w:w="2491" w:type="dxa"/>
          </w:tcPr>
          <w:p w:rsidR="003C3B8A" w:rsidRDefault="003C3B8A" w:rsidP="00271666">
            <w:pPr>
              <w:spacing w:before="120" w:after="12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183" w:type="dxa"/>
          </w:tcPr>
          <w:p w:rsidR="003C3B8A" w:rsidRDefault="003C3B8A" w:rsidP="00271666">
            <w:pPr>
              <w:spacing w:before="120" w:after="120"/>
            </w:pPr>
            <w:r>
              <w:t>S</w:t>
            </w:r>
            <w:r w:rsidRPr="003C3B8A">
              <w:t>ave a file to disk assuming size &lt;&gt; 0</w:t>
            </w:r>
          </w:p>
        </w:tc>
      </w:tr>
      <w:tr w:rsidR="003C3B8A" w:rsidTr="008F59A8">
        <w:tc>
          <w:tcPr>
            <w:tcW w:w="2295" w:type="dxa"/>
          </w:tcPr>
          <w:p w:rsidR="003C3B8A" w:rsidRPr="003C3B8A" w:rsidRDefault="003C3B8A" w:rsidP="00271666">
            <w:pPr>
              <w:spacing w:before="120" w:after="120"/>
            </w:pPr>
            <w:proofErr w:type="spellStart"/>
            <w:r w:rsidRPr="003C3B8A">
              <w:t>FAT.FindFreeEntry</w:t>
            </w:r>
            <w:proofErr w:type="spellEnd"/>
          </w:p>
        </w:tc>
        <w:tc>
          <w:tcPr>
            <w:tcW w:w="2491" w:type="dxa"/>
          </w:tcPr>
          <w:p w:rsidR="003C3B8A" w:rsidRPr="003C3B8A" w:rsidRDefault="003C3B8A" w:rsidP="00271666">
            <w:pPr>
              <w:spacing w:before="120" w:after="12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183" w:type="dxa"/>
          </w:tcPr>
          <w:p w:rsidR="003C3B8A" w:rsidRDefault="003C3B8A" w:rsidP="00271666">
            <w:pPr>
              <w:spacing w:before="120" w:after="120"/>
            </w:pPr>
            <w:r>
              <w:t>F</w:t>
            </w:r>
            <w:r w:rsidRPr="003C3B8A">
              <w:t>ind the first available entry in a directory</w:t>
            </w:r>
          </w:p>
        </w:tc>
      </w:tr>
      <w:tr w:rsidR="003C3B8A" w:rsidTr="008F59A8">
        <w:tc>
          <w:tcPr>
            <w:tcW w:w="2295" w:type="dxa"/>
          </w:tcPr>
          <w:p w:rsidR="003C3B8A" w:rsidRPr="003C3B8A" w:rsidRDefault="003C3B8A" w:rsidP="00271666">
            <w:pPr>
              <w:spacing w:before="120" w:after="120"/>
            </w:pPr>
            <w:r w:rsidRPr="003C3B8A">
              <w:t>FAT.size2space</w:t>
            </w:r>
          </w:p>
        </w:tc>
        <w:tc>
          <w:tcPr>
            <w:tcW w:w="2491" w:type="dxa"/>
          </w:tcPr>
          <w:p w:rsidR="003C3B8A" w:rsidRPr="003C3B8A" w:rsidRDefault="003C3B8A" w:rsidP="00271666">
            <w:pPr>
              <w:spacing w:before="120" w:after="120"/>
              <w:jc w:val="left"/>
            </w:pPr>
            <w:r w:rsidRPr="003C3B8A">
              <w:t>( size -- space</w:t>
            </w:r>
            <w:r>
              <w:t>)</w:t>
            </w:r>
          </w:p>
        </w:tc>
        <w:tc>
          <w:tcPr>
            <w:tcW w:w="5183" w:type="dxa"/>
          </w:tcPr>
          <w:p w:rsidR="003C3B8A" w:rsidRDefault="003C3B8A" w:rsidP="00271666">
            <w:pPr>
              <w:spacing w:before="120" w:after="120"/>
            </w:pPr>
            <w:r>
              <w:t>R</w:t>
            </w:r>
            <w:r w:rsidRPr="003C3B8A">
              <w:t>ule for the space to allocate to a file</w:t>
            </w:r>
          </w:p>
        </w:tc>
      </w:tr>
      <w:tr w:rsidR="003C3B8A" w:rsidTr="008F59A8">
        <w:tc>
          <w:tcPr>
            <w:tcW w:w="2295" w:type="dxa"/>
          </w:tcPr>
          <w:p w:rsidR="003C3B8A" w:rsidRPr="003C3B8A" w:rsidRDefault="003C3B8A" w:rsidP="00271666">
            <w:pPr>
              <w:spacing w:before="120" w:after="120"/>
            </w:pPr>
            <w:proofErr w:type="spellStart"/>
            <w:r w:rsidRPr="003C3B8A">
              <w:t>FAT.new</w:t>
            </w:r>
            <w:proofErr w:type="spellEnd"/>
            <w:r w:rsidRPr="003C3B8A">
              <w:t>-file</w:t>
            </w:r>
          </w:p>
        </w:tc>
        <w:tc>
          <w:tcPr>
            <w:tcW w:w="2491" w:type="dxa"/>
          </w:tcPr>
          <w:p w:rsidR="003C3B8A" w:rsidRPr="003C3B8A" w:rsidRDefault="003C3B8A" w:rsidP="00271666">
            <w:pPr>
              <w:spacing w:before="120" w:after="12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183" w:type="dxa"/>
          </w:tcPr>
          <w:p w:rsidR="003C3B8A" w:rsidRDefault="001063F3" w:rsidP="001063F3">
            <w:pPr>
              <w:spacing w:before="120" w:after="120"/>
            </w:pPr>
            <w:r>
              <w:t xml:space="preserve">Allocate memory, </w:t>
            </w:r>
            <w:r w:rsidR="008F59A8">
              <w:t xml:space="preserve">open a </w:t>
            </w:r>
            <w:r>
              <w:t>file structure and load data</w:t>
            </w:r>
          </w:p>
        </w:tc>
      </w:tr>
      <w:tr w:rsidR="003C3B8A" w:rsidTr="008F59A8">
        <w:tc>
          <w:tcPr>
            <w:tcW w:w="2295" w:type="dxa"/>
          </w:tcPr>
          <w:p w:rsidR="003C3B8A" w:rsidRPr="003C3B8A" w:rsidRDefault="003C3B8A" w:rsidP="00271666">
            <w:pPr>
              <w:spacing w:before="120" w:after="120"/>
            </w:pPr>
            <w:proofErr w:type="spellStart"/>
            <w:r w:rsidRPr="003C3B8A">
              <w:t>FAT.copynonblank</w:t>
            </w:r>
            <w:proofErr w:type="spellEnd"/>
          </w:p>
        </w:tc>
        <w:tc>
          <w:tcPr>
            <w:tcW w:w="2491" w:type="dxa"/>
          </w:tcPr>
          <w:p w:rsidR="003C3B8A" w:rsidRPr="003C3B8A" w:rsidRDefault="00A5589B" w:rsidP="00271666">
            <w:pPr>
              <w:spacing w:before="120" w:after="12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183" w:type="dxa"/>
          </w:tcPr>
          <w:p w:rsidR="003C3B8A" w:rsidRDefault="003C3B8A" w:rsidP="00271666">
            <w:pPr>
              <w:spacing w:before="120" w:after="120"/>
            </w:pPr>
            <w:r w:rsidRPr="003C3B8A">
              <w:t xml:space="preserve">copy a </w:t>
            </w:r>
            <w:r w:rsidR="00A5589B">
              <w:t>non-space character from in-out</w:t>
            </w:r>
          </w:p>
        </w:tc>
      </w:tr>
      <w:tr w:rsidR="00A5589B" w:rsidTr="008F59A8">
        <w:tc>
          <w:tcPr>
            <w:tcW w:w="2295" w:type="dxa"/>
          </w:tcPr>
          <w:p w:rsidR="00A5589B" w:rsidRPr="003C3B8A" w:rsidRDefault="00A5589B" w:rsidP="00271666">
            <w:pPr>
              <w:spacing w:before="120" w:after="120"/>
            </w:pPr>
            <w:r w:rsidRPr="00A5589B">
              <w:t>FAT.Filename2String</w:t>
            </w:r>
          </w:p>
        </w:tc>
        <w:tc>
          <w:tcPr>
            <w:tcW w:w="2491" w:type="dxa"/>
          </w:tcPr>
          <w:p w:rsidR="00A5589B" w:rsidRPr="003C3B8A" w:rsidRDefault="00A5589B" w:rsidP="00271666">
            <w:pPr>
              <w:spacing w:before="120" w:after="12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183" w:type="dxa"/>
          </w:tcPr>
          <w:p w:rsidR="00A5589B" w:rsidRPr="003C3B8A" w:rsidRDefault="00A5589B" w:rsidP="00271666">
            <w:pPr>
              <w:spacing w:before="120" w:after="120"/>
            </w:pPr>
            <w:r w:rsidRPr="00A5589B">
              <w:t>convert a short FAT filename to an ordinary string</w:t>
            </w:r>
          </w:p>
        </w:tc>
      </w:tr>
    </w:tbl>
    <w:p w:rsidR="008E31A3" w:rsidRDefault="008E31A3" w:rsidP="00035CF8"/>
    <w:p w:rsidR="00C04F93" w:rsidRPr="000C4486" w:rsidRDefault="006C18CB" w:rsidP="006C18CB">
      <w:pPr>
        <w:pStyle w:val="Heading2"/>
      </w:pPr>
      <w:bookmarkStart w:id="70" w:name="_Toc430290361"/>
      <w:r>
        <w:t>8.4</w:t>
      </w:r>
      <w:proofErr w:type="gramStart"/>
      <w:r>
        <w:t xml:space="preserve">.  </w:t>
      </w:r>
      <w:r w:rsidR="00C04F93">
        <w:t>PS</w:t>
      </w:r>
      <w:proofErr w:type="gramEnd"/>
      <w:r w:rsidR="00C04F93">
        <w:t>/2 keyboard</w:t>
      </w:r>
      <w:bookmarkEnd w:id="70"/>
    </w:p>
    <w:tbl>
      <w:tblPr>
        <w:tblStyle w:val="TableGrid"/>
        <w:tblW w:w="0" w:type="auto"/>
        <w:tblLook w:val="04A0" w:firstRow="1" w:lastRow="0" w:firstColumn="1" w:lastColumn="0" w:noHBand="0" w:noVBand="1"/>
      </w:tblPr>
      <w:tblGrid>
        <w:gridCol w:w="1984"/>
        <w:gridCol w:w="1850"/>
        <w:gridCol w:w="6135"/>
      </w:tblGrid>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flag)</w:t>
            </w:r>
          </w:p>
        </w:tc>
        <w:tc>
          <w:tcPr>
            <w:tcW w:w="6285" w:type="dxa"/>
          </w:tcPr>
          <w:p w:rsidR="00C04F93" w:rsidRDefault="00C04F93" w:rsidP="00271666">
            <w:pPr>
              <w:spacing w:before="120" w:after="120"/>
            </w:pPr>
            <w:r>
              <w:t>Check if a character is waiting to be read from the 256 byte circular buffer maintained for the PS/2 keyboard</w:t>
            </w:r>
          </w:p>
        </w:tc>
      </w:tr>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n)</w:t>
            </w:r>
          </w:p>
        </w:tc>
        <w:tc>
          <w:tcPr>
            <w:tcW w:w="6285" w:type="dxa"/>
          </w:tcPr>
          <w:p w:rsidR="00C04F93" w:rsidRDefault="00C04F93" w:rsidP="00271666">
            <w:pPr>
              <w:spacing w:before="120" w:after="120"/>
            </w:pPr>
            <w:r>
              <w:t xml:space="preserve">Wait for and read the next character available from the PS/2 keyboard.  Returns the </w:t>
            </w:r>
            <w:r w:rsidR="005A7F70">
              <w:t>ASCII</w:t>
            </w:r>
            <w:r>
              <w:t xml:space="preserve"> code</w:t>
            </w:r>
            <w:r w:rsidR="005A7F70">
              <w:t xml:space="preserve"> for the key</w:t>
            </w:r>
          </w:p>
        </w:tc>
      </w:tr>
      <w:tr w:rsidR="00C04F93" w:rsidTr="00347EFE">
        <w:tc>
          <w:tcPr>
            <w:tcW w:w="1998" w:type="dxa"/>
          </w:tcPr>
          <w:p w:rsidR="00C04F93" w:rsidRDefault="00C04F93" w:rsidP="00271666">
            <w:pPr>
              <w:spacing w:before="120" w:after="120"/>
            </w:pPr>
            <w:r>
              <w:t>PS2DECODE</w:t>
            </w:r>
          </w:p>
        </w:tc>
        <w:tc>
          <w:tcPr>
            <w:tcW w:w="1890" w:type="dxa"/>
          </w:tcPr>
          <w:p w:rsidR="00C04F93" w:rsidRDefault="00C04F93" w:rsidP="00271666">
            <w:pPr>
              <w:spacing w:before="120" w:after="120"/>
            </w:pPr>
            <w:r>
              <w:t>( n -- n)</w:t>
            </w:r>
          </w:p>
        </w:tc>
        <w:tc>
          <w:tcPr>
            <w:tcW w:w="6285" w:type="dxa"/>
          </w:tcPr>
          <w:p w:rsidR="00C04F93" w:rsidRDefault="00C04F93" w:rsidP="00271666">
            <w:pPr>
              <w:spacing w:before="120" w:after="120"/>
            </w:pPr>
            <w:r>
              <w:t>Decode a PS/2 scan code into ASCII.  Returns 0 if there is no valid ASCII match.  (PS2DECODE is called directly by the PS/2 interrupt routine during normal operation.)</w:t>
            </w:r>
          </w:p>
        </w:tc>
      </w:tr>
    </w:tbl>
    <w:p w:rsidR="006A073F" w:rsidRDefault="006A073F" w:rsidP="00D86E61"/>
    <w:p w:rsidR="008F59A8" w:rsidRDefault="006A073F" w:rsidP="006A073F">
      <w:pPr>
        <w:pStyle w:val="Heading1"/>
      </w:pPr>
      <w:r>
        <w:br w:type="page"/>
      </w:r>
      <w:bookmarkStart w:id="71" w:name="_Toc430290362"/>
      <w:r w:rsidR="008F59A8">
        <w:lastRenderedPageBreak/>
        <w:t xml:space="preserve">9. </w:t>
      </w:r>
      <w:r w:rsidR="00584042">
        <w:t>Interrupts</w:t>
      </w:r>
      <w:bookmarkEnd w:id="71"/>
    </w:p>
    <w:p w:rsidR="008F59A8" w:rsidRDefault="008F59A8" w:rsidP="008F59A8">
      <w:pPr>
        <w:pStyle w:val="Heading2"/>
      </w:pPr>
      <w:bookmarkStart w:id="72" w:name="_Toc430290363"/>
      <w:r>
        <w:t>9.1</w:t>
      </w:r>
      <w:proofErr w:type="gramStart"/>
      <w:r>
        <w:t>.  Interrupt</w:t>
      </w:r>
      <w:proofErr w:type="gramEnd"/>
      <w:r>
        <w:t xml:space="preserve"> vectors</w:t>
      </w:r>
      <w:bookmarkEnd w:id="72"/>
    </w:p>
    <w:p w:rsidR="008F59A8" w:rsidRDefault="008F59A8" w:rsidP="008F59A8">
      <w:r>
        <w:t xml:space="preserve">Valid interrupts redirect program counter execution to the appropriate location in the interrupt vector table.  Each table is two bytes long and should be constructed as follows. </w:t>
      </w:r>
    </w:p>
    <w:p w:rsidR="008F59A8" w:rsidRDefault="008F59A8" w:rsidP="008F59A8">
      <w:pPr>
        <w:pStyle w:val="ListParagraph"/>
        <w:numPr>
          <w:ilvl w:val="0"/>
          <w:numId w:val="13"/>
        </w:numPr>
      </w:pPr>
      <w:r>
        <w:t>A two byte branch instruction (BRA) to an interrupt handler, for an active interrupt</w:t>
      </w:r>
    </w:p>
    <w:p w:rsidR="008F59A8" w:rsidRDefault="008F59A8" w:rsidP="008F59A8">
      <w:pPr>
        <w:pStyle w:val="ListParagraph"/>
        <w:numPr>
          <w:ilvl w:val="0"/>
          <w:numId w:val="13"/>
        </w:numPr>
      </w:pPr>
      <w:r>
        <w:t>An RTI NOP (return from interrupt, no operation) combination, for an inactive interrupt</w:t>
      </w:r>
    </w:p>
    <w:p w:rsidR="008F59A8" w:rsidRDefault="008F59A8" w:rsidP="008F59A8">
      <w:pPr>
        <w:pStyle w:val="Heading2"/>
      </w:pPr>
      <w:bookmarkStart w:id="73" w:name="_Toc430290364"/>
      <w:r>
        <w:t>9.2</w:t>
      </w:r>
      <w:proofErr w:type="gramStart"/>
      <w:r>
        <w:t>.  Interrupt</w:t>
      </w:r>
      <w:proofErr w:type="gramEnd"/>
      <w:r>
        <w:t xml:space="preserve"> handlers</w:t>
      </w:r>
      <w:bookmarkEnd w:id="73"/>
    </w:p>
    <w:p w:rsidR="008F59A8" w:rsidRDefault="008F59A8" w:rsidP="008F59A8">
      <w:r>
        <w:t xml:space="preserve">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  </w:t>
      </w:r>
    </w:p>
    <w:p w:rsidR="008F59A8" w:rsidRDefault="008F59A8" w:rsidP="008F59A8">
      <w:pPr>
        <w:pStyle w:val="Heading2"/>
      </w:pPr>
      <w:bookmarkStart w:id="74" w:name="_Toc430290365"/>
      <w:r>
        <w:t>9.3</w:t>
      </w:r>
      <w:proofErr w:type="gramStart"/>
      <w:r>
        <w:t>.  Interrupt</w:t>
      </w:r>
      <w:proofErr w:type="gramEnd"/>
      <w:r>
        <w:t xml:space="preserve"> vector table</w:t>
      </w:r>
      <w:bookmarkEnd w:id="74"/>
    </w:p>
    <w:p w:rsidR="008F59A8" w:rsidRDefault="008F59A8" w:rsidP="008F59A8">
      <w:r>
        <w:t>The default CPU interrupt vector table is as follows:</w:t>
      </w:r>
    </w:p>
    <w:tbl>
      <w:tblPr>
        <w:tblStyle w:val="TableGrid"/>
        <w:tblW w:w="0" w:type="auto"/>
        <w:tblLook w:val="04A0" w:firstRow="1" w:lastRow="0" w:firstColumn="1" w:lastColumn="0" w:noHBand="0" w:noVBand="1"/>
      </w:tblPr>
      <w:tblGrid>
        <w:gridCol w:w="1533"/>
        <w:gridCol w:w="1785"/>
        <w:gridCol w:w="6651"/>
      </w:tblGrid>
      <w:tr w:rsidR="008F59A8" w:rsidTr="00F63CA8">
        <w:tc>
          <w:tcPr>
            <w:tcW w:w="1548" w:type="dxa"/>
          </w:tcPr>
          <w:p w:rsidR="008F59A8" w:rsidRPr="00556901" w:rsidRDefault="002678BB" w:rsidP="00F63CA8">
            <w:pPr>
              <w:spacing w:before="120" w:after="120"/>
              <w:rPr>
                <w:b/>
              </w:rPr>
            </w:pPr>
            <w:r>
              <w:rPr>
                <w:b/>
              </w:rPr>
              <w:t>Address</w:t>
            </w:r>
          </w:p>
        </w:tc>
        <w:tc>
          <w:tcPr>
            <w:tcW w:w="1800" w:type="dxa"/>
          </w:tcPr>
          <w:p w:rsidR="008F59A8" w:rsidRPr="00556901" w:rsidRDefault="008F59A8" w:rsidP="00F63CA8">
            <w:pPr>
              <w:spacing w:before="120" w:after="120"/>
              <w:rPr>
                <w:b/>
              </w:rPr>
            </w:pPr>
            <w:r>
              <w:rPr>
                <w:b/>
              </w:rPr>
              <w:t>Interrupt name</w:t>
            </w:r>
          </w:p>
        </w:tc>
        <w:tc>
          <w:tcPr>
            <w:tcW w:w="6825" w:type="dxa"/>
          </w:tcPr>
          <w:p w:rsidR="008F59A8" w:rsidRPr="00556901" w:rsidRDefault="008F59A8" w:rsidP="00F63CA8">
            <w:pPr>
              <w:spacing w:before="120" w:after="120"/>
              <w:rPr>
                <w:b/>
              </w:rPr>
            </w:pPr>
            <w:r>
              <w:rPr>
                <w:b/>
              </w:rPr>
              <w:t>Interrupt description</w:t>
            </w:r>
          </w:p>
        </w:tc>
      </w:tr>
      <w:tr w:rsidR="008F59A8" w:rsidTr="00F63CA8">
        <w:tc>
          <w:tcPr>
            <w:tcW w:w="1548" w:type="dxa"/>
          </w:tcPr>
          <w:p w:rsidR="008F59A8" w:rsidRPr="00556901" w:rsidRDefault="008F59A8" w:rsidP="00F63CA8">
            <w:pPr>
              <w:spacing w:before="120" w:after="120"/>
            </w:pPr>
            <w:r>
              <w:t>0x00</w:t>
            </w:r>
          </w:p>
        </w:tc>
        <w:tc>
          <w:tcPr>
            <w:tcW w:w="1800" w:type="dxa"/>
          </w:tcPr>
          <w:p w:rsidR="008F59A8" w:rsidRPr="00556901" w:rsidRDefault="008F59A8" w:rsidP="00F63CA8">
            <w:pPr>
              <w:spacing w:before="120" w:after="120"/>
            </w:pPr>
            <w:r>
              <w:t>RESET</w:t>
            </w:r>
          </w:p>
        </w:tc>
        <w:tc>
          <w:tcPr>
            <w:tcW w:w="6825" w:type="dxa"/>
          </w:tcPr>
          <w:p w:rsidR="008F59A8" w:rsidRPr="00556901" w:rsidRDefault="008F59A8" w:rsidP="00F63CA8">
            <w:pPr>
              <w:spacing w:before="120" w:after="120"/>
            </w:pPr>
            <w:r>
              <w:t>Power-on and system reset execution address</w:t>
            </w:r>
          </w:p>
        </w:tc>
      </w:tr>
      <w:tr w:rsidR="008F59A8" w:rsidTr="00F63CA8">
        <w:tc>
          <w:tcPr>
            <w:tcW w:w="1548" w:type="dxa"/>
          </w:tcPr>
          <w:p w:rsidR="008F59A8" w:rsidRPr="00556901" w:rsidRDefault="008F59A8" w:rsidP="00F63CA8">
            <w:pPr>
              <w:spacing w:before="120" w:after="120"/>
            </w:pPr>
            <w:r>
              <w:t>0x02</w:t>
            </w:r>
          </w:p>
        </w:tc>
        <w:tc>
          <w:tcPr>
            <w:tcW w:w="1800" w:type="dxa"/>
          </w:tcPr>
          <w:p w:rsidR="008F59A8" w:rsidRPr="00556901" w:rsidRDefault="008F59A8" w:rsidP="00F63CA8">
            <w:pPr>
              <w:spacing w:before="120" w:after="120"/>
            </w:pPr>
            <w:r>
              <w:t>TRAP</w:t>
            </w:r>
          </w:p>
        </w:tc>
        <w:tc>
          <w:tcPr>
            <w:tcW w:w="6825" w:type="dxa"/>
          </w:tcPr>
          <w:p w:rsidR="008F59A8" w:rsidRPr="00556901" w:rsidRDefault="008F59A8" w:rsidP="00F63CA8">
            <w:pPr>
              <w:spacing w:before="120" w:after="120"/>
            </w:pPr>
            <w:r>
              <w:t>Vector for TRAP and RETRAP instructions.  Available for program debugging.</w:t>
            </w:r>
          </w:p>
        </w:tc>
      </w:tr>
      <w:tr w:rsidR="008F59A8" w:rsidTr="00F63CA8">
        <w:tc>
          <w:tcPr>
            <w:tcW w:w="1548" w:type="dxa"/>
          </w:tcPr>
          <w:p w:rsidR="008F59A8" w:rsidRPr="00556901" w:rsidRDefault="008F59A8" w:rsidP="00F63CA8">
            <w:pPr>
              <w:spacing w:before="120" w:after="120"/>
            </w:pPr>
            <w:r>
              <w:t>0x04</w:t>
            </w:r>
          </w:p>
        </w:tc>
        <w:tc>
          <w:tcPr>
            <w:tcW w:w="1800" w:type="dxa"/>
          </w:tcPr>
          <w:p w:rsidR="008F59A8" w:rsidRPr="00556901" w:rsidRDefault="008F59A8" w:rsidP="00F63CA8">
            <w:pPr>
              <w:spacing w:before="120" w:after="120"/>
            </w:pPr>
            <w:r>
              <w:t>RS232RDA</w:t>
            </w:r>
          </w:p>
        </w:tc>
        <w:tc>
          <w:tcPr>
            <w:tcW w:w="6825" w:type="dxa"/>
          </w:tcPr>
          <w:p w:rsidR="008F59A8" w:rsidRPr="00556901" w:rsidRDefault="008F59A8" w:rsidP="00F63CA8">
            <w:pPr>
              <w:spacing w:before="120" w:after="120"/>
            </w:pPr>
            <w:r>
              <w:t>Triggered by Read Data Available strobe on the RS232 port.  The native interrupt handler places incoming data in a 256 byte buffer that is accessed via the SKEY? And SKEY words.</w:t>
            </w:r>
          </w:p>
        </w:tc>
      </w:tr>
      <w:tr w:rsidR="008F59A8" w:rsidTr="00F63CA8">
        <w:tc>
          <w:tcPr>
            <w:tcW w:w="1548" w:type="dxa"/>
          </w:tcPr>
          <w:p w:rsidR="008F59A8" w:rsidRPr="00556901" w:rsidRDefault="008F59A8" w:rsidP="00F63CA8">
            <w:pPr>
              <w:spacing w:before="120" w:after="120"/>
            </w:pPr>
            <w:r>
              <w:t>0x06</w:t>
            </w:r>
          </w:p>
        </w:tc>
        <w:tc>
          <w:tcPr>
            <w:tcW w:w="1800" w:type="dxa"/>
          </w:tcPr>
          <w:p w:rsidR="008F59A8" w:rsidRPr="00556901" w:rsidRDefault="008F59A8" w:rsidP="00F63CA8">
            <w:pPr>
              <w:spacing w:before="120" w:after="120"/>
            </w:pPr>
            <w:r>
              <w:t>RS232TBE</w:t>
            </w:r>
          </w:p>
        </w:tc>
        <w:tc>
          <w:tcPr>
            <w:tcW w:w="6825" w:type="dxa"/>
          </w:tcPr>
          <w:p w:rsidR="008F59A8" w:rsidRPr="00556901" w:rsidRDefault="008F59A8" w:rsidP="00F63CA8">
            <w:pPr>
              <w:spacing w:before="120" w:after="120"/>
            </w:pPr>
            <w:r>
              <w:t>Triggered by Transfer Bus Enable on the RS232 port.  Used by the STYPE word for asynchronous RS232 output.</w:t>
            </w:r>
          </w:p>
        </w:tc>
      </w:tr>
      <w:tr w:rsidR="008F59A8" w:rsidTr="00F63CA8">
        <w:tc>
          <w:tcPr>
            <w:tcW w:w="1548" w:type="dxa"/>
          </w:tcPr>
          <w:p w:rsidR="008F59A8" w:rsidRDefault="008F59A8" w:rsidP="00F63CA8">
            <w:pPr>
              <w:spacing w:before="120" w:after="120"/>
            </w:pPr>
            <w:r>
              <w:t>0x08</w:t>
            </w:r>
          </w:p>
        </w:tc>
        <w:tc>
          <w:tcPr>
            <w:tcW w:w="1800" w:type="dxa"/>
          </w:tcPr>
          <w:p w:rsidR="008F59A8" w:rsidRDefault="008F59A8" w:rsidP="00F63CA8">
            <w:pPr>
              <w:spacing w:before="120" w:after="120"/>
            </w:pPr>
            <w:r>
              <w:t>PS2</w:t>
            </w:r>
          </w:p>
        </w:tc>
        <w:tc>
          <w:tcPr>
            <w:tcW w:w="6825" w:type="dxa"/>
          </w:tcPr>
          <w:p w:rsidR="008F59A8" w:rsidRDefault="008F59A8" w:rsidP="00F63CA8">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F59A8" w:rsidTr="00F63CA8">
        <w:tc>
          <w:tcPr>
            <w:tcW w:w="1548" w:type="dxa"/>
          </w:tcPr>
          <w:p w:rsidR="008F59A8" w:rsidRDefault="008F59A8" w:rsidP="00F63CA8">
            <w:pPr>
              <w:spacing w:before="120" w:after="120"/>
            </w:pPr>
            <w:r>
              <w:t>0xA0</w:t>
            </w:r>
          </w:p>
        </w:tc>
        <w:tc>
          <w:tcPr>
            <w:tcW w:w="1800" w:type="dxa"/>
          </w:tcPr>
          <w:p w:rsidR="008F59A8" w:rsidRDefault="008F59A8" w:rsidP="00F63CA8">
            <w:pPr>
              <w:spacing w:before="120" w:after="120"/>
            </w:pPr>
            <w:r>
              <w:t>MS</w:t>
            </w:r>
          </w:p>
        </w:tc>
        <w:tc>
          <w:tcPr>
            <w:tcW w:w="6825" w:type="dxa"/>
          </w:tcPr>
          <w:p w:rsidR="008F59A8" w:rsidRDefault="008F59A8" w:rsidP="00F63CA8">
            <w:pPr>
              <w:spacing w:before="120" w:after="120"/>
            </w:pPr>
            <w:r>
              <w:t>Milliseconds interrupt.  This register is masked by default.</w:t>
            </w:r>
          </w:p>
        </w:tc>
      </w:tr>
      <w:tr w:rsidR="008F59A8" w:rsidTr="00F63CA8">
        <w:tc>
          <w:tcPr>
            <w:tcW w:w="1548" w:type="dxa"/>
          </w:tcPr>
          <w:p w:rsidR="008F59A8" w:rsidRDefault="008F59A8" w:rsidP="00F63CA8">
            <w:pPr>
              <w:spacing w:before="120" w:after="120"/>
            </w:pPr>
            <w:r>
              <w:t>0xC0 -</w:t>
            </w:r>
          </w:p>
        </w:tc>
        <w:tc>
          <w:tcPr>
            <w:tcW w:w="1800" w:type="dxa"/>
          </w:tcPr>
          <w:p w:rsidR="008F59A8" w:rsidRDefault="008F59A8" w:rsidP="00F63CA8">
            <w:pPr>
              <w:spacing w:before="120" w:after="120"/>
            </w:pPr>
            <w:r>
              <w:t>various</w:t>
            </w:r>
          </w:p>
        </w:tc>
        <w:tc>
          <w:tcPr>
            <w:tcW w:w="6825" w:type="dxa"/>
          </w:tcPr>
          <w:p w:rsidR="008F59A8" w:rsidRDefault="008F59A8" w:rsidP="00F63CA8">
            <w:pPr>
              <w:spacing w:before="120" w:after="120"/>
            </w:pPr>
            <w:r>
              <w:t>Available for user expansion</w:t>
            </w:r>
          </w:p>
        </w:tc>
      </w:tr>
    </w:tbl>
    <w:p w:rsidR="008F59A8" w:rsidRDefault="008F59A8" w:rsidP="008F59A8"/>
    <w:p w:rsidR="006A073F" w:rsidRDefault="006A073F" w:rsidP="008F59A8">
      <w:pPr>
        <w:pStyle w:val="Heading1"/>
      </w:pPr>
    </w:p>
    <w:p w:rsidR="008F59A8" w:rsidRDefault="008F59A8" w:rsidP="008F59A8">
      <w:pPr>
        <w:pStyle w:val="Heading1"/>
      </w:pPr>
      <w:r>
        <w:br w:type="page"/>
      </w:r>
      <w:bookmarkStart w:id="75" w:name="_Toc430290366"/>
      <w:r>
        <w:lastRenderedPageBreak/>
        <w:t>10. Exception handling</w:t>
      </w:r>
      <w:bookmarkEnd w:id="75"/>
    </w:p>
    <w:p w:rsidR="00B65457" w:rsidRDefault="008F59A8" w:rsidP="008F59A8">
      <w:r>
        <w:t xml:space="preserve">The N.I.G.E. Machine </w:t>
      </w:r>
      <w:r w:rsidR="00B65457">
        <w:t>implements the ANSI FORTH words</w:t>
      </w:r>
      <w:r>
        <w:t xml:space="preserve"> CATCH and THROW as </w:t>
      </w:r>
      <w:r w:rsidR="00F63CA8">
        <w:t>atomic</w:t>
      </w:r>
      <w:r>
        <w:t xml:space="preserve"> </w:t>
      </w:r>
      <w:r w:rsidR="00B65457">
        <w:t>machine language instructions.</w:t>
      </w:r>
    </w:p>
    <w:p w:rsidR="00B65457" w:rsidRDefault="006A073F" w:rsidP="006A073F">
      <w:pPr>
        <w:pStyle w:val="Heading2"/>
      </w:pPr>
      <w:bookmarkStart w:id="76" w:name="_Toc430290367"/>
      <w:r>
        <w:t>10.1</w:t>
      </w:r>
      <w:proofErr w:type="gramStart"/>
      <w:r>
        <w:t>.  The</w:t>
      </w:r>
      <w:proofErr w:type="gramEnd"/>
      <w:r>
        <w:t xml:space="preserve"> exception stack</w:t>
      </w:r>
      <w:bookmarkEnd w:id="76"/>
    </w:p>
    <w:p w:rsidR="006A073F" w:rsidRDefault="006A073F" w:rsidP="008F59A8">
      <w:r>
        <w:t xml:space="preserve">The N.I.G.E. Machine maintains an internal exception stack that is traversed with CATCH and </w:t>
      </w:r>
      <w:proofErr w:type="gramStart"/>
      <w:r>
        <w:t>THROW</w:t>
      </w:r>
      <w:proofErr w:type="gramEnd"/>
      <w:r>
        <w:t xml:space="preserve"> instructions.  A segment of the exception stack is memory mapped to fixed addresses in the system memory space.  This space may be used to hold global variables that will be atomically restored to their prior values following an exception.  For example</w:t>
      </w:r>
      <w:r w:rsidR="008A6D31">
        <w:t>,</w:t>
      </w:r>
      <w:r w:rsidR="00BE339A">
        <w:t xml:space="preserve"> with reference to Anton </w:t>
      </w:r>
      <w:proofErr w:type="spellStart"/>
      <w:r w:rsidR="00BE339A">
        <w:t>Ertl's</w:t>
      </w:r>
      <w:proofErr w:type="spellEnd"/>
      <w:r w:rsidR="00BE339A">
        <w:t xml:space="preserve"> "hex.-helper" </w:t>
      </w:r>
      <w:proofErr w:type="gramStart"/>
      <w:r w:rsidR="00BE339A">
        <w:t>problem</w:t>
      </w:r>
      <w:r w:rsidR="008A6D31">
        <w:t xml:space="preserve"> </w:t>
      </w:r>
      <w:proofErr w:type="gramEnd"/>
      <w:r w:rsidR="008A6D31">
        <w:rPr>
          <w:rStyle w:val="FootnoteReference"/>
        </w:rPr>
        <w:footnoteReference w:id="1"/>
      </w:r>
      <w:r>
        <w:t>:</w:t>
      </w:r>
    </w:p>
    <w:p w:rsidR="006A073F" w:rsidRPr="008A6D31" w:rsidRDefault="006A073F" w:rsidP="006F0AC2">
      <w:pPr>
        <w:contextualSpacing/>
        <w:rPr>
          <w:rFonts w:ascii="Consolas" w:hAnsi="Consolas" w:cs="Consolas"/>
        </w:rPr>
      </w:pPr>
      <w:r w:rsidRPr="008A6D31">
        <w:rPr>
          <w:rFonts w:ascii="Consolas" w:hAnsi="Consolas" w:cs="Consolas"/>
        </w:rPr>
        <w:t xml:space="preserve">: </w:t>
      </w:r>
      <w:proofErr w:type="gramStart"/>
      <w:r w:rsidRPr="008A6D31">
        <w:rPr>
          <w:rFonts w:ascii="Consolas" w:hAnsi="Consolas" w:cs="Consolas"/>
        </w:rPr>
        <w:t>hex.-helper</w:t>
      </w:r>
      <w:proofErr w:type="gramEnd"/>
      <w:r w:rsidR="006F0AC2" w:rsidRPr="008A6D31">
        <w:rPr>
          <w:rFonts w:ascii="Consolas" w:hAnsi="Consolas" w:cs="Consolas"/>
        </w:rPr>
        <w:t xml:space="preserve"> </w:t>
      </w:r>
    </w:p>
    <w:p w:rsidR="006A073F" w:rsidRPr="008A6D31" w:rsidRDefault="006F0AC2" w:rsidP="006A073F">
      <w:pPr>
        <w:ind w:firstLine="720"/>
        <w:contextualSpacing/>
        <w:rPr>
          <w:rFonts w:ascii="Consolas" w:hAnsi="Consolas" w:cs="Consolas"/>
        </w:rPr>
      </w:pPr>
      <w:r w:rsidRPr="008A6D31">
        <w:rPr>
          <w:rFonts w:ascii="Consolas" w:hAnsi="Consolas" w:cs="Consolas"/>
        </w:rPr>
        <w:t>HEX</w:t>
      </w:r>
      <w:r w:rsidR="006A073F" w:rsidRPr="008A6D31">
        <w:rPr>
          <w:rFonts w:ascii="Consolas" w:hAnsi="Consolas" w:cs="Consolas"/>
        </w:rPr>
        <w:tab/>
        <w:t>\ the variable BASE is located on the exception stack</w:t>
      </w:r>
    </w:p>
    <w:p w:rsidR="006F0AC2" w:rsidRPr="008A6D31" w:rsidRDefault="006F0AC2" w:rsidP="006F0AC2">
      <w:pPr>
        <w:ind w:firstLine="720"/>
        <w:contextualSpacing/>
        <w:rPr>
          <w:rFonts w:ascii="Consolas" w:hAnsi="Consolas" w:cs="Consolas"/>
        </w:rPr>
      </w:pPr>
      <w:r w:rsidRPr="008A6D31">
        <w:rPr>
          <w:rFonts w:ascii="Consolas" w:hAnsi="Consolas" w:cs="Consolas"/>
        </w:rPr>
        <w:t>U</w:t>
      </w:r>
      <w:r w:rsidR="006A073F" w:rsidRPr="008A6D31">
        <w:rPr>
          <w:rFonts w:ascii="Consolas" w:hAnsi="Consolas" w:cs="Consolas"/>
        </w:rPr>
        <w:t>.</w:t>
      </w:r>
      <w:r w:rsidRPr="008A6D31">
        <w:rPr>
          <w:rFonts w:ascii="Consolas" w:hAnsi="Consolas" w:cs="Consolas"/>
        </w:rPr>
        <w:t xml:space="preserve"> </w:t>
      </w:r>
    </w:p>
    <w:p w:rsidR="006A073F" w:rsidRPr="008A6D31" w:rsidRDefault="006A073F" w:rsidP="006F0AC2">
      <w:pPr>
        <w:contextualSpacing/>
        <w:rPr>
          <w:rFonts w:ascii="Consolas" w:hAnsi="Consolas" w:cs="Consolas"/>
        </w:rPr>
      </w:pPr>
      <w:r w:rsidRPr="008A6D31">
        <w:rPr>
          <w:rFonts w:ascii="Consolas" w:hAnsi="Consolas" w:cs="Consolas"/>
        </w:rPr>
        <w:t>;</w:t>
      </w:r>
    </w:p>
    <w:p w:rsidR="006A073F" w:rsidRPr="008A6D31" w:rsidRDefault="006A073F" w:rsidP="006F0AC2">
      <w:pPr>
        <w:ind w:firstLine="720"/>
        <w:contextualSpacing/>
        <w:rPr>
          <w:rFonts w:ascii="Consolas" w:hAnsi="Consolas" w:cs="Consolas"/>
        </w:rPr>
      </w:pPr>
    </w:p>
    <w:p w:rsidR="006A073F" w:rsidRPr="008A6D31" w:rsidRDefault="006A073F" w:rsidP="006F0AC2">
      <w:pPr>
        <w:contextualSpacing/>
        <w:rPr>
          <w:rFonts w:ascii="Consolas" w:hAnsi="Consolas" w:cs="Consolas"/>
        </w:rPr>
      </w:pPr>
      <w:r w:rsidRPr="008A6D31">
        <w:rPr>
          <w:rFonts w:ascii="Consolas" w:hAnsi="Consolas" w:cs="Consolas"/>
        </w:rPr>
        <w:t xml:space="preserve">: </w:t>
      </w:r>
      <w:proofErr w:type="gramStart"/>
      <w:r w:rsidRPr="008A6D31">
        <w:rPr>
          <w:rFonts w:ascii="Consolas" w:hAnsi="Consolas" w:cs="Consolas"/>
        </w:rPr>
        <w:t>hex</w:t>
      </w:r>
      <w:proofErr w:type="gramEnd"/>
      <w:r w:rsidRPr="008A6D31">
        <w:rPr>
          <w:rFonts w:ascii="Consolas" w:hAnsi="Consolas" w:cs="Consolas"/>
        </w:rPr>
        <w:t>.</w:t>
      </w:r>
      <w:r w:rsidR="006F0AC2" w:rsidRPr="008A6D31">
        <w:rPr>
          <w:rFonts w:ascii="Consolas" w:hAnsi="Consolas" w:cs="Consolas"/>
        </w:rPr>
        <w:t xml:space="preserve"> </w:t>
      </w:r>
      <w:proofErr w:type="gramStart"/>
      <w:r w:rsidR="006F0AC2" w:rsidRPr="008A6D31">
        <w:rPr>
          <w:rFonts w:ascii="Consolas" w:hAnsi="Consolas" w:cs="Consolas"/>
        </w:rPr>
        <w:t>( n</w:t>
      </w:r>
      <w:proofErr w:type="gramEnd"/>
      <w:r w:rsidR="006F0AC2" w:rsidRPr="008A6D31">
        <w:rPr>
          <w:rFonts w:ascii="Consolas" w:hAnsi="Consolas" w:cs="Consolas"/>
        </w:rPr>
        <w:t xml:space="preserve"> --, print the top of stack in hexadecimal)</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hex.-helper catch throw </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BASE will be restored to its prior value regardless of any </w:t>
      </w:r>
      <w:r w:rsidR="008A6D31" w:rsidRPr="008A6D31">
        <w:rPr>
          <w:rFonts w:ascii="Consolas" w:hAnsi="Consolas" w:cs="Consolas"/>
        </w:rPr>
        <w:t>occurrence</w:t>
      </w:r>
    </w:p>
    <w:p w:rsidR="006A073F" w:rsidRPr="008A6D31" w:rsidRDefault="006A073F" w:rsidP="006F0AC2">
      <w:pPr>
        <w:contextualSpacing/>
        <w:rPr>
          <w:rFonts w:ascii="Consolas" w:hAnsi="Consolas" w:cs="Consolas"/>
        </w:rPr>
      </w:pPr>
      <w:r w:rsidRPr="008A6D31">
        <w:rPr>
          <w:rFonts w:ascii="Consolas" w:hAnsi="Consolas" w:cs="Consolas"/>
        </w:rPr>
        <w:t>;</w:t>
      </w:r>
    </w:p>
    <w:p w:rsidR="003E4B03" w:rsidRDefault="003E4B03" w:rsidP="006F0AC2">
      <w:pPr>
        <w:contextualSpacing/>
        <w:rPr>
          <w:rFonts w:ascii="Consolas" w:hAnsi="Consolas" w:cs="Consolas"/>
          <w:sz w:val="20"/>
          <w:szCs w:val="20"/>
        </w:rPr>
      </w:pPr>
    </w:p>
    <w:p w:rsidR="003E4B03" w:rsidRPr="003E4B03" w:rsidRDefault="008A6D31" w:rsidP="006F0AC2">
      <w:pPr>
        <w:contextualSpacing/>
        <w:rPr>
          <w:rFonts w:ascii="Arial" w:hAnsi="Arial" w:cs="Arial"/>
        </w:rPr>
      </w:pPr>
      <w:r>
        <w:rPr>
          <w:rFonts w:ascii="Arial" w:hAnsi="Arial" w:cs="Arial"/>
        </w:rPr>
        <w:t>In addition to BASE, STDOUT, and STDIN used by the FORTH system software, there are three longword slots on the exception stack available for user definition as follows:</w:t>
      </w:r>
    </w:p>
    <w:tbl>
      <w:tblPr>
        <w:tblStyle w:val="TableGrid"/>
        <w:tblW w:w="0" w:type="auto"/>
        <w:tblLook w:val="04A0" w:firstRow="1" w:lastRow="0" w:firstColumn="1" w:lastColumn="0" w:noHBand="0" w:noVBand="1"/>
      </w:tblPr>
      <w:tblGrid>
        <w:gridCol w:w="4984"/>
        <w:gridCol w:w="4985"/>
      </w:tblGrid>
      <w:tr w:rsidR="00BE339A" w:rsidTr="00BE339A">
        <w:tc>
          <w:tcPr>
            <w:tcW w:w="4984" w:type="dxa"/>
          </w:tcPr>
          <w:p w:rsidR="00BE339A" w:rsidRPr="002678BB" w:rsidRDefault="002678BB" w:rsidP="003E4B03">
            <w:pPr>
              <w:spacing w:before="120" w:after="120"/>
              <w:rPr>
                <w:b/>
              </w:rPr>
            </w:pPr>
            <w:r>
              <w:rPr>
                <w:b/>
              </w:rPr>
              <w:t>V</w:t>
            </w:r>
            <w:r w:rsidR="003E4B03" w:rsidRPr="002678BB">
              <w:rPr>
                <w:b/>
              </w:rPr>
              <w:t>ariable</w:t>
            </w:r>
          </w:p>
        </w:tc>
        <w:tc>
          <w:tcPr>
            <w:tcW w:w="4985" w:type="dxa"/>
          </w:tcPr>
          <w:p w:rsidR="00BE339A" w:rsidRPr="002678BB" w:rsidRDefault="00BE339A" w:rsidP="003E4B03">
            <w:pPr>
              <w:spacing w:before="120" w:after="120"/>
              <w:rPr>
                <w:rFonts w:ascii="Arial" w:hAnsi="Arial" w:cs="Arial"/>
                <w:b/>
              </w:rPr>
            </w:pPr>
            <w:r w:rsidRPr="002678BB">
              <w:rPr>
                <w:rFonts w:ascii="Arial" w:hAnsi="Arial" w:cs="Arial"/>
                <w:b/>
              </w:rPr>
              <w:t>Address</w:t>
            </w:r>
          </w:p>
        </w:tc>
      </w:tr>
      <w:tr w:rsidR="00BE339A" w:rsidTr="00BE339A">
        <w:tc>
          <w:tcPr>
            <w:tcW w:w="4984" w:type="dxa"/>
          </w:tcPr>
          <w:p w:rsidR="00BE339A" w:rsidRPr="003E4B03" w:rsidRDefault="003E4B03" w:rsidP="003E4B03">
            <w:pPr>
              <w:spacing w:before="120" w:after="120"/>
            </w:pPr>
            <w:r>
              <w:t>BASE</w:t>
            </w:r>
          </w:p>
        </w:tc>
        <w:tc>
          <w:tcPr>
            <w:tcW w:w="4985" w:type="dxa"/>
          </w:tcPr>
          <w:p w:rsidR="00BE339A" w:rsidRPr="003E4B03" w:rsidRDefault="00BE339A" w:rsidP="003E4B03">
            <w:pPr>
              <w:spacing w:before="120" w:after="120"/>
              <w:rPr>
                <w:rFonts w:ascii="Consolas" w:hAnsi="Consolas" w:cs="Consolas"/>
              </w:rPr>
            </w:pPr>
            <w:r w:rsidRPr="003E4B03">
              <w:rPr>
                <w:rFonts w:ascii="Consolas" w:hAnsi="Consolas" w:cs="Consolas"/>
              </w:rPr>
              <w:t>0x</w:t>
            </w:r>
            <w:r w:rsidR="003E4B03">
              <w:rPr>
                <w:rFonts w:ascii="Consolas" w:hAnsi="Consolas" w:cs="Consolas"/>
              </w:rPr>
              <w:t>3B080</w:t>
            </w:r>
          </w:p>
        </w:tc>
      </w:tr>
      <w:tr w:rsidR="00BE339A" w:rsidTr="00BE339A">
        <w:tc>
          <w:tcPr>
            <w:tcW w:w="4984" w:type="dxa"/>
          </w:tcPr>
          <w:p w:rsidR="00BE339A" w:rsidRPr="003E4B03" w:rsidRDefault="003E4B03" w:rsidP="003E4B03">
            <w:pPr>
              <w:spacing w:before="120" w:after="120"/>
            </w:pPr>
            <w:r>
              <w:t>STDOUT</w:t>
            </w:r>
            <w:r w:rsidR="002678BB">
              <w:t xml:space="preserve"> </w:t>
            </w:r>
          </w:p>
        </w:tc>
        <w:tc>
          <w:tcPr>
            <w:tcW w:w="4985" w:type="dxa"/>
          </w:tcPr>
          <w:p w:rsidR="00BE339A"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3B084</w:t>
            </w:r>
          </w:p>
        </w:tc>
      </w:tr>
      <w:tr w:rsidR="003E4B03" w:rsidTr="00BE339A">
        <w:tc>
          <w:tcPr>
            <w:tcW w:w="4984" w:type="dxa"/>
          </w:tcPr>
          <w:p w:rsidR="003E4B03" w:rsidRPr="003E4B03" w:rsidRDefault="003E4B03" w:rsidP="003E4B03">
            <w:pPr>
              <w:spacing w:before="120" w:after="120"/>
            </w:pPr>
            <w:r>
              <w:t>STDIN</w:t>
            </w:r>
          </w:p>
        </w:tc>
        <w:tc>
          <w:tcPr>
            <w:tcW w:w="4985" w:type="dxa"/>
          </w:tcPr>
          <w:p w:rsidR="003E4B03"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3B08C</w:t>
            </w:r>
          </w:p>
        </w:tc>
      </w:tr>
      <w:tr w:rsidR="003E4B03" w:rsidTr="00BE339A">
        <w:tc>
          <w:tcPr>
            <w:tcW w:w="4984" w:type="dxa"/>
          </w:tcPr>
          <w:p w:rsidR="003E4B03" w:rsidRDefault="003E4B03" w:rsidP="003E4B03">
            <w:pPr>
              <w:spacing w:before="120" w:after="120"/>
            </w:pPr>
            <w:r>
              <w:t>User definable 1</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0X3b094</w:t>
            </w:r>
          </w:p>
        </w:tc>
      </w:tr>
      <w:tr w:rsidR="003E4B03" w:rsidTr="00BE339A">
        <w:tc>
          <w:tcPr>
            <w:tcW w:w="4984" w:type="dxa"/>
          </w:tcPr>
          <w:p w:rsidR="003E4B03" w:rsidRDefault="003E4B03" w:rsidP="003E4B03">
            <w:pPr>
              <w:spacing w:before="120" w:after="120"/>
            </w:pPr>
            <w:r>
              <w:t>User definable 2</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0X3b098</w:t>
            </w:r>
          </w:p>
        </w:tc>
      </w:tr>
      <w:tr w:rsidR="003E4B03" w:rsidTr="00BE339A">
        <w:tc>
          <w:tcPr>
            <w:tcW w:w="4984" w:type="dxa"/>
          </w:tcPr>
          <w:p w:rsidR="003E4B03" w:rsidRDefault="003E4B03" w:rsidP="003E4B03">
            <w:pPr>
              <w:spacing w:before="120" w:after="120"/>
            </w:pPr>
            <w:r>
              <w:t>User definable 3</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0X3b09C</w:t>
            </w:r>
          </w:p>
        </w:tc>
      </w:tr>
    </w:tbl>
    <w:p w:rsidR="00BE339A" w:rsidRDefault="00BE339A" w:rsidP="006A073F">
      <w:pPr>
        <w:pStyle w:val="Heading2"/>
      </w:pPr>
    </w:p>
    <w:p w:rsidR="008A6D31" w:rsidRDefault="008A6D31">
      <w:pPr>
        <w:jc w:val="left"/>
        <w:rPr>
          <w:smallCaps/>
          <w:sz w:val="28"/>
          <w:szCs w:val="28"/>
        </w:rPr>
      </w:pPr>
      <w:r>
        <w:br w:type="page"/>
      </w:r>
    </w:p>
    <w:p w:rsidR="00B65457" w:rsidRDefault="00B65457" w:rsidP="006A073F">
      <w:pPr>
        <w:pStyle w:val="Heading2"/>
      </w:pPr>
      <w:bookmarkStart w:id="77" w:name="_Toc430290368"/>
      <w:r>
        <w:lastRenderedPageBreak/>
        <w:t>10.2</w:t>
      </w:r>
      <w:proofErr w:type="gramStart"/>
      <w:r w:rsidR="005635E1">
        <w:t xml:space="preserve">. </w:t>
      </w:r>
      <w:r>
        <w:t xml:space="preserve"> Assembly</w:t>
      </w:r>
      <w:proofErr w:type="gramEnd"/>
      <w:r>
        <w:t xml:space="preserve"> language usage</w:t>
      </w:r>
      <w:bookmarkEnd w:id="77"/>
    </w:p>
    <w:p w:rsidR="008F59A8" w:rsidRDefault="008A6D31" w:rsidP="008F59A8">
      <w:r>
        <w:t>T</w:t>
      </w:r>
      <w:r w:rsidR="008F59A8">
        <w:t>here is a slight usage difference for the machine language instruction CATCH as</w:t>
      </w:r>
      <w:r w:rsidR="00B65457">
        <w:t xml:space="preserve"> compared with the FORTH word as</w:t>
      </w:r>
      <w:r w:rsidR="00F63CA8">
        <w:t xml:space="preserve"> follows.</w:t>
      </w:r>
      <w:r w:rsidR="008F59A8">
        <w:t xml:space="preserve">  In an assembly language program the machine language instruction CATCH must be followed by the machine language instruction ZERO in all cases.   </w:t>
      </w:r>
    </w:p>
    <w:p w:rsidR="008F59A8" w:rsidRDefault="008F59A8" w:rsidP="008F59A8">
      <w:r>
        <w:t>This is to ensure the correct behavior when a word that is called by CATCH returns via RTS rather than THROW.  In the case of return via RTS the return address is the instruction immediately following CATCH</w:t>
      </w:r>
      <w:proofErr w:type="gramStart"/>
      <w:r>
        <w:t>,</w:t>
      </w:r>
      <w:r w:rsidR="00B65457">
        <w:t xml:space="preserve"> </w:t>
      </w:r>
      <w:r>
        <w:t xml:space="preserve"> In</w:t>
      </w:r>
      <w:proofErr w:type="gramEnd"/>
      <w:r>
        <w:t xml:space="preserve"> the case of return via THROW the return address is the instruction immediately following CATCH plus one</w:t>
      </w:r>
      <w:r w:rsidR="006A073F">
        <w:t>.</w:t>
      </w:r>
    </w:p>
    <w:p w:rsidR="008F59A8" w:rsidRDefault="008F59A8" w:rsidP="008F59A8">
      <w:r>
        <w:t>For example:</w:t>
      </w:r>
    </w:p>
    <w:p w:rsidR="008F59A8" w:rsidRPr="008A6D31" w:rsidRDefault="008F59A8" w:rsidP="008F59A8">
      <w:pPr>
        <w:ind w:firstLine="720"/>
        <w:contextualSpacing/>
        <w:rPr>
          <w:rFonts w:ascii="Consolas" w:hAnsi="Consolas" w:cs="Consolas"/>
        </w:rPr>
      </w:pPr>
      <w:r w:rsidRPr="008A6D31">
        <w:rPr>
          <w:rFonts w:ascii="Consolas" w:hAnsi="Consolas" w:cs="Consolas"/>
        </w:rPr>
        <w:t>#.l</w:t>
      </w:r>
      <w:r w:rsidRPr="008A6D31">
        <w:rPr>
          <w:rFonts w:ascii="Consolas" w:hAnsi="Consolas" w:cs="Consolas"/>
        </w:rPr>
        <w:tab/>
      </w:r>
      <w:r w:rsidRPr="008A6D31">
        <w:rPr>
          <w:rFonts w:ascii="Consolas" w:hAnsi="Consolas" w:cs="Consolas"/>
        </w:rPr>
        <w:tab/>
        <w:t>subroutine</w:t>
      </w:r>
      <w:r w:rsidRPr="008A6D31">
        <w:rPr>
          <w:rFonts w:ascii="Consolas" w:hAnsi="Consolas" w:cs="Consolas"/>
        </w:rPr>
        <w:tab/>
      </w:r>
      <w:r w:rsidRPr="008A6D31">
        <w:rPr>
          <w:rFonts w:ascii="Consolas" w:hAnsi="Consolas" w:cs="Consolas"/>
        </w:rPr>
        <w:tab/>
        <w:t>\ load t</w:t>
      </w:r>
      <w:r w:rsidR="002678BB">
        <w:rPr>
          <w:rFonts w:ascii="Consolas" w:hAnsi="Consolas" w:cs="Consolas"/>
        </w:rPr>
        <w:t>he subroutine address on stack</w:t>
      </w:r>
      <w:r w:rsidR="002678BB">
        <w:rPr>
          <w:rFonts w:ascii="Consolas" w:hAnsi="Consolas" w:cs="Consolas"/>
        </w:rPr>
        <w:tab/>
      </w:r>
    </w:p>
    <w:p w:rsidR="008F59A8" w:rsidRPr="008A6D31" w:rsidRDefault="008F59A8" w:rsidP="008F59A8">
      <w:pPr>
        <w:ind w:firstLine="720"/>
        <w:contextualSpacing/>
        <w:rPr>
          <w:rFonts w:ascii="Consolas" w:hAnsi="Consolas" w:cs="Consolas"/>
        </w:rPr>
      </w:pPr>
      <w:r w:rsidRPr="008A6D31">
        <w:rPr>
          <w:rFonts w:ascii="Consolas" w:hAnsi="Consolas" w:cs="Consolas"/>
        </w:rPr>
        <w:t>CATCH</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call the subroutine</w:t>
      </w:r>
    </w:p>
    <w:p w:rsidR="008F59A8" w:rsidRPr="008A6D31" w:rsidRDefault="008F59A8" w:rsidP="008F59A8">
      <w:pPr>
        <w:ind w:firstLine="720"/>
        <w:contextualSpacing/>
        <w:rPr>
          <w:rFonts w:ascii="Consolas" w:hAnsi="Consolas" w:cs="Consolas"/>
        </w:rPr>
      </w:pPr>
      <w:r w:rsidRPr="008A6D31">
        <w:rPr>
          <w:rFonts w:ascii="Consolas" w:hAnsi="Consolas" w:cs="Consolas"/>
        </w:rPr>
        <w:t>ZERO</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RTS returns here</w:t>
      </w:r>
    </w:p>
    <w:p w:rsidR="008F59A8" w:rsidRPr="008A6D31" w:rsidRDefault="008F59A8" w:rsidP="008F59A8">
      <w:pPr>
        <w:ind w:firstLine="720"/>
        <w:contextualSpacing/>
        <w:rPr>
          <w:rFonts w:ascii="Consolas" w:hAnsi="Consolas" w:cs="Consolas"/>
        </w:rPr>
      </w:pPr>
      <w:r w:rsidRPr="008A6D31">
        <w:rPr>
          <w:rFonts w:ascii="Consolas" w:hAnsi="Consolas" w:cs="Consolas"/>
        </w:rPr>
        <w:t>...</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n THROW (</w:t>
      </w:r>
      <w:proofErr w:type="gramStart"/>
      <w:r w:rsidRPr="008A6D31">
        <w:rPr>
          <w:rFonts w:ascii="Consolas" w:hAnsi="Consolas" w:cs="Consolas"/>
        </w:rPr>
        <w:t>n !</w:t>
      </w:r>
      <w:proofErr w:type="gramEnd"/>
      <w:r w:rsidRPr="008A6D31">
        <w:rPr>
          <w:rFonts w:ascii="Consolas" w:hAnsi="Consolas" w:cs="Consolas"/>
        </w:rPr>
        <w:t>= 0) returns here</w:t>
      </w:r>
    </w:p>
    <w:p w:rsidR="008F59A8" w:rsidRPr="005C1C6C" w:rsidRDefault="008F59A8" w:rsidP="008F59A8"/>
    <w:p w:rsidR="008F59A8" w:rsidRDefault="008F59A8">
      <w:pPr>
        <w:jc w:val="left"/>
      </w:pPr>
      <w:r>
        <w:br w:type="page"/>
      </w:r>
    </w:p>
    <w:p w:rsidR="008F59A8" w:rsidRDefault="008F59A8" w:rsidP="008F59A8">
      <w:pPr>
        <w:pStyle w:val="Heading1"/>
      </w:pPr>
      <w:bookmarkStart w:id="78" w:name="_Toc430290369"/>
      <w:r>
        <w:lastRenderedPageBreak/>
        <w:t xml:space="preserve">11. </w:t>
      </w:r>
      <w:r w:rsidR="00584042">
        <w:t>Multitasking</w:t>
      </w:r>
      <w:r w:rsidR="00F63CA8">
        <w:t xml:space="preserve"> hardware</w:t>
      </w:r>
      <w:bookmarkEnd w:id="78"/>
    </w:p>
    <w:p w:rsidR="00F63CA8" w:rsidRDefault="008F59A8" w:rsidP="008F59A8">
      <w:r>
        <w:t xml:space="preserve">The N.I.G.E. Machine has hardware multitasking capabilities </w:t>
      </w:r>
      <w:r w:rsidR="00F63CA8">
        <w:t xml:space="preserve">built into the soft-core CPU.  These facilities are made available in the FORTH system software through a set of FORTH words largely in common with PolyFORTH.  See section 7 for a description of the multitasking word set.  </w:t>
      </w:r>
    </w:p>
    <w:p w:rsidR="00F63CA8" w:rsidRDefault="00F63CA8" w:rsidP="008F59A8">
      <w:r>
        <w:t>This section documents the hardware multitasking control registers for the benefit of developers wishing to customize the FORTH system software multitasking model.</w:t>
      </w:r>
    </w:p>
    <w:p w:rsidR="008F59A8" w:rsidRDefault="008F59A8" w:rsidP="008F59A8">
      <w:pPr>
        <w:pStyle w:val="Heading2"/>
      </w:pPr>
      <w:bookmarkStart w:id="79" w:name="_Toc430290370"/>
      <w:r>
        <w:t>11.1</w:t>
      </w:r>
      <w:proofErr w:type="gramStart"/>
      <w:r>
        <w:t>.  Control</w:t>
      </w:r>
      <w:proofErr w:type="gramEnd"/>
      <w:r>
        <w:t xml:space="preserve"> settings registers</w:t>
      </w:r>
      <w:bookmarkEnd w:id="79"/>
    </w:p>
    <w:p w:rsidR="008F59A8" w:rsidRDefault="008F59A8" w:rsidP="008F59A8">
      <w:r>
        <w:t>The following memory mapped registers are concerned with multitasking at the overall level</w:t>
      </w:r>
    </w:p>
    <w:tbl>
      <w:tblPr>
        <w:tblStyle w:val="TableGrid"/>
        <w:tblW w:w="0" w:type="auto"/>
        <w:tblLook w:val="04A0" w:firstRow="1" w:lastRow="0" w:firstColumn="1" w:lastColumn="0" w:noHBand="0" w:noVBand="1"/>
      </w:tblPr>
      <w:tblGrid>
        <w:gridCol w:w="1835"/>
        <w:gridCol w:w="4626"/>
        <w:gridCol w:w="1111"/>
        <w:gridCol w:w="1272"/>
        <w:gridCol w:w="1125"/>
      </w:tblGrid>
      <w:tr w:rsidR="008F59A8" w:rsidRPr="00B57A0B" w:rsidTr="00F63CA8">
        <w:tc>
          <w:tcPr>
            <w:tcW w:w="1844" w:type="dxa"/>
          </w:tcPr>
          <w:p w:rsidR="008F59A8" w:rsidRPr="00B57A0B" w:rsidRDefault="008F59A8" w:rsidP="00F63CA8">
            <w:pPr>
              <w:spacing w:before="120" w:after="120"/>
              <w:rPr>
                <w:b/>
              </w:rPr>
            </w:pPr>
            <w:r w:rsidRPr="00B57A0B">
              <w:rPr>
                <w:b/>
              </w:rPr>
              <w:t>Name</w:t>
            </w:r>
          </w:p>
        </w:tc>
        <w:tc>
          <w:tcPr>
            <w:tcW w:w="4785" w:type="dxa"/>
          </w:tcPr>
          <w:p w:rsidR="008F59A8" w:rsidRPr="00B57A0B" w:rsidRDefault="008F59A8" w:rsidP="00F63CA8">
            <w:pPr>
              <w:spacing w:before="120" w:after="120"/>
              <w:rPr>
                <w:b/>
              </w:rPr>
            </w:pPr>
            <w:r w:rsidRPr="00B57A0B">
              <w:rPr>
                <w:b/>
              </w:rPr>
              <w:t>Function</w:t>
            </w:r>
          </w:p>
        </w:tc>
        <w:tc>
          <w:tcPr>
            <w:tcW w:w="1134" w:type="dxa"/>
          </w:tcPr>
          <w:p w:rsidR="008F59A8" w:rsidRPr="00B57A0B" w:rsidRDefault="008F59A8" w:rsidP="00F63CA8">
            <w:pPr>
              <w:spacing w:before="120" w:after="120"/>
              <w:jc w:val="center"/>
              <w:rPr>
                <w:b/>
              </w:rPr>
            </w:pPr>
            <w:r w:rsidRPr="00B57A0B">
              <w:rPr>
                <w:b/>
              </w:rPr>
              <w:t>R/W</w:t>
            </w:r>
          </w:p>
        </w:tc>
        <w:tc>
          <w:tcPr>
            <w:tcW w:w="1276" w:type="dxa"/>
          </w:tcPr>
          <w:p w:rsidR="008F59A8" w:rsidRPr="00B57A0B" w:rsidRDefault="008F59A8" w:rsidP="00F63CA8">
            <w:pPr>
              <w:spacing w:before="120" w:after="120"/>
              <w:jc w:val="right"/>
              <w:rPr>
                <w:b/>
              </w:rPr>
            </w:pPr>
            <w:r w:rsidRPr="00B57A0B">
              <w:rPr>
                <w:b/>
              </w:rPr>
              <w:t>Hex</w:t>
            </w:r>
          </w:p>
        </w:tc>
        <w:tc>
          <w:tcPr>
            <w:tcW w:w="1134"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844" w:type="dxa"/>
          </w:tcPr>
          <w:p w:rsidR="008F59A8" w:rsidRDefault="008F59A8" w:rsidP="00F63CA8">
            <w:pPr>
              <w:spacing w:before="120" w:after="120"/>
            </w:pPr>
            <w:r>
              <w:t>SINGLEMULTI</w:t>
            </w:r>
          </w:p>
        </w:tc>
        <w:tc>
          <w:tcPr>
            <w:tcW w:w="4785" w:type="dxa"/>
          </w:tcPr>
          <w:p w:rsidR="008F59A8" w:rsidRDefault="008F59A8" w:rsidP="00F63CA8">
            <w:pPr>
              <w:spacing w:before="120" w:after="120"/>
            </w:pPr>
            <w:bookmarkStart w:id="80"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80"/>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00</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258048</w:t>
            </w:r>
          </w:p>
        </w:tc>
      </w:tr>
      <w:tr w:rsidR="008F59A8" w:rsidRPr="004D2034" w:rsidTr="00F63CA8">
        <w:tc>
          <w:tcPr>
            <w:tcW w:w="1844" w:type="dxa"/>
          </w:tcPr>
          <w:p w:rsidR="008F59A8" w:rsidRDefault="008F59A8" w:rsidP="00F63CA8">
            <w:pPr>
              <w:spacing w:before="120" w:after="120"/>
            </w:pPr>
            <w:r>
              <w:t>CURRENTVM</w:t>
            </w:r>
          </w:p>
        </w:tc>
        <w:tc>
          <w:tcPr>
            <w:tcW w:w="4785" w:type="dxa"/>
          </w:tcPr>
          <w:p w:rsidR="008F59A8" w:rsidRDefault="008F59A8" w:rsidP="00F63CA8">
            <w:pPr>
              <w:spacing w:before="120" w:after="120"/>
            </w:pPr>
            <w:bookmarkStart w:id="81" w:name="OLE_LINK4"/>
            <w:bookmarkStart w:id="82" w:name="OLE_LINK5"/>
            <w:r>
              <w:t>The number of the currently executing task.  Tasks are numbered 0 through 31.  A power-on task 0 will be executing the FORTH system software</w:t>
            </w:r>
            <w:bookmarkEnd w:id="81"/>
            <w:bookmarkEnd w:id="82"/>
          </w:p>
        </w:tc>
        <w:tc>
          <w:tcPr>
            <w:tcW w:w="1134" w:type="dxa"/>
          </w:tcPr>
          <w:p w:rsidR="008F59A8" w:rsidRDefault="008F59A8" w:rsidP="00F63CA8">
            <w:pPr>
              <w:spacing w:before="120" w:after="120"/>
              <w:jc w:val="center"/>
            </w:pPr>
            <w:r>
              <w:t>R</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4</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258052</w:t>
            </w:r>
          </w:p>
        </w:tc>
      </w:tr>
      <w:tr w:rsidR="008F59A8" w:rsidRPr="004D2034" w:rsidTr="00F63CA8">
        <w:tc>
          <w:tcPr>
            <w:tcW w:w="1844" w:type="dxa"/>
          </w:tcPr>
          <w:p w:rsidR="008F59A8" w:rsidRDefault="008F59A8" w:rsidP="00F63CA8">
            <w:pPr>
              <w:spacing w:before="120" w:after="120"/>
            </w:pPr>
            <w:r>
              <w:t>INTERVAL</w:t>
            </w:r>
          </w:p>
        </w:tc>
        <w:tc>
          <w:tcPr>
            <w:tcW w:w="4785" w:type="dxa"/>
          </w:tcPr>
          <w:p w:rsidR="008F59A8" w:rsidRDefault="008F59A8" w:rsidP="00F63CA8">
            <w:pPr>
              <w:spacing w:before="120" w:after="120"/>
            </w:pPr>
            <w:bookmarkStart w:id="83" w:name="OLE_LINK6"/>
            <w:r>
              <w:t>The interval for pre-emptive multitasking, in clock cycles.  If INTERVAL = 0 then pre-emptive multitasking is off.</w:t>
            </w:r>
            <w:bookmarkEnd w:id="83"/>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8</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258056</w:t>
            </w:r>
          </w:p>
        </w:tc>
      </w:tr>
    </w:tbl>
    <w:p w:rsidR="008F59A8" w:rsidRDefault="008F59A8" w:rsidP="008F59A8"/>
    <w:p w:rsidR="008F59A8" w:rsidRDefault="008F59A8" w:rsidP="008F59A8">
      <w:pPr>
        <w:pStyle w:val="Heading2"/>
      </w:pPr>
      <w:bookmarkStart w:id="84" w:name="_Toc430290371"/>
      <w:proofErr w:type="gramStart"/>
      <w:r>
        <w:t>11.2 .</w:t>
      </w:r>
      <w:proofErr w:type="gramEnd"/>
      <w:r>
        <w:t xml:space="preserve">  Task Control</w:t>
      </w:r>
      <w:bookmarkEnd w:id="84"/>
    </w:p>
    <w:p w:rsidR="008F59A8" w:rsidRDefault="008F59A8" w:rsidP="008F59A8">
      <w:r>
        <w:t>There are 32 task control registers, one corresponding to each task.  The registers are 16 bits wide and are memory mapped with read and write access.  The lower 5 bits of each register are interpreted directly by the hardware multitasking core as the number of the next-to-execute task. Thus if TASKCONTROL0 has the lowest 5 bits set as "000010", then when task #0 yields the CPU at a pause instruction then CPU execution will pass to task #2.  The remaining 11 bits of each register are not interpreted by the hardware multitasking core and may be used to assist with the implementation of various multi-tasking models.</w:t>
      </w:r>
    </w:p>
    <w:p w:rsidR="008F59A8" w:rsidRDefault="008F59A8" w:rsidP="008F59A8">
      <w:r>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tasks to efficiently handle the insertion or removal of new tasks.</w:t>
      </w:r>
    </w:p>
    <w:tbl>
      <w:tblPr>
        <w:tblStyle w:val="TableGrid"/>
        <w:tblW w:w="0" w:type="auto"/>
        <w:tblLook w:val="04A0" w:firstRow="1" w:lastRow="0" w:firstColumn="1" w:lastColumn="0" w:noHBand="0" w:noVBand="1"/>
      </w:tblPr>
      <w:tblGrid>
        <w:gridCol w:w="1989"/>
        <w:gridCol w:w="4472"/>
        <w:gridCol w:w="1111"/>
        <w:gridCol w:w="1272"/>
        <w:gridCol w:w="1125"/>
      </w:tblGrid>
      <w:tr w:rsidR="008F59A8" w:rsidRPr="00B57A0B" w:rsidTr="00F63CA8">
        <w:tc>
          <w:tcPr>
            <w:tcW w:w="1989" w:type="dxa"/>
          </w:tcPr>
          <w:p w:rsidR="008F59A8" w:rsidRPr="00B57A0B" w:rsidRDefault="008F59A8" w:rsidP="00F63CA8">
            <w:pPr>
              <w:spacing w:before="120" w:after="120"/>
              <w:rPr>
                <w:b/>
              </w:rPr>
            </w:pPr>
            <w:r w:rsidRPr="00B57A0B">
              <w:rPr>
                <w:b/>
              </w:rPr>
              <w:t>Name</w:t>
            </w:r>
          </w:p>
        </w:tc>
        <w:tc>
          <w:tcPr>
            <w:tcW w:w="4472" w:type="dxa"/>
          </w:tcPr>
          <w:p w:rsidR="008F59A8" w:rsidRPr="00B57A0B" w:rsidRDefault="008F59A8" w:rsidP="00F63CA8">
            <w:pPr>
              <w:spacing w:before="120" w:after="120"/>
              <w:rPr>
                <w:b/>
              </w:rPr>
            </w:pPr>
            <w:r w:rsidRPr="00B57A0B">
              <w:rPr>
                <w:b/>
              </w:rPr>
              <w:t>Function</w:t>
            </w:r>
          </w:p>
        </w:tc>
        <w:tc>
          <w:tcPr>
            <w:tcW w:w="1111" w:type="dxa"/>
          </w:tcPr>
          <w:p w:rsidR="008F59A8" w:rsidRPr="00B57A0B" w:rsidRDefault="008F59A8" w:rsidP="00F63CA8">
            <w:pPr>
              <w:spacing w:before="120" w:after="120"/>
              <w:jc w:val="center"/>
              <w:rPr>
                <w:b/>
              </w:rPr>
            </w:pPr>
            <w:r w:rsidRPr="00B57A0B">
              <w:rPr>
                <w:b/>
              </w:rPr>
              <w:t>R/W</w:t>
            </w:r>
          </w:p>
        </w:tc>
        <w:tc>
          <w:tcPr>
            <w:tcW w:w="1272" w:type="dxa"/>
          </w:tcPr>
          <w:p w:rsidR="008F59A8" w:rsidRPr="00B57A0B" w:rsidRDefault="008F59A8" w:rsidP="00F63CA8">
            <w:pPr>
              <w:spacing w:before="120" w:after="120"/>
              <w:jc w:val="right"/>
              <w:rPr>
                <w:b/>
              </w:rPr>
            </w:pPr>
            <w:r w:rsidRPr="00B57A0B">
              <w:rPr>
                <w:b/>
              </w:rPr>
              <w:t>Hex</w:t>
            </w:r>
          </w:p>
        </w:tc>
        <w:tc>
          <w:tcPr>
            <w:tcW w:w="1125"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989" w:type="dxa"/>
          </w:tcPr>
          <w:p w:rsidR="008F59A8" w:rsidRDefault="008F59A8" w:rsidP="00F63CA8">
            <w:pPr>
              <w:spacing w:before="120" w:after="120"/>
            </w:pPr>
            <w:r>
              <w:t>TASKCONTROL0</w:t>
            </w:r>
          </w:p>
        </w:tc>
        <w:tc>
          <w:tcPr>
            <w:tcW w:w="4472" w:type="dxa"/>
          </w:tcPr>
          <w:p w:rsidR="008F59A8" w:rsidRDefault="008F59A8" w:rsidP="00F63CA8">
            <w:pPr>
              <w:spacing w:before="120" w:after="120"/>
            </w:pPr>
            <w:r>
              <w:t xml:space="preserve">Task control of task 0 </w:t>
            </w:r>
          </w:p>
        </w:tc>
        <w:tc>
          <w:tcPr>
            <w:tcW w:w="1111" w:type="dxa"/>
          </w:tcPr>
          <w:p w:rsidR="008F59A8" w:rsidRDefault="008F59A8" w:rsidP="00F63CA8">
            <w:pPr>
              <w:spacing w:before="120" w:after="120"/>
              <w:jc w:val="center"/>
            </w:pPr>
            <w:r>
              <w:t>R/W</w:t>
            </w:r>
          </w:p>
        </w:tc>
        <w:tc>
          <w:tcPr>
            <w:tcW w:w="1272"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F2</w:t>
            </w:r>
            <w:r w:rsidRPr="004D2034">
              <w:rPr>
                <w:rFonts w:ascii="Consolas" w:hAnsi="Consolas" w:cs="Consolas"/>
              </w:rPr>
              <w:t>00</w:t>
            </w:r>
          </w:p>
        </w:tc>
        <w:tc>
          <w:tcPr>
            <w:tcW w:w="1125" w:type="dxa"/>
          </w:tcPr>
          <w:p w:rsidR="008F59A8" w:rsidRPr="004D2034" w:rsidRDefault="008F59A8" w:rsidP="00F63CA8">
            <w:pPr>
              <w:spacing w:before="120" w:after="120"/>
              <w:jc w:val="right"/>
              <w:rPr>
                <w:rFonts w:ascii="Consolas" w:hAnsi="Consolas" w:cs="Consolas"/>
              </w:rPr>
            </w:pPr>
            <w:r>
              <w:rPr>
                <w:rFonts w:ascii="Consolas" w:hAnsi="Consolas" w:cs="Consolas"/>
              </w:rPr>
              <w:t>258560</w:t>
            </w:r>
          </w:p>
        </w:tc>
      </w:tr>
      <w:tr w:rsidR="008F59A8" w:rsidRPr="004D2034" w:rsidTr="00F63CA8">
        <w:tc>
          <w:tcPr>
            <w:tcW w:w="1989" w:type="dxa"/>
          </w:tcPr>
          <w:p w:rsidR="008F59A8" w:rsidRDefault="008F59A8" w:rsidP="00F63CA8">
            <w:pPr>
              <w:spacing w:before="120" w:after="120"/>
            </w:pPr>
            <w:r>
              <w:t>TASKCONTROL1</w:t>
            </w:r>
          </w:p>
        </w:tc>
        <w:tc>
          <w:tcPr>
            <w:tcW w:w="4472" w:type="dxa"/>
          </w:tcPr>
          <w:p w:rsidR="008F59A8" w:rsidRDefault="008F59A8" w:rsidP="00F63CA8">
            <w:pPr>
              <w:spacing w:before="120" w:after="120"/>
            </w:pPr>
            <w:r>
              <w:t xml:space="preserve">Task control of task 1 </w:t>
            </w:r>
          </w:p>
        </w:tc>
        <w:tc>
          <w:tcPr>
            <w:tcW w:w="1111" w:type="dxa"/>
          </w:tcPr>
          <w:p w:rsidR="008F59A8" w:rsidRDefault="008F59A8" w:rsidP="00F63CA8">
            <w:pPr>
              <w:spacing w:before="120" w:after="120"/>
              <w:jc w:val="center"/>
            </w:pPr>
            <w:r>
              <w:t>R/W</w:t>
            </w:r>
          </w:p>
        </w:tc>
        <w:tc>
          <w:tcPr>
            <w:tcW w:w="1272"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F204</w:t>
            </w:r>
          </w:p>
        </w:tc>
        <w:tc>
          <w:tcPr>
            <w:tcW w:w="1125" w:type="dxa"/>
          </w:tcPr>
          <w:p w:rsidR="008F59A8" w:rsidRPr="004D2034" w:rsidRDefault="008F59A8" w:rsidP="00F63CA8">
            <w:pPr>
              <w:spacing w:before="120" w:after="120"/>
              <w:jc w:val="right"/>
              <w:rPr>
                <w:rFonts w:ascii="Consolas" w:hAnsi="Consolas" w:cs="Consolas"/>
              </w:rPr>
            </w:pPr>
            <w:r>
              <w:rPr>
                <w:rFonts w:ascii="Consolas" w:hAnsi="Consolas" w:cs="Consolas"/>
              </w:rPr>
              <w:t>258564</w:t>
            </w:r>
          </w:p>
        </w:tc>
      </w:tr>
      <w:tr w:rsidR="008F59A8" w:rsidRPr="004D2034" w:rsidTr="00F63CA8">
        <w:tc>
          <w:tcPr>
            <w:tcW w:w="1989" w:type="dxa"/>
          </w:tcPr>
          <w:p w:rsidR="008F59A8" w:rsidRDefault="008F59A8" w:rsidP="00F63CA8">
            <w:pPr>
              <w:spacing w:before="120" w:after="120"/>
            </w:pPr>
            <w:r>
              <w:t>Etc.</w:t>
            </w:r>
          </w:p>
        </w:tc>
        <w:tc>
          <w:tcPr>
            <w:tcW w:w="4472" w:type="dxa"/>
          </w:tcPr>
          <w:p w:rsidR="008F59A8" w:rsidRDefault="008F59A8" w:rsidP="00F63CA8">
            <w:pPr>
              <w:spacing w:before="120" w:after="120"/>
            </w:pPr>
          </w:p>
        </w:tc>
        <w:tc>
          <w:tcPr>
            <w:tcW w:w="1111" w:type="dxa"/>
          </w:tcPr>
          <w:p w:rsidR="008F59A8" w:rsidRDefault="008F59A8" w:rsidP="00F63CA8">
            <w:pPr>
              <w:spacing w:before="120" w:after="120"/>
              <w:jc w:val="center"/>
            </w:pPr>
          </w:p>
        </w:tc>
        <w:tc>
          <w:tcPr>
            <w:tcW w:w="1272" w:type="dxa"/>
          </w:tcPr>
          <w:p w:rsidR="008F59A8" w:rsidRPr="004D2034" w:rsidRDefault="008F59A8" w:rsidP="00F63CA8">
            <w:pPr>
              <w:spacing w:before="120" w:after="120"/>
              <w:jc w:val="right"/>
              <w:rPr>
                <w:rFonts w:ascii="Consolas" w:hAnsi="Consolas" w:cs="Consolas"/>
              </w:rPr>
            </w:pPr>
          </w:p>
        </w:tc>
        <w:tc>
          <w:tcPr>
            <w:tcW w:w="1125" w:type="dxa"/>
          </w:tcPr>
          <w:p w:rsidR="008F59A8" w:rsidRDefault="008F59A8" w:rsidP="00F63CA8">
            <w:pPr>
              <w:spacing w:before="120" w:after="120"/>
              <w:jc w:val="right"/>
              <w:rPr>
                <w:rFonts w:ascii="Consolas" w:hAnsi="Consolas" w:cs="Consolas"/>
              </w:rPr>
            </w:pPr>
          </w:p>
        </w:tc>
      </w:tr>
    </w:tbl>
    <w:p w:rsidR="008F59A8" w:rsidRDefault="008F59A8" w:rsidP="008F59A8">
      <w:pPr>
        <w:pStyle w:val="Heading2"/>
      </w:pPr>
      <w:bookmarkStart w:id="85" w:name="_Toc430290372"/>
      <w:r>
        <w:lastRenderedPageBreak/>
        <w:t>11.3</w:t>
      </w:r>
      <w:proofErr w:type="gramStart"/>
      <w:r>
        <w:t xml:space="preserve">.  </w:t>
      </w:r>
      <w:r w:rsidRPr="00661238">
        <w:t>PC</w:t>
      </w:r>
      <w:proofErr w:type="gramEnd"/>
      <w:r w:rsidRPr="00661238">
        <w:t xml:space="preserve"> Override</w:t>
      </w:r>
      <w:r>
        <w:t xml:space="preserve"> registers</w:t>
      </w:r>
      <w:bookmarkEnd w:id="85"/>
    </w:p>
    <w:p w:rsidR="008F59A8" w:rsidRDefault="008F59A8" w:rsidP="008F59A8">
      <w:r>
        <w:t xml:space="preserve">There are 32 PC override registers, each 20 bits wide.  By default, when a task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8F59A8" w:rsidRDefault="008F59A8" w:rsidP="008F59A8">
      <w:r>
        <w:t>The FORTH system software uses the PC override register to direct the execution flow of a newly assigned task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943"/>
        <w:gridCol w:w="4517"/>
        <w:gridCol w:w="1112"/>
        <w:gridCol w:w="1272"/>
        <w:gridCol w:w="1125"/>
      </w:tblGrid>
      <w:tr w:rsidR="008F59A8" w:rsidRPr="00B57A0B" w:rsidTr="00F63CA8">
        <w:tc>
          <w:tcPr>
            <w:tcW w:w="1951" w:type="dxa"/>
          </w:tcPr>
          <w:p w:rsidR="008F59A8" w:rsidRPr="00B57A0B" w:rsidRDefault="008F59A8" w:rsidP="00F63CA8">
            <w:pPr>
              <w:spacing w:before="120" w:after="120"/>
              <w:rPr>
                <w:b/>
              </w:rPr>
            </w:pPr>
            <w:r w:rsidRPr="00B57A0B">
              <w:rPr>
                <w:b/>
              </w:rPr>
              <w:t>Name</w:t>
            </w:r>
          </w:p>
        </w:tc>
        <w:tc>
          <w:tcPr>
            <w:tcW w:w="4678" w:type="dxa"/>
          </w:tcPr>
          <w:p w:rsidR="008F59A8" w:rsidRPr="00B57A0B" w:rsidRDefault="008F59A8" w:rsidP="00F63CA8">
            <w:pPr>
              <w:spacing w:before="120" w:after="120"/>
              <w:rPr>
                <w:b/>
              </w:rPr>
            </w:pPr>
            <w:r w:rsidRPr="00B57A0B">
              <w:rPr>
                <w:b/>
              </w:rPr>
              <w:t>Function</w:t>
            </w:r>
          </w:p>
        </w:tc>
        <w:tc>
          <w:tcPr>
            <w:tcW w:w="1134" w:type="dxa"/>
          </w:tcPr>
          <w:p w:rsidR="008F59A8" w:rsidRPr="00B57A0B" w:rsidRDefault="008F59A8" w:rsidP="00F63CA8">
            <w:pPr>
              <w:spacing w:before="120" w:after="120"/>
              <w:jc w:val="center"/>
              <w:rPr>
                <w:b/>
              </w:rPr>
            </w:pPr>
            <w:r w:rsidRPr="00B57A0B">
              <w:rPr>
                <w:b/>
              </w:rPr>
              <w:t>R/W</w:t>
            </w:r>
          </w:p>
        </w:tc>
        <w:tc>
          <w:tcPr>
            <w:tcW w:w="1276" w:type="dxa"/>
          </w:tcPr>
          <w:p w:rsidR="008F59A8" w:rsidRPr="00B57A0B" w:rsidRDefault="008F59A8" w:rsidP="00F63CA8">
            <w:pPr>
              <w:spacing w:before="120" w:after="120"/>
              <w:jc w:val="right"/>
              <w:rPr>
                <w:b/>
              </w:rPr>
            </w:pPr>
            <w:r w:rsidRPr="00B57A0B">
              <w:rPr>
                <w:b/>
              </w:rPr>
              <w:t>Hex</w:t>
            </w:r>
          </w:p>
        </w:tc>
        <w:tc>
          <w:tcPr>
            <w:tcW w:w="1134"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951" w:type="dxa"/>
          </w:tcPr>
          <w:p w:rsidR="008F59A8" w:rsidRDefault="008F59A8" w:rsidP="00F63CA8">
            <w:pPr>
              <w:spacing w:before="120" w:after="120"/>
            </w:pPr>
            <w:r>
              <w:t>PCOVERRIDE0</w:t>
            </w:r>
          </w:p>
        </w:tc>
        <w:tc>
          <w:tcPr>
            <w:tcW w:w="4678" w:type="dxa"/>
          </w:tcPr>
          <w:p w:rsidR="008F59A8" w:rsidRDefault="008F59A8" w:rsidP="00F63CA8">
            <w:pPr>
              <w:spacing w:before="120" w:after="120"/>
            </w:pPr>
            <w:r>
              <w:t xml:space="preserve">Task control of task 0 </w:t>
            </w:r>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F4</w:t>
            </w:r>
            <w:r w:rsidRPr="004D2034">
              <w:rPr>
                <w:rFonts w:ascii="Consolas" w:hAnsi="Consolas" w:cs="Consolas"/>
              </w:rPr>
              <w:t>00</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259072</w:t>
            </w:r>
          </w:p>
        </w:tc>
      </w:tr>
      <w:tr w:rsidR="008F59A8" w:rsidRPr="004D2034" w:rsidTr="00F63CA8">
        <w:tc>
          <w:tcPr>
            <w:tcW w:w="1951" w:type="dxa"/>
          </w:tcPr>
          <w:p w:rsidR="008F59A8" w:rsidRDefault="008F59A8" w:rsidP="00F63CA8">
            <w:pPr>
              <w:spacing w:before="120" w:after="120"/>
            </w:pPr>
            <w:r>
              <w:t>PCOVERRIDE 1</w:t>
            </w:r>
          </w:p>
        </w:tc>
        <w:tc>
          <w:tcPr>
            <w:tcW w:w="4678" w:type="dxa"/>
          </w:tcPr>
          <w:p w:rsidR="008F59A8" w:rsidRDefault="008F59A8" w:rsidP="00F63CA8">
            <w:pPr>
              <w:spacing w:before="120" w:after="120"/>
            </w:pPr>
            <w:r>
              <w:t xml:space="preserve">Task control of task 1 </w:t>
            </w:r>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F404</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259076</w:t>
            </w:r>
          </w:p>
        </w:tc>
      </w:tr>
      <w:tr w:rsidR="008F59A8" w:rsidRPr="004D2034" w:rsidTr="00F63CA8">
        <w:tc>
          <w:tcPr>
            <w:tcW w:w="1951" w:type="dxa"/>
          </w:tcPr>
          <w:p w:rsidR="008F59A8" w:rsidRDefault="008F59A8" w:rsidP="00F63CA8">
            <w:pPr>
              <w:spacing w:before="120" w:after="120"/>
            </w:pPr>
            <w:r>
              <w:t>Etc.</w:t>
            </w:r>
          </w:p>
        </w:tc>
        <w:tc>
          <w:tcPr>
            <w:tcW w:w="4678" w:type="dxa"/>
          </w:tcPr>
          <w:p w:rsidR="008F59A8" w:rsidRDefault="008F59A8" w:rsidP="00F63CA8">
            <w:pPr>
              <w:spacing w:before="120" w:after="120"/>
            </w:pPr>
          </w:p>
        </w:tc>
        <w:tc>
          <w:tcPr>
            <w:tcW w:w="1134" w:type="dxa"/>
          </w:tcPr>
          <w:p w:rsidR="008F59A8" w:rsidRDefault="008F59A8" w:rsidP="00F63CA8">
            <w:pPr>
              <w:spacing w:before="120" w:after="120"/>
              <w:jc w:val="center"/>
            </w:pPr>
          </w:p>
        </w:tc>
        <w:tc>
          <w:tcPr>
            <w:tcW w:w="1276" w:type="dxa"/>
          </w:tcPr>
          <w:p w:rsidR="008F59A8" w:rsidRPr="004D2034" w:rsidRDefault="008F59A8" w:rsidP="00F63CA8">
            <w:pPr>
              <w:spacing w:before="120" w:after="120"/>
              <w:jc w:val="right"/>
              <w:rPr>
                <w:rFonts w:ascii="Consolas" w:hAnsi="Consolas" w:cs="Consolas"/>
              </w:rPr>
            </w:pPr>
          </w:p>
        </w:tc>
        <w:tc>
          <w:tcPr>
            <w:tcW w:w="1134" w:type="dxa"/>
          </w:tcPr>
          <w:p w:rsidR="008F59A8" w:rsidRDefault="008F59A8" w:rsidP="00F63CA8">
            <w:pPr>
              <w:spacing w:before="120" w:after="120"/>
              <w:jc w:val="right"/>
              <w:rPr>
                <w:rFonts w:ascii="Consolas" w:hAnsi="Consolas" w:cs="Consolas"/>
              </w:rPr>
            </w:pPr>
          </w:p>
        </w:tc>
      </w:tr>
    </w:tbl>
    <w:p w:rsidR="008F59A8" w:rsidRDefault="008F59A8" w:rsidP="008F59A8"/>
    <w:p w:rsidR="008F59A8" w:rsidRPr="007C64E0" w:rsidRDefault="008F59A8" w:rsidP="008F59A8">
      <w:pPr>
        <w:pStyle w:val="Heading2"/>
      </w:pPr>
      <w:bookmarkStart w:id="86" w:name="_Toc430290373"/>
      <w:r>
        <w:t>11.4</w:t>
      </w:r>
      <w:proofErr w:type="gramStart"/>
      <w:r>
        <w:t xml:space="preserve">.  </w:t>
      </w:r>
      <w:r w:rsidRPr="007C64E0">
        <w:t>Virtual</w:t>
      </w:r>
      <w:proofErr w:type="gramEnd"/>
      <w:r w:rsidRPr="007C64E0">
        <w:t xml:space="preserve"> Interrupt</w:t>
      </w:r>
      <w:r>
        <w:t xml:space="preserve"> registers</w:t>
      </w:r>
      <w:bookmarkEnd w:id="86"/>
    </w:p>
    <w:p w:rsidR="008F59A8" w:rsidRDefault="008F59A8" w:rsidP="008F59A8">
      <w:r>
        <w:t xml:space="preserve">There are 32 virtual interrupt registers, each 20 bits wide.  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t>zero'd</w:t>
      </w:r>
      <w:proofErr w:type="spellEnd"/>
      <w:r>
        <w:t xml:space="preserve"> after this occurs so that on the following occasion a yield and resume cycle will proceed as normal.</w:t>
      </w:r>
    </w:p>
    <w:p w:rsidR="008F59A8" w:rsidRDefault="008F59A8" w:rsidP="008F59A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07"/>
        <w:gridCol w:w="4647"/>
        <w:gridCol w:w="1115"/>
        <w:gridCol w:w="1273"/>
        <w:gridCol w:w="1127"/>
      </w:tblGrid>
      <w:tr w:rsidR="008F59A8" w:rsidRPr="00B57A0B" w:rsidTr="00F63CA8">
        <w:tc>
          <w:tcPr>
            <w:tcW w:w="1844" w:type="dxa"/>
          </w:tcPr>
          <w:p w:rsidR="008F59A8" w:rsidRPr="00B57A0B" w:rsidRDefault="008F59A8" w:rsidP="00F63CA8">
            <w:pPr>
              <w:spacing w:before="60" w:after="60"/>
              <w:rPr>
                <w:b/>
              </w:rPr>
            </w:pPr>
            <w:r w:rsidRPr="00B57A0B">
              <w:rPr>
                <w:b/>
              </w:rPr>
              <w:t>Name</w:t>
            </w:r>
          </w:p>
        </w:tc>
        <w:tc>
          <w:tcPr>
            <w:tcW w:w="4785" w:type="dxa"/>
          </w:tcPr>
          <w:p w:rsidR="008F59A8" w:rsidRPr="00B57A0B" w:rsidRDefault="008F59A8" w:rsidP="00F63CA8">
            <w:pPr>
              <w:spacing w:before="60" w:after="60"/>
              <w:rPr>
                <w:b/>
              </w:rPr>
            </w:pPr>
            <w:r w:rsidRPr="00B57A0B">
              <w:rPr>
                <w:b/>
              </w:rPr>
              <w:t>Function</w:t>
            </w:r>
          </w:p>
        </w:tc>
        <w:tc>
          <w:tcPr>
            <w:tcW w:w="1134" w:type="dxa"/>
          </w:tcPr>
          <w:p w:rsidR="008F59A8" w:rsidRPr="00B57A0B" w:rsidRDefault="008F59A8" w:rsidP="00F63CA8">
            <w:pPr>
              <w:spacing w:before="60" w:after="60"/>
              <w:jc w:val="center"/>
              <w:rPr>
                <w:b/>
              </w:rPr>
            </w:pPr>
            <w:r w:rsidRPr="00B57A0B">
              <w:rPr>
                <w:b/>
              </w:rPr>
              <w:t>R/W</w:t>
            </w:r>
          </w:p>
        </w:tc>
        <w:tc>
          <w:tcPr>
            <w:tcW w:w="1276" w:type="dxa"/>
          </w:tcPr>
          <w:p w:rsidR="008F59A8" w:rsidRPr="00B57A0B" w:rsidRDefault="008F59A8" w:rsidP="00F63CA8">
            <w:pPr>
              <w:spacing w:before="60" w:after="60"/>
              <w:jc w:val="right"/>
              <w:rPr>
                <w:b/>
              </w:rPr>
            </w:pPr>
            <w:r w:rsidRPr="00B57A0B">
              <w:rPr>
                <w:b/>
              </w:rPr>
              <w:t>Hex</w:t>
            </w:r>
          </w:p>
        </w:tc>
        <w:tc>
          <w:tcPr>
            <w:tcW w:w="1134" w:type="dxa"/>
          </w:tcPr>
          <w:p w:rsidR="008F59A8" w:rsidRPr="00B57A0B" w:rsidRDefault="008F59A8" w:rsidP="00F63CA8">
            <w:pPr>
              <w:spacing w:before="60" w:after="60"/>
              <w:jc w:val="right"/>
              <w:rPr>
                <w:b/>
              </w:rPr>
            </w:pPr>
            <w:r w:rsidRPr="00B57A0B">
              <w:rPr>
                <w:b/>
              </w:rPr>
              <w:t>Dec</w:t>
            </w:r>
          </w:p>
        </w:tc>
      </w:tr>
      <w:tr w:rsidR="008F59A8" w:rsidRPr="004D2034" w:rsidTr="00F63CA8">
        <w:tc>
          <w:tcPr>
            <w:tcW w:w="1844" w:type="dxa"/>
          </w:tcPr>
          <w:p w:rsidR="008F59A8" w:rsidRDefault="008F59A8" w:rsidP="00F63CA8">
            <w:pPr>
              <w:spacing w:before="60" w:after="60"/>
            </w:pPr>
            <w:r>
              <w:t>VIRQ0</w:t>
            </w:r>
          </w:p>
        </w:tc>
        <w:tc>
          <w:tcPr>
            <w:tcW w:w="4785" w:type="dxa"/>
          </w:tcPr>
          <w:p w:rsidR="008F59A8" w:rsidRDefault="008F59A8" w:rsidP="00F63CA8">
            <w:pPr>
              <w:spacing w:before="60" w:after="60"/>
            </w:pPr>
            <w:r>
              <w:t xml:space="preserve">Virtual interrupt of task 0 </w:t>
            </w:r>
          </w:p>
        </w:tc>
        <w:tc>
          <w:tcPr>
            <w:tcW w:w="1134" w:type="dxa"/>
          </w:tcPr>
          <w:p w:rsidR="008F59A8" w:rsidRDefault="008F59A8" w:rsidP="00F63CA8">
            <w:pPr>
              <w:spacing w:before="60" w:after="60"/>
              <w:jc w:val="center"/>
            </w:pPr>
            <w:r>
              <w:t>R/W</w:t>
            </w:r>
          </w:p>
        </w:tc>
        <w:tc>
          <w:tcPr>
            <w:tcW w:w="1276" w:type="dxa"/>
          </w:tcPr>
          <w:p w:rsidR="008F59A8" w:rsidRPr="004D2034" w:rsidRDefault="008F59A8" w:rsidP="00F63CA8">
            <w:pPr>
              <w:spacing w:before="60" w:after="60"/>
              <w:jc w:val="right"/>
              <w:rPr>
                <w:rFonts w:ascii="Consolas" w:hAnsi="Consolas" w:cs="Consolas"/>
              </w:rPr>
            </w:pPr>
            <w:r w:rsidRPr="004D2034">
              <w:rPr>
                <w:rFonts w:ascii="Consolas" w:hAnsi="Consolas" w:cs="Consolas"/>
              </w:rPr>
              <w:t>0x03</w:t>
            </w:r>
            <w:r>
              <w:rPr>
                <w:rFonts w:ascii="Consolas" w:hAnsi="Consolas" w:cs="Consolas"/>
              </w:rPr>
              <w:t>F6</w:t>
            </w:r>
            <w:r w:rsidRPr="004D2034">
              <w:rPr>
                <w:rFonts w:ascii="Consolas" w:hAnsi="Consolas" w:cs="Consolas"/>
              </w:rPr>
              <w:t>00</w:t>
            </w:r>
          </w:p>
        </w:tc>
        <w:tc>
          <w:tcPr>
            <w:tcW w:w="1134" w:type="dxa"/>
          </w:tcPr>
          <w:p w:rsidR="008F59A8" w:rsidRPr="004D2034" w:rsidRDefault="008F59A8" w:rsidP="00F63CA8">
            <w:pPr>
              <w:spacing w:before="60" w:after="60"/>
              <w:jc w:val="right"/>
              <w:rPr>
                <w:rFonts w:ascii="Consolas" w:hAnsi="Consolas" w:cs="Consolas"/>
              </w:rPr>
            </w:pPr>
            <w:r>
              <w:rPr>
                <w:rFonts w:ascii="Consolas" w:hAnsi="Consolas" w:cs="Consolas"/>
              </w:rPr>
              <w:t>259584</w:t>
            </w:r>
          </w:p>
        </w:tc>
      </w:tr>
      <w:tr w:rsidR="008F59A8" w:rsidRPr="004D2034" w:rsidTr="00F63CA8">
        <w:tc>
          <w:tcPr>
            <w:tcW w:w="1844" w:type="dxa"/>
          </w:tcPr>
          <w:p w:rsidR="008F59A8" w:rsidRDefault="008F59A8" w:rsidP="00F63CA8">
            <w:pPr>
              <w:spacing w:before="60" w:after="60"/>
            </w:pPr>
            <w:r>
              <w:t>VIRQ 1</w:t>
            </w:r>
          </w:p>
        </w:tc>
        <w:tc>
          <w:tcPr>
            <w:tcW w:w="4785" w:type="dxa"/>
          </w:tcPr>
          <w:p w:rsidR="008F59A8" w:rsidRDefault="008F59A8" w:rsidP="00F63CA8">
            <w:pPr>
              <w:spacing w:before="60" w:after="60"/>
            </w:pPr>
            <w:r>
              <w:t xml:space="preserve">Virtual interrupt of task 1 </w:t>
            </w:r>
          </w:p>
        </w:tc>
        <w:tc>
          <w:tcPr>
            <w:tcW w:w="1134" w:type="dxa"/>
          </w:tcPr>
          <w:p w:rsidR="008F59A8" w:rsidRDefault="008F59A8" w:rsidP="00F63CA8">
            <w:pPr>
              <w:spacing w:before="60" w:after="60"/>
              <w:jc w:val="center"/>
            </w:pPr>
            <w:r>
              <w:t>R/W</w:t>
            </w:r>
          </w:p>
        </w:tc>
        <w:tc>
          <w:tcPr>
            <w:tcW w:w="1276" w:type="dxa"/>
          </w:tcPr>
          <w:p w:rsidR="008F59A8" w:rsidRPr="004D2034" w:rsidRDefault="008F59A8" w:rsidP="00F63CA8">
            <w:pPr>
              <w:spacing w:before="60" w:after="60"/>
              <w:jc w:val="right"/>
              <w:rPr>
                <w:rFonts w:ascii="Consolas" w:hAnsi="Consolas" w:cs="Consolas"/>
              </w:rPr>
            </w:pPr>
            <w:r w:rsidRPr="004D2034">
              <w:rPr>
                <w:rFonts w:ascii="Consolas" w:hAnsi="Consolas" w:cs="Consolas"/>
              </w:rPr>
              <w:t>0x03</w:t>
            </w:r>
            <w:r>
              <w:rPr>
                <w:rFonts w:ascii="Consolas" w:hAnsi="Consolas" w:cs="Consolas"/>
              </w:rPr>
              <w:t>F604</w:t>
            </w:r>
          </w:p>
        </w:tc>
        <w:tc>
          <w:tcPr>
            <w:tcW w:w="1134" w:type="dxa"/>
          </w:tcPr>
          <w:p w:rsidR="008F59A8" w:rsidRPr="004D2034" w:rsidRDefault="008F59A8" w:rsidP="00F63CA8">
            <w:pPr>
              <w:spacing w:before="60" w:after="60"/>
              <w:jc w:val="right"/>
              <w:rPr>
                <w:rFonts w:ascii="Consolas" w:hAnsi="Consolas" w:cs="Consolas"/>
              </w:rPr>
            </w:pPr>
            <w:r>
              <w:rPr>
                <w:rFonts w:ascii="Consolas" w:hAnsi="Consolas" w:cs="Consolas"/>
              </w:rPr>
              <w:t>259586</w:t>
            </w:r>
          </w:p>
        </w:tc>
      </w:tr>
      <w:tr w:rsidR="008F59A8" w:rsidRPr="004D2034" w:rsidTr="00F63CA8">
        <w:tc>
          <w:tcPr>
            <w:tcW w:w="1844" w:type="dxa"/>
          </w:tcPr>
          <w:p w:rsidR="008F59A8" w:rsidRDefault="008F59A8" w:rsidP="00F63CA8">
            <w:pPr>
              <w:spacing w:before="60" w:after="60"/>
            </w:pPr>
            <w:r>
              <w:t>Etc.</w:t>
            </w:r>
          </w:p>
        </w:tc>
        <w:tc>
          <w:tcPr>
            <w:tcW w:w="4785" w:type="dxa"/>
          </w:tcPr>
          <w:p w:rsidR="008F59A8" w:rsidRDefault="008F59A8" w:rsidP="00F63CA8">
            <w:pPr>
              <w:spacing w:before="60" w:after="60"/>
            </w:pPr>
          </w:p>
        </w:tc>
        <w:tc>
          <w:tcPr>
            <w:tcW w:w="1134" w:type="dxa"/>
          </w:tcPr>
          <w:p w:rsidR="008F59A8" w:rsidRDefault="008F59A8" w:rsidP="00F63CA8">
            <w:pPr>
              <w:spacing w:before="60" w:after="60"/>
              <w:jc w:val="center"/>
            </w:pPr>
          </w:p>
        </w:tc>
        <w:tc>
          <w:tcPr>
            <w:tcW w:w="1276" w:type="dxa"/>
          </w:tcPr>
          <w:p w:rsidR="008F59A8" w:rsidRPr="004D2034" w:rsidRDefault="008F59A8" w:rsidP="00F63CA8">
            <w:pPr>
              <w:spacing w:before="60" w:after="60"/>
              <w:jc w:val="right"/>
              <w:rPr>
                <w:rFonts w:ascii="Consolas" w:hAnsi="Consolas" w:cs="Consolas"/>
              </w:rPr>
            </w:pPr>
          </w:p>
        </w:tc>
        <w:tc>
          <w:tcPr>
            <w:tcW w:w="1134" w:type="dxa"/>
          </w:tcPr>
          <w:p w:rsidR="008F59A8" w:rsidRDefault="008F59A8" w:rsidP="00F63CA8">
            <w:pPr>
              <w:spacing w:before="60" w:after="60"/>
              <w:jc w:val="right"/>
              <w:rPr>
                <w:rFonts w:ascii="Consolas" w:hAnsi="Consolas" w:cs="Consolas"/>
              </w:rPr>
            </w:pPr>
          </w:p>
        </w:tc>
      </w:tr>
    </w:tbl>
    <w:p w:rsidR="008F59A8" w:rsidRDefault="008F59A8" w:rsidP="008F59A8"/>
    <w:p w:rsidR="008F59A8" w:rsidRDefault="008F59A8" w:rsidP="008F59A8">
      <w:pPr>
        <w:pStyle w:val="Heading2"/>
      </w:pPr>
      <w:bookmarkStart w:id="87" w:name="_Toc430290374"/>
      <w:r>
        <w:t>11.5</w:t>
      </w:r>
      <w:proofErr w:type="gramStart"/>
      <w:r>
        <w:t>.  Hardware</w:t>
      </w:r>
      <w:proofErr w:type="gramEnd"/>
      <w:r>
        <w:t xml:space="preserve"> interrupts</w:t>
      </w:r>
      <w:bookmarkEnd w:id="87"/>
    </w:p>
    <w:p w:rsidR="008F59A8" w:rsidRPr="009F120D" w:rsidRDefault="008F59A8" w:rsidP="008F59A8">
      <w:r>
        <w:t>There is no interaction between hardware multitasking and hardware interrupts.  Interrupts are handled by whichever task is executing when the interrupt occurs.  However interrupts should not themselves include a PAUSE instruction since if an interrupt does not exit properly through its own RTI instruction then the machine will remain blocked to all further interrupts.</w:t>
      </w:r>
    </w:p>
    <w:p w:rsidR="008F59A8" w:rsidRDefault="008F59A8" w:rsidP="008F59A8">
      <w:pPr>
        <w:jc w:val="left"/>
      </w:pPr>
      <w:r>
        <w:br w:type="page"/>
      </w:r>
    </w:p>
    <w:p w:rsidR="00E271FF" w:rsidRDefault="008F59A8" w:rsidP="00E271FF">
      <w:pPr>
        <w:pStyle w:val="Heading1"/>
      </w:pPr>
      <w:bookmarkStart w:id="88" w:name="_Toc430290375"/>
      <w:r>
        <w:lastRenderedPageBreak/>
        <w:t>12</w:t>
      </w:r>
      <w:r w:rsidR="0012468A">
        <w:t xml:space="preserve">. </w:t>
      </w:r>
      <w:r w:rsidR="0077301A">
        <w:t>C</w:t>
      </w:r>
      <w:r w:rsidR="00E271FF">
        <w:t>ross-assembler</w:t>
      </w:r>
      <w:bookmarkEnd w:id="88"/>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991F95" w:rsidP="00591AAE">
      <w:pPr>
        <w:pStyle w:val="Heading4"/>
      </w:pPr>
      <w:r>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991F95" w:rsidP="00991F95">
      <w:pPr>
        <w:pStyle w:val="Heading4"/>
      </w:pPr>
      <w:r>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25"/>
        <w:gridCol w:w="7644"/>
      </w:tblGrid>
      <w:tr w:rsidR="004D4ABF" w:rsidTr="00347EFE">
        <w:trPr>
          <w:trHeight w:val="103"/>
        </w:trPr>
        <w:tc>
          <w:tcPr>
            <w:tcW w:w="2358" w:type="dxa"/>
          </w:tcPr>
          <w:p w:rsidR="004D4ABF" w:rsidRDefault="00171BE3" w:rsidP="00347EFE">
            <w:pPr>
              <w:spacing w:before="120" w:after="120"/>
            </w:pPr>
            <w:r>
              <w:t>IF</w:t>
            </w:r>
          </w:p>
        </w:tc>
        <w:tc>
          <w:tcPr>
            <w:tcW w:w="7815" w:type="dxa"/>
          </w:tcPr>
          <w:p w:rsidR="004D4ABF" w:rsidRDefault="008572CF" w:rsidP="00347EFE">
            <w:pPr>
              <w:spacing w:before="120" w:after="120"/>
            </w:pPr>
            <w:r>
              <w:t>Flow command.  I</w:t>
            </w:r>
            <w:r w:rsidR="00171BE3">
              <w:t>denti</w:t>
            </w:r>
            <w:r>
              <w:t>cal operation to the corresponding FORTH word</w:t>
            </w:r>
          </w:p>
        </w:tc>
      </w:tr>
      <w:tr w:rsidR="004D4ABF" w:rsidTr="00347EFE">
        <w:tc>
          <w:tcPr>
            <w:tcW w:w="2358" w:type="dxa"/>
          </w:tcPr>
          <w:p w:rsidR="004D4ABF" w:rsidRDefault="00171BE3" w:rsidP="00347EFE">
            <w:pPr>
              <w:spacing w:before="120" w:after="120"/>
            </w:pPr>
            <w:r>
              <w:t>WHILE</w:t>
            </w:r>
          </w:p>
        </w:tc>
        <w:tc>
          <w:tcPr>
            <w:tcW w:w="7815" w:type="dxa"/>
          </w:tcPr>
          <w:p w:rsidR="004D4ABF" w:rsidRDefault="004D4ABF" w:rsidP="00347EFE">
            <w:pPr>
              <w:spacing w:before="120" w:after="120"/>
            </w:pPr>
          </w:p>
        </w:tc>
      </w:tr>
      <w:tr w:rsidR="00171BE3" w:rsidTr="00347EFE">
        <w:tc>
          <w:tcPr>
            <w:tcW w:w="2358" w:type="dxa"/>
          </w:tcPr>
          <w:p w:rsidR="00171BE3" w:rsidRDefault="00171BE3" w:rsidP="00347EFE">
            <w:pPr>
              <w:spacing w:before="120" w:after="120"/>
            </w:pPr>
            <w:r>
              <w:t>THEN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ELSE</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BEGIN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AGAIN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REPEAT</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UNTIL</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DO</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r>
              <w:t xml:space="preserve">Note that +LOOP is only implemented to support positive </w:t>
            </w:r>
            <w:r w:rsidR="008572CF">
              <w:t>increments</w:t>
            </w:r>
          </w:p>
        </w:tc>
      </w:tr>
      <w:tr w:rsidR="00171BE3" w:rsidTr="00347EFE">
        <w:tc>
          <w:tcPr>
            <w:tcW w:w="2358" w:type="dxa"/>
          </w:tcPr>
          <w:p w:rsidR="00171BE3" w:rsidRDefault="00171BE3" w:rsidP="00347EFE">
            <w:pPr>
              <w:spacing w:before="120" w:after="120"/>
            </w:pPr>
            <w:r>
              <w:t>UNLOOP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J</w:t>
            </w:r>
          </w:p>
        </w:tc>
        <w:tc>
          <w:tcPr>
            <w:tcW w:w="7815" w:type="dxa"/>
          </w:tcPr>
          <w:p w:rsidR="00171BE3" w:rsidRDefault="008B1520" w:rsidP="00347EFE">
            <w:pPr>
              <w:spacing w:before="120" w:after="120"/>
            </w:pPr>
            <w:r>
              <w:t>Note: u</w:t>
            </w:r>
            <w:r w:rsidR="008572CF">
              <w:t>se R@ for I</w:t>
            </w:r>
          </w:p>
        </w:tc>
      </w:tr>
    </w:tbl>
    <w:p w:rsidR="008572CF" w:rsidRDefault="008572CF"/>
    <w:p w:rsidR="006C18CB" w:rsidRDefault="006C18CB"/>
    <w:p w:rsidR="006C18CB" w:rsidRDefault="006C18CB"/>
    <w:p w:rsidR="00C24F94" w:rsidRDefault="00C24F94"/>
    <w:p w:rsidR="00347EFE" w:rsidRDefault="00347EFE" w:rsidP="008572CF">
      <w:pPr>
        <w:pStyle w:val="Heading4"/>
      </w:pPr>
    </w:p>
    <w:p w:rsidR="008572CF" w:rsidRDefault="005F59E9" w:rsidP="008572CF">
      <w:pPr>
        <w:pStyle w:val="Heading4"/>
      </w:pPr>
      <w:r>
        <w:t>Assembler d</w:t>
      </w:r>
      <w:r w:rsidR="00591AAE">
        <w:t>irectives</w:t>
      </w:r>
    </w:p>
    <w:tbl>
      <w:tblPr>
        <w:tblStyle w:val="TableGrid"/>
        <w:tblW w:w="10173" w:type="dxa"/>
        <w:tblLook w:val="04A0" w:firstRow="1" w:lastRow="0" w:firstColumn="1" w:lastColumn="0" w:noHBand="0" w:noVBand="1"/>
      </w:tblPr>
      <w:tblGrid>
        <w:gridCol w:w="2358"/>
        <w:gridCol w:w="7815"/>
      </w:tblGrid>
      <w:tr w:rsidR="00171BE3" w:rsidTr="00347EFE">
        <w:tc>
          <w:tcPr>
            <w:tcW w:w="2358" w:type="dxa"/>
          </w:tcPr>
          <w:p w:rsidR="00171BE3" w:rsidRDefault="00171BE3" w:rsidP="00347EFE">
            <w:pPr>
              <w:spacing w:before="120" w:after="120"/>
            </w:pPr>
            <w:r>
              <w:t>CMD</w:t>
            </w:r>
          </w:p>
        </w:tc>
        <w:tc>
          <w:tcPr>
            <w:tcW w:w="7815" w:type="dxa"/>
          </w:tcPr>
          <w:p w:rsidR="003D4B58" w:rsidRPr="003D4B58" w:rsidRDefault="003D4B58" w:rsidP="00347EFE">
            <w:pPr>
              <w:spacing w:before="120" w:after="120"/>
              <w:rPr>
                <w:rFonts w:ascii="Consolas" w:hAnsi="Consolas" w:cs="Consolas"/>
              </w:rPr>
            </w:pPr>
            <w:r>
              <w:t xml:space="preserve">Usage:  </w:t>
            </w:r>
            <w:r>
              <w:rPr>
                <w:rFonts w:ascii="Consolas" w:hAnsi="Consolas" w:cs="Consolas"/>
              </w:rPr>
              <w:t xml:space="preserve">        CMD   .” Hello World”</w:t>
            </w:r>
          </w:p>
          <w:p w:rsidR="00171BE3" w:rsidRDefault="00171BE3" w:rsidP="00347EFE">
            <w:pPr>
              <w:spacing w:before="120" w:after="120"/>
            </w:pPr>
            <w:r>
              <w:t xml:space="preserve">Execute the </w:t>
            </w:r>
            <w:r w:rsidR="008572CF">
              <w:t>remainder of the line as a FORTH expression in the hosting FORTH environment</w:t>
            </w:r>
          </w:p>
        </w:tc>
      </w:tr>
      <w:tr w:rsidR="00171BE3" w:rsidTr="00347EFE">
        <w:tc>
          <w:tcPr>
            <w:tcW w:w="2358" w:type="dxa"/>
          </w:tcPr>
          <w:p w:rsidR="00171BE3" w:rsidRDefault="00171BE3" w:rsidP="00347EFE">
            <w:pPr>
              <w:spacing w:before="120" w:after="120"/>
            </w:pPr>
            <w:r>
              <w:t>EQU</w:t>
            </w:r>
          </w:p>
        </w:tc>
        <w:tc>
          <w:tcPr>
            <w:tcW w:w="7815" w:type="dxa"/>
          </w:tcPr>
          <w:p w:rsidR="00171BE3" w:rsidRDefault="008572CF" w:rsidP="00347EFE">
            <w:pPr>
              <w:spacing w:before="120" w:after="12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347EFE">
            <w:pPr>
              <w:spacing w:before="120" w:after="12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347EFE">
        <w:tc>
          <w:tcPr>
            <w:tcW w:w="2358" w:type="dxa"/>
          </w:tcPr>
          <w:p w:rsidR="00171BE3" w:rsidRDefault="00171BE3" w:rsidP="00347EFE">
            <w:pPr>
              <w:spacing w:before="120" w:after="120"/>
            </w:pPr>
            <w:r>
              <w:t>DC.S</w:t>
            </w:r>
          </w:p>
        </w:tc>
        <w:tc>
          <w:tcPr>
            <w:tcW w:w="7815" w:type="dxa"/>
          </w:tcPr>
          <w:p w:rsidR="00AA3DFB" w:rsidRDefault="00AA3DFB" w:rsidP="00347EFE">
            <w:pPr>
              <w:spacing w:before="120" w:after="120"/>
            </w:pPr>
            <w:r>
              <w:t xml:space="preserve">Usage:  </w:t>
            </w:r>
            <w:r>
              <w:rPr>
                <w:rFonts w:ascii="Consolas" w:hAnsi="Consolas" w:cs="Consolas"/>
              </w:rPr>
              <w:t xml:space="preserve">        DC.S   some text</w:t>
            </w:r>
          </w:p>
          <w:p w:rsidR="00171BE3" w:rsidRDefault="008572CF" w:rsidP="00347EFE">
            <w:pPr>
              <w:spacing w:before="120" w:after="12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347EFE">
        <w:tc>
          <w:tcPr>
            <w:tcW w:w="2358" w:type="dxa"/>
          </w:tcPr>
          <w:p w:rsidR="00171BE3" w:rsidRDefault="00171BE3" w:rsidP="00347EFE">
            <w:pPr>
              <w:spacing w:before="120" w:after="120"/>
            </w:pPr>
            <w:r>
              <w:t>DC.L</w:t>
            </w:r>
          </w:p>
        </w:tc>
        <w:tc>
          <w:tcPr>
            <w:tcW w:w="7815" w:type="dxa"/>
          </w:tcPr>
          <w:p w:rsidR="003D4B58" w:rsidRDefault="003D4B58" w:rsidP="00347EFE">
            <w:pPr>
              <w:spacing w:before="120" w:after="120"/>
            </w:pPr>
            <w:r>
              <w:t xml:space="preserve">Usage:  </w:t>
            </w:r>
            <w:r>
              <w:rPr>
                <w:rFonts w:ascii="Consolas" w:hAnsi="Consolas" w:cs="Consolas"/>
              </w:rPr>
              <w:t xml:space="preserve">        DC.L   65536 356 24</w:t>
            </w:r>
          </w:p>
          <w:p w:rsidR="00171BE3" w:rsidRDefault="008572CF" w:rsidP="00347EFE">
            <w:pPr>
              <w:spacing w:before="120" w:after="12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347EFE">
        <w:tc>
          <w:tcPr>
            <w:tcW w:w="2358" w:type="dxa"/>
          </w:tcPr>
          <w:p w:rsidR="00171BE3" w:rsidRDefault="00171BE3" w:rsidP="00347EFE">
            <w:pPr>
              <w:spacing w:before="120" w:after="120"/>
            </w:pPr>
            <w:r>
              <w:t>DC.W</w:t>
            </w:r>
          </w:p>
        </w:tc>
        <w:tc>
          <w:tcPr>
            <w:tcW w:w="7815" w:type="dxa"/>
          </w:tcPr>
          <w:p w:rsidR="003D4B58" w:rsidRPr="003D4B58" w:rsidRDefault="003D4B58" w:rsidP="00347EFE">
            <w:pPr>
              <w:spacing w:before="120" w:after="12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347EFE">
            <w:pPr>
              <w:spacing w:before="120" w:after="12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DC.B</w:t>
            </w:r>
          </w:p>
        </w:tc>
        <w:tc>
          <w:tcPr>
            <w:tcW w:w="7815" w:type="dxa"/>
          </w:tcPr>
          <w:p w:rsidR="003D4B58" w:rsidRDefault="003D4B58" w:rsidP="00347EFE">
            <w:pPr>
              <w:spacing w:before="120" w:after="120"/>
            </w:pPr>
            <w:r>
              <w:t xml:space="preserve">Usage:  </w:t>
            </w:r>
            <w:r>
              <w:rPr>
                <w:rFonts w:ascii="Consolas" w:hAnsi="Consolas" w:cs="Consolas"/>
              </w:rPr>
              <w:t xml:space="preserve">        DC.B   255</w:t>
            </w:r>
          </w:p>
          <w:p w:rsidR="00171BE3" w:rsidRDefault="008572CF" w:rsidP="00347EFE">
            <w:pPr>
              <w:spacing w:before="120" w:after="12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DS.L</w:t>
            </w:r>
          </w:p>
        </w:tc>
        <w:tc>
          <w:tcPr>
            <w:tcW w:w="7815" w:type="dxa"/>
          </w:tcPr>
          <w:p w:rsidR="003D4B58" w:rsidRDefault="003D4B58" w:rsidP="00347EFE">
            <w:pPr>
              <w:spacing w:before="120" w:after="120"/>
            </w:pPr>
            <w:r>
              <w:t xml:space="preserve">Usage:  </w:t>
            </w:r>
            <w:r>
              <w:rPr>
                <w:rFonts w:ascii="Consolas" w:hAnsi="Consolas" w:cs="Consolas"/>
              </w:rPr>
              <w:t xml:space="preserve">        DS.L   12</w:t>
            </w:r>
          </w:p>
          <w:p w:rsidR="00171BE3" w:rsidRDefault="008572CF" w:rsidP="00347EFE">
            <w:pPr>
              <w:spacing w:before="120" w:after="120"/>
            </w:pPr>
            <w:r>
              <w:t xml:space="preserve">Define storage longwords.  </w:t>
            </w:r>
            <w:r w:rsidR="00AA3DFB">
              <w:t>Reserve the following value number of longwords in memory and initialize to zero.</w:t>
            </w:r>
            <w:r w:rsidR="003D4B58">
              <w:t xml:space="preserve">  In this example 48 bytes will be reserved</w:t>
            </w:r>
            <w:r w:rsidR="008B1520">
              <w:t xml:space="preserve"> and initialized zero.</w:t>
            </w:r>
          </w:p>
        </w:tc>
      </w:tr>
      <w:tr w:rsidR="00171BE3" w:rsidTr="00347EFE">
        <w:tc>
          <w:tcPr>
            <w:tcW w:w="2358" w:type="dxa"/>
          </w:tcPr>
          <w:p w:rsidR="00171BE3" w:rsidRDefault="00171BE3" w:rsidP="00347EFE">
            <w:pPr>
              <w:spacing w:before="120" w:after="120"/>
            </w:pPr>
            <w:r>
              <w:t>DS.W</w:t>
            </w:r>
          </w:p>
        </w:tc>
        <w:tc>
          <w:tcPr>
            <w:tcW w:w="7815" w:type="dxa"/>
          </w:tcPr>
          <w:p w:rsidR="003D4B58" w:rsidRDefault="003D4B58" w:rsidP="00347EFE">
            <w:pPr>
              <w:spacing w:before="120" w:after="120"/>
            </w:pPr>
            <w:r>
              <w:t xml:space="preserve">Usage:  </w:t>
            </w:r>
            <w:r>
              <w:rPr>
                <w:rFonts w:ascii="Consolas" w:hAnsi="Consolas" w:cs="Consolas"/>
              </w:rPr>
              <w:t xml:space="preserve">        DS.W   8</w:t>
            </w:r>
          </w:p>
          <w:p w:rsidR="00171BE3" w:rsidRDefault="003D4B58" w:rsidP="00347EFE">
            <w:pPr>
              <w:spacing w:before="120" w:after="120"/>
            </w:pPr>
            <w:r>
              <w:t>Define storage words.  Reserve the following value number of longwords in memory and initialize to zero.  In this example 16 bytes will be reserved</w:t>
            </w:r>
          </w:p>
        </w:tc>
      </w:tr>
      <w:tr w:rsidR="00171BE3" w:rsidTr="00347EFE">
        <w:trPr>
          <w:cantSplit/>
        </w:trPr>
        <w:tc>
          <w:tcPr>
            <w:tcW w:w="2358" w:type="dxa"/>
          </w:tcPr>
          <w:p w:rsidR="00171BE3" w:rsidRDefault="00171BE3" w:rsidP="00347EFE">
            <w:pPr>
              <w:spacing w:before="120" w:after="120"/>
            </w:pPr>
            <w:r>
              <w:t>DS.B</w:t>
            </w:r>
          </w:p>
        </w:tc>
        <w:tc>
          <w:tcPr>
            <w:tcW w:w="7815" w:type="dxa"/>
          </w:tcPr>
          <w:p w:rsidR="003D4B58" w:rsidRDefault="003D4B58" w:rsidP="00347EFE">
            <w:pPr>
              <w:spacing w:before="120" w:after="120"/>
            </w:pPr>
            <w:r>
              <w:t xml:space="preserve">Usage:  </w:t>
            </w:r>
            <w:r>
              <w:rPr>
                <w:rFonts w:ascii="Consolas" w:hAnsi="Consolas" w:cs="Consolas"/>
              </w:rPr>
              <w:t xml:space="preserve">        DS.B   1</w:t>
            </w:r>
          </w:p>
          <w:p w:rsidR="00171BE3" w:rsidRDefault="003D4B58" w:rsidP="00347EFE">
            <w:pPr>
              <w:spacing w:before="120" w:after="120"/>
            </w:pPr>
            <w:r>
              <w:t>Define storage words.  Reserve the following value number of longwords in memory and initialize to zero.  In this example 1 byte will be reserved</w:t>
            </w:r>
          </w:p>
        </w:tc>
      </w:tr>
    </w:tbl>
    <w:p w:rsidR="004D4ABF" w:rsidRDefault="004D4ABF" w:rsidP="00035CF8"/>
    <w:p w:rsidR="006C18CB" w:rsidRDefault="006C18CB" w:rsidP="00035CF8"/>
    <w:p w:rsidR="005F59E9" w:rsidRDefault="005F59E9" w:rsidP="005F59E9">
      <w:pPr>
        <w:pStyle w:val="Heading4"/>
      </w:pPr>
      <w:r>
        <w:lastRenderedPageBreak/>
        <w:t>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t>Supporting FORTH words that may be useful in the VALUE field</w:t>
      </w:r>
    </w:p>
    <w:tbl>
      <w:tblPr>
        <w:tblStyle w:val="TableGrid"/>
        <w:tblW w:w="0" w:type="auto"/>
        <w:tblLook w:val="04A0" w:firstRow="1" w:lastRow="0" w:firstColumn="1" w:lastColumn="0" w:noHBand="0" w:noVBand="1"/>
      </w:tblPr>
      <w:tblGrid>
        <w:gridCol w:w="2316"/>
        <w:gridCol w:w="7653"/>
      </w:tblGrid>
      <w:tr w:rsidR="005F59E9" w:rsidTr="00347EFE">
        <w:tc>
          <w:tcPr>
            <w:tcW w:w="2358" w:type="dxa"/>
          </w:tcPr>
          <w:p w:rsidR="005F59E9" w:rsidRDefault="005F59E9" w:rsidP="00347EFE">
            <w:pPr>
              <w:spacing w:before="120" w:after="120"/>
            </w:pPr>
            <w:r>
              <w:t>REL</w:t>
            </w:r>
          </w:p>
        </w:tc>
        <w:tc>
          <w:tcPr>
            <w:tcW w:w="7815" w:type="dxa"/>
          </w:tcPr>
          <w:p w:rsidR="005F59E9" w:rsidRDefault="005F59E9" w:rsidP="00347EFE">
            <w:pPr>
              <w:spacing w:before="120" w:after="120"/>
            </w:pPr>
            <w:r>
              <w:t xml:space="preserve">Defined by the assembler as </w:t>
            </w:r>
          </w:p>
          <w:p w:rsidR="005F59E9" w:rsidRPr="00D956F7" w:rsidRDefault="005F59E9" w:rsidP="00347EFE">
            <w:pPr>
              <w:spacing w:before="120" w:after="12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347EFE">
        <w:tc>
          <w:tcPr>
            <w:tcW w:w="2358" w:type="dxa"/>
          </w:tcPr>
          <w:p w:rsidR="005F59E9" w:rsidRDefault="005F59E9" w:rsidP="00347EFE">
            <w:pPr>
              <w:spacing w:before="120" w:after="120"/>
            </w:pPr>
            <w:r>
              <w:t>DEL</w:t>
            </w:r>
          </w:p>
        </w:tc>
        <w:tc>
          <w:tcPr>
            <w:tcW w:w="7815" w:type="dxa"/>
          </w:tcPr>
          <w:p w:rsidR="005F59E9" w:rsidRDefault="005F59E9" w:rsidP="00347EFE">
            <w:pPr>
              <w:spacing w:before="120" w:after="120"/>
            </w:pPr>
            <w:r>
              <w:t>Defined by the assembler as</w:t>
            </w:r>
          </w:p>
          <w:p w:rsidR="005F59E9" w:rsidRPr="00D956F7" w:rsidRDefault="005F59E9" w:rsidP="00347EFE">
            <w:pPr>
              <w:spacing w:before="120" w:after="12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8F59A8" w:rsidP="005F59E9">
      <w:pPr>
        <w:pStyle w:val="Heading1"/>
      </w:pPr>
      <w:bookmarkStart w:id="89" w:name="_Toc430290376"/>
      <w:r>
        <w:lastRenderedPageBreak/>
        <w:t>13</w:t>
      </w:r>
      <w:r w:rsidR="0012468A">
        <w:t xml:space="preserve">. </w:t>
      </w:r>
      <w:r w:rsidR="005F59E9">
        <w:t>FORTH system dictionary structure</w:t>
      </w:r>
      <w:bookmarkEnd w:id="89"/>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1"/>
        <w:gridCol w:w="1519"/>
        <w:gridCol w:w="6999"/>
      </w:tblGrid>
      <w:tr w:rsidR="005F59E9" w:rsidTr="00347EFE">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7185" w:type="dxa"/>
          </w:tcPr>
          <w:p w:rsidR="005F59E9" w:rsidRPr="008B1520" w:rsidRDefault="005F59E9" w:rsidP="005F59E9">
            <w:pPr>
              <w:spacing w:before="120" w:after="120"/>
              <w:rPr>
                <w:b/>
              </w:rPr>
            </w:pPr>
            <w:r w:rsidRPr="008B1520">
              <w:rPr>
                <w:b/>
              </w:rPr>
              <w:t>Description</w:t>
            </w:r>
          </w:p>
        </w:tc>
      </w:tr>
      <w:tr w:rsidR="005F59E9" w:rsidTr="00347EFE">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7185"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347EFE">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7185"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347EFE">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7185"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347EFE">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7185"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347EFE">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7185"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p>
    <w:sectPr w:rsidR="00857379" w:rsidSect="00485022">
      <w:type w:val="continuous"/>
      <w:pgSz w:w="11907" w:h="16840" w:code="9"/>
      <w:pgMar w:top="1531" w:right="1077" w:bottom="1191" w:left="1077" w:header="72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2E2" w:rsidRDefault="000C12E2" w:rsidP="00035CF8">
      <w:r>
        <w:separator/>
      </w:r>
    </w:p>
    <w:p w:rsidR="000C12E2" w:rsidRDefault="000C12E2"/>
  </w:endnote>
  <w:endnote w:type="continuationSeparator" w:id="0">
    <w:p w:rsidR="000C12E2" w:rsidRDefault="000C12E2" w:rsidP="00035CF8">
      <w:r>
        <w:continuationSeparator/>
      </w:r>
    </w:p>
    <w:p w:rsidR="000C12E2" w:rsidRDefault="000C1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Default="00F63CA8">
    <w:pPr>
      <w:pStyle w:val="Footer"/>
      <w:jc w:val="center"/>
    </w:pPr>
  </w:p>
  <w:p w:rsidR="00F63CA8" w:rsidRDefault="00F63C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Default="00F63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2E2" w:rsidRDefault="000C12E2" w:rsidP="00035CF8">
      <w:r>
        <w:separator/>
      </w:r>
    </w:p>
    <w:p w:rsidR="000C12E2" w:rsidRDefault="000C12E2"/>
  </w:footnote>
  <w:footnote w:type="continuationSeparator" w:id="0">
    <w:p w:rsidR="000C12E2" w:rsidRDefault="000C12E2" w:rsidP="00035CF8">
      <w:r>
        <w:continuationSeparator/>
      </w:r>
    </w:p>
    <w:p w:rsidR="000C12E2" w:rsidRDefault="000C12E2"/>
  </w:footnote>
  <w:footnote w:id="1">
    <w:p w:rsidR="00F63CA8" w:rsidRDefault="00F63CA8">
      <w:pPr>
        <w:pStyle w:val="FootnoteText"/>
      </w:pPr>
      <w:r>
        <w:rPr>
          <w:rStyle w:val="FootnoteReference"/>
        </w:rPr>
        <w:footnoteRef/>
      </w:r>
      <w:r>
        <w:t xml:space="preserve"> </w:t>
      </w:r>
      <w:r w:rsidRPr="008A6D31">
        <w:t xml:space="preserve">M. Anton </w:t>
      </w:r>
      <w:proofErr w:type="spellStart"/>
      <w:r w:rsidRPr="008A6D31">
        <w:t>Ertl</w:t>
      </w:r>
      <w:proofErr w:type="spellEnd"/>
      <w:r w:rsidRPr="008A6D31">
        <w:t xml:space="preserve">, “Cleaning up after yourself”, in </w:t>
      </w:r>
      <w:proofErr w:type="spellStart"/>
      <w:r w:rsidRPr="008A6D31">
        <w:t>EuroFORTH</w:t>
      </w:r>
      <w:proofErr w:type="spellEnd"/>
      <w:r w:rsidRPr="008A6D31">
        <w:t>,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Pr="007E4773" w:rsidRDefault="00F63CA8" w:rsidP="00087E5E">
    <w:pPr>
      <w:pStyle w:val="Header"/>
      <w:tabs>
        <w:tab w:val="clear" w:pos="4513"/>
      </w:tabs>
      <w:spacing w:line="30" w:lineRule="atLeast"/>
      <w:contextualSpacing/>
      <w:jc w:val="right"/>
      <w:rPr>
        <w:rFonts w:ascii="Arial" w:hAnsi="Arial" w:cs="Arial"/>
        <w:i/>
        <w:sz w:val="20"/>
        <w:szCs w:val="20"/>
        <w:lang w:val="en-GB"/>
      </w:rPr>
    </w:pPr>
    <w:r>
      <w:rPr>
        <w:rFonts w:ascii="Arial" w:hAnsi="Arial" w:cs="Arial"/>
        <w:i/>
        <w:sz w:val="20"/>
        <w:szCs w:val="20"/>
        <w:lang w:val="en-GB"/>
      </w:rPr>
      <w:t>September</w:t>
    </w:r>
    <w:r w:rsidRPr="007E4773">
      <w:rPr>
        <w:rFonts w:ascii="Arial" w:hAnsi="Arial" w:cs="Arial"/>
        <w:i/>
        <w:sz w:val="20"/>
        <w:szCs w:val="20"/>
        <w:lang w:val="en-GB"/>
      </w:rPr>
      <w:t xml:space="preserve"> 2015</w:t>
    </w:r>
  </w:p>
  <w:p w:rsidR="00F63CA8" w:rsidRDefault="00F63CA8" w:rsidP="00087E5E">
    <w:pPr>
      <w:pStyle w:val="Header"/>
      <w:spacing w:after="240"/>
      <w:contextualSpacing/>
      <w:jc w:val="center"/>
      <w:rPr>
        <w:rFonts w:ascii="Arial Black" w:hAnsi="Arial Black" w:cs="Arial"/>
        <w:color w:val="0070C0"/>
        <w:sz w:val="48"/>
        <w:szCs w:val="48"/>
        <w:lang w:val="en-GB"/>
      </w:rPr>
    </w:pPr>
    <w:r w:rsidRPr="00006DD7">
      <w:rPr>
        <w:rFonts w:ascii="Arial Black" w:hAnsi="Arial Black" w:cs="Arial"/>
        <w:color w:val="0070C0"/>
        <w:sz w:val="48"/>
        <w:szCs w:val="48"/>
        <w:lang w:val="en-GB"/>
      </w:rPr>
      <w:t>*** N.I.G.E. MACHINE ***</w:t>
    </w:r>
  </w:p>
  <w:p w:rsidR="00F63CA8" w:rsidRPr="00006DD7" w:rsidRDefault="00F63CA8" w:rsidP="00087E5E">
    <w:pPr>
      <w:pStyle w:val="Header"/>
      <w:spacing w:after="240"/>
      <w:contextualSpacing/>
      <w:jc w:val="center"/>
      <w:rPr>
        <w:rFonts w:cstheme="majorHAnsi"/>
        <w:color w:val="0070C0"/>
        <w:sz w:val="24"/>
        <w:szCs w:val="24"/>
        <w:lang w:val="en-GB"/>
      </w:rPr>
    </w:pPr>
    <w:r w:rsidRPr="00006DD7">
      <w:rPr>
        <w:rFonts w:cstheme="majorHAnsi"/>
        <w:color w:val="0070C0"/>
        <w:sz w:val="24"/>
        <w:szCs w:val="24"/>
        <w:lang w:val="en-GB"/>
      </w:rPr>
      <w:t>FPGA BASED MICROCOMPUTER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Pr="007E4773" w:rsidRDefault="00F63CA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F2674B">
      <w:rPr>
        <w:rFonts w:ascii="Arial" w:hAnsi="Arial" w:cs="Arial"/>
        <w:i/>
        <w:noProof/>
        <w:sz w:val="20"/>
        <w:szCs w:val="20"/>
        <w:lang w:val="en-GB"/>
      </w:rPr>
      <w:t>2</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p w:rsidR="00F63CA8" w:rsidRDefault="00F63CA8">
    <w:pPr>
      <w:pStyle w:val="Header"/>
    </w:pPr>
    <w:r>
      <w:rPr>
        <w:noProof/>
        <w:lang w:val="en-GB" w:eastAsia="en-GB"/>
      </w:rPr>
      <mc:AlternateContent>
        <mc:Choice Requires="wps">
          <w:drawing>
            <wp:anchor distT="0" distB="0" distL="114300" distR="114300" simplePos="0" relativeHeight="251661312" behindDoc="0" locked="0" layoutInCell="1" allowOverlap="1" wp14:anchorId="75C2E7FF" wp14:editId="514B0FC8">
              <wp:simplePos x="0" y="0"/>
              <wp:positionH relativeFrom="column">
                <wp:posOffset>-93345</wp:posOffset>
              </wp:positionH>
              <wp:positionV relativeFrom="paragraph">
                <wp:posOffset>46990</wp:posOffset>
              </wp:positionV>
              <wp:extent cx="65303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5303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7pt" to="506.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" strokecolor="#0070c0" strokeweight="2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CA8" w:rsidRPr="007E4773" w:rsidRDefault="00F63CA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noProof/>
        <w:lang w:val="en-GB" w:eastAsia="en-GB"/>
      </w:rPr>
      <mc:AlternateContent>
        <mc:Choice Requires="wps">
          <w:drawing>
            <wp:anchor distT="0" distB="0" distL="114300" distR="114300" simplePos="0" relativeHeight="251659264" behindDoc="0" locked="0" layoutInCell="1" allowOverlap="1" wp14:anchorId="3CB2BBA5" wp14:editId="2FD57033">
              <wp:simplePos x="0" y="0"/>
              <wp:positionH relativeFrom="column">
                <wp:posOffset>1905</wp:posOffset>
              </wp:positionH>
              <wp:positionV relativeFrom="paragraph">
                <wp:posOffset>330200</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6pt" to="504.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" strokecolor="#0070c0" strokeweight="2pt"/>
          </w:pict>
        </mc:Fallback>
      </mc:AlternateContent>
    </w:r>
    <w:r w:rsidRPr="00485022">
      <w:rPr>
        <w:rFonts w:ascii="Arial" w:hAnsi="Arial" w:cs="Arial"/>
        <w:i/>
        <w:sz w:val="20"/>
        <w:szCs w:val="20"/>
        <w:lang w:val="en-GB"/>
      </w:rPr>
      <w:t xml:space="preserve"> </w:t>
    </w: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F2674B">
      <w:rPr>
        <w:rFonts w:ascii="Arial" w:hAnsi="Arial" w:cs="Arial"/>
        <w:i/>
        <w:noProof/>
        <w:sz w:val="20"/>
        <w:szCs w:val="20"/>
        <w:lang w:val="en-GB"/>
      </w:rPr>
      <w:t>29</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7487E"/>
    <w:multiLevelType w:val="hybridMultilevel"/>
    <w:tmpl w:val="772A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511232"/>
    <w:multiLevelType w:val="hybridMultilevel"/>
    <w:tmpl w:val="9CB8A68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nsid w:val="2C660207"/>
    <w:multiLevelType w:val="hybridMultilevel"/>
    <w:tmpl w:val="FB0EEC7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2">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066990"/>
    <w:multiLevelType w:val="hybridMultilevel"/>
    <w:tmpl w:val="2A14B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14"/>
  </w:num>
  <w:num w:numId="5">
    <w:abstractNumId w:val="5"/>
  </w:num>
  <w:num w:numId="6">
    <w:abstractNumId w:val="2"/>
  </w:num>
  <w:num w:numId="7">
    <w:abstractNumId w:val="15"/>
  </w:num>
  <w:num w:numId="8">
    <w:abstractNumId w:val="20"/>
  </w:num>
  <w:num w:numId="9">
    <w:abstractNumId w:val="0"/>
  </w:num>
  <w:num w:numId="10">
    <w:abstractNumId w:val="3"/>
  </w:num>
  <w:num w:numId="11">
    <w:abstractNumId w:val="17"/>
  </w:num>
  <w:num w:numId="12">
    <w:abstractNumId w:val="10"/>
  </w:num>
  <w:num w:numId="13">
    <w:abstractNumId w:val="8"/>
  </w:num>
  <w:num w:numId="14">
    <w:abstractNumId w:val="19"/>
  </w:num>
  <w:num w:numId="15">
    <w:abstractNumId w:val="1"/>
  </w:num>
  <w:num w:numId="16">
    <w:abstractNumId w:val="21"/>
  </w:num>
  <w:num w:numId="17">
    <w:abstractNumId w:val="16"/>
  </w:num>
  <w:num w:numId="18">
    <w:abstractNumId w:val="6"/>
  </w:num>
  <w:num w:numId="19">
    <w:abstractNumId w:val="4"/>
  </w:num>
  <w:num w:numId="20">
    <w:abstractNumId w:val="9"/>
  </w:num>
  <w:num w:numId="21">
    <w:abstractNumId w:val="11"/>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5A21"/>
    <w:rsid w:val="00006219"/>
    <w:rsid w:val="000063FE"/>
    <w:rsid w:val="00006DD7"/>
    <w:rsid w:val="00007CF1"/>
    <w:rsid w:val="00016D21"/>
    <w:rsid w:val="00020481"/>
    <w:rsid w:val="00023515"/>
    <w:rsid w:val="00023F78"/>
    <w:rsid w:val="00024A98"/>
    <w:rsid w:val="00025D78"/>
    <w:rsid w:val="00032A41"/>
    <w:rsid w:val="00035661"/>
    <w:rsid w:val="00035CF8"/>
    <w:rsid w:val="00036B9A"/>
    <w:rsid w:val="000569D7"/>
    <w:rsid w:val="00056C4D"/>
    <w:rsid w:val="00063BE0"/>
    <w:rsid w:val="00063E22"/>
    <w:rsid w:val="000667FB"/>
    <w:rsid w:val="00067858"/>
    <w:rsid w:val="00070E72"/>
    <w:rsid w:val="00076119"/>
    <w:rsid w:val="00085C4C"/>
    <w:rsid w:val="00087E5E"/>
    <w:rsid w:val="00090C66"/>
    <w:rsid w:val="000A19B1"/>
    <w:rsid w:val="000B6B0B"/>
    <w:rsid w:val="000B7EFF"/>
    <w:rsid w:val="000C12E2"/>
    <w:rsid w:val="000C3F6E"/>
    <w:rsid w:val="000C4073"/>
    <w:rsid w:val="000C4486"/>
    <w:rsid w:val="000C4837"/>
    <w:rsid w:val="000C49AA"/>
    <w:rsid w:val="000C566D"/>
    <w:rsid w:val="000C6A46"/>
    <w:rsid w:val="000C6A78"/>
    <w:rsid w:val="000D2EF0"/>
    <w:rsid w:val="000E4E9D"/>
    <w:rsid w:val="000E67D6"/>
    <w:rsid w:val="000E7B3E"/>
    <w:rsid w:val="00104DF4"/>
    <w:rsid w:val="001063F3"/>
    <w:rsid w:val="00111BC9"/>
    <w:rsid w:val="00112C77"/>
    <w:rsid w:val="001146DB"/>
    <w:rsid w:val="00114E65"/>
    <w:rsid w:val="001170BF"/>
    <w:rsid w:val="0012468A"/>
    <w:rsid w:val="00130E86"/>
    <w:rsid w:val="00131E59"/>
    <w:rsid w:val="00133CF0"/>
    <w:rsid w:val="0014169B"/>
    <w:rsid w:val="0014478D"/>
    <w:rsid w:val="00144B30"/>
    <w:rsid w:val="0014603B"/>
    <w:rsid w:val="0014618E"/>
    <w:rsid w:val="001470A9"/>
    <w:rsid w:val="001507B9"/>
    <w:rsid w:val="00150FB1"/>
    <w:rsid w:val="0015391F"/>
    <w:rsid w:val="00153CF3"/>
    <w:rsid w:val="00154C59"/>
    <w:rsid w:val="00154CEE"/>
    <w:rsid w:val="00155B95"/>
    <w:rsid w:val="00155D2C"/>
    <w:rsid w:val="00157F97"/>
    <w:rsid w:val="00160D78"/>
    <w:rsid w:val="0016256C"/>
    <w:rsid w:val="001646BC"/>
    <w:rsid w:val="00171BE3"/>
    <w:rsid w:val="001750F1"/>
    <w:rsid w:val="00177423"/>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13B"/>
    <w:rsid w:val="0023477A"/>
    <w:rsid w:val="00234B6C"/>
    <w:rsid w:val="00236B54"/>
    <w:rsid w:val="002373D5"/>
    <w:rsid w:val="002375A5"/>
    <w:rsid w:val="00241ADD"/>
    <w:rsid w:val="00242BEE"/>
    <w:rsid w:val="00243748"/>
    <w:rsid w:val="00243E5B"/>
    <w:rsid w:val="00246228"/>
    <w:rsid w:val="00247809"/>
    <w:rsid w:val="00256760"/>
    <w:rsid w:val="00261BE3"/>
    <w:rsid w:val="0026730E"/>
    <w:rsid w:val="002678BB"/>
    <w:rsid w:val="00271666"/>
    <w:rsid w:val="00286A30"/>
    <w:rsid w:val="00295F78"/>
    <w:rsid w:val="002962B2"/>
    <w:rsid w:val="002A118F"/>
    <w:rsid w:val="002A470F"/>
    <w:rsid w:val="002B0F86"/>
    <w:rsid w:val="002B158A"/>
    <w:rsid w:val="002B3917"/>
    <w:rsid w:val="002B6AA5"/>
    <w:rsid w:val="002C25B2"/>
    <w:rsid w:val="002C4148"/>
    <w:rsid w:val="002C5BF2"/>
    <w:rsid w:val="002C6CFD"/>
    <w:rsid w:val="002D4EAF"/>
    <w:rsid w:val="002E23A5"/>
    <w:rsid w:val="002E2961"/>
    <w:rsid w:val="002F01AF"/>
    <w:rsid w:val="002F4F8C"/>
    <w:rsid w:val="002F5927"/>
    <w:rsid w:val="002F64AF"/>
    <w:rsid w:val="002F6608"/>
    <w:rsid w:val="002F688C"/>
    <w:rsid w:val="002F70A8"/>
    <w:rsid w:val="002F7414"/>
    <w:rsid w:val="00300353"/>
    <w:rsid w:val="00301624"/>
    <w:rsid w:val="00302AE8"/>
    <w:rsid w:val="003057ED"/>
    <w:rsid w:val="00307942"/>
    <w:rsid w:val="00307FBF"/>
    <w:rsid w:val="003105AC"/>
    <w:rsid w:val="003119DD"/>
    <w:rsid w:val="00312BA3"/>
    <w:rsid w:val="0032210F"/>
    <w:rsid w:val="00323687"/>
    <w:rsid w:val="00323BC2"/>
    <w:rsid w:val="0032571A"/>
    <w:rsid w:val="00331C6B"/>
    <w:rsid w:val="0033267E"/>
    <w:rsid w:val="003336DA"/>
    <w:rsid w:val="00335889"/>
    <w:rsid w:val="00340BCC"/>
    <w:rsid w:val="00346A4D"/>
    <w:rsid w:val="00347EFE"/>
    <w:rsid w:val="00350A89"/>
    <w:rsid w:val="00354B95"/>
    <w:rsid w:val="00357525"/>
    <w:rsid w:val="003674BF"/>
    <w:rsid w:val="00371516"/>
    <w:rsid w:val="0037519D"/>
    <w:rsid w:val="00377307"/>
    <w:rsid w:val="003812C1"/>
    <w:rsid w:val="00384474"/>
    <w:rsid w:val="003859AD"/>
    <w:rsid w:val="003974FD"/>
    <w:rsid w:val="003A404B"/>
    <w:rsid w:val="003A607B"/>
    <w:rsid w:val="003B1BC8"/>
    <w:rsid w:val="003B248C"/>
    <w:rsid w:val="003B2585"/>
    <w:rsid w:val="003B2F0A"/>
    <w:rsid w:val="003B38C6"/>
    <w:rsid w:val="003B3991"/>
    <w:rsid w:val="003B4AC3"/>
    <w:rsid w:val="003C1CB6"/>
    <w:rsid w:val="003C25C5"/>
    <w:rsid w:val="003C3B8A"/>
    <w:rsid w:val="003C5907"/>
    <w:rsid w:val="003C7A34"/>
    <w:rsid w:val="003D4B58"/>
    <w:rsid w:val="003D6197"/>
    <w:rsid w:val="003D6DBF"/>
    <w:rsid w:val="003D74EA"/>
    <w:rsid w:val="003D7CB3"/>
    <w:rsid w:val="003E1CFE"/>
    <w:rsid w:val="003E30A0"/>
    <w:rsid w:val="003E4B03"/>
    <w:rsid w:val="003F0256"/>
    <w:rsid w:val="003F1056"/>
    <w:rsid w:val="003F3D36"/>
    <w:rsid w:val="003F3DF9"/>
    <w:rsid w:val="003F7D63"/>
    <w:rsid w:val="004059B6"/>
    <w:rsid w:val="00413EE1"/>
    <w:rsid w:val="004157BB"/>
    <w:rsid w:val="00417369"/>
    <w:rsid w:val="00420850"/>
    <w:rsid w:val="00423E15"/>
    <w:rsid w:val="00427A2C"/>
    <w:rsid w:val="0043426E"/>
    <w:rsid w:val="00436198"/>
    <w:rsid w:val="00437401"/>
    <w:rsid w:val="00446CE6"/>
    <w:rsid w:val="00450D95"/>
    <w:rsid w:val="00452399"/>
    <w:rsid w:val="00454F47"/>
    <w:rsid w:val="00457881"/>
    <w:rsid w:val="00462A48"/>
    <w:rsid w:val="00464063"/>
    <w:rsid w:val="00464641"/>
    <w:rsid w:val="004647BD"/>
    <w:rsid w:val="00466854"/>
    <w:rsid w:val="00467C7B"/>
    <w:rsid w:val="00471D55"/>
    <w:rsid w:val="0047360D"/>
    <w:rsid w:val="00476A4A"/>
    <w:rsid w:val="00477E6E"/>
    <w:rsid w:val="00484FE5"/>
    <w:rsid w:val="00485022"/>
    <w:rsid w:val="00486052"/>
    <w:rsid w:val="00486B77"/>
    <w:rsid w:val="004874F4"/>
    <w:rsid w:val="00491006"/>
    <w:rsid w:val="00492206"/>
    <w:rsid w:val="004A032B"/>
    <w:rsid w:val="004A154B"/>
    <w:rsid w:val="004A1BF2"/>
    <w:rsid w:val="004A6A1A"/>
    <w:rsid w:val="004B279C"/>
    <w:rsid w:val="004B6ABD"/>
    <w:rsid w:val="004B78EC"/>
    <w:rsid w:val="004C39E9"/>
    <w:rsid w:val="004C6CF4"/>
    <w:rsid w:val="004D07AE"/>
    <w:rsid w:val="004D2034"/>
    <w:rsid w:val="004D325C"/>
    <w:rsid w:val="004D4ABF"/>
    <w:rsid w:val="004E3E13"/>
    <w:rsid w:val="004E53FD"/>
    <w:rsid w:val="004F3946"/>
    <w:rsid w:val="004F3A90"/>
    <w:rsid w:val="004F7D14"/>
    <w:rsid w:val="00502599"/>
    <w:rsid w:val="0050461E"/>
    <w:rsid w:val="005069CE"/>
    <w:rsid w:val="00507A0C"/>
    <w:rsid w:val="00517FB6"/>
    <w:rsid w:val="0052167A"/>
    <w:rsid w:val="005226A1"/>
    <w:rsid w:val="00523068"/>
    <w:rsid w:val="00537F6E"/>
    <w:rsid w:val="00545DB3"/>
    <w:rsid w:val="005479E4"/>
    <w:rsid w:val="00547CDE"/>
    <w:rsid w:val="00551594"/>
    <w:rsid w:val="005518B3"/>
    <w:rsid w:val="00552F91"/>
    <w:rsid w:val="00555B7A"/>
    <w:rsid w:val="00555CCD"/>
    <w:rsid w:val="00556901"/>
    <w:rsid w:val="00560507"/>
    <w:rsid w:val="005618B7"/>
    <w:rsid w:val="00562F4D"/>
    <w:rsid w:val="005635E1"/>
    <w:rsid w:val="00563F3F"/>
    <w:rsid w:val="0056438F"/>
    <w:rsid w:val="00564686"/>
    <w:rsid w:val="0057051C"/>
    <w:rsid w:val="00571ADC"/>
    <w:rsid w:val="005803A5"/>
    <w:rsid w:val="00580745"/>
    <w:rsid w:val="00581BF9"/>
    <w:rsid w:val="00584042"/>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1C6C"/>
    <w:rsid w:val="005C4E6A"/>
    <w:rsid w:val="005C5941"/>
    <w:rsid w:val="005D191B"/>
    <w:rsid w:val="005D204A"/>
    <w:rsid w:val="005D2891"/>
    <w:rsid w:val="005D3347"/>
    <w:rsid w:val="005D5DFA"/>
    <w:rsid w:val="005D5FE1"/>
    <w:rsid w:val="005D7081"/>
    <w:rsid w:val="005E0BB7"/>
    <w:rsid w:val="005E5443"/>
    <w:rsid w:val="005F2F46"/>
    <w:rsid w:val="005F59E9"/>
    <w:rsid w:val="005F7A20"/>
    <w:rsid w:val="006007A4"/>
    <w:rsid w:val="00601BEB"/>
    <w:rsid w:val="00602F1E"/>
    <w:rsid w:val="0060464C"/>
    <w:rsid w:val="0060784A"/>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3E07"/>
    <w:rsid w:val="00646C53"/>
    <w:rsid w:val="00647A76"/>
    <w:rsid w:val="00650E9C"/>
    <w:rsid w:val="006523A4"/>
    <w:rsid w:val="00654468"/>
    <w:rsid w:val="00661238"/>
    <w:rsid w:val="00663FC9"/>
    <w:rsid w:val="00664EEF"/>
    <w:rsid w:val="006703D0"/>
    <w:rsid w:val="006767E3"/>
    <w:rsid w:val="00680250"/>
    <w:rsid w:val="006808EB"/>
    <w:rsid w:val="006916C6"/>
    <w:rsid w:val="00691DFC"/>
    <w:rsid w:val="00697206"/>
    <w:rsid w:val="00697E72"/>
    <w:rsid w:val="006A073F"/>
    <w:rsid w:val="006A130F"/>
    <w:rsid w:val="006A4600"/>
    <w:rsid w:val="006A65F5"/>
    <w:rsid w:val="006B05A2"/>
    <w:rsid w:val="006B2E22"/>
    <w:rsid w:val="006B3AF2"/>
    <w:rsid w:val="006C18CB"/>
    <w:rsid w:val="006C48D6"/>
    <w:rsid w:val="006C4CB4"/>
    <w:rsid w:val="006D06C3"/>
    <w:rsid w:val="006D174E"/>
    <w:rsid w:val="006D256F"/>
    <w:rsid w:val="006D380A"/>
    <w:rsid w:val="006E4661"/>
    <w:rsid w:val="006E49BC"/>
    <w:rsid w:val="006E4BE5"/>
    <w:rsid w:val="006E56CC"/>
    <w:rsid w:val="006E661E"/>
    <w:rsid w:val="006F0AC2"/>
    <w:rsid w:val="006F363B"/>
    <w:rsid w:val="00700636"/>
    <w:rsid w:val="00700ADD"/>
    <w:rsid w:val="00706FA2"/>
    <w:rsid w:val="00713601"/>
    <w:rsid w:val="00715999"/>
    <w:rsid w:val="00717613"/>
    <w:rsid w:val="0072524C"/>
    <w:rsid w:val="00735844"/>
    <w:rsid w:val="00736485"/>
    <w:rsid w:val="00740C00"/>
    <w:rsid w:val="00740F9B"/>
    <w:rsid w:val="007445CF"/>
    <w:rsid w:val="00744A27"/>
    <w:rsid w:val="00753658"/>
    <w:rsid w:val="00754DBC"/>
    <w:rsid w:val="007572FD"/>
    <w:rsid w:val="0076236D"/>
    <w:rsid w:val="00762CE3"/>
    <w:rsid w:val="0076475C"/>
    <w:rsid w:val="00766D07"/>
    <w:rsid w:val="007702CD"/>
    <w:rsid w:val="0077200B"/>
    <w:rsid w:val="00772A2C"/>
    <w:rsid w:val="0077301A"/>
    <w:rsid w:val="00774550"/>
    <w:rsid w:val="00776936"/>
    <w:rsid w:val="00783D58"/>
    <w:rsid w:val="00784BA8"/>
    <w:rsid w:val="00792796"/>
    <w:rsid w:val="00796492"/>
    <w:rsid w:val="007966AC"/>
    <w:rsid w:val="007B0FD1"/>
    <w:rsid w:val="007B13E6"/>
    <w:rsid w:val="007B4228"/>
    <w:rsid w:val="007B4C48"/>
    <w:rsid w:val="007B7323"/>
    <w:rsid w:val="007B73B3"/>
    <w:rsid w:val="007B7E5D"/>
    <w:rsid w:val="007C3E05"/>
    <w:rsid w:val="007C510F"/>
    <w:rsid w:val="007C64E0"/>
    <w:rsid w:val="007C792E"/>
    <w:rsid w:val="007D0AA1"/>
    <w:rsid w:val="007D46A0"/>
    <w:rsid w:val="007E04E0"/>
    <w:rsid w:val="007E1CE1"/>
    <w:rsid w:val="007E46D0"/>
    <w:rsid w:val="007E4773"/>
    <w:rsid w:val="007E5EEC"/>
    <w:rsid w:val="007F25DD"/>
    <w:rsid w:val="007F496A"/>
    <w:rsid w:val="007F4F3A"/>
    <w:rsid w:val="008051BA"/>
    <w:rsid w:val="0080690B"/>
    <w:rsid w:val="008074A6"/>
    <w:rsid w:val="0080762C"/>
    <w:rsid w:val="00813821"/>
    <w:rsid w:val="0082631A"/>
    <w:rsid w:val="008267A3"/>
    <w:rsid w:val="00837C85"/>
    <w:rsid w:val="00843033"/>
    <w:rsid w:val="00843E24"/>
    <w:rsid w:val="008565DD"/>
    <w:rsid w:val="008572CF"/>
    <w:rsid w:val="00857379"/>
    <w:rsid w:val="008601C8"/>
    <w:rsid w:val="00860D1C"/>
    <w:rsid w:val="00861D98"/>
    <w:rsid w:val="00862DEA"/>
    <w:rsid w:val="00870B03"/>
    <w:rsid w:val="00870E01"/>
    <w:rsid w:val="00873A8B"/>
    <w:rsid w:val="008750EF"/>
    <w:rsid w:val="00875ECC"/>
    <w:rsid w:val="00877D28"/>
    <w:rsid w:val="00882A9E"/>
    <w:rsid w:val="00882C10"/>
    <w:rsid w:val="0088452B"/>
    <w:rsid w:val="008867CE"/>
    <w:rsid w:val="00890827"/>
    <w:rsid w:val="008929E9"/>
    <w:rsid w:val="00896CDB"/>
    <w:rsid w:val="008A2BA9"/>
    <w:rsid w:val="008A3DE2"/>
    <w:rsid w:val="008A41EE"/>
    <w:rsid w:val="008A6D31"/>
    <w:rsid w:val="008B1520"/>
    <w:rsid w:val="008B24C2"/>
    <w:rsid w:val="008B270F"/>
    <w:rsid w:val="008B3D3D"/>
    <w:rsid w:val="008B3ED6"/>
    <w:rsid w:val="008B5214"/>
    <w:rsid w:val="008C2C3F"/>
    <w:rsid w:val="008C2D6D"/>
    <w:rsid w:val="008C418D"/>
    <w:rsid w:val="008C439E"/>
    <w:rsid w:val="008C7A0E"/>
    <w:rsid w:val="008D2400"/>
    <w:rsid w:val="008D2411"/>
    <w:rsid w:val="008D4484"/>
    <w:rsid w:val="008D581C"/>
    <w:rsid w:val="008D60C5"/>
    <w:rsid w:val="008D7142"/>
    <w:rsid w:val="008D7AE9"/>
    <w:rsid w:val="008E26DE"/>
    <w:rsid w:val="008E31A3"/>
    <w:rsid w:val="008E39AC"/>
    <w:rsid w:val="008E6DB2"/>
    <w:rsid w:val="008F1DCC"/>
    <w:rsid w:val="008F59A8"/>
    <w:rsid w:val="00900336"/>
    <w:rsid w:val="00900ECB"/>
    <w:rsid w:val="00906610"/>
    <w:rsid w:val="00911399"/>
    <w:rsid w:val="009233EE"/>
    <w:rsid w:val="009308E0"/>
    <w:rsid w:val="0093231B"/>
    <w:rsid w:val="009421FB"/>
    <w:rsid w:val="00944776"/>
    <w:rsid w:val="0094773D"/>
    <w:rsid w:val="00954381"/>
    <w:rsid w:val="00954CB2"/>
    <w:rsid w:val="00955607"/>
    <w:rsid w:val="0096316B"/>
    <w:rsid w:val="00963764"/>
    <w:rsid w:val="009645D5"/>
    <w:rsid w:val="00966CFE"/>
    <w:rsid w:val="00967F48"/>
    <w:rsid w:val="00970EBB"/>
    <w:rsid w:val="00977ADE"/>
    <w:rsid w:val="00980DC7"/>
    <w:rsid w:val="00984E94"/>
    <w:rsid w:val="00985F07"/>
    <w:rsid w:val="0098739D"/>
    <w:rsid w:val="00991F95"/>
    <w:rsid w:val="00992E42"/>
    <w:rsid w:val="00993657"/>
    <w:rsid w:val="009978BC"/>
    <w:rsid w:val="009A12A3"/>
    <w:rsid w:val="009A2062"/>
    <w:rsid w:val="009A4435"/>
    <w:rsid w:val="009A519C"/>
    <w:rsid w:val="009A54E8"/>
    <w:rsid w:val="009A798D"/>
    <w:rsid w:val="009B26A1"/>
    <w:rsid w:val="009B2F3D"/>
    <w:rsid w:val="009B7A28"/>
    <w:rsid w:val="009C4A42"/>
    <w:rsid w:val="009C5655"/>
    <w:rsid w:val="009C5DEE"/>
    <w:rsid w:val="009C61D6"/>
    <w:rsid w:val="009C7FD7"/>
    <w:rsid w:val="009D7FE7"/>
    <w:rsid w:val="009E00F4"/>
    <w:rsid w:val="009E07AB"/>
    <w:rsid w:val="009E0C42"/>
    <w:rsid w:val="009E3C16"/>
    <w:rsid w:val="009E6CE4"/>
    <w:rsid w:val="009E789A"/>
    <w:rsid w:val="009F120D"/>
    <w:rsid w:val="009F52A4"/>
    <w:rsid w:val="009F541E"/>
    <w:rsid w:val="009F6568"/>
    <w:rsid w:val="00A0665C"/>
    <w:rsid w:val="00A109B2"/>
    <w:rsid w:val="00A11222"/>
    <w:rsid w:val="00A1138F"/>
    <w:rsid w:val="00A15E2B"/>
    <w:rsid w:val="00A16354"/>
    <w:rsid w:val="00A3385E"/>
    <w:rsid w:val="00A34A38"/>
    <w:rsid w:val="00A5589B"/>
    <w:rsid w:val="00A5776E"/>
    <w:rsid w:val="00A60449"/>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5190"/>
    <w:rsid w:val="00AD6AF9"/>
    <w:rsid w:val="00AD7209"/>
    <w:rsid w:val="00AD756A"/>
    <w:rsid w:val="00AE05EC"/>
    <w:rsid w:val="00AE27A0"/>
    <w:rsid w:val="00AE2F13"/>
    <w:rsid w:val="00AE4D4E"/>
    <w:rsid w:val="00AE58C7"/>
    <w:rsid w:val="00AE6EB4"/>
    <w:rsid w:val="00AF0288"/>
    <w:rsid w:val="00AF5686"/>
    <w:rsid w:val="00AF672D"/>
    <w:rsid w:val="00B009A0"/>
    <w:rsid w:val="00B01169"/>
    <w:rsid w:val="00B04814"/>
    <w:rsid w:val="00B127C6"/>
    <w:rsid w:val="00B161EA"/>
    <w:rsid w:val="00B21E9D"/>
    <w:rsid w:val="00B318D3"/>
    <w:rsid w:val="00B32D4F"/>
    <w:rsid w:val="00B36C47"/>
    <w:rsid w:val="00B42E7F"/>
    <w:rsid w:val="00B45253"/>
    <w:rsid w:val="00B468D0"/>
    <w:rsid w:val="00B508D8"/>
    <w:rsid w:val="00B51FA5"/>
    <w:rsid w:val="00B536F5"/>
    <w:rsid w:val="00B5440D"/>
    <w:rsid w:val="00B550CD"/>
    <w:rsid w:val="00B55609"/>
    <w:rsid w:val="00B5608C"/>
    <w:rsid w:val="00B57A0B"/>
    <w:rsid w:val="00B61C0A"/>
    <w:rsid w:val="00B625B3"/>
    <w:rsid w:val="00B6328E"/>
    <w:rsid w:val="00B6430D"/>
    <w:rsid w:val="00B65457"/>
    <w:rsid w:val="00B66ABA"/>
    <w:rsid w:val="00B73A67"/>
    <w:rsid w:val="00B77010"/>
    <w:rsid w:val="00B772A4"/>
    <w:rsid w:val="00B841ED"/>
    <w:rsid w:val="00B8775D"/>
    <w:rsid w:val="00B87BDB"/>
    <w:rsid w:val="00B92C83"/>
    <w:rsid w:val="00B93A19"/>
    <w:rsid w:val="00BA70E4"/>
    <w:rsid w:val="00BB054F"/>
    <w:rsid w:val="00BB6C8A"/>
    <w:rsid w:val="00BC07CF"/>
    <w:rsid w:val="00BC1517"/>
    <w:rsid w:val="00BC3C91"/>
    <w:rsid w:val="00BC448F"/>
    <w:rsid w:val="00BC6ED0"/>
    <w:rsid w:val="00BC7CC5"/>
    <w:rsid w:val="00BD6074"/>
    <w:rsid w:val="00BE04B3"/>
    <w:rsid w:val="00BE2F48"/>
    <w:rsid w:val="00BE339A"/>
    <w:rsid w:val="00BE78C2"/>
    <w:rsid w:val="00BF0873"/>
    <w:rsid w:val="00BF0B06"/>
    <w:rsid w:val="00BF1B4F"/>
    <w:rsid w:val="00BF423D"/>
    <w:rsid w:val="00BF4340"/>
    <w:rsid w:val="00BF5E97"/>
    <w:rsid w:val="00BF6DFC"/>
    <w:rsid w:val="00C0009E"/>
    <w:rsid w:val="00C04F93"/>
    <w:rsid w:val="00C05259"/>
    <w:rsid w:val="00C0625E"/>
    <w:rsid w:val="00C110B9"/>
    <w:rsid w:val="00C23DD4"/>
    <w:rsid w:val="00C24BCC"/>
    <w:rsid w:val="00C24F94"/>
    <w:rsid w:val="00C27470"/>
    <w:rsid w:val="00C30887"/>
    <w:rsid w:val="00C32AB4"/>
    <w:rsid w:val="00C33AD0"/>
    <w:rsid w:val="00C34A19"/>
    <w:rsid w:val="00C34B4D"/>
    <w:rsid w:val="00C3639B"/>
    <w:rsid w:val="00C37A9E"/>
    <w:rsid w:val="00C4034B"/>
    <w:rsid w:val="00C46850"/>
    <w:rsid w:val="00C5134D"/>
    <w:rsid w:val="00C516D4"/>
    <w:rsid w:val="00C51E44"/>
    <w:rsid w:val="00C527CE"/>
    <w:rsid w:val="00C533DF"/>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4D59"/>
    <w:rsid w:val="00CB5505"/>
    <w:rsid w:val="00CB56F0"/>
    <w:rsid w:val="00CB6EF7"/>
    <w:rsid w:val="00CC1072"/>
    <w:rsid w:val="00CC198A"/>
    <w:rsid w:val="00CC3313"/>
    <w:rsid w:val="00CC4026"/>
    <w:rsid w:val="00CC4056"/>
    <w:rsid w:val="00CC71CB"/>
    <w:rsid w:val="00CD2E65"/>
    <w:rsid w:val="00CE51CA"/>
    <w:rsid w:val="00CE6210"/>
    <w:rsid w:val="00CE6CFC"/>
    <w:rsid w:val="00CF6643"/>
    <w:rsid w:val="00CF7693"/>
    <w:rsid w:val="00D00CE3"/>
    <w:rsid w:val="00D05EDB"/>
    <w:rsid w:val="00D10206"/>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1D54"/>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D5261"/>
    <w:rsid w:val="00DE0591"/>
    <w:rsid w:val="00DE14FF"/>
    <w:rsid w:val="00DE3FAF"/>
    <w:rsid w:val="00DE5515"/>
    <w:rsid w:val="00DE6E03"/>
    <w:rsid w:val="00DF0E81"/>
    <w:rsid w:val="00DF604A"/>
    <w:rsid w:val="00E01B9C"/>
    <w:rsid w:val="00E155DD"/>
    <w:rsid w:val="00E157B7"/>
    <w:rsid w:val="00E20BEC"/>
    <w:rsid w:val="00E2198E"/>
    <w:rsid w:val="00E26BCD"/>
    <w:rsid w:val="00E271FF"/>
    <w:rsid w:val="00E339AB"/>
    <w:rsid w:val="00E365D1"/>
    <w:rsid w:val="00E40DE4"/>
    <w:rsid w:val="00E42CBC"/>
    <w:rsid w:val="00E46751"/>
    <w:rsid w:val="00E46DAB"/>
    <w:rsid w:val="00E47E8C"/>
    <w:rsid w:val="00E50F27"/>
    <w:rsid w:val="00E52890"/>
    <w:rsid w:val="00E56C66"/>
    <w:rsid w:val="00E56F24"/>
    <w:rsid w:val="00E57796"/>
    <w:rsid w:val="00E57D9B"/>
    <w:rsid w:val="00E61439"/>
    <w:rsid w:val="00E65F47"/>
    <w:rsid w:val="00E71691"/>
    <w:rsid w:val="00E76B32"/>
    <w:rsid w:val="00E8142B"/>
    <w:rsid w:val="00E850AC"/>
    <w:rsid w:val="00E86DBB"/>
    <w:rsid w:val="00E8791D"/>
    <w:rsid w:val="00E91E97"/>
    <w:rsid w:val="00E93A31"/>
    <w:rsid w:val="00EA4A0A"/>
    <w:rsid w:val="00EA735C"/>
    <w:rsid w:val="00EB248D"/>
    <w:rsid w:val="00EB2CB4"/>
    <w:rsid w:val="00EB3EE7"/>
    <w:rsid w:val="00EB63D8"/>
    <w:rsid w:val="00EB6FD7"/>
    <w:rsid w:val="00ED3BA7"/>
    <w:rsid w:val="00EE1011"/>
    <w:rsid w:val="00EE1C77"/>
    <w:rsid w:val="00EE332A"/>
    <w:rsid w:val="00EE4876"/>
    <w:rsid w:val="00EE6C94"/>
    <w:rsid w:val="00EF0B78"/>
    <w:rsid w:val="00F00E49"/>
    <w:rsid w:val="00F01F2E"/>
    <w:rsid w:val="00F05ED8"/>
    <w:rsid w:val="00F07FE6"/>
    <w:rsid w:val="00F11B96"/>
    <w:rsid w:val="00F175C0"/>
    <w:rsid w:val="00F24911"/>
    <w:rsid w:val="00F2674B"/>
    <w:rsid w:val="00F26BBD"/>
    <w:rsid w:val="00F315AB"/>
    <w:rsid w:val="00F37CBC"/>
    <w:rsid w:val="00F421B7"/>
    <w:rsid w:val="00F42A2A"/>
    <w:rsid w:val="00F431E3"/>
    <w:rsid w:val="00F43E50"/>
    <w:rsid w:val="00F45AB4"/>
    <w:rsid w:val="00F5129C"/>
    <w:rsid w:val="00F522E1"/>
    <w:rsid w:val="00F56411"/>
    <w:rsid w:val="00F57B48"/>
    <w:rsid w:val="00F63CA8"/>
    <w:rsid w:val="00F65EB7"/>
    <w:rsid w:val="00F66A24"/>
    <w:rsid w:val="00F7038D"/>
    <w:rsid w:val="00F71DA7"/>
    <w:rsid w:val="00F71DE5"/>
    <w:rsid w:val="00F7324A"/>
    <w:rsid w:val="00F75F47"/>
    <w:rsid w:val="00F77013"/>
    <w:rsid w:val="00F820CF"/>
    <w:rsid w:val="00F86201"/>
    <w:rsid w:val="00F86D1C"/>
    <w:rsid w:val="00F92BE8"/>
    <w:rsid w:val="00F93488"/>
    <w:rsid w:val="00F943DF"/>
    <w:rsid w:val="00FA13AF"/>
    <w:rsid w:val="00FA322F"/>
    <w:rsid w:val="00FA3453"/>
    <w:rsid w:val="00FA4F79"/>
    <w:rsid w:val="00FB1AAB"/>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A6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D31"/>
    <w:rPr>
      <w:sz w:val="20"/>
      <w:szCs w:val="20"/>
    </w:rPr>
  </w:style>
  <w:style w:type="character" w:styleId="EndnoteReference">
    <w:name w:val="endnote reference"/>
    <w:basedOn w:val="DefaultParagraphFont"/>
    <w:uiPriority w:val="99"/>
    <w:semiHidden/>
    <w:unhideWhenUsed/>
    <w:rsid w:val="008A6D31"/>
    <w:rPr>
      <w:vertAlign w:val="superscript"/>
    </w:rPr>
  </w:style>
  <w:style w:type="paragraph" w:styleId="FootnoteText">
    <w:name w:val="footnote text"/>
    <w:basedOn w:val="Normal"/>
    <w:link w:val="FootnoteTextChar"/>
    <w:uiPriority w:val="99"/>
    <w:semiHidden/>
    <w:unhideWhenUsed/>
    <w:rsid w:val="008A6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31"/>
    <w:rPr>
      <w:sz w:val="20"/>
      <w:szCs w:val="20"/>
    </w:rPr>
  </w:style>
  <w:style w:type="character" w:styleId="FootnoteReference">
    <w:name w:val="footnote reference"/>
    <w:basedOn w:val="DefaultParagraphFont"/>
    <w:uiPriority w:val="99"/>
    <w:semiHidden/>
    <w:unhideWhenUsed/>
    <w:rsid w:val="008A6D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A6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D31"/>
    <w:rPr>
      <w:sz w:val="20"/>
      <w:szCs w:val="20"/>
    </w:rPr>
  </w:style>
  <w:style w:type="character" w:styleId="EndnoteReference">
    <w:name w:val="endnote reference"/>
    <w:basedOn w:val="DefaultParagraphFont"/>
    <w:uiPriority w:val="99"/>
    <w:semiHidden/>
    <w:unhideWhenUsed/>
    <w:rsid w:val="008A6D31"/>
    <w:rPr>
      <w:vertAlign w:val="superscript"/>
    </w:rPr>
  </w:style>
  <w:style w:type="paragraph" w:styleId="FootnoteText">
    <w:name w:val="footnote text"/>
    <w:basedOn w:val="Normal"/>
    <w:link w:val="FootnoteTextChar"/>
    <w:uiPriority w:val="99"/>
    <w:semiHidden/>
    <w:unhideWhenUsed/>
    <w:rsid w:val="008A6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31"/>
    <w:rPr>
      <w:sz w:val="20"/>
      <w:szCs w:val="20"/>
    </w:rPr>
  </w:style>
  <w:style w:type="character" w:styleId="FootnoteReference">
    <w:name w:val="footnote reference"/>
    <w:basedOn w:val="DefaultParagraphFont"/>
    <w:uiPriority w:val="99"/>
    <w:semiHidden/>
    <w:unhideWhenUsed/>
    <w:rsid w:val="008A6D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9410">
      <w:bodyDiv w:val="1"/>
      <w:marLeft w:val="0"/>
      <w:marRight w:val="0"/>
      <w:marTop w:val="0"/>
      <w:marBottom w:val="0"/>
      <w:divBdr>
        <w:top w:val="none" w:sz="0" w:space="0" w:color="auto"/>
        <w:left w:val="none" w:sz="0" w:space="0" w:color="auto"/>
        <w:bottom w:val="none" w:sz="0" w:space="0" w:color="auto"/>
        <w:right w:val="none" w:sz="0" w:space="0" w:color="auto"/>
      </w:divBdr>
      <w:divsChild>
        <w:div w:id="1362319900">
          <w:marLeft w:val="0"/>
          <w:marRight w:val="0"/>
          <w:marTop w:val="0"/>
          <w:marBottom w:val="240"/>
          <w:divBdr>
            <w:top w:val="none" w:sz="0" w:space="0" w:color="auto"/>
            <w:left w:val="none" w:sz="0" w:space="0" w:color="auto"/>
            <w:bottom w:val="none" w:sz="0" w:space="0" w:color="auto"/>
            <w:right w:val="none" w:sz="0" w:space="0" w:color="auto"/>
          </w:divBdr>
        </w:div>
      </w:divsChild>
    </w:div>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253169994">
      <w:bodyDiv w:val="1"/>
      <w:marLeft w:val="0"/>
      <w:marRight w:val="0"/>
      <w:marTop w:val="0"/>
      <w:marBottom w:val="0"/>
      <w:divBdr>
        <w:top w:val="none" w:sz="0" w:space="0" w:color="auto"/>
        <w:left w:val="none" w:sz="0" w:space="0" w:color="auto"/>
        <w:bottom w:val="none" w:sz="0" w:space="0" w:color="auto"/>
        <w:right w:val="none" w:sz="0" w:space="0" w:color="auto"/>
      </w:divBdr>
      <w:divsChild>
        <w:div w:id="709839359">
          <w:marLeft w:val="0"/>
          <w:marRight w:val="0"/>
          <w:marTop w:val="0"/>
          <w:marBottom w:val="240"/>
          <w:divBdr>
            <w:top w:val="none" w:sz="0" w:space="0" w:color="auto"/>
            <w:left w:val="none" w:sz="0" w:space="0" w:color="auto"/>
            <w:bottom w:val="none" w:sz="0" w:space="0" w:color="auto"/>
            <w:right w:val="none" w:sz="0" w:space="0" w:color="auto"/>
          </w:divBdr>
        </w:div>
        <w:div w:id="1229917993">
          <w:marLeft w:val="0"/>
          <w:marRight w:val="0"/>
          <w:marTop w:val="0"/>
          <w:marBottom w:val="240"/>
          <w:divBdr>
            <w:top w:val="none" w:sz="0" w:space="0" w:color="auto"/>
            <w:left w:val="none" w:sz="0" w:space="0" w:color="auto"/>
            <w:bottom w:val="none" w:sz="0" w:space="0" w:color="auto"/>
            <w:right w:val="none" w:sz="0" w:space="0" w:color="auto"/>
          </w:divBdr>
        </w:div>
        <w:div w:id="644629915">
          <w:marLeft w:val="0"/>
          <w:marRight w:val="0"/>
          <w:marTop w:val="0"/>
          <w:marBottom w:val="240"/>
          <w:divBdr>
            <w:top w:val="none" w:sz="0" w:space="0" w:color="auto"/>
            <w:left w:val="none" w:sz="0" w:space="0" w:color="auto"/>
            <w:bottom w:val="none" w:sz="0" w:space="0" w:color="auto"/>
            <w:right w:val="none" w:sz="0" w:space="0" w:color="auto"/>
          </w:divBdr>
        </w:div>
        <w:div w:id="2032487477">
          <w:marLeft w:val="0"/>
          <w:marRight w:val="0"/>
          <w:marTop w:val="0"/>
          <w:marBottom w:val="240"/>
          <w:divBdr>
            <w:top w:val="none" w:sz="0" w:space="0" w:color="auto"/>
            <w:left w:val="none" w:sz="0" w:space="0" w:color="auto"/>
            <w:bottom w:val="none" w:sz="0" w:space="0" w:color="auto"/>
            <w:right w:val="none" w:sz="0" w:space="0" w:color="auto"/>
          </w:divBdr>
        </w:div>
        <w:div w:id="827207239">
          <w:marLeft w:val="0"/>
          <w:marRight w:val="0"/>
          <w:marTop w:val="0"/>
          <w:marBottom w:val="240"/>
          <w:divBdr>
            <w:top w:val="none" w:sz="0" w:space="0" w:color="auto"/>
            <w:left w:val="none" w:sz="0" w:space="0" w:color="auto"/>
            <w:bottom w:val="none" w:sz="0" w:space="0" w:color="auto"/>
            <w:right w:val="none" w:sz="0" w:space="0" w:color="auto"/>
          </w:divBdr>
        </w:div>
        <w:div w:id="1757434173">
          <w:marLeft w:val="0"/>
          <w:marRight w:val="0"/>
          <w:marTop w:val="0"/>
          <w:marBottom w:val="240"/>
          <w:divBdr>
            <w:top w:val="none" w:sz="0" w:space="0" w:color="auto"/>
            <w:left w:val="none" w:sz="0" w:space="0" w:color="auto"/>
            <w:bottom w:val="none" w:sz="0" w:space="0" w:color="auto"/>
            <w:right w:val="none" w:sz="0" w:space="0" w:color="auto"/>
          </w:divBdr>
        </w:div>
        <w:div w:id="725615183">
          <w:marLeft w:val="0"/>
          <w:marRight w:val="0"/>
          <w:marTop w:val="0"/>
          <w:marBottom w:val="240"/>
          <w:divBdr>
            <w:top w:val="none" w:sz="0" w:space="0" w:color="auto"/>
            <w:left w:val="none" w:sz="0" w:space="0" w:color="auto"/>
            <w:bottom w:val="none" w:sz="0" w:space="0" w:color="auto"/>
            <w:right w:val="none" w:sz="0" w:space="0" w:color="auto"/>
          </w:divBdr>
        </w:div>
      </w:divsChild>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433986859">
      <w:bodyDiv w:val="1"/>
      <w:marLeft w:val="0"/>
      <w:marRight w:val="0"/>
      <w:marTop w:val="0"/>
      <w:marBottom w:val="0"/>
      <w:divBdr>
        <w:top w:val="none" w:sz="0" w:space="0" w:color="auto"/>
        <w:left w:val="none" w:sz="0" w:space="0" w:color="auto"/>
        <w:bottom w:val="none" w:sz="0" w:space="0" w:color="auto"/>
        <w:right w:val="none" w:sz="0" w:space="0" w:color="auto"/>
      </w:divBdr>
      <w:divsChild>
        <w:div w:id="1118987575">
          <w:marLeft w:val="0"/>
          <w:marRight w:val="0"/>
          <w:marTop w:val="0"/>
          <w:marBottom w:val="240"/>
          <w:divBdr>
            <w:top w:val="none" w:sz="0" w:space="0" w:color="auto"/>
            <w:left w:val="none" w:sz="0" w:space="0" w:color="auto"/>
            <w:bottom w:val="none" w:sz="0" w:space="0" w:color="auto"/>
            <w:right w:val="none" w:sz="0" w:space="0" w:color="auto"/>
          </w:divBdr>
        </w:div>
      </w:divsChild>
    </w:div>
    <w:div w:id="541594724">
      <w:bodyDiv w:val="1"/>
      <w:marLeft w:val="0"/>
      <w:marRight w:val="0"/>
      <w:marTop w:val="0"/>
      <w:marBottom w:val="0"/>
      <w:divBdr>
        <w:top w:val="none" w:sz="0" w:space="0" w:color="auto"/>
        <w:left w:val="none" w:sz="0" w:space="0" w:color="auto"/>
        <w:bottom w:val="none" w:sz="0" w:space="0" w:color="auto"/>
        <w:right w:val="none" w:sz="0" w:space="0" w:color="auto"/>
      </w:divBdr>
      <w:divsChild>
        <w:div w:id="1255043918">
          <w:marLeft w:val="0"/>
          <w:marRight w:val="0"/>
          <w:marTop w:val="0"/>
          <w:marBottom w:val="240"/>
          <w:divBdr>
            <w:top w:val="none" w:sz="0" w:space="0" w:color="auto"/>
            <w:left w:val="none" w:sz="0" w:space="0" w:color="auto"/>
            <w:bottom w:val="none" w:sz="0" w:space="0" w:color="auto"/>
            <w:right w:val="none" w:sz="0" w:space="0" w:color="auto"/>
          </w:divBdr>
        </w:div>
      </w:divsChild>
    </w:div>
    <w:div w:id="699935473">
      <w:bodyDiv w:val="1"/>
      <w:marLeft w:val="0"/>
      <w:marRight w:val="0"/>
      <w:marTop w:val="0"/>
      <w:marBottom w:val="0"/>
      <w:divBdr>
        <w:top w:val="none" w:sz="0" w:space="0" w:color="auto"/>
        <w:left w:val="none" w:sz="0" w:space="0" w:color="auto"/>
        <w:bottom w:val="none" w:sz="0" w:space="0" w:color="auto"/>
        <w:right w:val="none" w:sz="0" w:space="0" w:color="auto"/>
      </w:divBdr>
      <w:divsChild>
        <w:div w:id="1539391740">
          <w:marLeft w:val="0"/>
          <w:marRight w:val="0"/>
          <w:marTop w:val="0"/>
          <w:marBottom w:val="240"/>
          <w:divBdr>
            <w:top w:val="none" w:sz="0" w:space="0" w:color="auto"/>
            <w:left w:val="none" w:sz="0" w:space="0" w:color="auto"/>
            <w:bottom w:val="none" w:sz="0" w:space="0" w:color="auto"/>
            <w:right w:val="none" w:sz="0" w:space="0" w:color="auto"/>
          </w:divBdr>
        </w:div>
      </w:divsChild>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960526946">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 w:id="1902137387">
      <w:bodyDiv w:val="1"/>
      <w:marLeft w:val="0"/>
      <w:marRight w:val="0"/>
      <w:marTop w:val="0"/>
      <w:marBottom w:val="0"/>
      <w:divBdr>
        <w:top w:val="none" w:sz="0" w:space="0" w:color="auto"/>
        <w:left w:val="none" w:sz="0" w:space="0" w:color="auto"/>
        <w:bottom w:val="none" w:sz="0" w:space="0" w:color="auto"/>
        <w:right w:val="none" w:sz="0" w:space="0" w:color="auto"/>
      </w:divBdr>
      <w:divsChild>
        <w:div w:id="1081484423">
          <w:marLeft w:val="480"/>
          <w:marRight w:val="0"/>
          <w:marTop w:val="0"/>
          <w:marBottom w:val="0"/>
          <w:divBdr>
            <w:top w:val="none" w:sz="0" w:space="0" w:color="auto"/>
            <w:left w:val="none" w:sz="0" w:space="0" w:color="auto"/>
            <w:bottom w:val="none" w:sz="0" w:space="0" w:color="auto"/>
            <w:right w:val="none" w:sz="0" w:space="0" w:color="auto"/>
          </w:divBdr>
          <w:divsChild>
            <w:div w:id="2746029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t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0C72A-50AF-48CE-8FFE-19102D04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10698</Words>
  <Characters>60980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Datasheet</dc:subject>
  <dc:creator>Andrew Read (andrew81244@outlook.com)</dc:creator>
  <cp:lastModifiedBy>Andrew</cp:lastModifiedBy>
  <cp:revision>117</cp:revision>
  <cp:lastPrinted>2015-09-17T13:56:00Z</cp:lastPrinted>
  <dcterms:created xsi:type="dcterms:W3CDTF">2015-08-24T11:24:00Z</dcterms:created>
  <dcterms:modified xsi:type="dcterms:W3CDTF">2015-09-17T14:01:00Z</dcterms:modified>
</cp:coreProperties>
</file>