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73" w:rsidRPr="00F24911" w:rsidRDefault="00087E5E" w:rsidP="00006DD7">
      <w:pPr>
        <w:pStyle w:val="Heading4"/>
        <w:spacing w:after="60" w:line="360" w:lineRule="auto"/>
      </w:pPr>
      <w:bookmarkStart w:id="0" w:name="_Toc321927282"/>
      <w:r>
        <w:rPr>
          <w:noProof/>
          <w:lang w:val="en-NZ" w:eastAsia="en-NZ"/>
        </w:rPr>
        <mc:AlternateContent>
          <mc:Choice Requires="wps">
            <w:drawing>
              <wp:anchor distT="0" distB="0" distL="114300" distR="114300" simplePos="0" relativeHeight="251659264" behindDoc="0" locked="0" layoutInCell="1" allowOverlap="1" wp14:anchorId="75DE9552" wp14:editId="77136D9C">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34EA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the Digilent Nexys 4</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lastRenderedPageBreak/>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MiB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 xml:space="preserve">VGA output (640*480 to </w:t>
      </w:r>
      <w:r w:rsidR="001507B9">
        <w:t>1920*1080</w:t>
      </w:r>
      <w:r>
        <w:t>)</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AE6EB4">
        <w:t>on screen colors ,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Onboard microSD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766D07">
          <w:headerReference w:type="first" r:id="rId9"/>
          <w:footerReference w:type="first" r:id="rId10"/>
          <w:pgSz w:w="11907" w:h="16840" w:code="9"/>
          <w:pgMar w:top="1531" w:right="1077" w:bottom="1191" w:left="1077" w:header="720" w:footer="720" w:gutter="0"/>
          <w:pgNumType w:start="1"/>
          <w:cols w:num="2" w:space="720"/>
          <w:titlePg/>
          <w:docGrid w:linePitch="360"/>
        </w:sectPr>
      </w:pPr>
      <w:r>
        <w:t>Any microcomputer application</w:t>
      </w:r>
    </w:p>
    <w:sdt>
      <w:sdtPr>
        <w:rPr>
          <w:smallCaps w:val="0"/>
          <w:spacing w:val="0"/>
          <w:sz w:val="22"/>
          <w:szCs w:val="22"/>
          <w:lang w:bidi="ar-SA"/>
        </w:rPr>
        <w:id w:val="-272940377"/>
        <w:docPartObj>
          <w:docPartGallery w:val="Table of Contents"/>
          <w:docPartUnique/>
        </w:docPartObj>
      </w:sdtPr>
      <w:sdtEndPr>
        <w:rPr>
          <w:b/>
          <w:bCs/>
          <w:noProof/>
        </w:rPr>
      </w:sdtEndPr>
      <w:sdtContent>
        <w:p w:rsidR="005C4E6A" w:rsidRDefault="005C4E6A">
          <w:pPr>
            <w:pStyle w:val="TOCHeading"/>
          </w:pPr>
          <w:r>
            <w:t>Contents</w:t>
          </w:r>
        </w:p>
        <w:p w:rsidR="008750EF" w:rsidRDefault="005C4E6A">
          <w:pPr>
            <w:pStyle w:val="TOC1"/>
            <w:tabs>
              <w:tab w:val="right" w:leader="dot" w:pos="9743"/>
            </w:tabs>
            <w:rPr>
              <w:noProof/>
              <w:lang w:val="en-GB" w:eastAsia="en-GB"/>
            </w:rPr>
          </w:pPr>
          <w:r>
            <w:fldChar w:fldCharType="begin"/>
          </w:r>
          <w:r>
            <w:instrText xml:space="preserve"> TOC \o "1-3" \h \z \u </w:instrText>
          </w:r>
          <w:r>
            <w:fldChar w:fldCharType="separate"/>
          </w:r>
          <w:hyperlink w:anchor="_Toc430290308" w:history="1">
            <w:r w:rsidR="008750EF" w:rsidRPr="0030386B">
              <w:rPr>
                <w:rStyle w:val="Hyperlink"/>
                <w:noProof/>
              </w:rPr>
              <w:t>1.  Overview</w:t>
            </w:r>
            <w:r w:rsidR="008750EF">
              <w:rPr>
                <w:noProof/>
                <w:webHidden/>
              </w:rPr>
              <w:tab/>
            </w:r>
            <w:r w:rsidR="008750EF">
              <w:rPr>
                <w:noProof/>
                <w:webHidden/>
              </w:rPr>
              <w:fldChar w:fldCharType="begin"/>
            </w:r>
            <w:r w:rsidR="008750EF">
              <w:rPr>
                <w:noProof/>
                <w:webHidden/>
              </w:rPr>
              <w:instrText xml:space="preserve"> PAGEREF _Toc430290308 \h </w:instrText>
            </w:r>
            <w:r w:rsidR="008750EF">
              <w:rPr>
                <w:noProof/>
                <w:webHidden/>
              </w:rPr>
            </w:r>
            <w:r w:rsidR="008750EF">
              <w:rPr>
                <w:noProof/>
                <w:webHidden/>
              </w:rPr>
              <w:fldChar w:fldCharType="separate"/>
            </w:r>
            <w:r w:rsidR="00EF7943">
              <w:rPr>
                <w:noProof/>
                <w:webHidden/>
              </w:rPr>
              <w:t>4</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09" w:history="1">
            <w:r w:rsidR="008750EF" w:rsidRPr="0030386B">
              <w:rPr>
                <w:rStyle w:val="Hyperlink"/>
                <w:noProof/>
              </w:rPr>
              <w:t>1.1.  Softcore CPU</w:t>
            </w:r>
            <w:r w:rsidR="008750EF">
              <w:rPr>
                <w:noProof/>
                <w:webHidden/>
              </w:rPr>
              <w:tab/>
            </w:r>
            <w:r w:rsidR="008750EF">
              <w:rPr>
                <w:noProof/>
                <w:webHidden/>
              </w:rPr>
              <w:fldChar w:fldCharType="begin"/>
            </w:r>
            <w:r w:rsidR="008750EF">
              <w:rPr>
                <w:noProof/>
                <w:webHidden/>
              </w:rPr>
              <w:instrText xml:space="preserve"> PAGEREF _Toc430290309 \h </w:instrText>
            </w:r>
            <w:r w:rsidR="008750EF">
              <w:rPr>
                <w:noProof/>
                <w:webHidden/>
              </w:rPr>
            </w:r>
            <w:r w:rsidR="008750EF">
              <w:rPr>
                <w:noProof/>
                <w:webHidden/>
              </w:rPr>
              <w:fldChar w:fldCharType="separate"/>
            </w:r>
            <w:r w:rsidR="00EF7943">
              <w:rPr>
                <w:noProof/>
                <w:webHidden/>
              </w:rPr>
              <w:t>5</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0" w:history="1">
            <w:r w:rsidR="008750EF" w:rsidRPr="0030386B">
              <w:rPr>
                <w:rStyle w:val="Hyperlink"/>
                <w:noProof/>
              </w:rPr>
              <w:t>1.2.  Local memory ("SRAM")</w:t>
            </w:r>
            <w:r w:rsidR="008750EF">
              <w:rPr>
                <w:noProof/>
                <w:webHidden/>
              </w:rPr>
              <w:tab/>
            </w:r>
            <w:r w:rsidR="008750EF">
              <w:rPr>
                <w:noProof/>
                <w:webHidden/>
              </w:rPr>
              <w:fldChar w:fldCharType="begin"/>
            </w:r>
            <w:r w:rsidR="008750EF">
              <w:rPr>
                <w:noProof/>
                <w:webHidden/>
              </w:rPr>
              <w:instrText xml:space="preserve"> PAGEREF _Toc430290310 \h </w:instrText>
            </w:r>
            <w:r w:rsidR="008750EF">
              <w:rPr>
                <w:noProof/>
                <w:webHidden/>
              </w:rPr>
            </w:r>
            <w:r w:rsidR="008750EF">
              <w:rPr>
                <w:noProof/>
                <w:webHidden/>
              </w:rPr>
              <w:fldChar w:fldCharType="separate"/>
            </w:r>
            <w:r w:rsidR="00EF7943">
              <w:rPr>
                <w:noProof/>
                <w:webHidden/>
              </w:rPr>
              <w:t>5</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1" w:history="1">
            <w:r w:rsidR="008750EF" w:rsidRPr="0030386B">
              <w:rPr>
                <w:rStyle w:val="Hyperlink"/>
                <w:noProof/>
              </w:rPr>
              <w:t>1.3.  External memory ("PSDRAM")</w:t>
            </w:r>
            <w:r w:rsidR="008750EF">
              <w:rPr>
                <w:noProof/>
                <w:webHidden/>
              </w:rPr>
              <w:tab/>
            </w:r>
            <w:r w:rsidR="008750EF">
              <w:rPr>
                <w:noProof/>
                <w:webHidden/>
              </w:rPr>
              <w:fldChar w:fldCharType="begin"/>
            </w:r>
            <w:r w:rsidR="008750EF">
              <w:rPr>
                <w:noProof/>
                <w:webHidden/>
              </w:rPr>
              <w:instrText xml:space="preserve"> PAGEREF _Toc430290311 \h </w:instrText>
            </w:r>
            <w:r w:rsidR="008750EF">
              <w:rPr>
                <w:noProof/>
                <w:webHidden/>
              </w:rPr>
            </w:r>
            <w:r w:rsidR="008750EF">
              <w:rPr>
                <w:noProof/>
                <w:webHidden/>
              </w:rPr>
              <w:fldChar w:fldCharType="separate"/>
            </w:r>
            <w:r w:rsidR="00EF7943">
              <w:rPr>
                <w:noProof/>
                <w:webHidden/>
              </w:rPr>
              <w:t>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2" w:history="1">
            <w:r w:rsidR="008750EF" w:rsidRPr="0030386B">
              <w:rPr>
                <w:rStyle w:val="Hyperlink"/>
                <w:noProof/>
              </w:rPr>
              <w:t>1.4.  Hardware registers</w:t>
            </w:r>
            <w:r w:rsidR="008750EF">
              <w:rPr>
                <w:noProof/>
                <w:webHidden/>
              </w:rPr>
              <w:tab/>
            </w:r>
            <w:r w:rsidR="008750EF">
              <w:rPr>
                <w:noProof/>
                <w:webHidden/>
              </w:rPr>
              <w:fldChar w:fldCharType="begin"/>
            </w:r>
            <w:r w:rsidR="008750EF">
              <w:rPr>
                <w:noProof/>
                <w:webHidden/>
              </w:rPr>
              <w:instrText xml:space="preserve"> PAGEREF _Toc430290312 \h </w:instrText>
            </w:r>
            <w:r w:rsidR="008750EF">
              <w:rPr>
                <w:noProof/>
                <w:webHidden/>
              </w:rPr>
            </w:r>
            <w:r w:rsidR="008750EF">
              <w:rPr>
                <w:noProof/>
                <w:webHidden/>
              </w:rPr>
              <w:fldChar w:fldCharType="separate"/>
            </w:r>
            <w:r w:rsidR="00EF7943">
              <w:rPr>
                <w:noProof/>
                <w:webHidden/>
              </w:rPr>
              <w:t>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3" w:history="1">
            <w:r w:rsidR="008750EF" w:rsidRPr="0030386B">
              <w:rPr>
                <w:rStyle w:val="Hyperlink"/>
                <w:noProof/>
              </w:rPr>
              <w:t>1.5.  Interrupts</w:t>
            </w:r>
            <w:r w:rsidR="008750EF">
              <w:rPr>
                <w:noProof/>
                <w:webHidden/>
              </w:rPr>
              <w:tab/>
            </w:r>
            <w:r w:rsidR="008750EF">
              <w:rPr>
                <w:noProof/>
                <w:webHidden/>
              </w:rPr>
              <w:fldChar w:fldCharType="begin"/>
            </w:r>
            <w:r w:rsidR="008750EF">
              <w:rPr>
                <w:noProof/>
                <w:webHidden/>
              </w:rPr>
              <w:instrText xml:space="preserve"> PAGEREF _Toc430290313 \h </w:instrText>
            </w:r>
            <w:r w:rsidR="008750EF">
              <w:rPr>
                <w:noProof/>
                <w:webHidden/>
              </w:rPr>
            </w:r>
            <w:r w:rsidR="008750EF">
              <w:rPr>
                <w:noProof/>
                <w:webHidden/>
              </w:rPr>
              <w:fldChar w:fldCharType="separate"/>
            </w:r>
            <w:r w:rsidR="00EF7943">
              <w:rPr>
                <w:noProof/>
                <w:webHidden/>
              </w:rPr>
              <w:t>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4" w:history="1">
            <w:r w:rsidR="008750EF" w:rsidRPr="0030386B">
              <w:rPr>
                <w:rStyle w:val="Hyperlink"/>
                <w:noProof/>
              </w:rPr>
              <w:t>1.6.  Video output</w:t>
            </w:r>
            <w:r w:rsidR="008750EF">
              <w:rPr>
                <w:noProof/>
                <w:webHidden/>
              </w:rPr>
              <w:tab/>
            </w:r>
            <w:r w:rsidR="008750EF">
              <w:rPr>
                <w:noProof/>
                <w:webHidden/>
              </w:rPr>
              <w:fldChar w:fldCharType="begin"/>
            </w:r>
            <w:r w:rsidR="008750EF">
              <w:rPr>
                <w:noProof/>
                <w:webHidden/>
              </w:rPr>
              <w:instrText xml:space="preserve"> PAGEREF _Toc430290314 \h </w:instrText>
            </w:r>
            <w:r w:rsidR="008750EF">
              <w:rPr>
                <w:noProof/>
                <w:webHidden/>
              </w:rPr>
            </w:r>
            <w:r w:rsidR="008750EF">
              <w:rPr>
                <w:noProof/>
                <w:webHidden/>
              </w:rPr>
              <w:fldChar w:fldCharType="separate"/>
            </w:r>
            <w:r w:rsidR="00EF7943">
              <w:rPr>
                <w:noProof/>
                <w:webHidden/>
              </w:rPr>
              <w:t>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5" w:history="1">
            <w:r w:rsidR="008750EF" w:rsidRPr="0030386B">
              <w:rPr>
                <w:rStyle w:val="Hyperlink"/>
                <w:noProof/>
              </w:rPr>
              <w:t>1.7.  SD card interface</w:t>
            </w:r>
            <w:r w:rsidR="008750EF">
              <w:rPr>
                <w:noProof/>
                <w:webHidden/>
              </w:rPr>
              <w:tab/>
            </w:r>
            <w:r w:rsidR="008750EF">
              <w:rPr>
                <w:noProof/>
                <w:webHidden/>
              </w:rPr>
              <w:fldChar w:fldCharType="begin"/>
            </w:r>
            <w:r w:rsidR="008750EF">
              <w:rPr>
                <w:noProof/>
                <w:webHidden/>
              </w:rPr>
              <w:instrText xml:space="preserve"> PAGEREF _Toc430290315 \h </w:instrText>
            </w:r>
            <w:r w:rsidR="008750EF">
              <w:rPr>
                <w:noProof/>
                <w:webHidden/>
              </w:rPr>
            </w:r>
            <w:r w:rsidR="008750EF">
              <w:rPr>
                <w:noProof/>
                <w:webHidden/>
              </w:rPr>
              <w:fldChar w:fldCharType="separate"/>
            </w:r>
            <w:r w:rsidR="00EF7943">
              <w:rPr>
                <w:noProof/>
                <w:webHidden/>
              </w:rPr>
              <w:t>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6" w:history="1">
            <w:r w:rsidR="008750EF" w:rsidRPr="0030386B">
              <w:rPr>
                <w:rStyle w:val="Hyperlink"/>
                <w:noProof/>
              </w:rPr>
              <w:t>1.8.   USB (PS/2) keyboard</w:t>
            </w:r>
            <w:r w:rsidR="008750EF">
              <w:rPr>
                <w:noProof/>
                <w:webHidden/>
              </w:rPr>
              <w:tab/>
            </w:r>
            <w:r w:rsidR="008750EF">
              <w:rPr>
                <w:noProof/>
                <w:webHidden/>
              </w:rPr>
              <w:fldChar w:fldCharType="begin"/>
            </w:r>
            <w:r w:rsidR="008750EF">
              <w:rPr>
                <w:noProof/>
                <w:webHidden/>
              </w:rPr>
              <w:instrText xml:space="preserve"> PAGEREF _Toc430290316 \h </w:instrText>
            </w:r>
            <w:r w:rsidR="008750EF">
              <w:rPr>
                <w:noProof/>
                <w:webHidden/>
              </w:rPr>
            </w:r>
            <w:r w:rsidR="008750EF">
              <w:rPr>
                <w:noProof/>
                <w:webHidden/>
              </w:rPr>
              <w:fldChar w:fldCharType="separate"/>
            </w:r>
            <w:r w:rsidR="00EF7943">
              <w:rPr>
                <w:noProof/>
                <w:webHidden/>
              </w:rPr>
              <w:t>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7" w:history="1">
            <w:r w:rsidR="008750EF" w:rsidRPr="0030386B">
              <w:rPr>
                <w:rStyle w:val="Hyperlink"/>
                <w:noProof/>
              </w:rPr>
              <w:t>1.9.   FORTH system software</w:t>
            </w:r>
            <w:r w:rsidR="008750EF">
              <w:rPr>
                <w:noProof/>
                <w:webHidden/>
              </w:rPr>
              <w:tab/>
            </w:r>
            <w:r w:rsidR="008750EF">
              <w:rPr>
                <w:noProof/>
                <w:webHidden/>
              </w:rPr>
              <w:fldChar w:fldCharType="begin"/>
            </w:r>
            <w:r w:rsidR="008750EF">
              <w:rPr>
                <w:noProof/>
                <w:webHidden/>
              </w:rPr>
              <w:instrText xml:space="preserve"> PAGEREF _Toc430290317 \h </w:instrText>
            </w:r>
            <w:r w:rsidR="008750EF">
              <w:rPr>
                <w:noProof/>
                <w:webHidden/>
              </w:rPr>
            </w:r>
            <w:r w:rsidR="008750EF">
              <w:rPr>
                <w:noProof/>
                <w:webHidden/>
              </w:rPr>
              <w:fldChar w:fldCharType="separate"/>
            </w:r>
            <w:r w:rsidR="00EF7943">
              <w:rPr>
                <w:noProof/>
                <w:webHidden/>
              </w:rPr>
              <w:t>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18" w:history="1">
            <w:r w:rsidR="008750EF" w:rsidRPr="0030386B">
              <w:rPr>
                <w:rStyle w:val="Hyperlink"/>
                <w:noProof/>
              </w:rPr>
              <w:t>1.10.  PMOD expansion ports</w:t>
            </w:r>
            <w:r w:rsidR="008750EF">
              <w:rPr>
                <w:noProof/>
                <w:webHidden/>
              </w:rPr>
              <w:tab/>
            </w:r>
            <w:r w:rsidR="008750EF">
              <w:rPr>
                <w:noProof/>
                <w:webHidden/>
              </w:rPr>
              <w:fldChar w:fldCharType="begin"/>
            </w:r>
            <w:r w:rsidR="008750EF">
              <w:rPr>
                <w:noProof/>
                <w:webHidden/>
              </w:rPr>
              <w:instrText xml:space="preserve"> PAGEREF _Toc430290318 \h </w:instrText>
            </w:r>
            <w:r w:rsidR="008750EF">
              <w:rPr>
                <w:noProof/>
                <w:webHidden/>
              </w:rPr>
            </w:r>
            <w:r w:rsidR="008750EF">
              <w:rPr>
                <w:noProof/>
                <w:webHidden/>
              </w:rPr>
              <w:fldChar w:fldCharType="separate"/>
            </w:r>
            <w:r w:rsidR="00EF7943">
              <w:rPr>
                <w:noProof/>
                <w:webHidden/>
              </w:rPr>
              <w:t>7</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19" w:history="1">
            <w:r w:rsidR="008750EF" w:rsidRPr="0030386B">
              <w:rPr>
                <w:rStyle w:val="Hyperlink"/>
                <w:noProof/>
              </w:rPr>
              <w:t>2. Summary specifications</w:t>
            </w:r>
            <w:r w:rsidR="008750EF">
              <w:rPr>
                <w:noProof/>
                <w:webHidden/>
              </w:rPr>
              <w:tab/>
            </w:r>
            <w:r w:rsidR="008750EF">
              <w:rPr>
                <w:noProof/>
                <w:webHidden/>
              </w:rPr>
              <w:fldChar w:fldCharType="begin"/>
            </w:r>
            <w:r w:rsidR="008750EF">
              <w:rPr>
                <w:noProof/>
                <w:webHidden/>
              </w:rPr>
              <w:instrText xml:space="preserve"> PAGEREF _Toc430290319 \h </w:instrText>
            </w:r>
            <w:r w:rsidR="008750EF">
              <w:rPr>
                <w:noProof/>
                <w:webHidden/>
              </w:rPr>
            </w:r>
            <w:r w:rsidR="008750EF">
              <w:rPr>
                <w:noProof/>
                <w:webHidden/>
              </w:rPr>
              <w:fldChar w:fldCharType="separate"/>
            </w:r>
            <w:r w:rsidR="00EF7943">
              <w:rPr>
                <w:noProof/>
                <w:webHidden/>
              </w:rPr>
              <w:t>8</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20" w:history="1">
            <w:r w:rsidR="008750EF" w:rsidRPr="0030386B">
              <w:rPr>
                <w:rStyle w:val="Hyperlink"/>
                <w:noProof/>
              </w:rPr>
              <w:t>3. CPU instruction set</w:t>
            </w:r>
            <w:r w:rsidR="008750EF">
              <w:rPr>
                <w:noProof/>
                <w:webHidden/>
              </w:rPr>
              <w:tab/>
            </w:r>
            <w:r w:rsidR="008750EF">
              <w:rPr>
                <w:noProof/>
                <w:webHidden/>
              </w:rPr>
              <w:fldChar w:fldCharType="begin"/>
            </w:r>
            <w:r w:rsidR="008750EF">
              <w:rPr>
                <w:noProof/>
                <w:webHidden/>
              </w:rPr>
              <w:instrText xml:space="preserve"> PAGEREF _Toc430290320 \h </w:instrText>
            </w:r>
            <w:r w:rsidR="008750EF">
              <w:rPr>
                <w:noProof/>
                <w:webHidden/>
              </w:rPr>
            </w:r>
            <w:r w:rsidR="008750EF">
              <w:rPr>
                <w:noProof/>
                <w:webHidden/>
              </w:rPr>
              <w:fldChar w:fldCharType="separate"/>
            </w:r>
            <w:r w:rsidR="00EF7943">
              <w:rPr>
                <w:noProof/>
                <w:webHidden/>
              </w:rPr>
              <w:t>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1" w:history="1">
            <w:r w:rsidR="008750EF" w:rsidRPr="0030386B">
              <w:rPr>
                <w:rStyle w:val="Hyperlink"/>
                <w:noProof/>
              </w:rPr>
              <w:t>3.1.  Instruction size and encoding</w:t>
            </w:r>
            <w:r w:rsidR="008750EF">
              <w:rPr>
                <w:noProof/>
                <w:webHidden/>
              </w:rPr>
              <w:tab/>
            </w:r>
            <w:r w:rsidR="008750EF">
              <w:rPr>
                <w:noProof/>
                <w:webHidden/>
              </w:rPr>
              <w:fldChar w:fldCharType="begin"/>
            </w:r>
            <w:r w:rsidR="008750EF">
              <w:rPr>
                <w:noProof/>
                <w:webHidden/>
              </w:rPr>
              <w:instrText xml:space="preserve"> PAGEREF _Toc430290321 \h </w:instrText>
            </w:r>
            <w:r w:rsidR="008750EF">
              <w:rPr>
                <w:noProof/>
                <w:webHidden/>
              </w:rPr>
            </w:r>
            <w:r w:rsidR="008750EF">
              <w:rPr>
                <w:noProof/>
                <w:webHidden/>
              </w:rPr>
              <w:fldChar w:fldCharType="separate"/>
            </w:r>
            <w:r w:rsidR="00EF7943">
              <w:rPr>
                <w:noProof/>
                <w:webHidden/>
              </w:rPr>
              <w:t>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2" w:history="1">
            <w:r w:rsidR="008750EF" w:rsidRPr="0030386B">
              <w:rPr>
                <w:rStyle w:val="Hyperlink"/>
                <w:noProof/>
              </w:rPr>
              <w:t>3.2.  Instruction set summary</w:t>
            </w:r>
            <w:r w:rsidR="008750EF">
              <w:rPr>
                <w:noProof/>
                <w:webHidden/>
              </w:rPr>
              <w:tab/>
            </w:r>
            <w:r w:rsidR="008750EF">
              <w:rPr>
                <w:noProof/>
                <w:webHidden/>
              </w:rPr>
              <w:fldChar w:fldCharType="begin"/>
            </w:r>
            <w:r w:rsidR="008750EF">
              <w:rPr>
                <w:noProof/>
                <w:webHidden/>
              </w:rPr>
              <w:instrText xml:space="preserve"> PAGEREF _Toc430290322 \h </w:instrText>
            </w:r>
            <w:r w:rsidR="008750EF">
              <w:rPr>
                <w:noProof/>
                <w:webHidden/>
              </w:rPr>
            </w:r>
            <w:r w:rsidR="008750EF">
              <w:rPr>
                <w:noProof/>
                <w:webHidden/>
              </w:rPr>
              <w:fldChar w:fldCharType="separate"/>
            </w:r>
            <w:r w:rsidR="00EF7943">
              <w:rPr>
                <w:noProof/>
                <w:webHidden/>
              </w:rPr>
              <w:t>10</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23" w:history="1">
            <w:r w:rsidR="008750EF" w:rsidRPr="0030386B">
              <w:rPr>
                <w:rStyle w:val="Hyperlink"/>
                <w:noProof/>
              </w:rPr>
              <w:t>4. System memory map</w:t>
            </w:r>
            <w:r w:rsidR="008750EF">
              <w:rPr>
                <w:noProof/>
                <w:webHidden/>
              </w:rPr>
              <w:tab/>
            </w:r>
            <w:r w:rsidR="008750EF">
              <w:rPr>
                <w:noProof/>
                <w:webHidden/>
              </w:rPr>
              <w:fldChar w:fldCharType="begin"/>
            </w:r>
            <w:r w:rsidR="008750EF">
              <w:rPr>
                <w:noProof/>
                <w:webHidden/>
              </w:rPr>
              <w:instrText xml:space="preserve"> PAGEREF _Toc430290323 \h </w:instrText>
            </w:r>
            <w:r w:rsidR="008750EF">
              <w:rPr>
                <w:noProof/>
                <w:webHidden/>
              </w:rPr>
            </w:r>
            <w:r w:rsidR="008750EF">
              <w:rPr>
                <w:noProof/>
                <w:webHidden/>
              </w:rPr>
              <w:fldChar w:fldCharType="separate"/>
            </w:r>
            <w:r w:rsidR="00EF7943">
              <w:rPr>
                <w:noProof/>
                <w:webHidden/>
              </w:rPr>
              <w:t>20</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24" w:history="1">
            <w:r w:rsidR="008750EF" w:rsidRPr="0030386B">
              <w:rPr>
                <w:rStyle w:val="Hyperlink"/>
                <w:noProof/>
              </w:rPr>
              <w:t>5. VGA output</w:t>
            </w:r>
            <w:r w:rsidR="008750EF">
              <w:rPr>
                <w:noProof/>
                <w:webHidden/>
              </w:rPr>
              <w:tab/>
            </w:r>
            <w:r w:rsidR="008750EF">
              <w:rPr>
                <w:noProof/>
                <w:webHidden/>
              </w:rPr>
              <w:fldChar w:fldCharType="begin"/>
            </w:r>
            <w:r w:rsidR="008750EF">
              <w:rPr>
                <w:noProof/>
                <w:webHidden/>
              </w:rPr>
              <w:instrText xml:space="preserve"> PAGEREF _Toc430290324 \h </w:instrText>
            </w:r>
            <w:r w:rsidR="008750EF">
              <w:rPr>
                <w:noProof/>
                <w:webHidden/>
              </w:rPr>
            </w:r>
            <w:r w:rsidR="008750EF">
              <w:rPr>
                <w:noProof/>
                <w:webHidden/>
              </w:rPr>
              <w:fldChar w:fldCharType="separate"/>
            </w:r>
            <w:r w:rsidR="00EF7943">
              <w:rPr>
                <w:noProof/>
                <w:webHidden/>
              </w:rPr>
              <w:t>22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5" w:history="1">
            <w:r w:rsidR="008750EF" w:rsidRPr="0030386B">
              <w:rPr>
                <w:rStyle w:val="Hyperlink"/>
                <w:noProof/>
              </w:rPr>
              <w:t>5.1.  Display organization</w:t>
            </w:r>
            <w:r w:rsidR="008750EF">
              <w:rPr>
                <w:noProof/>
                <w:webHidden/>
              </w:rPr>
              <w:tab/>
            </w:r>
            <w:r w:rsidR="008750EF">
              <w:rPr>
                <w:noProof/>
                <w:webHidden/>
              </w:rPr>
              <w:fldChar w:fldCharType="begin"/>
            </w:r>
            <w:r w:rsidR="008750EF">
              <w:rPr>
                <w:noProof/>
                <w:webHidden/>
              </w:rPr>
              <w:instrText xml:space="preserve"> PAGEREF _Toc430290325 \h </w:instrText>
            </w:r>
            <w:r w:rsidR="008750EF">
              <w:rPr>
                <w:noProof/>
                <w:webHidden/>
              </w:rPr>
            </w:r>
            <w:r w:rsidR="008750EF">
              <w:rPr>
                <w:noProof/>
                <w:webHidden/>
              </w:rPr>
              <w:fldChar w:fldCharType="separate"/>
            </w:r>
            <w:r w:rsidR="00EF7943">
              <w:rPr>
                <w:noProof/>
                <w:webHidden/>
              </w:rPr>
              <w:t>22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6" w:history="1">
            <w:r w:rsidR="008750EF" w:rsidRPr="0030386B">
              <w:rPr>
                <w:rStyle w:val="Hyperlink"/>
                <w:noProof/>
              </w:rPr>
              <w:t>5.2.  Interlace mode</w:t>
            </w:r>
            <w:r w:rsidR="008750EF">
              <w:rPr>
                <w:noProof/>
                <w:webHidden/>
              </w:rPr>
              <w:tab/>
            </w:r>
            <w:r w:rsidR="008750EF">
              <w:rPr>
                <w:noProof/>
                <w:webHidden/>
              </w:rPr>
              <w:fldChar w:fldCharType="begin"/>
            </w:r>
            <w:r w:rsidR="008750EF">
              <w:rPr>
                <w:noProof/>
                <w:webHidden/>
              </w:rPr>
              <w:instrText xml:space="preserve"> PAGEREF _Toc430290326 \h </w:instrText>
            </w:r>
            <w:r w:rsidR="008750EF">
              <w:rPr>
                <w:noProof/>
                <w:webHidden/>
              </w:rPr>
            </w:r>
            <w:r w:rsidR="008750EF">
              <w:rPr>
                <w:noProof/>
                <w:webHidden/>
              </w:rPr>
              <w:fldChar w:fldCharType="separate"/>
            </w:r>
            <w:r w:rsidR="00EF7943">
              <w:rPr>
                <w:noProof/>
                <w:webHidden/>
              </w:rPr>
              <w:t>22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7" w:history="1">
            <w:r w:rsidR="008750EF" w:rsidRPr="0030386B">
              <w:rPr>
                <w:rStyle w:val="Hyperlink"/>
                <w:noProof/>
              </w:rPr>
              <w:t>5.3.  Display resolution</w:t>
            </w:r>
            <w:r w:rsidR="008750EF">
              <w:rPr>
                <w:noProof/>
                <w:webHidden/>
              </w:rPr>
              <w:tab/>
            </w:r>
            <w:r w:rsidR="008750EF">
              <w:rPr>
                <w:noProof/>
                <w:webHidden/>
              </w:rPr>
              <w:fldChar w:fldCharType="begin"/>
            </w:r>
            <w:r w:rsidR="008750EF">
              <w:rPr>
                <w:noProof/>
                <w:webHidden/>
              </w:rPr>
              <w:instrText xml:space="preserve"> PAGEREF _Toc430290327 \h </w:instrText>
            </w:r>
            <w:r w:rsidR="008750EF">
              <w:rPr>
                <w:noProof/>
                <w:webHidden/>
              </w:rPr>
            </w:r>
            <w:r w:rsidR="008750EF">
              <w:rPr>
                <w:noProof/>
                <w:webHidden/>
              </w:rPr>
              <w:fldChar w:fldCharType="separate"/>
            </w:r>
            <w:r w:rsidR="00EF7943">
              <w:rPr>
                <w:noProof/>
                <w:webHidden/>
              </w:rPr>
              <w:t>22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8" w:history="1">
            <w:r w:rsidR="008750EF" w:rsidRPr="0030386B">
              <w:rPr>
                <w:rStyle w:val="Hyperlink"/>
                <w:noProof/>
              </w:rPr>
              <w:t>5.4.  Screen buffer</w:t>
            </w:r>
            <w:r w:rsidR="008750EF">
              <w:rPr>
                <w:noProof/>
                <w:webHidden/>
              </w:rPr>
              <w:tab/>
            </w:r>
            <w:r w:rsidR="008750EF">
              <w:rPr>
                <w:noProof/>
                <w:webHidden/>
              </w:rPr>
              <w:fldChar w:fldCharType="begin"/>
            </w:r>
            <w:r w:rsidR="008750EF">
              <w:rPr>
                <w:noProof/>
                <w:webHidden/>
              </w:rPr>
              <w:instrText xml:space="preserve"> PAGEREF _Toc430290328 \h </w:instrText>
            </w:r>
            <w:r w:rsidR="008750EF">
              <w:rPr>
                <w:noProof/>
                <w:webHidden/>
              </w:rPr>
            </w:r>
            <w:r w:rsidR="008750EF">
              <w:rPr>
                <w:noProof/>
                <w:webHidden/>
              </w:rPr>
              <w:fldChar w:fldCharType="separate"/>
            </w:r>
            <w:r w:rsidR="00EF7943">
              <w:rPr>
                <w:noProof/>
                <w:webHidden/>
              </w:rPr>
              <w:t>22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29" w:history="1">
            <w:r w:rsidR="008750EF" w:rsidRPr="0030386B">
              <w:rPr>
                <w:rStyle w:val="Hyperlink"/>
                <w:noProof/>
              </w:rPr>
              <w:t>5.5.  Color modes</w:t>
            </w:r>
            <w:r w:rsidR="008750EF">
              <w:rPr>
                <w:noProof/>
                <w:webHidden/>
              </w:rPr>
              <w:tab/>
            </w:r>
            <w:r w:rsidR="008750EF">
              <w:rPr>
                <w:noProof/>
                <w:webHidden/>
              </w:rPr>
              <w:fldChar w:fldCharType="begin"/>
            </w:r>
            <w:r w:rsidR="008750EF">
              <w:rPr>
                <w:noProof/>
                <w:webHidden/>
              </w:rPr>
              <w:instrText xml:space="preserve"> PAGEREF _Toc430290329 \h </w:instrText>
            </w:r>
            <w:r w:rsidR="008750EF">
              <w:rPr>
                <w:noProof/>
                <w:webHidden/>
              </w:rPr>
            </w:r>
            <w:r w:rsidR="008750EF">
              <w:rPr>
                <w:noProof/>
                <w:webHidden/>
              </w:rPr>
              <w:fldChar w:fldCharType="separate"/>
            </w:r>
            <w:r w:rsidR="00EF7943">
              <w:rPr>
                <w:noProof/>
                <w:webHidden/>
              </w:rPr>
              <w:t>23</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0" w:history="1">
            <w:r w:rsidR="008750EF" w:rsidRPr="0030386B">
              <w:rPr>
                <w:rStyle w:val="Hyperlink"/>
                <w:noProof/>
              </w:rPr>
              <w:t>5.6.  Palette RAM color table</w:t>
            </w:r>
            <w:r w:rsidR="008750EF">
              <w:rPr>
                <w:noProof/>
                <w:webHidden/>
              </w:rPr>
              <w:tab/>
            </w:r>
            <w:r w:rsidR="008750EF">
              <w:rPr>
                <w:noProof/>
                <w:webHidden/>
              </w:rPr>
              <w:fldChar w:fldCharType="begin"/>
            </w:r>
            <w:r w:rsidR="008750EF">
              <w:rPr>
                <w:noProof/>
                <w:webHidden/>
              </w:rPr>
              <w:instrText xml:space="preserve"> PAGEREF _Toc430290330 \h </w:instrText>
            </w:r>
            <w:r w:rsidR="008750EF">
              <w:rPr>
                <w:noProof/>
                <w:webHidden/>
              </w:rPr>
            </w:r>
            <w:r w:rsidR="008750EF">
              <w:rPr>
                <w:noProof/>
                <w:webHidden/>
              </w:rPr>
              <w:fldChar w:fldCharType="separate"/>
            </w:r>
            <w:r w:rsidR="00EF7943">
              <w:rPr>
                <w:noProof/>
                <w:webHidden/>
              </w:rPr>
              <w:t>24</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31" w:history="1">
            <w:r w:rsidR="008750EF" w:rsidRPr="0030386B">
              <w:rPr>
                <w:rStyle w:val="Hyperlink"/>
                <w:noProof/>
              </w:rPr>
              <w:t>6. Implementation of ANSI FORTH words</w:t>
            </w:r>
            <w:r w:rsidR="008750EF">
              <w:rPr>
                <w:noProof/>
                <w:webHidden/>
              </w:rPr>
              <w:tab/>
            </w:r>
            <w:r w:rsidR="008750EF">
              <w:rPr>
                <w:noProof/>
                <w:webHidden/>
              </w:rPr>
              <w:fldChar w:fldCharType="begin"/>
            </w:r>
            <w:r w:rsidR="008750EF">
              <w:rPr>
                <w:noProof/>
                <w:webHidden/>
              </w:rPr>
              <w:instrText xml:space="preserve"> PAGEREF _Toc430290331 \h </w:instrText>
            </w:r>
            <w:r w:rsidR="008750EF">
              <w:rPr>
                <w:noProof/>
                <w:webHidden/>
              </w:rPr>
            </w:r>
            <w:r w:rsidR="008750EF">
              <w:rPr>
                <w:noProof/>
                <w:webHidden/>
              </w:rPr>
              <w:fldChar w:fldCharType="separate"/>
            </w:r>
            <w:r w:rsidR="00EF7943">
              <w:rPr>
                <w:noProof/>
                <w:webHidden/>
              </w:rPr>
              <w:t>25</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2" w:history="1">
            <w:r w:rsidR="008750EF" w:rsidRPr="0030386B">
              <w:rPr>
                <w:rStyle w:val="Hyperlink"/>
                <w:noProof/>
              </w:rPr>
              <w:t>6.1.  ANSI CORE words implemented according to FORTH Standard 200x</w:t>
            </w:r>
            <w:r w:rsidR="008750EF">
              <w:rPr>
                <w:noProof/>
                <w:webHidden/>
              </w:rPr>
              <w:tab/>
            </w:r>
            <w:r w:rsidR="008750EF">
              <w:rPr>
                <w:noProof/>
                <w:webHidden/>
              </w:rPr>
              <w:fldChar w:fldCharType="begin"/>
            </w:r>
            <w:r w:rsidR="008750EF">
              <w:rPr>
                <w:noProof/>
                <w:webHidden/>
              </w:rPr>
              <w:instrText xml:space="preserve"> PAGEREF _Toc430290332 \h </w:instrText>
            </w:r>
            <w:r w:rsidR="008750EF">
              <w:rPr>
                <w:noProof/>
                <w:webHidden/>
              </w:rPr>
            </w:r>
            <w:r w:rsidR="008750EF">
              <w:rPr>
                <w:noProof/>
                <w:webHidden/>
              </w:rPr>
              <w:fldChar w:fldCharType="separate"/>
            </w:r>
            <w:r w:rsidR="00EF7943">
              <w:rPr>
                <w:noProof/>
                <w:webHidden/>
              </w:rPr>
              <w:t>25</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3" w:history="1">
            <w:r w:rsidR="008750EF" w:rsidRPr="0030386B">
              <w:rPr>
                <w:rStyle w:val="Hyperlink"/>
                <w:noProof/>
              </w:rPr>
              <w:t>6.2.  ANSI CORE words implemented with modifications</w:t>
            </w:r>
            <w:r w:rsidR="008750EF">
              <w:rPr>
                <w:noProof/>
                <w:webHidden/>
              </w:rPr>
              <w:tab/>
            </w:r>
            <w:r w:rsidR="008750EF">
              <w:rPr>
                <w:noProof/>
                <w:webHidden/>
              </w:rPr>
              <w:fldChar w:fldCharType="begin"/>
            </w:r>
            <w:r w:rsidR="008750EF">
              <w:rPr>
                <w:noProof/>
                <w:webHidden/>
              </w:rPr>
              <w:instrText xml:space="preserve"> PAGEREF _Toc430290333 \h </w:instrText>
            </w:r>
            <w:r w:rsidR="008750EF">
              <w:rPr>
                <w:noProof/>
                <w:webHidden/>
              </w:rPr>
            </w:r>
            <w:r w:rsidR="008750EF">
              <w:rPr>
                <w:noProof/>
                <w:webHidden/>
              </w:rPr>
              <w:fldChar w:fldCharType="separate"/>
            </w:r>
            <w:r w:rsidR="00EF7943">
              <w:rPr>
                <w:noProof/>
                <w:webHidden/>
              </w:rPr>
              <w:t>26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4" w:history="1">
            <w:r w:rsidR="008750EF" w:rsidRPr="0030386B">
              <w:rPr>
                <w:rStyle w:val="Hyperlink"/>
                <w:noProof/>
              </w:rPr>
              <w:t>6.3.  ANSI CORE words not implemented</w:t>
            </w:r>
            <w:r w:rsidR="008750EF">
              <w:rPr>
                <w:noProof/>
                <w:webHidden/>
              </w:rPr>
              <w:tab/>
            </w:r>
            <w:r w:rsidR="008750EF">
              <w:rPr>
                <w:noProof/>
                <w:webHidden/>
              </w:rPr>
              <w:fldChar w:fldCharType="begin"/>
            </w:r>
            <w:r w:rsidR="008750EF">
              <w:rPr>
                <w:noProof/>
                <w:webHidden/>
              </w:rPr>
              <w:instrText xml:space="preserve"> PAGEREF _Toc430290334 \h </w:instrText>
            </w:r>
            <w:r w:rsidR="008750EF">
              <w:rPr>
                <w:noProof/>
                <w:webHidden/>
              </w:rPr>
            </w:r>
            <w:r w:rsidR="008750EF">
              <w:rPr>
                <w:noProof/>
                <w:webHidden/>
              </w:rPr>
              <w:fldChar w:fldCharType="separate"/>
            </w:r>
            <w:r w:rsidR="00EF7943">
              <w:rPr>
                <w:noProof/>
                <w:webHidden/>
              </w:rPr>
              <w:t>26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5" w:history="1">
            <w:r w:rsidR="008750EF" w:rsidRPr="0030386B">
              <w:rPr>
                <w:rStyle w:val="Hyperlink"/>
                <w:noProof/>
              </w:rPr>
              <w:t>6.4.  CORE EXTENSION words implemented</w:t>
            </w:r>
            <w:r w:rsidR="008750EF">
              <w:rPr>
                <w:noProof/>
                <w:webHidden/>
              </w:rPr>
              <w:tab/>
            </w:r>
            <w:r w:rsidR="008750EF">
              <w:rPr>
                <w:noProof/>
                <w:webHidden/>
              </w:rPr>
              <w:fldChar w:fldCharType="begin"/>
            </w:r>
            <w:r w:rsidR="008750EF">
              <w:rPr>
                <w:noProof/>
                <w:webHidden/>
              </w:rPr>
              <w:instrText xml:space="preserve"> PAGEREF _Toc430290335 \h </w:instrText>
            </w:r>
            <w:r w:rsidR="008750EF">
              <w:rPr>
                <w:noProof/>
                <w:webHidden/>
              </w:rPr>
            </w:r>
            <w:r w:rsidR="008750EF">
              <w:rPr>
                <w:noProof/>
                <w:webHidden/>
              </w:rPr>
              <w:fldChar w:fldCharType="separate"/>
            </w:r>
            <w:r w:rsidR="00EF7943">
              <w:rPr>
                <w:noProof/>
                <w:webHidden/>
              </w:rPr>
              <w:t>26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6" w:history="1">
            <w:r w:rsidR="008750EF" w:rsidRPr="0030386B">
              <w:rPr>
                <w:rStyle w:val="Hyperlink"/>
                <w:noProof/>
              </w:rPr>
              <w:t>6.5.  DOUBLE-NUMBER words implemented</w:t>
            </w:r>
            <w:r w:rsidR="008750EF">
              <w:rPr>
                <w:noProof/>
                <w:webHidden/>
              </w:rPr>
              <w:tab/>
            </w:r>
            <w:r w:rsidR="008750EF">
              <w:rPr>
                <w:noProof/>
                <w:webHidden/>
              </w:rPr>
              <w:fldChar w:fldCharType="begin"/>
            </w:r>
            <w:r w:rsidR="008750EF">
              <w:rPr>
                <w:noProof/>
                <w:webHidden/>
              </w:rPr>
              <w:instrText xml:space="preserve"> PAGEREF _Toc430290336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7" w:history="1">
            <w:r w:rsidR="008750EF" w:rsidRPr="0030386B">
              <w:rPr>
                <w:rStyle w:val="Hyperlink"/>
                <w:noProof/>
              </w:rPr>
              <w:t>6.6.  EXCEPTION words implemented</w:t>
            </w:r>
            <w:r w:rsidR="008750EF">
              <w:rPr>
                <w:noProof/>
                <w:webHidden/>
              </w:rPr>
              <w:tab/>
            </w:r>
            <w:r w:rsidR="008750EF">
              <w:rPr>
                <w:noProof/>
                <w:webHidden/>
              </w:rPr>
              <w:fldChar w:fldCharType="begin"/>
            </w:r>
            <w:r w:rsidR="008750EF">
              <w:rPr>
                <w:noProof/>
                <w:webHidden/>
              </w:rPr>
              <w:instrText xml:space="preserve"> PAGEREF _Toc430290337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8" w:history="1">
            <w:r w:rsidR="008750EF" w:rsidRPr="0030386B">
              <w:rPr>
                <w:rStyle w:val="Hyperlink"/>
                <w:noProof/>
              </w:rPr>
              <w:t>6.7.  FACILITY words implemented</w:t>
            </w:r>
            <w:r w:rsidR="008750EF">
              <w:rPr>
                <w:noProof/>
                <w:webHidden/>
              </w:rPr>
              <w:tab/>
            </w:r>
            <w:r w:rsidR="008750EF">
              <w:rPr>
                <w:noProof/>
                <w:webHidden/>
              </w:rPr>
              <w:fldChar w:fldCharType="begin"/>
            </w:r>
            <w:r w:rsidR="008750EF">
              <w:rPr>
                <w:noProof/>
                <w:webHidden/>
              </w:rPr>
              <w:instrText xml:space="preserve"> PAGEREF _Toc430290338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39" w:history="1">
            <w:r w:rsidR="008750EF" w:rsidRPr="0030386B">
              <w:rPr>
                <w:rStyle w:val="Hyperlink"/>
                <w:noProof/>
              </w:rPr>
              <w:t>6.8.  STRING words implemented</w:t>
            </w:r>
            <w:r w:rsidR="008750EF">
              <w:rPr>
                <w:noProof/>
                <w:webHidden/>
              </w:rPr>
              <w:tab/>
            </w:r>
            <w:r w:rsidR="008750EF">
              <w:rPr>
                <w:noProof/>
                <w:webHidden/>
              </w:rPr>
              <w:fldChar w:fldCharType="begin"/>
            </w:r>
            <w:r w:rsidR="008750EF">
              <w:rPr>
                <w:noProof/>
                <w:webHidden/>
              </w:rPr>
              <w:instrText xml:space="preserve"> PAGEREF _Toc430290339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0" w:history="1">
            <w:r w:rsidR="008750EF" w:rsidRPr="0030386B">
              <w:rPr>
                <w:rStyle w:val="Hyperlink"/>
                <w:noProof/>
              </w:rPr>
              <w:t>6.9.  FILE ACCESS words implemented</w:t>
            </w:r>
            <w:r w:rsidR="008750EF">
              <w:rPr>
                <w:noProof/>
                <w:webHidden/>
              </w:rPr>
              <w:tab/>
            </w:r>
            <w:r w:rsidR="008750EF">
              <w:rPr>
                <w:noProof/>
                <w:webHidden/>
              </w:rPr>
              <w:fldChar w:fldCharType="begin"/>
            </w:r>
            <w:r w:rsidR="008750EF">
              <w:rPr>
                <w:noProof/>
                <w:webHidden/>
              </w:rPr>
              <w:instrText xml:space="preserve"> PAGEREF _Toc430290340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1" w:history="1">
            <w:r w:rsidR="008750EF" w:rsidRPr="0030386B">
              <w:rPr>
                <w:rStyle w:val="Hyperlink"/>
                <w:noProof/>
              </w:rPr>
              <w:t>6.10.  MEMORY words implemented</w:t>
            </w:r>
            <w:r w:rsidR="008750EF">
              <w:rPr>
                <w:noProof/>
                <w:webHidden/>
              </w:rPr>
              <w:tab/>
            </w:r>
            <w:r w:rsidR="008750EF">
              <w:rPr>
                <w:noProof/>
                <w:webHidden/>
              </w:rPr>
              <w:fldChar w:fldCharType="begin"/>
            </w:r>
            <w:r w:rsidR="008750EF">
              <w:rPr>
                <w:noProof/>
                <w:webHidden/>
              </w:rPr>
              <w:instrText xml:space="preserve"> PAGEREF _Toc430290341 \h </w:instrText>
            </w:r>
            <w:r w:rsidR="008750EF">
              <w:rPr>
                <w:noProof/>
                <w:webHidden/>
              </w:rPr>
            </w:r>
            <w:r w:rsidR="008750EF">
              <w:rPr>
                <w:noProof/>
                <w:webHidden/>
              </w:rPr>
              <w:fldChar w:fldCharType="separate"/>
            </w:r>
            <w:r w:rsidR="00EF7943">
              <w:rPr>
                <w:noProof/>
                <w:webHidden/>
              </w:rPr>
              <w:t>27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2" w:history="1">
            <w:r w:rsidR="008750EF" w:rsidRPr="0030386B">
              <w:rPr>
                <w:rStyle w:val="Hyperlink"/>
                <w:noProof/>
              </w:rPr>
              <w:t>6.11.  PROGRAMMING TOOLS words implemented</w:t>
            </w:r>
            <w:r w:rsidR="008750EF">
              <w:rPr>
                <w:noProof/>
                <w:webHidden/>
              </w:rPr>
              <w:tab/>
            </w:r>
            <w:r w:rsidR="008750EF">
              <w:rPr>
                <w:noProof/>
                <w:webHidden/>
              </w:rPr>
              <w:fldChar w:fldCharType="begin"/>
            </w:r>
            <w:r w:rsidR="008750EF">
              <w:rPr>
                <w:noProof/>
                <w:webHidden/>
              </w:rPr>
              <w:instrText xml:space="preserve"> PAGEREF _Toc430290342 \h </w:instrText>
            </w:r>
            <w:r w:rsidR="008750EF">
              <w:rPr>
                <w:noProof/>
                <w:webHidden/>
              </w:rPr>
            </w:r>
            <w:r w:rsidR="008750EF">
              <w:rPr>
                <w:noProof/>
                <w:webHidden/>
              </w:rPr>
              <w:fldChar w:fldCharType="separate"/>
            </w:r>
            <w:r w:rsidR="00EF7943">
              <w:rPr>
                <w:noProof/>
                <w:webHidden/>
              </w:rPr>
              <w:t>28</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3" w:history="1">
            <w:r w:rsidR="008750EF" w:rsidRPr="0030386B">
              <w:rPr>
                <w:rStyle w:val="Hyperlink"/>
                <w:noProof/>
              </w:rPr>
              <w:t>6.12.  SEARCH-ORDER words implemented</w:t>
            </w:r>
            <w:r w:rsidR="008750EF">
              <w:rPr>
                <w:noProof/>
                <w:webHidden/>
              </w:rPr>
              <w:tab/>
            </w:r>
            <w:r w:rsidR="008750EF">
              <w:rPr>
                <w:noProof/>
                <w:webHidden/>
              </w:rPr>
              <w:fldChar w:fldCharType="begin"/>
            </w:r>
            <w:r w:rsidR="008750EF">
              <w:rPr>
                <w:noProof/>
                <w:webHidden/>
              </w:rPr>
              <w:instrText xml:space="preserve"> PAGEREF _Toc430290343 \h </w:instrText>
            </w:r>
            <w:r w:rsidR="008750EF">
              <w:rPr>
                <w:noProof/>
                <w:webHidden/>
              </w:rPr>
            </w:r>
            <w:r w:rsidR="008750EF">
              <w:rPr>
                <w:noProof/>
                <w:webHidden/>
              </w:rPr>
              <w:fldChar w:fldCharType="separate"/>
            </w:r>
            <w:r w:rsidR="00EF7943">
              <w:rPr>
                <w:noProof/>
                <w:webHidden/>
              </w:rPr>
              <w:t>28</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44" w:history="1">
            <w:r w:rsidR="008750EF" w:rsidRPr="0030386B">
              <w:rPr>
                <w:rStyle w:val="Hyperlink"/>
                <w:noProof/>
              </w:rPr>
              <w:t>7. System features and related FORTH words</w:t>
            </w:r>
            <w:r w:rsidR="008750EF">
              <w:rPr>
                <w:noProof/>
                <w:webHidden/>
              </w:rPr>
              <w:tab/>
            </w:r>
            <w:r w:rsidR="008750EF">
              <w:rPr>
                <w:noProof/>
                <w:webHidden/>
              </w:rPr>
              <w:fldChar w:fldCharType="begin"/>
            </w:r>
            <w:r w:rsidR="008750EF">
              <w:rPr>
                <w:noProof/>
                <w:webHidden/>
              </w:rPr>
              <w:instrText xml:space="preserve"> PAGEREF _Toc430290344 \h </w:instrText>
            </w:r>
            <w:r w:rsidR="008750EF">
              <w:rPr>
                <w:noProof/>
                <w:webHidden/>
              </w:rPr>
            </w:r>
            <w:r w:rsidR="008750EF">
              <w:rPr>
                <w:noProof/>
                <w:webHidden/>
              </w:rPr>
              <w:fldChar w:fldCharType="separate"/>
            </w:r>
            <w:r w:rsidR="00EF7943">
              <w:rPr>
                <w:noProof/>
                <w:webHidden/>
              </w:rPr>
              <w:t>29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5" w:history="1">
            <w:r w:rsidR="008750EF" w:rsidRPr="0030386B">
              <w:rPr>
                <w:rStyle w:val="Hyperlink"/>
                <w:noProof/>
              </w:rPr>
              <w:t>7.1.  System</w:t>
            </w:r>
            <w:r w:rsidR="008750EF">
              <w:rPr>
                <w:noProof/>
                <w:webHidden/>
              </w:rPr>
              <w:tab/>
            </w:r>
            <w:r w:rsidR="008750EF">
              <w:rPr>
                <w:noProof/>
                <w:webHidden/>
              </w:rPr>
              <w:fldChar w:fldCharType="begin"/>
            </w:r>
            <w:r w:rsidR="008750EF">
              <w:rPr>
                <w:noProof/>
                <w:webHidden/>
              </w:rPr>
              <w:instrText xml:space="preserve"> PAGEREF _Toc430290345 \h </w:instrText>
            </w:r>
            <w:r w:rsidR="008750EF">
              <w:rPr>
                <w:noProof/>
                <w:webHidden/>
              </w:rPr>
            </w:r>
            <w:r w:rsidR="008750EF">
              <w:rPr>
                <w:noProof/>
                <w:webHidden/>
              </w:rPr>
              <w:fldChar w:fldCharType="separate"/>
            </w:r>
            <w:r w:rsidR="00EF7943">
              <w:rPr>
                <w:noProof/>
                <w:webHidden/>
              </w:rPr>
              <w:t>29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6" w:history="1">
            <w:r w:rsidR="008750EF" w:rsidRPr="0030386B">
              <w:rPr>
                <w:rStyle w:val="Hyperlink"/>
                <w:noProof/>
              </w:rPr>
              <w:t>7.2.  VGA output</w:t>
            </w:r>
            <w:r w:rsidR="008750EF">
              <w:rPr>
                <w:noProof/>
                <w:webHidden/>
              </w:rPr>
              <w:tab/>
            </w:r>
            <w:r w:rsidR="008750EF">
              <w:rPr>
                <w:noProof/>
                <w:webHidden/>
              </w:rPr>
              <w:fldChar w:fldCharType="begin"/>
            </w:r>
            <w:r w:rsidR="008750EF">
              <w:rPr>
                <w:noProof/>
                <w:webHidden/>
              </w:rPr>
              <w:instrText xml:space="preserve"> PAGEREF _Toc430290346 \h </w:instrText>
            </w:r>
            <w:r w:rsidR="008750EF">
              <w:rPr>
                <w:noProof/>
                <w:webHidden/>
              </w:rPr>
            </w:r>
            <w:r w:rsidR="008750EF">
              <w:rPr>
                <w:noProof/>
                <w:webHidden/>
              </w:rPr>
              <w:fldChar w:fldCharType="separate"/>
            </w:r>
            <w:r w:rsidR="00EF7943">
              <w:rPr>
                <w:noProof/>
                <w:webHidden/>
              </w:rPr>
              <w:t>29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7" w:history="1">
            <w:r w:rsidR="008750EF" w:rsidRPr="0030386B">
              <w:rPr>
                <w:rStyle w:val="Hyperlink"/>
                <w:noProof/>
              </w:rPr>
              <w:t>7.3.  SD card and FAT file system</w:t>
            </w:r>
            <w:r w:rsidR="008750EF">
              <w:rPr>
                <w:noProof/>
                <w:webHidden/>
              </w:rPr>
              <w:tab/>
            </w:r>
            <w:r w:rsidR="008750EF">
              <w:rPr>
                <w:noProof/>
                <w:webHidden/>
              </w:rPr>
              <w:fldChar w:fldCharType="begin"/>
            </w:r>
            <w:r w:rsidR="008750EF">
              <w:rPr>
                <w:noProof/>
                <w:webHidden/>
              </w:rPr>
              <w:instrText xml:space="preserve"> PAGEREF _Toc430290347 \h </w:instrText>
            </w:r>
            <w:r w:rsidR="008750EF">
              <w:rPr>
                <w:noProof/>
                <w:webHidden/>
              </w:rPr>
            </w:r>
            <w:r w:rsidR="008750EF">
              <w:rPr>
                <w:noProof/>
                <w:webHidden/>
              </w:rPr>
              <w:fldChar w:fldCharType="separate"/>
            </w:r>
            <w:r w:rsidR="00EF7943">
              <w:rPr>
                <w:noProof/>
                <w:webHidden/>
              </w:rPr>
              <w:t>30</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8" w:history="1">
            <w:r w:rsidR="008750EF" w:rsidRPr="0030386B">
              <w:rPr>
                <w:rStyle w:val="Hyperlink"/>
                <w:noProof/>
              </w:rPr>
              <w:t>7.4.  Visual preferences</w:t>
            </w:r>
            <w:r w:rsidR="008750EF">
              <w:rPr>
                <w:noProof/>
                <w:webHidden/>
              </w:rPr>
              <w:tab/>
            </w:r>
            <w:r w:rsidR="008750EF">
              <w:rPr>
                <w:noProof/>
                <w:webHidden/>
              </w:rPr>
              <w:fldChar w:fldCharType="begin"/>
            </w:r>
            <w:r w:rsidR="008750EF">
              <w:rPr>
                <w:noProof/>
                <w:webHidden/>
              </w:rPr>
              <w:instrText xml:space="preserve"> PAGEREF _Toc430290348 \h </w:instrText>
            </w:r>
            <w:r w:rsidR="008750EF">
              <w:rPr>
                <w:noProof/>
                <w:webHidden/>
              </w:rPr>
            </w:r>
            <w:r w:rsidR="008750EF">
              <w:rPr>
                <w:noProof/>
                <w:webHidden/>
              </w:rPr>
              <w:fldChar w:fldCharType="separate"/>
            </w:r>
            <w:r w:rsidR="00EF7943">
              <w:rPr>
                <w:noProof/>
                <w:webHidden/>
              </w:rPr>
              <w:t>30</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49" w:history="1">
            <w:r w:rsidR="008750EF" w:rsidRPr="0030386B">
              <w:rPr>
                <w:rStyle w:val="Hyperlink"/>
                <w:noProof/>
              </w:rPr>
              <w:t>7.4.  Editor</w:t>
            </w:r>
            <w:r w:rsidR="008750EF">
              <w:rPr>
                <w:noProof/>
                <w:webHidden/>
              </w:rPr>
              <w:tab/>
            </w:r>
            <w:r w:rsidR="008750EF">
              <w:rPr>
                <w:noProof/>
                <w:webHidden/>
              </w:rPr>
              <w:fldChar w:fldCharType="begin"/>
            </w:r>
            <w:r w:rsidR="008750EF">
              <w:rPr>
                <w:noProof/>
                <w:webHidden/>
              </w:rPr>
              <w:instrText xml:space="preserve"> PAGEREF _Toc430290349 \h </w:instrText>
            </w:r>
            <w:r w:rsidR="008750EF">
              <w:rPr>
                <w:noProof/>
                <w:webHidden/>
              </w:rPr>
            </w:r>
            <w:r w:rsidR="008750EF">
              <w:rPr>
                <w:noProof/>
                <w:webHidden/>
              </w:rPr>
              <w:fldChar w:fldCharType="separate"/>
            </w:r>
            <w:r w:rsidR="00EF7943">
              <w:rPr>
                <w:noProof/>
                <w:webHidden/>
              </w:rPr>
              <w:t>30</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0" w:history="1">
            <w:r w:rsidR="008750EF" w:rsidRPr="0030386B">
              <w:rPr>
                <w:rStyle w:val="Hyperlink"/>
                <w:noProof/>
              </w:rPr>
              <w:t>7.5.  Local variables</w:t>
            </w:r>
            <w:r w:rsidR="008750EF">
              <w:rPr>
                <w:noProof/>
                <w:webHidden/>
              </w:rPr>
              <w:tab/>
            </w:r>
            <w:r w:rsidR="008750EF">
              <w:rPr>
                <w:noProof/>
                <w:webHidden/>
              </w:rPr>
              <w:fldChar w:fldCharType="begin"/>
            </w:r>
            <w:r w:rsidR="008750EF">
              <w:rPr>
                <w:noProof/>
                <w:webHidden/>
              </w:rPr>
              <w:instrText xml:space="preserve"> PAGEREF _Toc430290350 \h </w:instrText>
            </w:r>
            <w:r w:rsidR="008750EF">
              <w:rPr>
                <w:noProof/>
                <w:webHidden/>
              </w:rPr>
            </w:r>
            <w:r w:rsidR="008750EF">
              <w:rPr>
                <w:noProof/>
                <w:webHidden/>
              </w:rPr>
              <w:fldChar w:fldCharType="separate"/>
            </w:r>
            <w:r w:rsidR="00EF7943">
              <w:rPr>
                <w:noProof/>
                <w:webHidden/>
              </w:rPr>
              <w:t>31</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1" w:history="1">
            <w:r w:rsidR="008750EF" w:rsidRPr="0030386B">
              <w:rPr>
                <w:rStyle w:val="Hyperlink"/>
                <w:noProof/>
              </w:rPr>
              <w:t>7.6.  Multitasking</w:t>
            </w:r>
            <w:r w:rsidR="008750EF">
              <w:rPr>
                <w:noProof/>
                <w:webHidden/>
              </w:rPr>
              <w:tab/>
            </w:r>
            <w:r w:rsidR="008750EF">
              <w:rPr>
                <w:noProof/>
                <w:webHidden/>
              </w:rPr>
              <w:fldChar w:fldCharType="begin"/>
            </w:r>
            <w:r w:rsidR="008750EF">
              <w:rPr>
                <w:noProof/>
                <w:webHidden/>
              </w:rPr>
              <w:instrText xml:space="preserve"> PAGEREF _Toc430290351 \h </w:instrText>
            </w:r>
            <w:r w:rsidR="008750EF">
              <w:rPr>
                <w:noProof/>
                <w:webHidden/>
              </w:rPr>
            </w:r>
            <w:r w:rsidR="008750EF">
              <w:rPr>
                <w:noProof/>
                <w:webHidden/>
              </w:rPr>
              <w:fldChar w:fldCharType="separate"/>
            </w:r>
            <w:r w:rsidR="00EF7943">
              <w:rPr>
                <w:noProof/>
                <w:webHidden/>
              </w:rPr>
              <w:t>31</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2" w:history="1">
            <w:r w:rsidR="008750EF" w:rsidRPr="0030386B">
              <w:rPr>
                <w:rStyle w:val="Hyperlink"/>
                <w:noProof/>
              </w:rPr>
              <w:t>7.7.  RS232 port</w:t>
            </w:r>
            <w:r w:rsidR="008750EF">
              <w:rPr>
                <w:noProof/>
                <w:webHidden/>
              </w:rPr>
              <w:tab/>
            </w:r>
            <w:r w:rsidR="008750EF">
              <w:rPr>
                <w:noProof/>
                <w:webHidden/>
              </w:rPr>
              <w:fldChar w:fldCharType="begin"/>
            </w:r>
            <w:r w:rsidR="008750EF">
              <w:rPr>
                <w:noProof/>
                <w:webHidden/>
              </w:rPr>
              <w:instrText xml:space="preserve"> PAGEREF _Toc430290352 \h </w:instrText>
            </w:r>
            <w:r w:rsidR="008750EF">
              <w:rPr>
                <w:noProof/>
                <w:webHidden/>
              </w:rPr>
            </w:r>
            <w:r w:rsidR="008750EF">
              <w:rPr>
                <w:noProof/>
                <w:webHidden/>
              </w:rPr>
              <w:fldChar w:fldCharType="separate"/>
            </w:r>
            <w:r w:rsidR="00EF7943">
              <w:rPr>
                <w:noProof/>
                <w:webHidden/>
              </w:rPr>
              <w:t>33</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3" w:history="1">
            <w:r w:rsidR="008750EF" w:rsidRPr="0030386B">
              <w:rPr>
                <w:rStyle w:val="Hyperlink"/>
                <w:noProof/>
              </w:rPr>
              <w:t>7.8.  Memory</w:t>
            </w:r>
            <w:r w:rsidR="008750EF">
              <w:rPr>
                <w:noProof/>
                <w:webHidden/>
              </w:rPr>
              <w:tab/>
            </w:r>
            <w:r w:rsidR="008750EF">
              <w:rPr>
                <w:noProof/>
                <w:webHidden/>
              </w:rPr>
              <w:fldChar w:fldCharType="begin"/>
            </w:r>
            <w:r w:rsidR="008750EF">
              <w:rPr>
                <w:noProof/>
                <w:webHidden/>
              </w:rPr>
              <w:instrText xml:space="preserve"> PAGEREF _Toc430290353 \h </w:instrText>
            </w:r>
            <w:r w:rsidR="008750EF">
              <w:rPr>
                <w:noProof/>
                <w:webHidden/>
              </w:rPr>
            </w:r>
            <w:r w:rsidR="008750EF">
              <w:rPr>
                <w:noProof/>
                <w:webHidden/>
              </w:rPr>
              <w:fldChar w:fldCharType="separate"/>
            </w:r>
            <w:r w:rsidR="00EF7943">
              <w:rPr>
                <w:noProof/>
                <w:webHidden/>
              </w:rPr>
              <w:t>34</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4" w:history="1">
            <w:r w:rsidR="008750EF" w:rsidRPr="0030386B">
              <w:rPr>
                <w:rStyle w:val="Hyperlink"/>
                <w:noProof/>
              </w:rPr>
              <w:t>7.9.  Compiler extensions</w:t>
            </w:r>
            <w:r w:rsidR="008750EF">
              <w:rPr>
                <w:noProof/>
                <w:webHidden/>
              </w:rPr>
              <w:tab/>
            </w:r>
            <w:r w:rsidR="008750EF">
              <w:rPr>
                <w:noProof/>
                <w:webHidden/>
              </w:rPr>
              <w:fldChar w:fldCharType="begin"/>
            </w:r>
            <w:r w:rsidR="008750EF">
              <w:rPr>
                <w:noProof/>
                <w:webHidden/>
              </w:rPr>
              <w:instrText xml:space="preserve"> PAGEREF _Toc430290354 \h </w:instrText>
            </w:r>
            <w:r w:rsidR="008750EF">
              <w:rPr>
                <w:noProof/>
                <w:webHidden/>
              </w:rPr>
            </w:r>
            <w:r w:rsidR="008750EF">
              <w:rPr>
                <w:noProof/>
                <w:webHidden/>
              </w:rPr>
              <w:fldChar w:fldCharType="separate"/>
            </w:r>
            <w:r w:rsidR="00EF7943">
              <w:rPr>
                <w:noProof/>
                <w:webHidden/>
              </w:rPr>
              <w:t>34</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5" w:history="1">
            <w:r w:rsidR="008750EF" w:rsidRPr="0030386B">
              <w:rPr>
                <w:rStyle w:val="Hyperlink"/>
                <w:noProof/>
              </w:rPr>
              <w:t>7.10.  Programming tools</w:t>
            </w:r>
            <w:r w:rsidR="008750EF">
              <w:rPr>
                <w:noProof/>
                <w:webHidden/>
              </w:rPr>
              <w:tab/>
            </w:r>
            <w:r w:rsidR="008750EF">
              <w:rPr>
                <w:noProof/>
                <w:webHidden/>
              </w:rPr>
              <w:fldChar w:fldCharType="begin"/>
            </w:r>
            <w:r w:rsidR="008750EF">
              <w:rPr>
                <w:noProof/>
                <w:webHidden/>
              </w:rPr>
              <w:instrText xml:space="preserve"> PAGEREF _Toc430290355 \h </w:instrText>
            </w:r>
            <w:r w:rsidR="008750EF">
              <w:rPr>
                <w:noProof/>
                <w:webHidden/>
              </w:rPr>
            </w:r>
            <w:r w:rsidR="008750EF">
              <w:rPr>
                <w:noProof/>
                <w:webHidden/>
              </w:rPr>
              <w:fldChar w:fldCharType="separate"/>
            </w:r>
            <w:r w:rsidR="00EF7943">
              <w:rPr>
                <w:noProof/>
                <w:webHidden/>
              </w:rPr>
              <w:t>34</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6" w:history="1">
            <w:r w:rsidR="008750EF" w:rsidRPr="0030386B">
              <w:rPr>
                <w:rStyle w:val="Hyperlink"/>
                <w:noProof/>
              </w:rPr>
              <w:t>7.11.  Other words</w:t>
            </w:r>
            <w:r w:rsidR="008750EF">
              <w:rPr>
                <w:noProof/>
                <w:webHidden/>
              </w:rPr>
              <w:tab/>
            </w:r>
            <w:r w:rsidR="008750EF">
              <w:rPr>
                <w:noProof/>
                <w:webHidden/>
              </w:rPr>
              <w:fldChar w:fldCharType="begin"/>
            </w:r>
            <w:r w:rsidR="008750EF">
              <w:rPr>
                <w:noProof/>
                <w:webHidden/>
              </w:rPr>
              <w:instrText xml:space="preserve"> PAGEREF _Toc430290356 \h </w:instrText>
            </w:r>
            <w:r w:rsidR="008750EF">
              <w:rPr>
                <w:noProof/>
                <w:webHidden/>
              </w:rPr>
            </w:r>
            <w:r w:rsidR="008750EF">
              <w:rPr>
                <w:noProof/>
                <w:webHidden/>
              </w:rPr>
              <w:fldChar w:fldCharType="separate"/>
            </w:r>
            <w:r w:rsidR="00EF7943">
              <w:rPr>
                <w:noProof/>
                <w:webHidden/>
              </w:rPr>
              <w:t>35</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57" w:history="1">
            <w:r w:rsidR="008750EF" w:rsidRPr="0030386B">
              <w:rPr>
                <w:rStyle w:val="Hyperlink"/>
                <w:noProof/>
              </w:rPr>
              <w:t>8. Further system specific words</w:t>
            </w:r>
            <w:r w:rsidR="008750EF">
              <w:rPr>
                <w:noProof/>
                <w:webHidden/>
              </w:rPr>
              <w:tab/>
            </w:r>
            <w:r w:rsidR="008750EF">
              <w:rPr>
                <w:noProof/>
                <w:webHidden/>
              </w:rPr>
              <w:fldChar w:fldCharType="begin"/>
            </w:r>
            <w:r w:rsidR="008750EF">
              <w:rPr>
                <w:noProof/>
                <w:webHidden/>
              </w:rPr>
              <w:instrText xml:space="preserve"> PAGEREF _Toc430290357 \h </w:instrText>
            </w:r>
            <w:r w:rsidR="008750EF">
              <w:rPr>
                <w:noProof/>
                <w:webHidden/>
              </w:rPr>
            </w:r>
            <w:r w:rsidR="008750EF">
              <w:rPr>
                <w:noProof/>
                <w:webHidden/>
              </w:rPr>
              <w:fldChar w:fldCharType="separate"/>
            </w:r>
            <w:r w:rsidR="00EF7943">
              <w:rPr>
                <w:noProof/>
                <w:webHidden/>
              </w:rPr>
              <w:t>36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8" w:history="1">
            <w:r w:rsidR="008750EF" w:rsidRPr="0030386B">
              <w:rPr>
                <w:rStyle w:val="Hyperlink"/>
                <w:noProof/>
              </w:rPr>
              <w:t>8.1.  Screen display</w:t>
            </w:r>
            <w:r w:rsidR="008750EF">
              <w:rPr>
                <w:noProof/>
                <w:webHidden/>
              </w:rPr>
              <w:tab/>
            </w:r>
            <w:r w:rsidR="008750EF">
              <w:rPr>
                <w:noProof/>
                <w:webHidden/>
              </w:rPr>
              <w:fldChar w:fldCharType="begin"/>
            </w:r>
            <w:r w:rsidR="008750EF">
              <w:rPr>
                <w:noProof/>
                <w:webHidden/>
              </w:rPr>
              <w:instrText xml:space="preserve"> PAGEREF _Toc430290358 \h </w:instrText>
            </w:r>
            <w:r w:rsidR="008750EF">
              <w:rPr>
                <w:noProof/>
                <w:webHidden/>
              </w:rPr>
            </w:r>
            <w:r w:rsidR="008750EF">
              <w:rPr>
                <w:noProof/>
                <w:webHidden/>
              </w:rPr>
              <w:fldChar w:fldCharType="separate"/>
            </w:r>
            <w:r w:rsidR="00EF7943">
              <w:rPr>
                <w:noProof/>
                <w:webHidden/>
              </w:rPr>
              <w:t>36</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59" w:history="1">
            <w:r w:rsidR="008750EF" w:rsidRPr="0030386B">
              <w:rPr>
                <w:rStyle w:val="Hyperlink"/>
                <w:noProof/>
              </w:rPr>
              <w:t>8.2.  SD card and FAT file system</w:t>
            </w:r>
            <w:r w:rsidR="008750EF">
              <w:rPr>
                <w:noProof/>
                <w:webHidden/>
              </w:rPr>
              <w:tab/>
            </w:r>
            <w:r w:rsidR="008750EF">
              <w:rPr>
                <w:noProof/>
                <w:webHidden/>
              </w:rPr>
              <w:fldChar w:fldCharType="begin"/>
            </w:r>
            <w:r w:rsidR="008750EF">
              <w:rPr>
                <w:noProof/>
                <w:webHidden/>
              </w:rPr>
              <w:instrText xml:space="preserve"> PAGEREF _Toc430290359 \h </w:instrText>
            </w:r>
            <w:r w:rsidR="008750EF">
              <w:rPr>
                <w:noProof/>
                <w:webHidden/>
              </w:rPr>
            </w:r>
            <w:r w:rsidR="008750EF">
              <w:rPr>
                <w:noProof/>
                <w:webHidden/>
              </w:rPr>
              <w:fldChar w:fldCharType="separate"/>
            </w:r>
            <w:r w:rsidR="00EF7943">
              <w:rPr>
                <w:noProof/>
                <w:webHidden/>
              </w:rPr>
              <w:t>37</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0" w:history="1">
            <w:r w:rsidR="008750EF" w:rsidRPr="0030386B">
              <w:rPr>
                <w:rStyle w:val="Hyperlink"/>
                <w:noProof/>
              </w:rPr>
              <w:t>8.3.  Additional SD card and FAT file system</w:t>
            </w:r>
            <w:r w:rsidR="008750EF">
              <w:rPr>
                <w:noProof/>
                <w:webHidden/>
              </w:rPr>
              <w:tab/>
            </w:r>
            <w:r w:rsidR="008750EF">
              <w:rPr>
                <w:noProof/>
                <w:webHidden/>
              </w:rPr>
              <w:fldChar w:fldCharType="begin"/>
            </w:r>
            <w:r w:rsidR="008750EF">
              <w:rPr>
                <w:noProof/>
                <w:webHidden/>
              </w:rPr>
              <w:instrText xml:space="preserve"> PAGEREF _Toc430290360 \h </w:instrText>
            </w:r>
            <w:r w:rsidR="008750EF">
              <w:rPr>
                <w:noProof/>
                <w:webHidden/>
              </w:rPr>
            </w:r>
            <w:r w:rsidR="008750EF">
              <w:rPr>
                <w:noProof/>
                <w:webHidden/>
              </w:rPr>
              <w:fldChar w:fldCharType="separate"/>
            </w:r>
            <w:r w:rsidR="00EF7943">
              <w:rPr>
                <w:noProof/>
                <w:webHidden/>
              </w:rPr>
              <w:t>38</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1" w:history="1">
            <w:r w:rsidR="008750EF" w:rsidRPr="0030386B">
              <w:rPr>
                <w:rStyle w:val="Hyperlink"/>
                <w:noProof/>
              </w:rPr>
              <w:t>8.4.  PS/2 keyboard</w:t>
            </w:r>
            <w:r w:rsidR="008750EF">
              <w:rPr>
                <w:noProof/>
                <w:webHidden/>
              </w:rPr>
              <w:tab/>
            </w:r>
            <w:r w:rsidR="008750EF">
              <w:rPr>
                <w:noProof/>
                <w:webHidden/>
              </w:rPr>
              <w:fldChar w:fldCharType="begin"/>
            </w:r>
            <w:r w:rsidR="008750EF">
              <w:rPr>
                <w:noProof/>
                <w:webHidden/>
              </w:rPr>
              <w:instrText xml:space="preserve"> PAGEREF _Toc430290361 \h </w:instrText>
            </w:r>
            <w:r w:rsidR="008750EF">
              <w:rPr>
                <w:noProof/>
                <w:webHidden/>
              </w:rPr>
            </w:r>
            <w:r w:rsidR="008750EF">
              <w:rPr>
                <w:noProof/>
                <w:webHidden/>
              </w:rPr>
              <w:fldChar w:fldCharType="separate"/>
            </w:r>
            <w:r w:rsidR="00EF7943">
              <w:rPr>
                <w:noProof/>
                <w:webHidden/>
              </w:rPr>
              <w:t>38</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62" w:history="1">
            <w:r w:rsidR="008750EF" w:rsidRPr="0030386B">
              <w:rPr>
                <w:rStyle w:val="Hyperlink"/>
                <w:noProof/>
              </w:rPr>
              <w:t>9. Interrupts</w:t>
            </w:r>
            <w:r w:rsidR="008750EF">
              <w:rPr>
                <w:noProof/>
                <w:webHidden/>
              </w:rPr>
              <w:tab/>
            </w:r>
            <w:r w:rsidR="008750EF">
              <w:rPr>
                <w:noProof/>
                <w:webHidden/>
              </w:rPr>
              <w:fldChar w:fldCharType="begin"/>
            </w:r>
            <w:r w:rsidR="008750EF">
              <w:rPr>
                <w:noProof/>
                <w:webHidden/>
              </w:rPr>
              <w:instrText xml:space="preserve"> PAGEREF _Toc430290362 \h </w:instrText>
            </w:r>
            <w:r w:rsidR="008750EF">
              <w:rPr>
                <w:noProof/>
                <w:webHidden/>
              </w:rPr>
            </w:r>
            <w:r w:rsidR="008750EF">
              <w:rPr>
                <w:noProof/>
                <w:webHidden/>
              </w:rPr>
              <w:fldChar w:fldCharType="separate"/>
            </w:r>
            <w:r w:rsidR="00EF7943">
              <w:rPr>
                <w:noProof/>
                <w:webHidden/>
              </w:rPr>
              <w:t>39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3" w:history="1">
            <w:r w:rsidR="008750EF" w:rsidRPr="0030386B">
              <w:rPr>
                <w:rStyle w:val="Hyperlink"/>
                <w:noProof/>
              </w:rPr>
              <w:t>9.1.  Interrupt vectors</w:t>
            </w:r>
            <w:r w:rsidR="008750EF">
              <w:rPr>
                <w:noProof/>
                <w:webHidden/>
              </w:rPr>
              <w:tab/>
            </w:r>
            <w:r w:rsidR="008750EF">
              <w:rPr>
                <w:noProof/>
                <w:webHidden/>
              </w:rPr>
              <w:fldChar w:fldCharType="begin"/>
            </w:r>
            <w:r w:rsidR="008750EF">
              <w:rPr>
                <w:noProof/>
                <w:webHidden/>
              </w:rPr>
              <w:instrText xml:space="preserve"> PAGEREF _Toc430290363 \h </w:instrText>
            </w:r>
            <w:r w:rsidR="008750EF">
              <w:rPr>
                <w:noProof/>
                <w:webHidden/>
              </w:rPr>
            </w:r>
            <w:r w:rsidR="008750EF">
              <w:rPr>
                <w:noProof/>
                <w:webHidden/>
              </w:rPr>
              <w:fldChar w:fldCharType="separate"/>
            </w:r>
            <w:r w:rsidR="00EF7943">
              <w:rPr>
                <w:noProof/>
                <w:webHidden/>
              </w:rPr>
              <w:t>39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4" w:history="1">
            <w:r w:rsidR="008750EF" w:rsidRPr="0030386B">
              <w:rPr>
                <w:rStyle w:val="Hyperlink"/>
                <w:noProof/>
              </w:rPr>
              <w:t>9.2.  Interrupt handlers</w:t>
            </w:r>
            <w:r w:rsidR="008750EF">
              <w:rPr>
                <w:noProof/>
                <w:webHidden/>
              </w:rPr>
              <w:tab/>
            </w:r>
            <w:r w:rsidR="008750EF">
              <w:rPr>
                <w:noProof/>
                <w:webHidden/>
              </w:rPr>
              <w:fldChar w:fldCharType="begin"/>
            </w:r>
            <w:r w:rsidR="008750EF">
              <w:rPr>
                <w:noProof/>
                <w:webHidden/>
              </w:rPr>
              <w:instrText xml:space="preserve"> PAGEREF _Toc430290364 \h </w:instrText>
            </w:r>
            <w:r w:rsidR="008750EF">
              <w:rPr>
                <w:noProof/>
                <w:webHidden/>
              </w:rPr>
            </w:r>
            <w:r w:rsidR="008750EF">
              <w:rPr>
                <w:noProof/>
                <w:webHidden/>
              </w:rPr>
              <w:fldChar w:fldCharType="separate"/>
            </w:r>
            <w:r w:rsidR="00EF7943">
              <w:rPr>
                <w:noProof/>
                <w:webHidden/>
              </w:rPr>
              <w:t>39</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5" w:history="1">
            <w:r w:rsidR="008750EF" w:rsidRPr="0030386B">
              <w:rPr>
                <w:rStyle w:val="Hyperlink"/>
                <w:noProof/>
              </w:rPr>
              <w:t>9.3.  Interrupt vector table</w:t>
            </w:r>
            <w:r w:rsidR="008750EF">
              <w:rPr>
                <w:noProof/>
                <w:webHidden/>
              </w:rPr>
              <w:tab/>
            </w:r>
            <w:r w:rsidR="008750EF">
              <w:rPr>
                <w:noProof/>
                <w:webHidden/>
              </w:rPr>
              <w:fldChar w:fldCharType="begin"/>
            </w:r>
            <w:r w:rsidR="008750EF">
              <w:rPr>
                <w:noProof/>
                <w:webHidden/>
              </w:rPr>
              <w:instrText xml:space="preserve"> PAGEREF _Toc430290365 \h </w:instrText>
            </w:r>
            <w:r w:rsidR="008750EF">
              <w:rPr>
                <w:noProof/>
                <w:webHidden/>
              </w:rPr>
            </w:r>
            <w:r w:rsidR="008750EF">
              <w:rPr>
                <w:noProof/>
                <w:webHidden/>
              </w:rPr>
              <w:fldChar w:fldCharType="separate"/>
            </w:r>
            <w:r w:rsidR="00EF7943">
              <w:rPr>
                <w:noProof/>
                <w:webHidden/>
              </w:rPr>
              <w:t>39</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66" w:history="1">
            <w:r w:rsidR="008750EF" w:rsidRPr="0030386B">
              <w:rPr>
                <w:rStyle w:val="Hyperlink"/>
                <w:noProof/>
              </w:rPr>
              <w:t>10. Exception handling</w:t>
            </w:r>
            <w:r w:rsidR="008750EF">
              <w:rPr>
                <w:noProof/>
                <w:webHidden/>
              </w:rPr>
              <w:tab/>
            </w:r>
            <w:r w:rsidR="008750EF">
              <w:rPr>
                <w:noProof/>
                <w:webHidden/>
              </w:rPr>
              <w:fldChar w:fldCharType="begin"/>
            </w:r>
            <w:r w:rsidR="008750EF">
              <w:rPr>
                <w:noProof/>
                <w:webHidden/>
              </w:rPr>
              <w:instrText xml:space="preserve"> PAGEREF _Toc430290366 \h </w:instrText>
            </w:r>
            <w:r w:rsidR="008750EF">
              <w:rPr>
                <w:noProof/>
                <w:webHidden/>
              </w:rPr>
            </w:r>
            <w:r w:rsidR="008750EF">
              <w:rPr>
                <w:noProof/>
                <w:webHidden/>
              </w:rPr>
              <w:fldChar w:fldCharType="separate"/>
            </w:r>
            <w:r w:rsidR="00EF7943">
              <w:rPr>
                <w:noProof/>
                <w:webHidden/>
              </w:rPr>
              <w:t>40</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7" w:history="1">
            <w:r w:rsidR="008750EF" w:rsidRPr="0030386B">
              <w:rPr>
                <w:rStyle w:val="Hyperlink"/>
                <w:noProof/>
              </w:rPr>
              <w:t>10.1.  The exception stack</w:t>
            </w:r>
            <w:r w:rsidR="008750EF">
              <w:rPr>
                <w:noProof/>
                <w:webHidden/>
              </w:rPr>
              <w:tab/>
            </w:r>
            <w:r w:rsidR="008750EF">
              <w:rPr>
                <w:noProof/>
                <w:webHidden/>
              </w:rPr>
              <w:fldChar w:fldCharType="begin"/>
            </w:r>
            <w:r w:rsidR="008750EF">
              <w:rPr>
                <w:noProof/>
                <w:webHidden/>
              </w:rPr>
              <w:instrText xml:space="preserve"> PAGEREF _Toc430290367 \h </w:instrText>
            </w:r>
            <w:r w:rsidR="008750EF">
              <w:rPr>
                <w:noProof/>
                <w:webHidden/>
              </w:rPr>
            </w:r>
            <w:r w:rsidR="008750EF">
              <w:rPr>
                <w:noProof/>
                <w:webHidden/>
              </w:rPr>
              <w:fldChar w:fldCharType="separate"/>
            </w:r>
            <w:r w:rsidR="00EF7943">
              <w:rPr>
                <w:noProof/>
                <w:webHidden/>
              </w:rPr>
              <w:t>40</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68" w:history="1">
            <w:r w:rsidR="008750EF" w:rsidRPr="0030386B">
              <w:rPr>
                <w:rStyle w:val="Hyperlink"/>
                <w:noProof/>
              </w:rPr>
              <w:t>10.2.  Assembly language usage</w:t>
            </w:r>
            <w:r w:rsidR="008750EF">
              <w:rPr>
                <w:noProof/>
                <w:webHidden/>
              </w:rPr>
              <w:tab/>
            </w:r>
            <w:r w:rsidR="008750EF">
              <w:rPr>
                <w:noProof/>
                <w:webHidden/>
              </w:rPr>
              <w:fldChar w:fldCharType="begin"/>
            </w:r>
            <w:r w:rsidR="008750EF">
              <w:rPr>
                <w:noProof/>
                <w:webHidden/>
              </w:rPr>
              <w:instrText xml:space="preserve"> PAGEREF _Toc430290368 \h </w:instrText>
            </w:r>
            <w:r w:rsidR="008750EF">
              <w:rPr>
                <w:noProof/>
                <w:webHidden/>
              </w:rPr>
            </w:r>
            <w:r w:rsidR="008750EF">
              <w:rPr>
                <w:noProof/>
                <w:webHidden/>
              </w:rPr>
              <w:fldChar w:fldCharType="separate"/>
            </w:r>
            <w:r w:rsidR="00EF7943">
              <w:rPr>
                <w:noProof/>
                <w:webHidden/>
              </w:rPr>
              <w:t>41</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69" w:history="1">
            <w:r w:rsidR="008750EF" w:rsidRPr="0030386B">
              <w:rPr>
                <w:rStyle w:val="Hyperlink"/>
                <w:noProof/>
              </w:rPr>
              <w:t>11. Multitasking hardware</w:t>
            </w:r>
            <w:r w:rsidR="008750EF">
              <w:rPr>
                <w:noProof/>
                <w:webHidden/>
              </w:rPr>
              <w:tab/>
            </w:r>
            <w:r w:rsidR="008750EF">
              <w:rPr>
                <w:noProof/>
                <w:webHidden/>
              </w:rPr>
              <w:fldChar w:fldCharType="begin"/>
            </w:r>
            <w:r w:rsidR="008750EF">
              <w:rPr>
                <w:noProof/>
                <w:webHidden/>
              </w:rPr>
              <w:instrText xml:space="preserve"> PAGEREF _Toc430290369 \h </w:instrText>
            </w:r>
            <w:r w:rsidR="008750EF">
              <w:rPr>
                <w:noProof/>
                <w:webHidden/>
              </w:rPr>
            </w:r>
            <w:r w:rsidR="008750EF">
              <w:rPr>
                <w:noProof/>
                <w:webHidden/>
              </w:rPr>
              <w:fldChar w:fldCharType="separate"/>
            </w:r>
            <w:r w:rsidR="00EF7943">
              <w:rPr>
                <w:noProof/>
                <w:webHidden/>
              </w:rPr>
              <w:t>42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70" w:history="1">
            <w:r w:rsidR="008750EF" w:rsidRPr="0030386B">
              <w:rPr>
                <w:rStyle w:val="Hyperlink"/>
                <w:noProof/>
              </w:rPr>
              <w:t>11.1.  Control settings registers</w:t>
            </w:r>
            <w:r w:rsidR="008750EF">
              <w:rPr>
                <w:noProof/>
                <w:webHidden/>
              </w:rPr>
              <w:tab/>
            </w:r>
            <w:r w:rsidR="008750EF">
              <w:rPr>
                <w:noProof/>
                <w:webHidden/>
              </w:rPr>
              <w:fldChar w:fldCharType="begin"/>
            </w:r>
            <w:r w:rsidR="008750EF">
              <w:rPr>
                <w:noProof/>
                <w:webHidden/>
              </w:rPr>
              <w:instrText xml:space="preserve"> PAGEREF _Toc430290370 \h </w:instrText>
            </w:r>
            <w:r w:rsidR="008750EF">
              <w:rPr>
                <w:noProof/>
                <w:webHidden/>
              </w:rPr>
            </w:r>
            <w:r w:rsidR="008750EF">
              <w:rPr>
                <w:noProof/>
                <w:webHidden/>
              </w:rPr>
              <w:fldChar w:fldCharType="separate"/>
            </w:r>
            <w:r w:rsidR="00EF7943">
              <w:rPr>
                <w:noProof/>
                <w:webHidden/>
              </w:rPr>
              <w:t>42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71" w:history="1">
            <w:r w:rsidR="008750EF" w:rsidRPr="0030386B">
              <w:rPr>
                <w:rStyle w:val="Hyperlink"/>
                <w:noProof/>
              </w:rPr>
              <w:t>11.2 .  Task Control</w:t>
            </w:r>
            <w:r w:rsidR="008750EF">
              <w:rPr>
                <w:noProof/>
                <w:webHidden/>
              </w:rPr>
              <w:tab/>
            </w:r>
            <w:r w:rsidR="008750EF">
              <w:rPr>
                <w:noProof/>
                <w:webHidden/>
              </w:rPr>
              <w:fldChar w:fldCharType="begin"/>
            </w:r>
            <w:r w:rsidR="008750EF">
              <w:rPr>
                <w:noProof/>
                <w:webHidden/>
              </w:rPr>
              <w:instrText xml:space="preserve"> PAGEREF _Toc430290371 \h </w:instrText>
            </w:r>
            <w:r w:rsidR="008750EF">
              <w:rPr>
                <w:noProof/>
                <w:webHidden/>
              </w:rPr>
            </w:r>
            <w:r w:rsidR="008750EF">
              <w:rPr>
                <w:noProof/>
                <w:webHidden/>
              </w:rPr>
              <w:fldChar w:fldCharType="separate"/>
            </w:r>
            <w:r w:rsidR="00EF7943">
              <w:rPr>
                <w:noProof/>
                <w:webHidden/>
              </w:rPr>
              <w:t>42</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72" w:history="1">
            <w:r w:rsidR="008750EF" w:rsidRPr="0030386B">
              <w:rPr>
                <w:rStyle w:val="Hyperlink"/>
                <w:noProof/>
              </w:rPr>
              <w:t>11.3.  PC Override registers</w:t>
            </w:r>
            <w:r w:rsidR="008750EF">
              <w:rPr>
                <w:noProof/>
                <w:webHidden/>
              </w:rPr>
              <w:tab/>
            </w:r>
            <w:r w:rsidR="008750EF">
              <w:rPr>
                <w:noProof/>
                <w:webHidden/>
              </w:rPr>
              <w:fldChar w:fldCharType="begin"/>
            </w:r>
            <w:r w:rsidR="008750EF">
              <w:rPr>
                <w:noProof/>
                <w:webHidden/>
              </w:rPr>
              <w:instrText xml:space="preserve"> PAGEREF _Toc430290372 \h </w:instrText>
            </w:r>
            <w:r w:rsidR="008750EF">
              <w:rPr>
                <w:noProof/>
                <w:webHidden/>
              </w:rPr>
            </w:r>
            <w:r w:rsidR="008750EF">
              <w:rPr>
                <w:noProof/>
                <w:webHidden/>
              </w:rPr>
              <w:fldChar w:fldCharType="separate"/>
            </w:r>
            <w:r w:rsidR="00EF7943">
              <w:rPr>
                <w:noProof/>
                <w:webHidden/>
              </w:rPr>
              <w:t>43</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73" w:history="1">
            <w:r w:rsidR="008750EF" w:rsidRPr="0030386B">
              <w:rPr>
                <w:rStyle w:val="Hyperlink"/>
                <w:noProof/>
              </w:rPr>
              <w:t>11.4.  Virtual Interrupt registers</w:t>
            </w:r>
            <w:r w:rsidR="008750EF">
              <w:rPr>
                <w:noProof/>
                <w:webHidden/>
              </w:rPr>
              <w:tab/>
            </w:r>
            <w:r w:rsidR="008750EF">
              <w:rPr>
                <w:noProof/>
                <w:webHidden/>
              </w:rPr>
              <w:fldChar w:fldCharType="begin"/>
            </w:r>
            <w:r w:rsidR="008750EF">
              <w:rPr>
                <w:noProof/>
                <w:webHidden/>
              </w:rPr>
              <w:instrText xml:space="preserve"> PAGEREF _Toc430290373 \h </w:instrText>
            </w:r>
            <w:r w:rsidR="008750EF">
              <w:rPr>
                <w:noProof/>
                <w:webHidden/>
              </w:rPr>
            </w:r>
            <w:r w:rsidR="008750EF">
              <w:rPr>
                <w:noProof/>
                <w:webHidden/>
              </w:rPr>
              <w:fldChar w:fldCharType="separate"/>
            </w:r>
            <w:r w:rsidR="00EF7943">
              <w:rPr>
                <w:noProof/>
                <w:webHidden/>
              </w:rPr>
              <w:t>43</w:t>
            </w:r>
            <w:r w:rsidR="008750EF">
              <w:rPr>
                <w:noProof/>
                <w:webHidden/>
              </w:rPr>
              <w:fldChar w:fldCharType="end"/>
            </w:r>
          </w:hyperlink>
        </w:p>
        <w:p w:rsidR="008750EF" w:rsidRDefault="00B756E8">
          <w:pPr>
            <w:pStyle w:val="TOC2"/>
            <w:tabs>
              <w:tab w:val="right" w:leader="dot" w:pos="9743"/>
            </w:tabs>
            <w:rPr>
              <w:noProof/>
              <w:lang w:val="en-GB" w:eastAsia="en-GB"/>
            </w:rPr>
          </w:pPr>
          <w:hyperlink w:anchor="_Toc430290374" w:history="1">
            <w:r w:rsidR="008750EF" w:rsidRPr="0030386B">
              <w:rPr>
                <w:rStyle w:val="Hyperlink"/>
                <w:noProof/>
              </w:rPr>
              <w:t>11.5.  Hardware interrupts</w:t>
            </w:r>
            <w:r w:rsidR="008750EF">
              <w:rPr>
                <w:noProof/>
                <w:webHidden/>
              </w:rPr>
              <w:tab/>
            </w:r>
            <w:r w:rsidR="008750EF">
              <w:rPr>
                <w:noProof/>
                <w:webHidden/>
              </w:rPr>
              <w:fldChar w:fldCharType="begin"/>
            </w:r>
            <w:r w:rsidR="008750EF">
              <w:rPr>
                <w:noProof/>
                <w:webHidden/>
              </w:rPr>
              <w:instrText xml:space="preserve"> PAGEREF _Toc430290374 \h </w:instrText>
            </w:r>
            <w:r w:rsidR="008750EF">
              <w:rPr>
                <w:noProof/>
                <w:webHidden/>
              </w:rPr>
            </w:r>
            <w:r w:rsidR="008750EF">
              <w:rPr>
                <w:noProof/>
                <w:webHidden/>
              </w:rPr>
              <w:fldChar w:fldCharType="separate"/>
            </w:r>
            <w:r w:rsidR="00EF7943">
              <w:rPr>
                <w:noProof/>
                <w:webHidden/>
              </w:rPr>
              <w:t>43</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75" w:history="1">
            <w:r w:rsidR="008750EF" w:rsidRPr="0030386B">
              <w:rPr>
                <w:rStyle w:val="Hyperlink"/>
                <w:noProof/>
              </w:rPr>
              <w:t>12. Cross-assembler</w:t>
            </w:r>
            <w:r w:rsidR="008750EF">
              <w:rPr>
                <w:noProof/>
                <w:webHidden/>
              </w:rPr>
              <w:tab/>
            </w:r>
            <w:r w:rsidR="008750EF">
              <w:rPr>
                <w:noProof/>
                <w:webHidden/>
              </w:rPr>
              <w:fldChar w:fldCharType="begin"/>
            </w:r>
            <w:r w:rsidR="008750EF">
              <w:rPr>
                <w:noProof/>
                <w:webHidden/>
              </w:rPr>
              <w:instrText xml:space="preserve"> PAGEREF _Toc430290375 \h </w:instrText>
            </w:r>
            <w:r w:rsidR="008750EF">
              <w:rPr>
                <w:noProof/>
                <w:webHidden/>
              </w:rPr>
            </w:r>
            <w:r w:rsidR="008750EF">
              <w:rPr>
                <w:noProof/>
                <w:webHidden/>
              </w:rPr>
              <w:fldChar w:fldCharType="separate"/>
            </w:r>
            <w:r w:rsidR="00EF7943">
              <w:rPr>
                <w:noProof/>
                <w:webHidden/>
              </w:rPr>
              <w:t>44</w:t>
            </w:r>
            <w:r w:rsidR="008750EF">
              <w:rPr>
                <w:noProof/>
                <w:webHidden/>
              </w:rPr>
              <w:fldChar w:fldCharType="end"/>
            </w:r>
          </w:hyperlink>
        </w:p>
        <w:p w:rsidR="008750EF" w:rsidRDefault="00B756E8">
          <w:pPr>
            <w:pStyle w:val="TOC1"/>
            <w:tabs>
              <w:tab w:val="right" w:leader="dot" w:pos="9743"/>
            </w:tabs>
            <w:rPr>
              <w:noProof/>
              <w:lang w:val="en-GB" w:eastAsia="en-GB"/>
            </w:rPr>
          </w:pPr>
          <w:hyperlink w:anchor="_Toc430290376" w:history="1">
            <w:r w:rsidR="008750EF" w:rsidRPr="0030386B">
              <w:rPr>
                <w:rStyle w:val="Hyperlink"/>
                <w:noProof/>
              </w:rPr>
              <w:t>13. FORTH system dictionary structure</w:t>
            </w:r>
            <w:r w:rsidR="008750EF">
              <w:rPr>
                <w:noProof/>
                <w:webHidden/>
              </w:rPr>
              <w:tab/>
            </w:r>
            <w:r w:rsidR="008750EF">
              <w:rPr>
                <w:noProof/>
                <w:webHidden/>
              </w:rPr>
              <w:fldChar w:fldCharType="begin"/>
            </w:r>
            <w:r w:rsidR="008750EF">
              <w:rPr>
                <w:noProof/>
                <w:webHidden/>
              </w:rPr>
              <w:instrText xml:space="preserve"> PAGEREF _Toc430290376 \h </w:instrText>
            </w:r>
            <w:r w:rsidR="008750EF">
              <w:rPr>
                <w:noProof/>
                <w:webHidden/>
              </w:rPr>
            </w:r>
            <w:r w:rsidR="008750EF">
              <w:rPr>
                <w:noProof/>
                <w:webHidden/>
              </w:rPr>
              <w:fldChar w:fldCharType="separate"/>
            </w:r>
            <w:r w:rsidR="00EF7943">
              <w:rPr>
                <w:noProof/>
                <w:webHidden/>
              </w:rPr>
              <w:t>47</w:t>
            </w:r>
            <w:r w:rsidR="008750EF">
              <w:rPr>
                <w:noProof/>
                <w:webHidden/>
              </w:rPr>
              <w:fldChar w:fldCharType="end"/>
            </w:r>
          </w:hyperlink>
        </w:p>
        <w:p w:rsidR="005C4E6A" w:rsidRDefault="005C4E6A">
          <w:r>
            <w:rPr>
              <w:b/>
              <w:bCs/>
              <w:noProof/>
            </w:rPr>
            <w:fldChar w:fldCharType="end"/>
          </w:r>
        </w:p>
      </w:sdtContent>
    </w:sdt>
    <w:p w:rsidR="003A404B" w:rsidRPr="00232ECF" w:rsidRDefault="003B3991" w:rsidP="003A404B">
      <w:pPr>
        <w:pStyle w:val="Heading4"/>
      </w:pPr>
      <w:r>
        <w:lastRenderedPageBreak/>
        <w:t>N.I.G.E. Machine c</w:t>
      </w:r>
      <w:r w:rsidR="008B5214">
        <w:t>opyright</w:t>
      </w:r>
      <w:r w:rsidR="004F3A90">
        <w:t>, license</w:t>
      </w:r>
      <w:r w:rsidR="008B5214">
        <w:t xml:space="preserve"> and d</w:t>
      </w:r>
      <w:r w:rsidR="003A404B">
        <w:t>isclaimer</w:t>
      </w:r>
    </w:p>
    <w:p w:rsidR="003A404B" w:rsidRPr="003A404B" w:rsidRDefault="003A404B" w:rsidP="00446CE6">
      <w:r w:rsidRPr="003A404B">
        <w:t xml:space="preserve">The N.I.G.E machine, its design and its source </w:t>
      </w:r>
      <w:r w:rsidR="00EB7A07">
        <w:t>code are Copyright (C) 2012-2016</w:t>
      </w:r>
      <w:r w:rsidRPr="003A404B">
        <w:t xml:space="preserve">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w:t>
      </w:r>
      <w:r w:rsidR="006523A4">
        <w:br w:type="page"/>
      </w:r>
    </w:p>
    <w:p w:rsidR="00EB2CB4" w:rsidRDefault="00EB2CB4" w:rsidP="00EB2CB4">
      <w:pPr>
        <w:pStyle w:val="Heading1"/>
      </w:pPr>
      <w:bookmarkStart w:id="1" w:name="_Toc430290308"/>
      <w:r>
        <w:lastRenderedPageBreak/>
        <w:t>1.  Overview</w:t>
      </w:r>
      <w:bookmarkEnd w:id="1"/>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EF7943">
        <w:t xml:space="preserve">Figure </w:t>
      </w:r>
      <w:r w:rsidR="00EF7943">
        <w:rPr>
          <w:noProof/>
        </w:rPr>
        <w:t>1</w:t>
      </w:r>
      <w:r w:rsidR="00EF7943">
        <w:t>.  The N.I.G.E. Machine system diagram</w:t>
      </w:r>
      <w:r w:rsidR="00FB1AAB">
        <w:fldChar w:fldCharType="end"/>
      </w:r>
      <w:r>
        <w:t>)</w:t>
      </w:r>
      <w:r w:rsidR="00FB1AAB">
        <w:t>.</w:t>
      </w:r>
    </w:p>
    <w:p w:rsidR="00FB1AAB" w:rsidRDefault="00EB2CB4" w:rsidP="00FB1AAB">
      <w:pPr>
        <w:keepNext/>
      </w:pPr>
      <w:r>
        <w:rPr>
          <w:noProof/>
          <w:lang w:val="en-NZ" w:eastAsia="en-NZ"/>
        </w:rPr>
        <w:drawing>
          <wp:inline distT="0" distB="0" distL="0" distR="0" wp14:anchorId="24E965C6" wp14:editId="28F21188">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1">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2" w:name="_Ref428381546"/>
      <w:bookmarkStart w:id="3" w:name="_Ref428381538"/>
      <w:r>
        <w:t xml:space="preserve">Figure </w:t>
      </w:r>
      <w:r w:rsidR="00B756E8">
        <w:fldChar w:fldCharType="begin"/>
      </w:r>
      <w:r w:rsidR="00B756E8">
        <w:instrText xml:space="preserve"> SEQ Figure \* ARABI</w:instrText>
      </w:r>
      <w:r w:rsidR="00B756E8">
        <w:instrText xml:space="preserve">C </w:instrText>
      </w:r>
      <w:r w:rsidR="00B756E8">
        <w:fldChar w:fldCharType="separate"/>
      </w:r>
      <w:r w:rsidR="00EF7943">
        <w:rPr>
          <w:noProof/>
        </w:rPr>
        <w:t>1</w:t>
      </w:r>
      <w:r w:rsidR="00B756E8">
        <w:rPr>
          <w:noProof/>
        </w:rPr>
        <w:fldChar w:fldCharType="end"/>
      </w:r>
      <w:bookmarkEnd w:id="2"/>
      <w:r>
        <w:t>.  The N.I.G.E. Machine system diagram</w:t>
      </w:r>
      <w:bookmarkEnd w:id="3"/>
    </w:p>
    <w:p w:rsidR="003D6DBF" w:rsidRDefault="003105AC" w:rsidP="00EB2CB4">
      <w:r>
        <w:t xml:space="preserve">The CPU interfaces with </w:t>
      </w:r>
      <w:r w:rsidR="001146DB">
        <w:t>a number of</w:t>
      </w:r>
      <w:r>
        <w:t xml:space="preserve"> distinct blocks of memory</w:t>
      </w:r>
      <w:r w:rsidR="001146DB">
        <w:t xml:space="preserve"> via separate databuses</w:t>
      </w:r>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r w:rsidR="001146DB">
        <w:t xml:space="preserve">Nexys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C4034B" w:rsidP="005C4E6A">
      <w:pPr>
        <w:pStyle w:val="Heading2"/>
      </w:pPr>
      <w:bookmarkStart w:id="4" w:name="_Toc430290309"/>
      <w:r>
        <w:lastRenderedPageBreak/>
        <w:t xml:space="preserve">1.1.  </w:t>
      </w:r>
      <w:r w:rsidR="00246228">
        <w:t>Softcore</w:t>
      </w:r>
      <w:r w:rsidR="00875ECC">
        <w:t xml:space="preserve"> CPU</w:t>
      </w:r>
      <w:bookmarkEnd w:id="4"/>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697206">
      <w:pPr>
        <w:pStyle w:val="Heading4"/>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697206">
      <w:pPr>
        <w:pStyle w:val="Heading4"/>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697206">
      <w:pPr>
        <w:pStyle w:val="Heading4"/>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697206">
      <w:pPr>
        <w:pStyle w:val="Heading4"/>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97206">
      <w:pPr>
        <w:pStyle w:val="Heading4"/>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697206">
      <w:pPr>
        <w:pStyle w:val="Heading4"/>
      </w:pPr>
      <w:r>
        <w:t>Fast exception handling</w:t>
      </w:r>
    </w:p>
    <w:p w:rsidR="00464063" w:rsidRDefault="007F4F3A" w:rsidP="003B1BC8">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697206">
      <w:pPr>
        <w:pStyle w:val="Heading4"/>
      </w:pPr>
      <w:r w:rsidRPr="007F4F3A">
        <w:t xml:space="preserve">Fast </w:t>
      </w:r>
      <w: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5C4E6A">
      <w:pPr>
        <w:pStyle w:val="Heading2"/>
      </w:pPr>
      <w:bookmarkStart w:id="5" w:name="_Toc430290310"/>
      <w:r>
        <w:t>1.2.</w:t>
      </w:r>
      <w:r w:rsidR="00C4034B">
        <w:t xml:space="preserve"> </w:t>
      </w:r>
      <w:r>
        <w:t xml:space="preserve"> </w:t>
      </w:r>
      <w:r w:rsidR="00246228">
        <w:t>Local</w:t>
      </w:r>
      <w:r>
        <w:t xml:space="preserve"> </w:t>
      </w:r>
      <w:r w:rsidR="00246228">
        <w:t>memory</w:t>
      </w:r>
      <w:r>
        <w:t xml:space="preserve"> ("SRAM")</w:t>
      </w:r>
      <w:bookmarkEnd w:id="5"/>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697206">
      <w:pPr>
        <w:pStyle w:val="Heading4"/>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697206">
      <w:pPr>
        <w:pStyle w:val="Heading4"/>
      </w:pPr>
      <w:r>
        <w:lastRenderedPageBreak/>
        <w:t>Flexible</w:t>
      </w:r>
      <w:r w:rsidR="009C7FD7" w:rsidRPr="003B2F0A">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5C4E6A">
      <w:pPr>
        <w:pStyle w:val="Heading2"/>
      </w:pPr>
      <w:bookmarkStart w:id="6" w:name="_Toc430290311"/>
      <w:r>
        <w:t xml:space="preserve">1.3. </w:t>
      </w:r>
      <w:r w:rsidR="00C4034B">
        <w:t xml:space="preserve"> </w:t>
      </w:r>
      <w:r w:rsidR="00246228">
        <w:t>External</w:t>
      </w:r>
      <w:r>
        <w:t xml:space="preserve"> </w:t>
      </w:r>
      <w:r w:rsidR="00246228">
        <w:t>memory</w:t>
      </w:r>
      <w:r>
        <w:t xml:space="preserve"> ("PSDRAM")</w:t>
      </w:r>
      <w:bookmarkEnd w:id="6"/>
    </w:p>
    <w:p w:rsidR="00CC3313" w:rsidRDefault="00837C85" w:rsidP="00837C85">
      <w:r>
        <w:t xml:space="preserve">External memory comprises 16MiB of storage within a separate </w:t>
      </w:r>
      <w:r w:rsidR="00CC3313">
        <w:t>pseudo-static dynamic RAM (PS</w:t>
      </w:r>
      <w:r>
        <w:t>DRAM</w:t>
      </w:r>
      <w:r w:rsidR="00CC3313">
        <w:t>)</w:t>
      </w:r>
      <w:r>
        <w:t xml:space="preserve"> module on the Nexys 4 development board. The CPU is able to load/store longwords, words and bytes to/from PSDRAM using the same machine language instructions as SRAM.  However the CPU is unable to execute code from PSDRAM.  </w:t>
      </w:r>
    </w:p>
    <w:p w:rsidR="00837C85" w:rsidRDefault="00837C85" w:rsidP="00837C85">
      <w:r>
        <w:t>The PSDRAM memory space is byte addressed but word and longword access must be aligned.  The CPU stores words and longwords in big endian format.  CPU access to PSDRAM is mediated by the DMA controller that also mediates access by the VGA controller to the screen buffer.  As a result of this arrangement CPU access to PSDRAM is not deterministic.</w:t>
      </w:r>
    </w:p>
    <w:p w:rsidR="0012468A" w:rsidRDefault="0012468A" w:rsidP="0012468A">
      <w:pPr>
        <w:pStyle w:val="Heading2"/>
      </w:pPr>
      <w:bookmarkStart w:id="7" w:name="_Toc430290312"/>
      <w:r>
        <w:t xml:space="preserve">1.4. </w:t>
      </w:r>
      <w:r w:rsidR="00C4034B">
        <w:t xml:space="preserve"> </w:t>
      </w:r>
      <w:r w:rsidR="00246228">
        <w:t>Hardware</w:t>
      </w:r>
      <w:r>
        <w:t xml:space="preserve"> </w:t>
      </w:r>
      <w:r w:rsidR="00246228">
        <w:t>registers</w:t>
      </w:r>
      <w:bookmarkEnd w:id="7"/>
    </w:p>
    <w:p w:rsidR="002C5BF2" w:rsidRDefault="007C3E05" w:rsidP="007C3E05">
      <w:r>
        <w:t xml:space="preserve">The hardware register module provides access to all of the memory mapped I/O registers and registers that control the system configuration.  Registers may be from 1 to 32 bits in width, but are all longword aligned.  Registers may be readable, writable or both.  </w:t>
      </w:r>
      <w:r w:rsidR="002C5BF2">
        <w:t>Execution of a write instruction addressed to certain registers (e.g. RS232DOUT) will trigger the relevant hardware modules to function.</w:t>
      </w:r>
    </w:p>
    <w:p w:rsidR="007C3E05" w:rsidRPr="007C3E05" w:rsidRDefault="007C3E05" w:rsidP="007C3E05">
      <w:r>
        <w:t>Additional, user-defined registers may be added in order to interface bespoke VHDL components with the N.I.G.E. Machine.</w:t>
      </w:r>
    </w:p>
    <w:p w:rsidR="0012468A" w:rsidRDefault="0012468A" w:rsidP="0012468A">
      <w:pPr>
        <w:pStyle w:val="Heading2"/>
      </w:pPr>
      <w:bookmarkStart w:id="8" w:name="_Toc430290313"/>
      <w:r>
        <w:t xml:space="preserve">1.5. </w:t>
      </w:r>
      <w:r w:rsidR="00C4034B">
        <w:t xml:space="preserve"> Interrupts</w:t>
      </w:r>
      <w:bookmarkEnd w:id="8"/>
    </w:p>
    <w:p w:rsidR="002C5BF2" w:rsidRDefault="007C3E05" w:rsidP="0012468A">
      <w:r>
        <w:t xml:space="preserve">The interrupt module manages system interrupts.  15 interrupt request lines are available </w:t>
      </w:r>
      <w:r w:rsidR="007B7323">
        <w:t xml:space="preserve">of which 4 are used for built in functions (RS232 RDA, RS232 TBE, PS2, millisecond tick).  The remaining 11 may be user-defined in order to interface bespoke VHDL components with the N.I.G.E. Machine.  </w:t>
      </w:r>
    </w:p>
    <w:p w:rsidR="002C5BF2" w:rsidRDefault="007B7323" w:rsidP="0012468A">
      <w:r>
        <w:t xml:space="preserve">Interrupts </w:t>
      </w:r>
      <w:r w:rsidR="002C5BF2">
        <w:t xml:space="preserve">on the N.I.G.E. Machine </w:t>
      </w:r>
      <w:r>
        <w:t xml:space="preserve">are prioritized: if two interrupt requests are signaled on the same clock cycle then the lowest numbered interrupt will have priority.  </w:t>
      </w:r>
    </w:p>
    <w:p w:rsidR="0012468A" w:rsidRDefault="007B7323" w:rsidP="0012468A">
      <w:r>
        <w:t>Interrupts on the N.I.G.E. Machine are blocking.  Whilst an interrupt service routine is in progress no further interrupts will be actioned</w:t>
      </w:r>
      <w:r w:rsidR="002C5BF2">
        <w:t xml:space="preserve">.  </w:t>
      </w:r>
      <w:r>
        <w:t xml:space="preserve">Blocked interrupts are saved by the interrupt module and actioned in priority order once the </w:t>
      </w:r>
      <w:r w:rsidR="005E0BB7">
        <w:t xml:space="preserve">blocking interrupt routine has completed.  However multiple requests for the same interrupt are not counted – the relevant interrupt will be actioned only once </w:t>
      </w:r>
      <w:r w:rsidR="002C5BF2">
        <w:t>the block has been released.</w:t>
      </w:r>
    </w:p>
    <w:p w:rsidR="002C5BF2" w:rsidRDefault="002C5BF2" w:rsidP="0012468A">
      <w:r>
        <w:t>For each interrupt</w:t>
      </w:r>
      <w:r w:rsidR="00112C77">
        <w:t xml:space="preserve"> line</w:t>
      </w:r>
      <w:r>
        <w:t xml:space="preserve">, the </w:t>
      </w:r>
      <w:r w:rsidR="00112C77">
        <w:t xml:space="preserve">relevant </w:t>
      </w:r>
      <w:r>
        <w:t xml:space="preserve">interrupt service routine is accessed via a </w:t>
      </w:r>
      <w:r w:rsidR="00112C77">
        <w:t>user definable branch instruction</w:t>
      </w:r>
      <w:r>
        <w:t xml:space="preserve"> </w:t>
      </w:r>
      <w:r w:rsidR="00112C77">
        <w:t>located</w:t>
      </w:r>
      <w:r>
        <w:t xml:space="preserve"> </w:t>
      </w:r>
      <w:r w:rsidR="00112C77">
        <w:t>with</w:t>
      </w:r>
      <w:r>
        <w:t xml:space="preserve">in the </w:t>
      </w:r>
      <w:r w:rsidR="00112C77">
        <w:t xml:space="preserve">system </w:t>
      </w:r>
      <w:r>
        <w:t>interrupt vector table</w:t>
      </w:r>
      <w:r w:rsidR="00112C77">
        <w:t>.  Due to the capability of the branch instruction, all service routines must be located within the lowest 8 KiB of system memory.</w:t>
      </w:r>
    </w:p>
    <w:p w:rsidR="005D204A" w:rsidRDefault="005D204A" w:rsidP="0012468A">
      <w:r>
        <w:t>All interrupt lines are software maskable via a memory-mapped,16 bit interrupt mask register.</w:t>
      </w:r>
    </w:p>
    <w:p w:rsidR="0012468A" w:rsidRDefault="0012468A" w:rsidP="0012468A">
      <w:pPr>
        <w:pStyle w:val="Heading2"/>
      </w:pPr>
      <w:bookmarkStart w:id="9" w:name="_Toc430290314"/>
      <w:r>
        <w:t xml:space="preserve">1.6. </w:t>
      </w:r>
      <w:r w:rsidR="00C4034B">
        <w:t xml:space="preserve"> Video</w:t>
      </w:r>
      <w:r>
        <w:t xml:space="preserve"> </w:t>
      </w:r>
      <w:r w:rsidR="00C4034B">
        <w:t>output</w:t>
      </w:r>
      <w:bookmarkEnd w:id="9"/>
    </w:p>
    <w:p w:rsidR="00112C77" w:rsidRDefault="00647A76" w:rsidP="00112C77">
      <w:r>
        <w:t>The N.I.G.E. Machine has a built-in video controller for direct output of a VGA monitor signal.  The VGA signal is software selectable</w:t>
      </w:r>
      <w:r w:rsidR="00860D1C">
        <w:t xml:space="preserve"> between the following modes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84"/>
        <w:gridCol w:w="1989"/>
        <w:gridCol w:w="1991"/>
        <w:gridCol w:w="1991"/>
      </w:tblGrid>
      <w:tr w:rsidR="00647A76" w:rsidTr="00860D1C">
        <w:tc>
          <w:tcPr>
            <w:tcW w:w="2060" w:type="dxa"/>
          </w:tcPr>
          <w:p w:rsidR="00647A76" w:rsidRDefault="00860D1C" w:rsidP="00112C77">
            <w:r>
              <w:lastRenderedPageBreak/>
              <w:t>Pixel resolution</w:t>
            </w:r>
          </w:p>
        </w:tc>
        <w:tc>
          <w:tcPr>
            <w:tcW w:w="2060" w:type="dxa"/>
          </w:tcPr>
          <w:p w:rsidR="00647A76" w:rsidRDefault="00860D1C" w:rsidP="00112C77">
            <w:r>
              <w:t>640 x 480</w:t>
            </w:r>
          </w:p>
        </w:tc>
        <w:tc>
          <w:tcPr>
            <w:tcW w:w="2060" w:type="dxa"/>
          </w:tcPr>
          <w:p w:rsidR="00647A76" w:rsidRDefault="00860D1C" w:rsidP="00112C77">
            <w:r>
              <w:t>800 x600</w:t>
            </w:r>
          </w:p>
        </w:tc>
        <w:tc>
          <w:tcPr>
            <w:tcW w:w="2061" w:type="dxa"/>
          </w:tcPr>
          <w:p w:rsidR="00647A76" w:rsidRDefault="00647A76" w:rsidP="00112C77">
            <w:r>
              <w:t>1024 x 768</w:t>
            </w:r>
          </w:p>
        </w:tc>
        <w:tc>
          <w:tcPr>
            <w:tcW w:w="2061" w:type="dxa"/>
          </w:tcPr>
          <w:p w:rsidR="00647A76" w:rsidRDefault="00860D1C" w:rsidP="00112C77">
            <w:r>
              <w:t>1920 x 1080</w:t>
            </w:r>
          </w:p>
        </w:tc>
      </w:tr>
    </w:tbl>
    <w:p w:rsidR="00860D1C" w:rsidRDefault="00860D1C" w:rsidP="00112C77">
      <w:r>
        <w:br/>
        <w:t>The graphics model is memory mapped character graphics.</w:t>
      </w:r>
      <w:r w:rsidR="00843033">
        <w:t xml:space="preserve">  The character size is user definable between 8 and 16 pixels in width and height. 256 characters are available.  The character bitmaps are stored individually in 8 KiB of user-definable RAM.</w:t>
      </w:r>
    </w:p>
    <w:p w:rsidR="00843033" w:rsidRDefault="00843033" w:rsidP="00112C77">
      <w:r>
        <w:t>The color range of the VGA output is 12 bits, allowing a total range of 4096 colors.  Due to the capability of the memory mapped graphics, 256 colors may be on screen at any one time.  A user-definable PALLETTE RAM specifies the 12 bit color definitions of each of the 256 on-screen colors.</w:t>
      </w:r>
    </w:p>
    <w:p w:rsidR="00843033" w:rsidRDefault="00843033" w:rsidP="00112C77">
      <w:r>
        <w:t>Two modes of color display are available.  Either 256 separately selectable foreground colors for each character plus one background color for the whole screen, or 16 separately selectable foreground colors and 16 separately selectable background colors for each character.</w:t>
      </w:r>
    </w:p>
    <w:p w:rsidR="00E26BCD" w:rsidRDefault="00E26BCD" w:rsidP="00112C77">
      <w:r>
        <w:t xml:space="preserve">The video controller has the capability to interlace between 0 and 15 blank scan lines between each row of characters.  Interlace lines may be adjusted enhance </w:t>
      </w:r>
      <w:r w:rsidR="00036B9A">
        <w:t xml:space="preserve">the </w:t>
      </w:r>
      <w:r>
        <w:t xml:space="preserve">readability of on screen text or removed altogether for a </w:t>
      </w:r>
      <w:r w:rsidR="00036B9A">
        <w:t>character</w:t>
      </w:r>
      <w:r>
        <w:t xml:space="preserve"> based block graphics display.</w:t>
      </w:r>
    </w:p>
    <w:p w:rsidR="00036B9A" w:rsidRDefault="00B93A19" w:rsidP="00036B9A">
      <w:pPr>
        <w:pStyle w:val="Heading2"/>
      </w:pPr>
      <w:bookmarkStart w:id="10" w:name="_Toc430290315"/>
      <w:r>
        <w:t>1.7</w:t>
      </w:r>
      <w:r w:rsidR="00C4034B">
        <w:t xml:space="preserve">. </w:t>
      </w:r>
      <w:r>
        <w:t xml:space="preserve"> SD </w:t>
      </w:r>
      <w:r w:rsidR="00C4034B">
        <w:t>card</w:t>
      </w:r>
      <w:r>
        <w:t xml:space="preserve"> </w:t>
      </w:r>
      <w:r w:rsidR="00C4034B">
        <w:t>interface</w:t>
      </w:r>
      <w:bookmarkEnd w:id="10"/>
    </w:p>
    <w:p w:rsidR="00036B9A" w:rsidRDefault="00036B9A" w:rsidP="00112C77">
      <w:r>
        <w:t xml:space="preserve">The Digilent Nexys 4 development board incorporates a microSD card slot.  The N.I.G.E. Machine accesses the SD card via an SPI </w:t>
      </w:r>
      <w:r w:rsidR="008565DD">
        <w:t>I/O module</w:t>
      </w:r>
      <w:r>
        <w:t xml:space="preserve">.  The FORTH system software </w:t>
      </w:r>
      <w:r w:rsidR="00323687">
        <w:t xml:space="preserve">implements a restricted version of the FAT file system.  </w:t>
      </w:r>
      <w:r>
        <w:t xml:space="preserve"> </w:t>
      </w:r>
      <w:r w:rsidR="00323687">
        <w:t xml:space="preserve">Files on SD card </w:t>
      </w:r>
      <w:r w:rsidR="008565DD">
        <w:t>are compatible with</w:t>
      </w:r>
      <w:r w:rsidR="00323687">
        <w:t xml:space="preserve"> a PC</w:t>
      </w:r>
      <w:r w:rsidR="008565DD">
        <w:t xml:space="preserve"> and Microsoft Windows</w:t>
      </w:r>
      <w:r w:rsidR="00323687">
        <w:t>.  SD cards must be in FAT32 format</w:t>
      </w:r>
      <w:r w:rsidR="008565DD">
        <w:t xml:space="preserve"> (regardless of capacity)</w:t>
      </w:r>
      <w:r w:rsidR="00323687">
        <w:t xml:space="preserve">. Filenames are limited to the 8+3 character length format.  Directories are supported.  </w:t>
      </w:r>
      <w:r w:rsidR="008565DD">
        <w:t>There is no restriction on the type of microSD card - most SD cards are suitable.</w:t>
      </w:r>
    </w:p>
    <w:p w:rsidR="009E6CE4" w:rsidRDefault="00C4034B" w:rsidP="009E6CE4">
      <w:pPr>
        <w:pStyle w:val="Heading2"/>
      </w:pPr>
      <w:bookmarkStart w:id="11" w:name="_Toc430290316"/>
      <w:r>
        <w:t xml:space="preserve">1.8.  </w:t>
      </w:r>
      <w:r w:rsidR="009E6CE4">
        <w:t xml:space="preserve"> USB (PS/2) </w:t>
      </w:r>
      <w:r>
        <w:t>keyboard</w:t>
      </w:r>
      <w:bookmarkEnd w:id="11"/>
    </w:p>
    <w:p w:rsidR="009E6CE4" w:rsidRDefault="009E6CE4" w:rsidP="00112C77">
      <w:r>
        <w:t>The Digilent Nexys 4 development board incorporates a USB keyboard port with an on-board USB to PS/2 converter chip.  The USB keyboard port is compatible with the majority (but not all) USB keyboards.  The N.I.G.E. Machine accesses the keyboard via PS/2 signals.</w:t>
      </w:r>
    </w:p>
    <w:p w:rsidR="00E157B7" w:rsidRPr="00E157B7" w:rsidRDefault="009E6CE4" w:rsidP="00E157B7">
      <w:pPr>
        <w:pStyle w:val="Heading2"/>
      </w:pPr>
      <w:bookmarkStart w:id="12" w:name="_Toc430290317"/>
      <w:r>
        <w:t>1.9</w:t>
      </w:r>
      <w:r w:rsidR="00C4034B">
        <w:t xml:space="preserve">.  </w:t>
      </w:r>
      <w:r w:rsidR="00E157B7">
        <w:t xml:space="preserve"> FORTH </w:t>
      </w:r>
      <w:r w:rsidR="00C4034B">
        <w:t>system</w:t>
      </w:r>
      <w:r w:rsidR="00E157B7">
        <w:t xml:space="preserve"> </w:t>
      </w:r>
      <w:r w:rsidR="00C4034B">
        <w:t>software</w:t>
      </w:r>
      <w:bookmarkEnd w:id="12"/>
    </w:p>
    <w:p w:rsidR="007C510F" w:rsidRDefault="00B93A19" w:rsidP="0012468A">
      <w:r>
        <w:t xml:space="preserve">The N.I.G.E. Machine provides a </w:t>
      </w:r>
      <w:r w:rsidR="009E6CE4">
        <w:t xml:space="preserve">32 bit, multitasking </w:t>
      </w:r>
      <w:r>
        <w:t>FORTH environment at power-on.  FORTH is an interpreted and compiled computer language</w:t>
      </w:r>
      <w:r w:rsidR="00A60449">
        <w:t xml:space="preserve"> with more than 45 years of use in embedded applications</w:t>
      </w:r>
      <w:r>
        <w:t>.  The N.I.G.E. Machine FORTH environment is ANSI FORTH compatible with minor limitations.</w:t>
      </w:r>
      <w:r w:rsidR="009E6CE4">
        <w:t xml:space="preserve"> The implementation includes: </w:t>
      </w:r>
      <w:r w:rsidR="00A60449">
        <w:t xml:space="preserve">a </w:t>
      </w:r>
      <w:r w:rsidR="009E6CE4">
        <w:t>standard FORTH programming environment, FAT file system access</w:t>
      </w:r>
      <w:r w:rsidR="00A60449">
        <w:t xml:space="preserve"> to a microSD card</w:t>
      </w:r>
      <w:r w:rsidR="009E6CE4">
        <w:t xml:space="preserve">, a suite of </w:t>
      </w:r>
      <w:r w:rsidR="00A60449">
        <w:t>extension</w:t>
      </w:r>
      <w:r w:rsidR="009E6CE4">
        <w:t xml:space="preserve"> word </w:t>
      </w:r>
      <w:r w:rsidR="00A60449">
        <w:t xml:space="preserve">for using the </w:t>
      </w:r>
      <w:r w:rsidR="009E6CE4">
        <w:t xml:space="preserve">N.I.G.E. Machine facilities, and a </w:t>
      </w:r>
      <w:r w:rsidR="00A60449">
        <w:t xml:space="preserve">built-in editor for </w:t>
      </w:r>
      <w:r w:rsidR="009E6CE4">
        <w:t>text file</w:t>
      </w:r>
      <w:r w:rsidR="00CB4D59">
        <w:t>s</w:t>
      </w:r>
      <w:r w:rsidR="009E6CE4">
        <w:t xml:space="preserve"> </w:t>
      </w:r>
      <w:r w:rsidR="00CB4D59">
        <w:t xml:space="preserve">(including FORTH program files) </w:t>
      </w:r>
      <w:r w:rsidR="00A60449">
        <w:t>s</w:t>
      </w:r>
      <w:r w:rsidR="00CB4D59">
        <w:t>tored on</w:t>
      </w:r>
      <w:r w:rsidR="00A60449">
        <w:t xml:space="preserve"> microSD card</w:t>
      </w:r>
      <w:r w:rsidR="009E6CE4">
        <w:t xml:space="preserve">.  </w:t>
      </w:r>
    </w:p>
    <w:p w:rsidR="009E6CE4" w:rsidRDefault="009E6CE4" w:rsidP="0012468A">
      <w:r>
        <w:t xml:space="preserve">The FORTH system software is tightly integrated with the N.I.G.E. Machine softcore CPU.  Many CPU instructions are in fact FORTH </w:t>
      </w:r>
      <w:r w:rsidR="007C510F">
        <w:t>primitives.  In addition, specialized hardware extensions within the softcore CPU have been developed to enhance the performance and reliability of the FORTH environment.   In particular, exception handling and task switching are handled at the hardware level as atomic CPU instructions.</w:t>
      </w:r>
    </w:p>
    <w:p w:rsidR="005D204A" w:rsidRDefault="005D204A" w:rsidP="00F01F2E">
      <w:pPr>
        <w:pStyle w:val="Heading2"/>
      </w:pPr>
      <w:bookmarkStart w:id="13" w:name="_Toc430290318"/>
      <w:r>
        <w:t>1.10</w:t>
      </w:r>
      <w:r w:rsidR="00C4034B">
        <w:t xml:space="preserve">. </w:t>
      </w:r>
      <w:r>
        <w:t xml:space="preserve"> PMOD</w:t>
      </w:r>
      <w:r w:rsidR="00F01F2E">
        <w:t xml:space="preserve"> </w:t>
      </w:r>
      <w:r w:rsidR="00C4034B">
        <w:t>expansion</w:t>
      </w:r>
      <w:r w:rsidR="00F01F2E">
        <w:t xml:space="preserve"> </w:t>
      </w:r>
      <w:r w:rsidR="00C4034B">
        <w:t>ports</w:t>
      </w:r>
      <w:bookmarkEnd w:id="13"/>
    </w:p>
    <w:p w:rsidR="00984E94" w:rsidRDefault="005D204A" w:rsidP="00984E94">
      <w:r>
        <w:t xml:space="preserve">The </w:t>
      </w:r>
      <w:r w:rsidR="00F01F2E">
        <w:t>Diligent</w:t>
      </w:r>
      <w:r>
        <w:t xml:space="preserve"> Nexys 4 board incorporates </w:t>
      </w:r>
      <w:r w:rsidR="00F01F2E">
        <w:t xml:space="preserve">5 </w:t>
      </w:r>
      <w:r>
        <w:t xml:space="preserve">expansion </w:t>
      </w:r>
      <w:r w:rsidR="00F01F2E">
        <w:t xml:space="preserve">ports ("PMODS") that may be used for connecting off-the-shelf or custom made accessories such as transducers, I/O devices or special hardware modules such as GPS </w:t>
      </w:r>
      <w:r w:rsidR="00067858">
        <w:t>receivers</w:t>
      </w:r>
      <w:r w:rsidR="00F01F2E">
        <w:t>.</w:t>
      </w:r>
    </w:p>
    <w:p w:rsidR="00906610" w:rsidRDefault="0012468A" w:rsidP="00984E94">
      <w:pPr>
        <w:pStyle w:val="Heading1"/>
      </w:pPr>
      <w:bookmarkStart w:id="14" w:name="_Toc430290319"/>
      <w:r>
        <w:lastRenderedPageBreak/>
        <w:t xml:space="preserve">2. </w:t>
      </w:r>
      <w:r w:rsidR="005D204A">
        <w:t>Summary</w:t>
      </w:r>
      <w:r w:rsidR="00906610">
        <w:t xml:space="preserve"> specifications</w:t>
      </w:r>
      <w:bookmarkEnd w:id="14"/>
    </w:p>
    <w:p w:rsidR="00906610" w:rsidRDefault="00906610" w:rsidP="00035CF8"/>
    <w:tbl>
      <w:tblPr>
        <w:tblStyle w:val="TableGrid"/>
        <w:tblW w:w="0" w:type="auto"/>
        <w:tblLook w:val="04A0" w:firstRow="1" w:lastRow="0" w:firstColumn="1" w:lastColumn="0" w:noHBand="0" w:noVBand="1"/>
      </w:tblPr>
      <w:tblGrid>
        <w:gridCol w:w="4418"/>
        <w:gridCol w:w="5551"/>
      </w:tblGrid>
      <w:tr w:rsidR="005D204A" w:rsidTr="005D204A">
        <w:tc>
          <w:tcPr>
            <w:tcW w:w="4503" w:type="dxa"/>
          </w:tcPr>
          <w:p w:rsidR="005D204A" w:rsidRPr="00700636" w:rsidRDefault="005D204A" w:rsidP="00954381">
            <w:pPr>
              <w:spacing w:before="120" w:after="120"/>
              <w:rPr>
                <w:b/>
              </w:rPr>
            </w:pPr>
            <w:r>
              <w:rPr>
                <w:b/>
              </w:rPr>
              <w:t>N.I.G.E. Machine v</w:t>
            </w:r>
            <w:r w:rsidRPr="00700636">
              <w:rPr>
                <w:b/>
              </w:rPr>
              <w:t>ersion</w:t>
            </w:r>
          </w:p>
        </w:tc>
        <w:tc>
          <w:tcPr>
            <w:tcW w:w="5670" w:type="dxa"/>
          </w:tcPr>
          <w:p w:rsidR="005D204A" w:rsidRPr="00700636" w:rsidRDefault="005D204A" w:rsidP="00954381">
            <w:pPr>
              <w:spacing w:before="120" w:after="120"/>
              <w:rPr>
                <w:b/>
              </w:rPr>
            </w:pPr>
            <w:r>
              <w:rPr>
                <w:b/>
              </w:rPr>
              <w:t>v4.0</w:t>
            </w:r>
          </w:p>
        </w:tc>
      </w:tr>
      <w:tr w:rsidR="005D204A" w:rsidTr="005D204A">
        <w:tc>
          <w:tcPr>
            <w:tcW w:w="4503" w:type="dxa"/>
          </w:tcPr>
          <w:p w:rsidR="005D204A" w:rsidRDefault="005D204A" w:rsidP="00954381">
            <w:pPr>
              <w:spacing w:before="120" w:after="120"/>
            </w:pPr>
            <w:r>
              <w:t>Circuit board</w:t>
            </w:r>
          </w:p>
        </w:tc>
        <w:tc>
          <w:tcPr>
            <w:tcW w:w="5670" w:type="dxa"/>
          </w:tcPr>
          <w:p w:rsidR="005D204A" w:rsidRDefault="005D204A" w:rsidP="00BD6074">
            <w:pPr>
              <w:spacing w:before="120" w:after="120"/>
              <w:jc w:val="left"/>
            </w:pPr>
            <w:r>
              <w:t>Digilent Nexys 4</w:t>
            </w:r>
          </w:p>
        </w:tc>
      </w:tr>
      <w:tr w:rsidR="005D204A" w:rsidTr="005D204A">
        <w:tc>
          <w:tcPr>
            <w:tcW w:w="4503" w:type="dxa"/>
          </w:tcPr>
          <w:p w:rsidR="005D204A" w:rsidRDefault="005D204A" w:rsidP="00954381">
            <w:pPr>
              <w:spacing w:before="120" w:after="120"/>
            </w:pPr>
            <w:r>
              <w:t>FPGA family</w:t>
            </w:r>
          </w:p>
        </w:tc>
        <w:tc>
          <w:tcPr>
            <w:tcW w:w="5670" w:type="dxa"/>
          </w:tcPr>
          <w:p w:rsidR="005D204A" w:rsidRDefault="005D204A" w:rsidP="00BD6074">
            <w:pPr>
              <w:spacing w:before="120" w:after="120"/>
              <w:jc w:val="left"/>
            </w:pPr>
            <w:r>
              <w:t>Xilinx Artix-7</w:t>
            </w:r>
          </w:p>
        </w:tc>
      </w:tr>
      <w:tr w:rsidR="005D204A" w:rsidTr="005D204A">
        <w:tc>
          <w:tcPr>
            <w:tcW w:w="4503" w:type="dxa"/>
          </w:tcPr>
          <w:p w:rsidR="005D204A" w:rsidRDefault="005D204A" w:rsidP="005D204A">
            <w:pPr>
              <w:spacing w:before="120" w:after="120"/>
            </w:pPr>
            <w:r>
              <w:t>CPU format</w:t>
            </w:r>
          </w:p>
        </w:tc>
        <w:tc>
          <w:tcPr>
            <w:tcW w:w="5670" w:type="dxa"/>
          </w:tcPr>
          <w:p w:rsidR="005D204A" w:rsidRDefault="005D204A" w:rsidP="00BD6074">
            <w:pPr>
              <w:spacing w:before="120" w:after="120"/>
              <w:jc w:val="left"/>
            </w:pPr>
            <w:r>
              <w:t>32 bit stack machine</w:t>
            </w:r>
          </w:p>
        </w:tc>
      </w:tr>
      <w:tr w:rsidR="005D204A" w:rsidTr="005D204A">
        <w:tc>
          <w:tcPr>
            <w:tcW w:w="4503" w:type="dxa"/>
          </w:tcPr>
          <w:p w:rsidR="005D204A" w:rsidRDefault="005D204A" w:rsidP="00954381">
            <w:pPr>
              <w:spacing w:before="120" w:after="120"/>
            </w:pPr>
            <w:r>
              <w:t>CPU pipeline</w:t>
            </w:r>
          </w:p>
        </w:tc>
        <w:tc>
          <w:tcPr>
            <w:tcW w:w="5670" w:type="dxa"/>
          </w:tcPr>
          <w:p w:rsidR="005D204A" w:rsidRDefault="005D204A" w:rsidP="00BD6074">
            <w:pPr>
              <w:spacing w:before="120" w:after="120"/>
              <w:jc w:val="left"/>
            </w:pPr>
            <w:r>
              <w:t>3 stage</w:t>
            </w:r>
          </w:p>
        </w:tc>
      </w:tr>
      <w:tr w:rsidR="005D204A" w:rsidTr="005D204A">
        <w:tc>
          <w:tcPr>
            <w:tcW w:w="4503" w:type="dxa"/>
          </w:tcPr>
          <w:p w:rsidR="005D204A" w:rsidRDefault="005D204A" w:rsidP="00954381">
            <w:pPr>
              <w:spacing w:before="120" w:after="120"/>
            </w:pPr>
            <w:r>
              <w:t>CPU throughput</w:t>
            </w:r>
          </w:p>
        </w:tc>
        <w:tc>
          <w:tcPr>
            <w:tcW w:w="5670" w:type="dxa"/>
          </w:tcPr>
          <w:p w:rsidR="005D204A" w:rsidRDefault="005D204A" w:rsidP="00BD6074">
            <w:pPr>
              <w:spacing w:before="120" w:after="120"/>
              <w:jc w:val="left"/>
            </w:pPr>
            <w:r>
              <w:t>1 instruction per clock-cycle for most instructions</w:t>
            </w:r>
          </w:p>
        </w:tc>
      </w:tr>
      <w:tr w:rsidR="005D204A" w:rsidTr="005D204A">
        <w:tc>
          <w:tcPr>
            <w:tcW w:w="4503" w:type="dxa"/>
          </w:tcPr>
          <w:p w:rsidR="005D204A" w:rsidRDefault="005D204A" w:rsidP="005D204A">
            <w:pPr>
              <w:spacing w:before="120" w:after="120"/>
              <w:jc w:val="left"/>
            </w:pPr>
            <w:r>
              <w:t>CPU embedded control optimizations</w:t>
            </w:r>
          </w:p>
        </w:tc>
        <w:tc>
          <w:tcPr>
            <w:tcW w:w="5670" w:type="dxa"/>
          </w:tcPr>
          <w:p w:rsidR="005D204A" w:rsidRDefault="005D204A" w:rsidP="00BD6074">
            <w:pPr>
              <w:spacing w:before="120" w:after="120"/>
              <w:jc w:val="left"/>
            </w:pPr>
            <w:r>
              <w:t>Deterministic execution CPU</w:t>
            </w:r>
          </w:p>
          <w:p w:rsidR="005D204A" w:rsidRDefault="005D204A" w:rsidP="00BD6074">
            <w:pPr>
              <w:spacing w:before="120" w:after="120"/>
              <w:jc w:val="left"/>
            </w:pPr>
            <w:r>
              <w:t>Low latency interrupts</w:t>
            </w:r>
          </w:p>
          <w:p w:rsidR="005D204A" w:rsidRDefault="005D204A" w:rsidP="00BD6074">
            <w:pPr>
              <w:spacing w:before="120" w:after="120"/>
              <w:jc w:val="left"/>
            </w:pPr>
            <w:r>
              <w:t>PC branch in 2 clock cycles</w:t>
            </w:r>
          </w:p>
        </w:tc>
      </w:tr>
      <w:tr w:rsidR="005D204A" w:rsidTr="005D204A">
        <w:tc>
          <w:tcPr>
            <w:tcW w:w="4503" w:type="dxa"/>
          </w:tcPr>
          <w:p w:rsidR="005D204A" w:rsidRDefault="005D204A" w:rsidP="00697206">
            <w:pPr>
              <w:spacing w:before="120" w:after="120"/>
            </w:pPr>
            <w:r>
              <w:t>CPU FORTH hardware extensions</w:t>
            </w:r>
          </w:p>
        </w:tc>
        <w:tc>
          <w:tcPr>
            <w:tcW w:w="5670" w:type="dxa"/>
          </w:tcPr>
          <w:p w:rsidR="005D204A" w:rsidRDefault="005D204A" w:rsidP="00697206">
            <w:pPr>
              <w:spacing w:before="120" w:after="120"/>
              <w:jc w:val="left"/>
            </w:pPr>
            <w:r>
              <w:t>Hardware exception handling</w:t>
            </w:r>
          </w:p>
          <w:p w:rsidR="005D204A" w:rsidRDefault="005D204A" w:rsidP="00697206">
            <w:pPr>
              <w:spacing w:before="120" w:after="120"/>
              <w:jc w:val="left"/>
            </w:pPr>
            <w:r>
              <w:t>Hardware multitasking</w:t>
            </w:r>
          </w:p>
        </w:tc>
      </w:tr>
      <w:tr w:rsidR="005D204A" w:rsidTr="005D204A">
        <w:tc>
          <w:tcPr>
            <w:tcW w:w="4503" w:type="dxa"/>
          </w:tcPr>
          <w:p w:rsidR="005D204A" w:rsidRDefault="005D204A" w:rsidP="00954381">
            <w:pPr>
              <w:spacing w:before="120" w:after="120"/>
            </w:pPr>
            <w:r>
              <w:t>System clock frequency</w:t>
            </w:r>
          </w:p>
        </w:tc>
        <w:tc>
          <w:tcPr>
            <w:tcW w:w="5670" w:type="dxa"/>
          </w:tcPr>
          <w:p w:rsidR="005D204A" w:rsidRDefault="005D204A" w:rsidP="00BD6074">
            <w:pPr>
              <w:spacing w:before="120" w:after="120"/>
              <w:jc w:val="left"/>
            </w:pPr>
            <w:r>
              <w:t>100 MHz</w:t>
            </w:r>
          </w:p>
        </w:tc>
      </w:tr>
      <w:tr w:rsidR="005D204A" w:rsidTr="005D204A">
        <w:tc>
          <w:tcPr>
            <w:tcW w:w="4503" w:type="dxa"/>
          </w:tcPr>
          <w:p w:rsidR="005D204A" w:rsidRDefault="005D204A" w:rsidP="00954381">
            <w:pPr>
              <w:spacing w:before="120" w:after="120"/>
            </w:pPr>
            <w:r>
              <w:t xml:space="preserve">FPGA system memory </w:t>
            </w:r>
          </w:p>
        </w:tc>
        <w:tc>
          <w:tcPr>
            <w:tcW w:w="5670" w:type="dxa"/>
          </w:tcPr>
          <w:p w:rsidR="005D204A" w:rsidRDefault="005D204A" w:rsidP="00BD6074">
            <w:pPr>
              <w:spacing w:before="120" w:after="120"/>
              <w:jc w:val="left"/>
            </w:pPr>
            <w:r>
              <w:t>128 KiB</w:t>
            </w:r>
          </w:p>
        </w:tc>
      </w:tr>
      <w:tr w:rsidR="005D204A" w:rsidTr="005D204A">
        <w:tc>
          <w:tcPr>
            <w:tcW w:w="4503" w:type="dxa"/>
          </w:tcPr>
          <w:p w:rsidR="005D204A" w:rsidRDefault="005D204A" w:rsidP="00954381">
            <w:pPr>
              <w:spacing w:before="120" w:after="120"/>
            </w:pPr>
            <w:r>
              <w:t>External PSDRAM memory</w:t>
            </w:r>
          </w:p>
        </w:tc>
        <w:tc>
          <w:tcPr>
            <w:tcW w:w="5670" w:type="dxa"/>
          </w:tcPr>
          <w:p w:rsidR="005D204A" w:rsidRDefault="005D204A" w:rsidP="00BD6074">
            <w:pPr>
              <w:spacing w:before="120" w:after="120"/>
              <w:jc w:val="left"/>
            </w:pPr>
            <w:r>
              <w:t>16 MiB</w:t>
            </w:r>
          </w:p>
        </w:tc>
      </w:tr>
      <w:tr w:rsidR="005D204A" w:rsidTr="005D204A">
        <w:tc>
          <w:tcPr>
            <w:tcW w:w="4503" w:type="dxa"/>
          </w:tcPr>
          <w:p w:rsidR="005D204A" w:rsidRDefault="005D204A" w:rsidP="00954381">
            <w:pPr>
              <w:spacing w:before="120" w:after="120"/>
            </w:pPr>
            <w:r>
              <w:t>Interrupts</w:t>
            </w:r>
          </w:p>
        </w:tc>
        <w:tc>
          <w:tcPr>
            <w:tcW w:w="5670" w:type="dxa"/>
          </w:tcPr>
          <w:p w:rsidR="005D204A" w:rsidRDefault="005D204A" w:rsidP="00BD6074">
            <w:pPr>
              <w:spacing w:before="120" w:after="120"/>
              <w:jc w:val="left"/>
            </w:pPr>
            <w:r>
              <w:t>Yes, with user-expandable IRQ lines</w:t>
            </w:r>
          </w:p>
        </w:tc>
      </w:tr>
      <w:tr w:rsidR="005D204A" w:rsidTr="005D204A">
        <w:tc>
          <w:tcPr>
            <w:tcW w:w="4503" w:type="dxa"/>
          </w:tcPr>
          <w:p w:rsidR="005D204A" w:rsidRDefault="005D204A" w:rsidP="00954381">
            <w:pPr>
              <w:spacing w:before="120" w:after="120"/>
            </w:pPr>
            <w:r>
              <w:t>VGA modes</w:t>
            </w:r>
          </w:p>
        </w:tc>
        <w:tc>
          <w:tcPr>
            <w:tcW w:w="5670" w:type="dxa"/>
          </w:tcPr>
          <w:p w:rsidR="005D204A" w:rsidRDefault="005D204A" w:rsidP="00BD6074">
            <w:pPr>
              <w:spacing w:before="120" w:after="120"/>
              <w:jc w:val="left"/>
            </w:pPr>
            <w:r>
              <w:t>640 x 480</w:t>
            </w:r>
          </w:p>
          <w:p w:rsidR="005D204A" w:rsidRDefault="005D204A" w:rsidP="00BD6074">
            <w:pPr>
              <w:spacing w:before="120" w:after="120"/>
              <w:jc w:val="left"/>
            </w:pPr>
            <w:r>
              <w:t>800 x 600</w:t>
            </w:r>
          </w:p>
          <w:p w:rsidR="005D204A" w:rsidRDefault="005D204A" w:rsidP="00BD6074">
            <w:pPr>
              <w:spacing w:before="120" w:after="120"/>
              <w:jc w:val="left"/>
            </w:pPr>
            <w:r>
              <w:t>1024 x 768</w:t>
            </w:r>
          </w:p>
          <w:p w:rsidR="005D204A" w:rsidRDefault="005D204A" w:rsidP="00BD6074">
            <w:pPr>
              <w:spacing w:before="120" w:after="120"/>
              <w:jc w:val="left"/>
            </w:pPr>
            <w:r>
              <w:t>1920 x 1080</w:t>
            </w:r>
          </w:p>
        </w:tc>
      </w:tr>
      <w:tr w:rsidR="005D204A" w:rsidTr="005D204A">
        <w:tc>
          <w:tcPr>
            <w:tcW w:w="4503" w:type="dxa"/>
          </w:tcPr>
          <w:p w:rsidR="005D204A" w:rsidRDefault="005D204A" w:rsidP="00954381">
            <w:pPr>
              <w:spacing w:before="120" w:after="120"/>
            </w:pPr>
            <w:r>
              <w:t>Display format</w:t>
            </w:r>
          </w:p>
        </w:tc>
        <w:tc>
          <w:tcPr>
            <w:tcW w:w="5670" w:type="dxa"/>
          </w:tcPr>
          <w:p w:rsidR="005D204A" w:rsidRDefault="005D204A" w:rsidP="005D204A">
            <w:pPr>
              <w:spacing w:before="120" w:after="120"/>
              <w:jc w:val="left"/>
            </w:pPr>
            <w:r>
              <w:t xml:space="preserve">Character graphics (16 x 16 pixel, adjustable) </w:t>
            </w:r>
          </w:p>
        </w:tc>
      </w:tr>
      <w:tr w:rsidR="005D204A" w:rsidTr="005D204A">
        <w:tc>
          <w:tcPr>
            <w:tcW w:w="4503" w:type="dxa"/>
          </w:tcPr>
          <w:p w:rsidR="005D204A" w:rsidRDefault="005D204A" w:rsidP="00954381">
            <w:pPr>
              <w:spacing w:before="120" w:after="120"/>
            </w:pPr>
            <w:r>
              <w:t>Display color depth</w:t>
            </w:r>
          </w:p>
        </w:tc>
        <w:tc>
          <w:tcPr>
            <w:tcW w:w="5670" w:type="dxa"/>
          </w:tcPr>
          <w:p w:rsidR="005D204A" w:rsidRDefault="005D204A" w:rsidP="00BD6074">
            <w:pPr>
              <w:spacing w:before="120" w:after="120"/>
              <w:jc w:val="left"/>
            </w:pPr>
            <w:r>
              <w:t>256 colors on screen from a 12-bit palette of 4096 colors</w:t>
            </w:r>
          </w:p>
        </w:tc>
      </w:tr>
      <w:tr w:rsidR="005D204A" w:rsidTr="005D204A">
        <w:tc>
          <w:tcPr>
            <w:tcW w:w="4503" w:type="dxa"/>
          </w:tcPr>
          <w:p w:rsidR="005D204A" w:rsidRDefault="005D204A" w:rsidP="00954381">
            <w:pPr>
              <w:spacing w:before="120" w:after="120"/>
            </w:pPr>
            <w:r>
              <w:t>Other input/output ports</w:t>
            </w:r>
          </w:p>
        </w:tc>
        <w:tc>
          <w:tcPr>
            <w:tcW w:w="5670" w:type="dxa"/>
          </w:tcPr>
          <w:p w:rsidR="005D204A" w:rsidRDefault="005D204A" w:rsidP="00BD6074">
            <w:pPr>
              <w:spacing w:before="120" w:after="120"/>
              <w:jc w:val="left"/>
            </w:pPr>
            <w:r>
              <w:t>USB keyboard</w:t>
            </w:r>
          </w:p>
          <w:p w:rsidR="005D204A" w:rsidRDefault="005D204A" w:rsidP="00BD6074">
            <w:pPr>
              <w:spacing w:before="120" w:after="120"/>
              <w:jc w:val="left"/>
            </w:pPr>
            <w:r>
              <w:t>RS232</w:t>
            </w:r>
          </w:p>
          <w:p w:rsidR="005D204A" w:rsidRDefault="005D204A" w:rsidP="00BD6074">
            <w:pPr>
              <w:spacing w:before="120" w:after="120"/>
              <w:jc w:val="left"/>
            </w:pPr>
            <w:r>
              <w:t>microSD card interface</w:t>
            </w:r>
          </w:p>
          <w:p w:rsidR="005D204A" w:rsidRDefault="005D204A" w:rsidP="00BD6074">
            <w:pPr>
              <w:spacing w:before="120" w:after="120"/>
              <w:jc w:val="left"/>
            </w:pPr>
            <w:r>
              <w:t>PMOD ports for user expansion</w:t>
            </w:r>
          </w:p>
        </w:tc>
      </w:tr>
    </w:tbl>
    <w:p w:rsidR="00984E94" w:rsidRDefault="00984E94" w:rsidP="00261BE3">
      <w:pPr>
        <w:pStyle w:val="Heading1"/>
      </w:pPr>
    </w:p>
    <w:p w:rsidR="00C91717" w:rsidRDefault="00261BE3" w:rsidP="00261BE3">
      <w:pPr>
        <w:pStyle w:val="Heading1"/>
      </w:pPr>
      <w:r>
        <w:br w:type="page"/>
      </w:r>
      <w:bookmarkStart w:id="15" w:name="_Toc430290320"/>
      <w:r w:rsidR="0012468A">
        <w:lastRenderedPageBreak/>
        <w:t>3.</w:t>
      </w:r>
      <w:r w:rsidR="00C91717">
        <w:t xml:space="preserve"> </w:t>
      </w:r>
      <w:r w:rsidR="00476A4A">
        <w:t xml:space="preserve">CPU instruction </w:t>
      </w:r>
      <w:r w:rsidR="00C91717">
        <w:t>set</w:t>
      </w:r>
      <w:bookmarkEnd w:id="0"/>
      <w:bookmarkEnd w:id="15"/>
    </w:p>
    <w:p w:rsidR="00E157B7" w:rsidRDefault="00E157B7" w:rsidP="00E157B7"/>
    <w:p w:rsidR="00697206" w:rsidRDefault="00697206" w:rsidP="00697206">
      <w:pPr>
        <w:pStyle w:val="Heading2"/>
      </w:pPr>
      <w:bookmarkStart w:id="16" w:name="_Toc430290321"/>
      <w:r>
        <w:t>3.1</w:t>
      </w:r>
      <w:r w:rsidR="00C4034B">
        <w:t xml:space="preserve">. </w:t>
      </w:r>
      <w:r>
        <w:t xml:space="preserve"> Instruction </w:t>
      </w:r>
      <w:r w:rsidR="00243E5B">
        <w:t>size and</w:t>
      </w:r>
      <w:r>
        <w:t xml:space="preserve"> encoding</w:t>
      </w:r>
      <w:bookmarkEnd w:id="16"/>
    </w:p>
    <w:p w:rsidR="00697206" w:rsidRDefault="00697206" w:rsidP="00700636">
      <w:pPr>
        <w:spacing w:before="120" w:after="120"/>
      </w:pPr>
      <w:r w:rsidRPr="00697206">
        <w:t>The default in</w:t>
      </w:r>
      <w:r w:rsidR="00243E5B">
        <w:t>struction size is a single byte</w:t>
      </w:r>
      <w:r w:rsidRPr="00697206">
        <w:t xml:space="preserve"> encoded a</w:t>
      </w:r>
      <w:r>
        <w:t>s follows</w:t>
      </w:r>
      <w:r w:rsidRPr="00697206">
        <w:t>: bit 7 identifies whether the instruction is a bra</w:t>
      </w:r>
      <w:r>
        <w:t xml:space="preserve">nch or an ordinary instruction.  </w:t>
      </w:r>
      <w:r w:rsidRPr="00697206">
        <w:t>If the instruction is a branch then bit 6 specifies if the branch is conditional or unconditional. For branch instructions bits 5 – 0 of the instruction are read as the high part (bits 13 – 8) of the branch address, with a following byte holding the low part (bits 7 – 0) of the branch address.</w:t>
      </w:r>
    </w:p>
    <w:p w:rsidR="0000593F" w:rsidRDefault="00697206" w:rsidP="00700636">
      <w:pPr>
        <w:spacing w:before="120" w:after="120"/>
      </w:pPr>
      <w:r>
        <w:t xml:space="preserve">If the instruction is not a branch </w:t>
      </w:r>
      <w:r w:rsidRPr="00697206">
        <w:t>then bit 6 specifies whether a return from subroutine is to be taken along with the execution of the instruction (</w:t>
      </w:r>
      <w:r>
        <w:t>"</w:t>
      </w:r>
      <w:r w:rsidRPr="00697206">
        <w:t>compound RTS</w:t>
      </w:r>
      <w:r>
        <w:t>"</w:t>
      </w:r>
      <w:r w:rsidRPr="00697206">
        <w:t>).</w:t>
      </w:r>
      <w:r>
        <w:t xml:space="preserve"> </w:t>
      </w:r>
      <w:r w:rsidRPr="00697206">
        <w:t xml:space="preserve"> </w:t>
      </w:r>
      <w:r>
        <w:t>B</w:t>
      </w:r>
      <w:r w:rsidRPr="00697206">
        <w:t>its 5 – 0 are read as an integer that identifies th</w:t>
      </w:r>
      <w:r>
        <w:t>e instruction in question (“opcode”</w:t>
      </w:r>
      <w:r w:rsidR="00243E5B">
        <w:t xml:space="preserve">).  </w:t>
      </w:r>
    </w:p>
    <w:tbl>
      <w:tblPr>
        <w:tblStyle w:val="TableGrid"/>
        <w:tblW w:w="0" w:type="auto"/>
        <w:tblLayout w:type="fixed"/>
        <w:tblLook w:val="04A0" w:firstRow="1" w:lastRow="0" w:firstColumn="1" w:lastColumn="0" w:noHBand="0" w:noVBand="1"/>
      </w:tblPr>
      <w:tblGrid>
        <w:gridCol w:w="1045"/>
        <w:gridCol w:w="1045"/>
        <w:gridCol w:w="2980"/>
        <w:gridCol w:w="5232"/>
      </w:tblGrid>
      <w:tr w:rsidR="00243E5B" w:rsidTr="00243E5B">
        <w:tc>
          <w:tcPr>
            <w:tcW w:w="1045" w:type="dxa"/>
          </w:tcPr>
          <w:p w:rsidR="00243E5B" w:rsidRPr="00243E5B" w:rsidRDefault="00243E5B" w:rsidP="00700636">
            <w:pPr>
              <w:spacing w:before="120" w:after="120"/>
              <w:rPr>
                <w:b/>
              </w:rPr>
            </w:pPr>
            <w:r w:rsidRPr="00243E5B">
              <w:rPr>
                <w:b/>
              </w:rPr>
              <w:t>Bit 7</w:t>
            </w:r>
          </w:p>
        </w:tc>
        <w:tc>
          <w:tcPr>
            <w:tcW w:w="1045" w:type="dxa"/>
          </w:tcPr>
          <w:p w:rsidR="00243E5B" w:rsidRPr="00243E5B" w:rsidRDefault="00243E5B" w:rsidP="00700636">
            <w:pPr>
              <w:spacing w:before="120" w:after="120"/>
              <w:rPr>
                <w:b/>
              </w:rPr>
            </w:pPr>
            <w:r w:rsidRPr="00243E5B">
              <w:rPr>
                <w:b/>
              </w:rPr>
              <w:t>Bit 6</w:t>
            </w:r>
          </w:p>
        </w:tc>
        <w:tc>
          <w:tcPr>
            <w:tcW w:w="2980" w:type="dxa"/>
          </w:tcPr>
          <w:p w:rsidR="00243E5B" w:rsidRPr="00243E5B" w:rsidRDefault="00243E5B" w:rsidP="00700636">
            <w:pPr>
              <w:spacing w:before="120" w:after="120"/>
              <w:rPr>
                <w:b/>
              </w:rPr>
            </w:pPr>
            <w:r>
              <w:rPr>
                <w:b/>
              </w:rPr>
              <w:t>Bits 5 - 0</w:t>
            </w:r>
          </w:p>
        </w:tc>
        <w:tc>
          <w:tcPr>
            <w:tcW w:w="5232" w:type="dxa"/>
          </w:tcPr>
          <w:p w:rsidR="00243E5B" w:rsidRPr="00243E5B" w:rsidRDefault="00243E5B" w:rsidP="00700636">
            <w:pPr>
              <w:spacing w:before="120" w:after="120"/>
              <w:rPr>
                <w:b/>
              </w:rPr>
            </w:pPr>
            <w:r w:rsidRPr="00243E5B">
              <w:rPr>
                <w:b/>
              </w:rPr>
              <w:t>Interpretation</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High part of branch address</w:t>
            </w:r>
          </w:p>
        </w:tc>
        <w:tc>
          <w:tcPr>
            <w:tcW w:w="5232" w:type="dxa"/>
          </w:tcPr>
          <w:p w:rsidR="00243E5B" w:rsidRDefault="00243E5B" w:rsidP="00700636">
            <w:pPr>
              <w:spacing w:before="120" w:after="120"/>
            </w:pPr>
            <w:r>
              <w:t>Unconditional branch (BRA)</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Conditional branch (BEQ)</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Opcode</w:t>
            </w:r>
          </w:p>
        </w:tc>
        <w:tc>
          <w:tcPr>
            <w:tcW w:w="5232" w:type="dxa"/>
          </w:tcPr>
          <w:p w:rsidR="00243E5B" w:rsidRDefault="00243E5B" w:rsidP="00700636">
            <w:pPr>
              <w:spacing w:before="120" w:after="120"/>
            </w:pPr>
            <w:r>
              <w:t>Ordinary instruction with return from subroutine</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Ordinary instruction</w:t>
            </w:r>
          </w:p>
        </w:tc>
      </w:tr>
    </w:tbl>
    <w:p w:rsidR="00697206" w:rsidRDefault="00243E5B" w:rsidP="00243E5B">
      <w:pPr>
        <w:pStyle w:val="Caption"/>
      </w:pPr>
      <w:r>
        <w:t xml:space="preserve">Figure </w:t>
      </w:r>
      <w:fldSimple w:instr=" SEQ Figure \* ARABIC ">
        <w:r w:rsidR="00EF7943">
          <w:rPr>
            <w:noProof/>
          </w:rPr>
          <w:t>2</w:t>
        </w:r>
      </w:fldSimple>
      <w:r>
        <w:t>: instruction encoding</w:t>
      </w:r>
    </w:p>
    <w:p w:rsidR="00243E5B" w:rsidRDefault="00243E5B">
      <w:pPr>
        <w:jc w:val="left"/>
      </w:pPr>
      <w:r w:rsidRPr="00697206">
        <w:t>Where literal data is required as part of an instruction it follows in the succeeding b</w:t>
      </w:r>
      <w:r>
        <w:t>ytes in big-endian format (i.e. highest data byte first)</w:t>
      </w:r>
    </w:p>
    <w:tbl>
      <w:tblPr>
        <w:tblStyle w:val="TableGrid"/>
        <w:tblW w:w="0" w:type="auto"/>
        <w:tblLook w:val="04A0" w:firstRow="1" w:lastRow="0" w:firstColumn="1" w:lastColumn="0" w:noHBand="0" w:noVBand="1"/>
      </w:tblPr>
      <w:tblGrid>
        <w:gridCol w:w="1381"/>
        <w:gridCol w:w="1981"/>
        <w:gridCol w:w="1654"/>
        <w:gridCol w:w="1651"/>
        <w:gridCol w:w="1651"/>
        <w:gridCol w:w="1651"/>
      </w:tblGrid>
      <w:tr w:rsidR="00243E5B" w:rsidTr="00104DF4">
        <w:tc>
          <w:tcPr>
            <w:tcW w:w="1384" w:type="dxa"/>
          </w:tcPr>
          <w:p w:rsidR="00243E5B" w:rsidRPr="00104DF4" w:rsidRDefault="00104DF4" w:rsidP="00104DF4">
            <w:pPr>
              <w:spacing w:before="120" w:after="120"/>
              <w:rPr>
                <w:b/>
              </w:rPr>
            </w:pPr>
            <w:r w:rsidRPr="00104DF4">
              <w:rPr>
                <w:b/>
              </w:rPr>
              <w:t>Instruction</w:t>
            </w:r>
          </w:p>
        </w:tc>
        <w:tc>
          <w:tcPr>
            <w:tcW w:w="2050" w:type="dxa"/>
            <w:vAlign w:val="center"/>
          </w:tcPr>
          <w:p w:rsidR="00243E5B" w:rsidRPr="00104DF4" w:rsidRDefault="00243E5B" w:rsidP="00104DF4">
            <w:pPr>
              <w:spacing w:before="120" w:after="120"/>
              <w:jc w:val="center"/>
              <w:rPr>
                <w:b/>
              </w:rPr>
            </w:pPr>
            <w:r w:rsidRPr="00104DF4">
              <w:rPr>
                <w:b/>
              </w:rPr>
              <w:t>Byte 1 (bits 5 -0)</w:t>
            </w:r>
          </w:p>
        </w:tc>
        <w:tc>
          <w:tcPr>
            <w:tcW w:w="1717" w:type="dxa"/>
            <w:vAlign w:val="center"/>
          </w:tcPr>
          <w:p w:rsidR="00243E5B" w:rsidRPr="00104DF4" w:rsidRDefault="00243E5B" w:rsidP="00104DF4">
            <w:pPr>
              <w:spacing w:before="120" w:after="120"/>
              <w:jc w:val="center"/>
              <w:rPr>
                <w:b/>
              </w:rPr>
            </w:pPr>
            <w:r w:rsidRPr="00104DF4">
              <w:rPr>
                <w:b/>
              </w:rPr>
              <w:t>Byte 2</w:t>
            </w:r>
          </w:p>
        </w:tc>
        <w:tc>
          <w:tcPr>
            <w:tcW w:w="1717" w:type="dxa"/>
            <w:vAlign w:val="center"/>
          </w:tcPr>
          <w:p w:rsidR="00243E5B" w:rsidRPr="00104DF4" w:rsidRDefault="00243E5B" w:rsidP="00104DF4">
            <w:pPr>
              <w:spacing w:before="120" w:after="120"/>
              <w:jc w:val="center"/>
              <w:rPr>
                <w:b/>
              </w:rPr>
            </w:pPr>
            <w:r w:rsidRPr="00104DF4">
              <w:rPr>
                <w:b/>
              </w:rPr>
              <w:t>Byte 3</w:t>
            </w:r>
          </w:p>
        </w:tc>
        <w:tc>
          <w:tcPr>
            <w:tcW w:w="1717" w:type="dxa"/>
            <w:vAlign w:val="center"/>
          </w:tcPr>
          <w:p w:rsidR="00243E5B" w:rsidRPr="00104DF4" w:rsidRDefault="00243E5B" w:rsidP="00104DF4">
            <w:pPr>
              <w:spacing w:before="120" w:after="120"/>
              <w:jc w:val="center"/>
              <w:rPr>
                <w:b/>
              </w:rPr>
            </w:pPr>
            <w:r w:rsidRPr="00104DF4">
              <w:rPr>
                <w:b/>
              </w:rPr>
              <w:t>Byte 4</w:t>
            </w:r>
          </w:p>
        </w:tc>
        <w:tc>
          <w:tcPr>
            <w:tcW w:w="1717" w:type="dxa"/>
            <w:vAlign w:val="center"/>
          </w:tcPr>
          <w:p w:rsidR="00243E5B" w:rsidRPr="00104DF4" w:rsidRDefault="00243E5B" w:rsidP="00104DF4">
            <w:pPr>
              <w:spacing w:before="120" w:after="120"/>
              <w:jc w:val="center"/>
              <w:rPr>
                <w:b/>
              </w:rPr>
            </w:pPr>
            <w:r w:rsidRPr="00104DF4">
              <w:rPr>
                <w:b/>
              </w:rPr>
              <w:t xml:space="preserve">Byte </w:t>
            </w:r>
            <w:r w:rsidR="00104DF4" w:rsidRPr="00104DF4">
              <w:rPr>
                <w:b/>
              </w:rPr>
              <w:t>5</w:t>
            </w:r>
          </w:p>
        </w:tc>
      </w:tr>
      <w:tr w:rsidR="00104DF4" w:rsidTr="00104DF4">
        <w:tc>
          <w:tcPr>
            <w:tcW w:w="1384" w:type="dxa"/>
          </w:tcPr>
          <w:p w:rsidR="00104DF4" w:rsidRDefault="00104DF4" w:rsidP="00104DF4">
            <w:pPr>
              <w:spacing w:before="120" w:after="120"/>
            </w:pPr>
            <w:r>
              <w:t>Branch</w:t>
            </w:r>
          </w:p>
        </w:tc>
        <w:tc>
          <w:tcPr>
            <w:tcW w:w="3767" w:type="dxa"/>
            <w:gridSpan w:val="2"/>
            <w:vAlign w:val="center"/>
          </w:tcPr>
          <w:p w:rsidR="00104DF4" w:rsidRDefault="00104DF4" w:rsidP="00104DF4">
            <w:pPr>
              <w:spacing w:before="120" w:after="120"/>
              <w:jc w:val="center"/>
            </w:pPr>
            <w:r>
              <w:t>14 bit branch address</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104DF4" w:rsidTr="00104DF4">
        <w:tc>
          <w:tcPr>
            <w:tcW w:w="1384" w:type="dxa"/>
          </w:tcPr>
          <w:p w:rsidR="00104DF4" w:rsidRDefault="00104DF4" w:rsidP="00104DF4">
            <w:pPr>
              <w:spacing w:before="120" w:after="120"/>
            </w:pPr>
            <w:r>
              <w:t>Load.L</w:t>
            </w:r>
          </w:p>
        </w:tc>
        <w:tc>
          <w:tcPr>
            <w:tcW w:w="2050" w:type="dxa"/>
            <w:vAlign w:val="center"/>
          </w:tcPr>
          <w:p w:rsidR="00104DF4" w:rsidRDefault="00104DF4" w:rsidP="00104DF4">
            <w:pPr>
              <w:spacing w:before="120" w:after="120"/>
              <w:jc w:val="center"/>
            </w:pPr>
            <w:r>
              <w:t>Opcode</w:t>
            </w:r>
          </w:p>
        </w:tc>
        <w:tc>
          <w:tcPr>
            <w:tcW w:w="6868" w:type="dxa"/>
            <w:gridSpan w:val="4"/>
            <w:vAlign w:val="center"/>
          </w:tcPr>
          <w:p w:rsidR="00104DF4" w:rsidRDefault="00104DF4" w:rsidP="00104DF4">
            <w:pPr>
              <w:spacing w:before="120" w:after="120"/>
              <w:jc w:val="center"/>
            </w:pPr>
            <w:r>
              <w:t>32-bit literal</w:t>
            </w:r>
          </w:p>
        </w:tc>
      </w:tr>
      <w:tr w:rsidR="00104DF4" w:rsidTr="00104DF4">
        <w:tc>
          <w:tcPr>
            <w:tcW w:w="1384" w:type="dxa"/>
          </w:tcPr>
          <w:p w:rsidR="00104DF4" w:rsidRDefault="00104DF4" w:rsidP="00104DF4">
            <w:pPr>
              <w:spacing w:before="120" w:after="120"/>
            </w:pPr>
            <w:r>
              <w:t>Load.W</w:t>
            </w:r>
          </w:p>
        </w:tc>
        <w:tc>
          <w:tcPr>
            <w:tcW w:w="2050" w:type="dxa"/>
            <w:vAlign w:val="center"/>
          </w:tcPr>
          <w:p w:rsidR="00104DF4" w:rsidRDefault="00104DF4" w:rsidP="00104DF4">
            <w:pPr>
              <w:spacing w:before="120" w:after="120"/>
              <w:jc w:val="center"/>
            </w:pPr>
            <w:r>
              <w:t>Opcode</w:t>
            </w:r>
          </w:p>
        </w:tc>
        <w:tc>
          <w:tcPr>
            <w:tcW w:w="3434" w:type="dxa"/>
            <w:gridSpan w:val="2"/>
            <w:vAlign w:val="center"/>
          </w:tcPr>
          <w:p w:rsidR="00104DF4" w:rsidRDefault="00104DF4" w:rsidP="00104DF4">
            <w:pPr>
              <w:spacing w:before="120" w:after="120"/>
              <w:jc w:val="center"/>
            </w:pPr>
            <w:r>
              <w:t>16-bit literal</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243E5B" w:rsidTr="00104DF4">
        <w:tc>
          <w:tcPr>
            <w:tcW w:w="1384" w:type="dxa"/>
          </w:tcPr>
          <w:p w:rsidR="00243E5B" w:rsidRDefault="00104DF4" w:rsidP="00104DF4">
            <w:pPr>
              <w:spacing w:before="120" w:after="120"/>
            </w:pPr>
            <w:r>
              <w:t>Load.B</w:t>
            </w:r>
          </w:p>
        </w:tc>
        <w:tc>
          <w:tcPr>
            <w:tcW w:w="2050" w:type="dxa"/>
            <w:vAlign w:val="center"/>
          </w:tcPr>
          <w:p w:rsidR="00243E5B" w:rsidRDefault="00104DF4" w:rsidP="00104DF4">
            <w:pPr>
              <w:spacing w:before="120" w:after="120"/>
              <w:jc w:val="center"/>
            </w:pPr>
            <w:r>
              <w:t>Opcode</w:t>
            </w:r>
          </w:p>
        </w:tc>
        <w:tc>
          <w:tcPr>
            <w:tcW w:w="1717" w:type="dxa"/>
            <w:vAlign w:val="center"/>
          </w:tcPr>
          <w:p w:rsidR="00243E5B" w:rsidRDefault="00104DF4" w:rsidP="00104DF4">
            <w:pPr>
              <w:spacing w:before="120" w:after="120"/>
              <w:jc w:val="center"/>
            </w:pPr>
            <w:r>
              <w:t>8-bit literal</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r>
      <w:tr w:rsidR="00F05ED8" w:rsidTr="00A0665C">
        <w:tc>
          <w:tcPr>
            <w:tcW w:w="1384" w:type="dxa"/>
          </w:tcPr>
          <w:p w:rsidR="00F05ED8" w:rsidRDefault="00F05ED8" w:rsidP="00104DF4">
            <w:pPr>
              <w:spacing w:before="120" w:after="120"/>
            </w:pPr>
            <w:r>
              <w:t>JSL</w:t>
            </w:r>
          </w:p>
        </w:tc>
        <w:tc>
          <w:tcPr>
            <w:tcW w:w="2050" w:type="dxa"/>
            <w:vAlign w:val="center"/>
          </w:tcPr>
          <w:p w:rsidR="00F05ED8" w:rsidRDefault="00F05ED8" w:rsidP="00104DF4">
            <w:pPr>
              <w:spacing w:before="120" w:after="120"/>
              <w:jc w:val="center"/>
            </w:pPr>
            <w:r>
              <w:t>Opcode</w:t>
            </w:r>
          </w:p>
        </w:tc>
        <w:tc>
          <w:tcPr>
            <w:tcW w:w="5151" w:type="dxa"/>
            <w:gridSpan w:val="3"/>
            <w:vAlign w:val="center"/>
          </w:tcPr>
          <w:p w:rsidR="00F05ED8" w:rsidRDefault="00F05ED8" w:rsidP="00104DF4">
            <w:pPr>
              <w:spacing w:before="120" w:after="120"/>
              <w:jc w:val="center"/>
            </w:pPr>
            <w:r>
              <w:t>24-bit subroutine address</w:t>
            </w:r>
          </w:p>
        </w:tc>
        <w:tc>
          <w:tcPr>
            <w:tcW w:w="1717" w:type="dxa"/>
            <w:vAlign w:val="center"/>
          </w:tcPr>
          <w:p w:rsidR="00F05ED8" w:rsidRDefault="00F05ED8" w:rsidP="00104DF4">
            <w:pPr>
              <w:spacing w:before="120" w:after="120"/>
              <w:jc w:val="center"/>
            </w:pPr>
            <w:r>
              <w:t>-</w:t>
            </w:r>
          </w:p>
        </w:tc>
      </w:tr>
    </w:tbl>
    <w:p w:rsidR="00243E5B" w:rsidRDefault="00104DF4" w:rsidP="00104DF4">
      <w:pPr>
        <w:pStyle w:val="Caption"/>
      </w:pPr>
      <w:r>
        <w:t xml:space="preserve">Figure </w:t>
      </w:r>
      <w:fldSimple w:instr=" SEQ Figure \* ARABIC ">
        <w:r w:rsidR="00EF7943">
          <w:rPr>
            <w:noProof/>
          </w:rPr>
          <w:t>3</w:t>
        </w:r>
      </w:fldSimple>
      <w:r>
        <w:t>: multi-byte instructions with literal data</w:t>
      </w:r>
    </w:p>
    <w:p w:rsidR="00984E94" w:rsidRPr="00984E94" w:rsidRDefault="00984E94" w:rsidP="00984E94">
      <w:pPr>
        <w:rPr>
          <w:lang w:bidi="hi-IN"/>
        </w:rPr>
      </w:pPr>
    </w:p>
    <w:p w:rsidR="00243E5B" w:rsidRDefault="00243E5B">
      <w:pPr>
        <w:jc w:val="left"/>
      </w:pPr>
      <w:r>
        <w:br w:type="page"/>
      </w:r>
    </w:p>
    <w:p w:rsidR="00697206" w:rsidRDefault="00243E5B" w:rsidP="00243E5B">
      <w:pPr>
        <w:pStyle w:val="Heading2"/>
      </w:pPr>
      <w:bookmarkStart w:id="17" w:name="_Toc430290322"/>
      <w:r>
        <w:lastRenderedPageBreak/>
        <w:t>3.2</w:t>
      </w:r>
      <w:r w:rsidR="00C4034B">
        <w:t xml:space="preserve">. </w:t>
      </w:r>
      <w:r>
        <w:t xml:space="preserve"> Instruction set summary</w:t>
      </w:r>
      <w:bookmarkEnd w:id="17"/>
    </w:p>
    <w:p w:rsidR="00243E5B" w:rsidRPr="00243E5B" w:rsidRDefault="00243E5B" w:rsidP="00243E5B"/>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1D1199" w:rsidP="00700636">
            <w:pPr>
              <w:spacing w:before="120" w:after="120"/>
              <w:rPr>
                <w:b/>
              </w:rPr>
            </w:pPr>
            <w:r w:rsidRPr="007E1CE1">
              <w:rPr>
                <w:b/>
              </w:rPr>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7E1CE1">
        <w:trPr>
          <w:cantSplit/>
        </w:trPr>
        <w:tc>
          <w:tcPr>
            <w:tcW w:w="2898" w:type="dxa"/>
          </w:tcPr>
          <w:p w:rsidR="001D1199" w:rsidRPr="007E1CE1" w:rsidRDefault="00DD3DE6" w:rsidP="00700636">
            <w:pPr>
              <w:spacing w:before="120" w:after="120"/>
              <w:rPr>
                <w:b/>
              </w:rPr>
            </w:pPr>
            <w:r w:rsidRPr="007E1CE1">
              <w:rPr>
                <w:b/>
              </w:rP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DD3DE6" w:rsidP="00700636">
            <w:pPr>
              <w:spacing w:before="120" w:after="120"/>
              <w:rPr>
                <w:b/>
              </w:rPr>
            </w:pPr>
            <w:r w:rsidRPr="007E1CE1">
              <w:rPr>
                <w:b/>
              </w:rP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NIP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DD3DE6" w:rsidTr="00261BE3">
        <w:trPr>
          <w:cantSplit/>
        </w:trPr>
        <w:tc>
          <w:tcPr>
            <w:tcW w:w="2898" w:type="dxa"/>
          </w:tcPr>
          <w:p w:rsidR="00DD3DE6" w:rsidRPr="007E1CE1" w:rsidRDefault="00DD3DE6" w:rsidP="00700636">
            <w:pPr>
              <w:spacing w:before="120" w:after="120"/>
              <w:rPr>
                <w:b/>
              </w:rPr>
            </w:pPr>
            <w:r w:rsidRPr="007E1CE1">
              <w:rPr>
                <w:b/>
              </w:rP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r w:rsidR="00DD3DE6" w:rsidTr="009E07AB">
        <w:tc>
          <w:tcPr>
            <w:tcW w:w="2898" w:type="dxa"/>
          </w:tcPr>
          <w:p w:rsidR="00DD3DE6" w:rsidRPr="007E1CE1" w:rsidRDefault="00DD3DE6" w:rsidP="00700636">
            <w:pPr>
              <w:spacing w:before="120" w:after="120"/>
              <w:rPr>
                <w:b/>
              </w:rPr>
            </w:pPr>
            <w:r w:rsidRPr="007E1CE1">
              <w:rPr>
                <w:b/>
              </w:rPr>
              <w:lastRenderedPageBreak/>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PSP</w:t>
            </w:r>
            <w:r w:rsidR="00E61439"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F05ED8">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p w:rsidR="00F42A2A" w:rsidRDefault="00F42A2A"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lastRenderedPageBreak/>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EB7A07" w:rsidP="00700636">
            <w:pPr>
              <w:spacing w:before="120" w:after="120"/>
            </w:pPr>
            <w:r>
              <w:t>1 cycle / 4</w:t>
            </w:r>
            <w:r w:rsidR="00DD3DE6">
              <w:t xml:space="preserve"> cycle</w:t>
            </w:r>
            <w:r w:rsidR="00B625B3">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w:t>
            </w:r>
            <w:r w:rsidR="00EB7A07">
              <w:t xml:space="preserve"> and returns stacks accordingly (4 cycles)</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bookmarkStart w:id="18" w:name="_GoBack"/>
            <w:bookmarkEnd w:id="18"/>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w:t>
            </w:r>
            <w:r w:rsidR="00DE0591" w:rsidRPr="007E1CE1">
              <w:rPr>
                <w:b/>
              </w:rPr>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7E1CE1" w:rsidRDefault="00DE0591" w:rsidP="00700636">
            <w:pPr>
              <w:spacing w:before="120" w:after="120"/>
              <w:rPr>
                <w:b/>
              </w:rPr>
            </w:pPr>
            <w:r w:rsidRPr="007E1CE1">
              <w:rPr>
                <w:b/>
              </w:rP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DE0591" w:rsidP="00700636">
            <w:pPr>
              <w:spacing w:before="120" w:after="120"/>
              <w:rPr>
                <w:b/>
              </w:rPr>
            </w:pPr>
            <w:r w:rsidRPr="00C24BCC">
              <w:rPr>
                <w:b/>
              </w:rP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F42A2A" w:rsidRDefault="00F42A2A"/>
    <w:p w:rsidR="00F42A2A" w:rsidRDefault="00F42A2A"/>
    <w:p w:rsidR="00F42A2A" w:rsidRDefault="00F42A2A"/>
    <w:tbl>
      <w:tblPr>
        <w:tblStyle w:val="TableGrid"/>
        <w:tblW w:w="0" w:type="auto"/>
        <w:tblLook w:val="04A0" w:firstRow="1" w:lastRow="0" w:firstColumn="1" w:lastColumn="0" w:noHBand="0" w:noVBand="1"/>
      </w:tblPr>
      <w:tblGrid>
        <w:gridCol w:w="2898"/>
        <w:gridCol w:w="1890"/>
        <w:gridCol w:w="2394"/>
        <w:gridCol w:w="2394"/>
      </w:tblGrid>
      <w:tr w:rsidR="00F42A2A" w:rsidTr="00F42A2A">
        <w:tc>
          <w:tcPr>
            <w:tcW w:w="2898" w:type="dxa"/>
          </w:tcPr>
          <w:p w:rsidR="00F42A2A" w:rsidRPr="00C24BCC" w:rsidRDefault="00F42A2A" w:rsidP="00F42A2A">
            <w:pPr>
              <w:spacing w:before="120" w:after="120"/>
              <w:rPr>
                <w:b/>
              </w:rPr>
            </w:pPr>
            <w:r w:rsidRPr="00C24BCC">
              <w:rPr>
                <w:b/>
              </w:rPr>
              <w:lastRenderedPageBreak/>
              <w:t>SUBX</w:t>
            </w:r>
          </w:p>
        </w:tc>
        <w:tc>
          <w:tcPr>
            <w:tcW w:w="1890" w:type="dxa"/>
          </w:tcPr>
          <w:p w:rsidR="00F42A2A" w:rsidRDefault="00F42A2A" w:rsidP="00F42A2A">
            <w:pPr>
              <w:spacing w:before="120" w:after="120"/>
            </w:pPr>
            <w:r>
              <w:t>1 byte</w:t>
            </w:r>
          </w:p>
        </w:tc>
        <w:tc>
          <w:tcPr>
            <w:tcW w:w="2394" w:type="dxa"/>
          </w:tcPr>
          <w:p w:rsidR="00F42A2A" w:rsidRDefault="00F42A2A" w:rsidP="00F42A2A">
            <w:pPr>
              <w:spacing w:before="120" w:after="120"/>
            </w:pPr>
            <w:r>
              <w:t>0x15</w:t>
            </w:r>
          </w:p>
        </w:tc>
        <w:tc>
          <w:tcPr>
            <w:tcW w:w="2394" w:type="dxa"/>
          </w:tcPr>
          <w:p w:rsidR="00F42A2A" w:rsidRDefault="00F42A2A" w:rsidP="00F42A2A">
            <w:pPr>
              <w:spacing w:before="120" w:after="120"/>
            </w:pPr>
            <w:r>
              <w:t>1 cycle</w:t>
            </w:r>
          </w:p>
        </w:tc>
      </w:tr>
      <w:tr w:rsidR="00F42A2A" w:rsidTr="00F42A2A">
        <w:tc>
          <w:tcPr>
            <w:tcW w:w="4788" w:type="dxa"/>
            <w:gridSpan w:val="2"/>
          </w:tcPr>
          <w:p w:rsidR="00F42A2A" w:rsidRDefault="00F42A2A" w:rsidP="00F42A2A">
            <w:pPr>
              <w:spacing w:before="120" w:after="120"/>
            </w:pPr>
            <w:r>
              <w:t>Subtraction with extend flag as borrow. The extend flag resides within the datapath and is not otherwise accessible to software.  The flag is only affected by arithmetic instructions.  See the D- FORTH word</w:t>
            </w:r>
          </w:p>
        </w:tc>
        <w:tc>
          <w:tcPr>
            <w:tcW w:w="2394" w:type="dxa"/>
          </w:tcPr>
          <w:p w:rsidR="00F42A2A" w:rsidRDefault="00F42A2A" w:rsidP="00F42A2A">
            <w:pPr>
              <w:spacing w:before="120" w:after="120"/>
            </w:pPr>
            <w:r>
              <w:t>( x1 x2 -- x3)</w:t>
            </w:r>
          </w:p>
        </w:tc>
        <w:tc>
          <w:tcPr>
            <w:tcW w:w="2394" w:type="dxa"/>
          </w:tcPr>
          <w:p w:rsidR="00F42A2A" w:rsidRDefault="00F42A2A" w:rsidP="00F42A2A">
            <w:pPr>
              <w:spacing w:before="120" w:after="120"/>
            </w:pPr>
            <w:r>
              <w:t>( --)</w:t>
            </w:r>
          </w:p>
        </w:tc>
      </w:tr>
    </w:tbl>
    <w:p w:rsidR="002F70A8" w:rsidRDefault="002F70A8"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C24BCC" w:rsidRDefault="001470A9" w:rsidP="00700636">
            <w:pPr>
              <w:spacing w:before="120" w:after="120"/>
              <w:rPr>
                <w:b/>
              </w:rPr>
            </w:pPr>
            <w:r w:rsidRPr="00C24BCC">
              <w:rPr>
                <w:b/>
              </w:rP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645D5" w:rsidTr="00A0665C">
        <w:tc>
          <w:tcPr>
            <w:tcW w:w="2898" w:type="dxa"/>
          </w:tcPr>
          <w:p w:rsidR="009645D5" w:rsidRPr="00C24BCC" w:rsidRDefault="009645D5" w:rsidP="00A0665C">
            <w:pPr>
              <w:spacing w:before="120" w:after="120"/>
              <w:rPr>
                <w:b/>
              </w:rPr>
            </w:pPr>
            <w:r w:rsidRPr="00C24BCC">
              <w:rPr>
                <w:b/>
              </w:rPr>
              <w:t>=</w:t>
            </w:r>
          </w:p>
        </w:tc>
        <w:tc>
          <w:tcPr>
            <w:tcW w:w="1890" w:type="dxa"/>
          </w:tcPr>
          <w:p w:rsidR="009645D5" w:rsidRDefault="009645D5" w:rsidP="00A0665C">
            <w:pPr>
              <w:spacing w:before="120" w:after="120"/>
            </w:pPr>
            <w:r>
              <w:t>1 byte</w:t>
            </w:r>
          </w:p>
        </w:tc>
        <w:tc>
          <w:tcPr>
            <w:tcW w:w="2394" w:type="dxa"/>
          </w:tcPr>
          <w:p w:rsidR="009645D5" w:rsidRDefault="009645D5" w:rsidP="00A0665C">
            <w:pPr>
              <w:spacing w:before="120" w:after="120"/>
            </w:pPr>
            <w:r>
              <w:t>0x16</w:t>
            </w:r>
          </w:p>
        </w:tc>
        <w:tc>
          <w:tcPr>
            <w:tcW w:w="2394" w:type="dxa"/>
          </w:tcPr>
          <w:p w:rsidR="009645D5" w:rsidRDefault="009645D5" w:rsidP="00A0665C">
            <w:pPr>
              <w:spacing w:before="120" w:after="120"/>
            </w:pPr>
            <w:r>
              <w:t>1 cycle</w:t>
            </w:r>
          </w:p>
        </w:tc>
      </w:tr>
      <w:tr w:rsidR="009645D5" w:rsidTr="00A0665C">
        <w:tc>
          <w:tcPr>
            <w:tcW w:w="4788" w:type="dxa"/>
            <w:gridSpan w:val="2"/>
          </w:tcPr>
          <w:p w:rsidR="009645D5" w:rsidRDefault="009645D5" w:rsidP="00A0665C">
            <w:pPr>
              <w:spacing w:before="120" w:after="120"/>
            </w:pPr>
            <w:r>
              <w:t>Returns -1 (true) if x1 = x2</w:t>
            </w:r>
          </w:p>
        </w:tc>
        <w:tc>
          <w:tcPr>
            <w:tcW w:w="2394" w:type="dxa"/>
          </w:tcPr>
          <w:p w:rsidR="009645D5" w:rsidRDefault="009645D5" w:rsidP="00A0665C">
            <w:pPr>
              <w:spacing w:before="120" w:after="120"/>
            </w:pPr>
            <w:r>
              <w:t>( x1 x2 -- flag)</w:t>
            </w:r>
          </w:p>
        </w:tc>
        <w:tc>
          <w:tcPr>
            <w:tcW w:w="2394" w:type="dxa"/>
          </w:tcPr>
          <w:p w:rsidR="009645D5" w:rsidRDefault="009645D5" w:rsidP="00A0665C">
            <w:pPr>
              <w:spacing w:before="120" w:after="120"/>
            </w:pPr>
            <w:r>
              <w:t>( --)</w:t>
            </w:r>
          </w:p>
        </w:tc>
      </w:tr>
    </w:tbl>
    <w:p w:rsidR="009645D5" w:rsidRDefault="009645D5"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32210F" w:rsidP="00700636">
            <w:pPr>
              <w:spacing w:before="120" w:after="120"/>
              <w:rPr>
                <w:b/>
              </w:rPr>
            </w:pPr>
            <w:r w:rsidRPr="00C24BCC">
              <w:rPr>
                <w:b/>
              </w:rP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C24BCC">
        <w:trPr>
          <w:cantSplit/>
        </w:trPr>
        <w:tc>
          <w:tcPr>
            <w:tcW w:w="2898" w:type="dxa"/>
          </w:tcPr>
          <w:p w:rsidR="00AE05EC" w:rsidRPr="00C24BCC" w:rsidRDefault="009E789A" w:rsidP="00700636">
            <w:pPr>
              <w:spacing w:before="120" w:after="120"/>
              <w:rPr>
                <w:b/>
              </w:rPr>
            </w:pPr>
            <w:r w:rsidRPr="00C24BCC">
              <w:rPr>
                <w:b/>
              </w:rP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lastRenderedPageBreak/>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243748">
            <w:pPr>
              <w:spacing w:before="120" w:after="120"/>
              <w:rPr>
                <w:b/>
              </w:rPr>
            </w:pPr>
            <w:r w:rsidRPr="00C24BCC">
              <w:rPr>
                <w:b/>
              </w:rPr>
              <w:t>0=</w:t>
            </w:r>
            <w:r w:rsidR="00243748" w:rsidRPr="00C24BCC">
              <w:rPr>
                <w:b/>
              </w:rPr>
              <w:t xml:space="preserve"> </w:t>
            </w:r>
            <w:r w:rsidR="00243748" w:rsidRPr="00C24BCC">
              <w:rPr>
                <w:i/>
              </w:rPr>
              <w:t>or</w:t>
            </w:r>
            <w:r w:rsidR="00243748" w:rsidRPr="00C24BCC">
              <w:rPr>
                <w:b/>
              </w:rPr>
              <w:t xml:space="preserve">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C24BCC" w:rsidRDefault="00F65EB7" w:rsidP="00700636">
            <w:pPr>
              <w:spacing w:before="120" w:after="120"/>
              <w:rPr>
                <w:b/>
              </w:rPr>
            </w:pPr>
            <w:r w:rsidRPr="00C24BCC">
              <w:rPr>
                <w:b/>
              </w:rP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rsidRPr="00C24BCC">
              <w:rPr>
                <w:b/>
              </w:rPr>
              <w:t>ZERO</w:t>
            </w:r>
            <w:r>
              <w:t xml:space="preserve"> </w:t>
            </w:r>
            <w:r w:rsidRPr="00C24BCC">
              <w:rPr>
                <w:i/>
              </w:rPr>
              <w:t>or</w:t>
            </w:r>
            <w:r>
              <w:t xml:space="preserve"> </w:t>
            </w:r>
            <w:r w:rsidRPr="00C24BCC">
              <w:rPr>
                <w:b/>
              </w:rPr>
              <w:t>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60784A">
            <w:pPr>
              <w:spacing w:before="120" w:after="120"/>
            </w:pPr>
            <w:r>
              <w:t>Pl</w:t>
            </w:r>
            <w:r w:rsidR="0060784A">
              <w:t xml:space="preserve">ace zero (false) on the stack. </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r w:rsidR="00AE05EC" w:rsidTr="009E07AB">
        <w:tc>
          <w:tcPr>
            <w:tcW w:w="2898" w:type="dxa"/>
          </w:tcPr>
          <w:p w:rsidR="00AE05EC" w:rsidRPr="0060784A" w:rsidRDefault="009E07AB" w:rsidP="00700636">
            <w:pPr>
              <w:spacing w:before="120" w:after="120"/>
              <w:rPr>
                <w:b/>
              </w:rPr>
            </w:pPr>
            <w:r w:rsidRPr="0060784A">
              <w:rPr>
                <w:b/>
              </w:rPr>
              <w:lastRenderedPageBreak/>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rsidRPr="0060784A">
              <w:rPr>
                <w:b/>
              </w:rPr>
              <w:t>LSL</w:t>
            </w:r>
            <w:r w:rsidR="0021235B">
              <w:t xml:space="preserve"> </w:t>
            </w:r>
            <w:r w:rsidR="0021235B" w:rsidRPr="0060784A">
              <w:rPr>
                <w:i/>
              </w:rPr>
              <w:t>or</w:t>
            </w:r>
            <w:r w:rsidR="0021235B">
              <w:t xml:space="preserve"> </w:t>
            </w:r>
            <w:r w:rsidR="0021235B" w:rsidRPr="0060784A">
              <w:rPr>
                <w:b/>
              </w:rPr>
              <w:t>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Bit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9E07AB" w:rsidP="00700636">
            <w:pPr>
              <w:spacing w:before="120" w:after="120"/>
              <w:rPr>
                <w:b/>
              </w:rPr>
            </w:pPr>
            <w:r w:rsidRPr="0060784A">
              <w:rPr>
                <w:b/>
              </w:rP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Bit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60784A">
              <w:t>top two stack positions, high</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261BE3" w:rsidRDefault="00261BE3"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60784A" w:rsidP="00700636">
            <w:pPr>
              <w:spacing w:before="120" w:after="120"/>
            </w:pPr>
            <w:r>
              <w:t>5</w:t>
            </w:r>
            <w:r w:rsidR="001470A9">
              <w:t xml:space="preserve"> cycle</w:t>
            </w:r>
            <w:r>
              <w:t>s</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r w:rsidR="001470A9" w:rsidRPr="0032210F">
              <w:t>quot</w:t>
            </w:r>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lastRenderedPageBreak/>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longword from memory (</w:t>
            </w:r>
            <w:r w:rsidR="009E07AB">
              <w:t>big endian</w:t>
            </w:r>
            <w:r>
              <w:t>)</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br w:type="page"/>
            </w:r>
            <w:r w:rsidRPr="0060784A">
              <w:rPr>
                <w:b/>
              </w:rPr>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60784A">
            <w:pPr>
              <w:spacing w:before="120" w:after="120"/>
            </w:pPr>
            <w:r>
              <w:t>Store a longword in memory (</w:t>
            </w:r>
            <w:r w:rsidR="009E07AB">
              <w:t>big endian</w:t>
            </w:r>
            <w:r>
              <w:t>)</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word from memory (</w:t>
            </w:r>
            <w:r w:rsidR="009E07AB">
              <w:t>big endian</w:t>
            </w:r>
            <w:r>
              <w:t>)</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w:t>
            </w:r>
            <w:r w:rsidR="0060784A">
              <w:t>n memory (</w:t>
            </w:r>
            <w:r>
              <w:t>big endian</w:t>
            </w:r>
            <w:r w:rsidR="0060784A">
              <w:t>)</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(x -- x x | x)</w:t>
            </w:r>
          </w:p>
        </w:tc>
        <w:tc>
          <w:tcPr>
            <w:tcW w:w="2394" w:type="dxa"/>
          </w:tcPr>
          <w:p w:rsidR="001470A9" w:rsidRDefault="001470A9" w:rsidP="00700636">
            <w:pPr>
              <w:spacing w:before="120" w:after="120"/>
            </w:pPr>
            <w:r>
              <w:t>( --)</w:t>
            </w:r>
          </w:p>
        </w:tc>
      </w:tr>
    </w:tbl>
    <w:tbl>
      <w:tblPr>
        <w:tblStyle w:val="TableGrid"/>
        <w:tblpPr w:leftFromText="180" w:rightFromText="180" w:vertAnchor="text" w:tblpY="99"/>
        <w:tblW w:w="0" w:type="auto"/>
        <w:tblLook w:val="04A0" w:firstRow="1" w:lastRow="0" w:firstColumn="1" w:lastColumn="0" w:noHBand="0" w:noVBand="1"/>
      </w:tblPr>
      <w:tblGrid>
        <w:gridCol w:w="2898"/>
        <w:gridCol w:w="1890"/>
        <w:gridCol w:w="2394"/>
        <w:gridCol w:w="2394"/>
      </w:tblGrid>
      <w:tr w:rsidR="00446CE6" w:rsidTr="00446CE6">
        <w:tc>
          <w:tcPr>
            <w:tcW w:w="2898" w:type="dxa"/>
          </w:tcPr>
          <w:p w:rsidR="00446CE6" w:rsidRPr="001D1199" w:rsidRDefault="00446CE6" w:rsidP="00446CE6">
            <w:pPr>
              <w:spacing w:before="120" w:after="120"/>
            </w:pPr>
            <w:r w:rsidRPr="0060784A">
              <w:rPr>
                <w:b/>
              </w:rPr>
              <w:t>LOAD.B</w:t>
            </w:r>
            <w:r>
              <w:t xml:space="preserve"> </w:t>
            </w:r>
            <w:r w:rsidRPr="0060784A">
              <w:rPr>
                <w:i/>
              </w:rPr>
              <w:t>or</w:t>
            </w:r>
            <w:r>
              <w:rPr>
                <w:i/>
              </w:rPr>
              <w:t xml:space="preserve"> </w:t>
            </w:r>
            <w:r>
              <w:t xml:space="preserve"> </w:t>
            </w:r>
            <w:r w:rsidRPr="0060784A">
              <w:rPr>
                <w:b/>
              </w:rPr>
              <w:t>#.B</w:t>
            </w:r>
          </w:p>
        </w:tc>
        <w:tc>
          <w:tcPr>
            <w:tcW w:w="1890" w:type="dxa"/>
          </w:tcPr>
          <w:p w:rsidR="00446CE6" w:rsidRDefault="00446CE6" w:rsidP="00446CE6">
            <w:pPr>
              <w:spacing w:before="120" w:after="120"/>
            </w:pPr>
            <w:r>
              <w:t>2 bytes</w:t>
            </w:r>
          </w:p>
        </w:tc>
        <w:tc>
          <w:tcPr>
            <w:tcW w:w="2394" w:type="dxa"/>
          </w:tcPr>
          <w:p w:rsidR="00446CE6" w:rsidRDefault="00446CE6" w:rsidP="00446CE6">
            <w:pPr>
              <w:spacing w:before="120" w:after="120"/>
            </w:pPr>
            <w:r>
              <w:t>0x34, x1</w:t>
            </w:r>
          </w:p>
        </w:tc>
        <w:tc>
          <w:tcPr>
            <w:tcW w:w="2394" w:type="dxa"/>
          </w:tcPr>
          <w:p w:rsidR="00446CE6" w:rsidRDefault="00446CE6" w:rsidP="00446CE6">
            <w:pPr>
              <w:spacing w:before="120" w:after="120"/>
            </w:pPr>
            <w:r>
              <w:t>2 cycles</w:t>
            </w:r>
          </w:p>
        </w:tc>
      </w:tr>
      <w:tr w:rsidR="00446CE6" w:rsidTr="00446CE6">
        <w:tc>
          <w:tcPr>
            <w:tcW w:w="4788" w:type="dxa"/>
            <w:gridSpan w:val="2"/>
          </w:tcPr>
          <w:p w:rsidR="00446CE6" w:rsidRDefault="00446CE6" w:rsidP="00446CE6">
            <w:pPr>
              <w:spacing w:before="120" w:after="120"/>
            </w:pPr>
            <w:r w:rsidRPr="00753658">
              <w:t>Fetch inline byte to stack and zero extend</w:t>
            </w:r>
          </w:p>
        </w:tc>
        <w:tc>
          <w:tcPr>
            <w:tcW w:w="2394" w:type="dxa"/>
          </w:tcPr>
          <w:p w:rsidR="00446CE6" w:rsidRDefault="00446CE6" w:rsidP="00446CE6">
            <w:pPr>
              <w:spacing w:before="120" w:after="120"/>
            </w:pPr>
            <w:r>
              <w:t>( -- x)</w:t>
            </w:r>
          </w:p>
        </w:tc>
        <w:tc>
          <w:tcPr>
            <w:tcW w:w="2394" w:type="dxa"/>
          </w:tcPr>
          <w:p w:rsidR="00446CE6" w:rsidRDefault="00446CE6" w:rsidP="00446CE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LOAD.W</w:t>
            </w:r>
            <w:r>
              <w:t xml:space="preserve"> </w:t>
            </w:r>
            <w:r w:rsidRPr="0060784A">
              <w:rPr>
                <w:i/>
              </w:rPr>
              <w:t>or</w:t>
            </w:r>
            <w:r>
              <w:t xml:space="preserve"> </w:t>
            </w:r>
            <w:r w:rsidR="0060784A">
              <w:t xml:space="preserve"> </w:t>
            </w:r>
            <w:r w:rsidRPr="0060784A">
              <w:rPr>
                <w:b/>
              </w:rPr>
              <w:t>#.W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LOAD.L</w:t>
            </w:r>
            <w:r>
              <w:t xml:space="preserve"> </w:t>
            </w:r>
            <w:r w:rsidRPr="0060784A">
              <w:rPr>
                <w:i/>
              </w:rPr>
              <w:t>or</w:t>
            </w:r>
            <w:r>
              <w:t xml:space="preserve"> </w:t>
            </w:r>
            <w:r w:rsidR="0060784A">
              <w:t xml:space="preserve"> </w:t>
            </w:r>
            <w:r w:rsidRPr="0060784A">
              <w:rPr>
                <w:b/>
              </w:rPr>
              <w:t>#.L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60784A" w:rsidRDefault="0021235B" w:rsidP="00700636">
            <w:pPr>
              <w:spacing w:before="120" w:after="120"/>
              <w:rPr>
                <w:b/>
              </w:rPr>
            </w:pPr>
            <w:r w:rsidRPr="0060784A">
              <w:rPr>
                <w:b/>
              </w:rP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addr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1235B" w:rsidP="00700636">
            <w:pPr>
              <w:spacing w:before="120" w:after="120"/>
              <w:rPr>
                <w:b/>
              </w:rPr>
            </w:pPr>
            <w:r w:rsidRPr="0060784A">
              <w:rPr>
                <w:b/>
              </w:rP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addr</w:t>
            </w:r>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r w:rsidR="00753658">
              <w:t xml:space="preserve">addr </w:t>
            </w:r>
            <w:r>
              <w:t>--)</w:t>
            </w:r>
          </w:p>
        </w:tc>
        <w:tc>
          <w:tcPr>
            <w:tcW w:w="2394" w:type="dxa"/>
          </w:tcPr>
          <w:p w:rsidR="009E07AB" w:rsidRDefault="009E07AB" w:rsidP="00700636">
            <w:pPr>
              <w:spacing w:before="120" w:after="120"/>
            </w:pPr>
            <w:r>
              <w:t>( --</w:t>
            </w:r>
            <w:r w:rsidR="00753658">
              <w:t xml:space="preserve"> addr</w:t>
            </w:r>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addr</w:t>
            </w:r>
            <w:r>
              <w:t>)</w:t>
            </w:r>
          </w:p>
        </w:tc>
      </w:tr>
    </w:tbl>
    <w:p w:rsidR="009E07AB" w:rsidRDefault="009E07AB" w:rsidP="00700636">
      <w:pPr>
        <w:spacing w:before="120" w:after="120"/>
      </w:pPr>
    </w:p>
    <w:p w:rsidR="00FA13AF" w:rsidRDefault="00FA13AF" w:rsidP="00700636">
      <w:pPr>
        <w:spacing w:before="120" w:after="120"/>
      </w:pPr>
    </w:p>
    <w:p w:rsidR="00FA13AF" w:rsidRDefault="00FA13AF"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D5132B" w:rsidP="00700636">
            <w:pPr>
              <w:spacing w:before="120" w:after="120"/>
              <w:rPr>
                <w:b/>
              </w:rPr>
            </w:pPr>
            <w:r w:rsidRPr="0060784A">
              <w:rPr>
                <w:b/>
              </w:rPr>
              <w:lastRenderedPageBreak/>
              <w:t>RE</w:t>
            </w:r>
            <w:r w:rsidR="00241ADD"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p w:rsidR="00241ADD" w:rsidRDefault="00241ADD" w:rsidP="00700636">
            <w:pPr>
              <w:spacing w:before="120" w:after="120"/>
            </w:pPr>
            <w:r>
              <w:t>( -- addr)</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r w:rsidR="00241ADD">
              <w:t>addr</w:t>
            </w:r>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60784A" w:rsidRDefault="00861D98" w:rsidP="00F315AB">
            <w:pPr>
              <w:spacing w:before="120" w:after="120"/>
              <w:rPr>
                <w:b/>
              </w:rPr>
            </w:pPr>
            <w:r w:rsidRPr="0060784A">
              <w:rPr>
                <w:b/>
              </w:rP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addr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678BB">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lastRenderedPageBreak/>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678BB">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476A4A" w:rsidRDefault="00AC3924" w:rsidP="00035CF8">
      <w:pPr>
        <w:pStyle w:val="Heading1"/>
      </w:pPr>
      <w:bookmarkStart w:id="19" w:name="_Toc430290323"/>
      <w:r>
        <w:lastRenderedPageBreak/>
        <w:t>4</w:t>
      </w:r>
      <w:r w:rsidR="0012468A">
        <w:t>. System m</w:t>
      </w:r>
      <w:r w:rsidR="00476A4A">
        <w:t>emory map</w:t>
      </w:r>
      <w:bookmarkEnd w:id="19"/>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 xml:space="preserve">SPI data byte.  Writing to this register </w:t>
            </w:r>
            <w:r>
              <w:lastRenderedPageBreak/>
              <w:t>triggers the SPI transmit/receive cycle</w:t>
            </w:r>
          </w:p>
        </w:tc>
        <w:tc>
          <w:tcPr>
            <w:tcW w:w="995" w:type="dxa"/>
          </w:tcPr>
          <w:p w:rsidR="00B57A0B" w:rsidRDefault="00B57A0B" w:rsidP="0014478D">
            <w:pPr>
              <w:spacing w:before="60" w:after="60"/>
              <w:jc w:val="center"/>
            </w:pPr>
            <w:r>
              <w:lastRenderedPageBreak/>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lastRenderedPageBreak/>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r>
              <w:t>Bit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90"/>
      </w:tblGrid>
      <w:tr w:rsidR="00F86201" w:rsidTr="00354B95">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tcPr>
          <w:p w:rsidR="00F86201" w:rsidRDefault="00F86201" w:rsidP="00B5440D">
            <w:pPr>
              <w:spacing w:before="120" w:after="120"/>
              <w:jc w:val="center"/>
            </w:pPr>
            <w:r>
              <w:t>SD transfer bus ready</w:t>
            </w:r>
          </w:p>
        </w:tc>
      </w:tr>
    </w:tbl>
    <w:p w:rsidR="00DD5261" w:rsidRDefault="00DD5261" w:rsidP="00DD5261">
      <w:pPr>
        <w:rPr>
          <w:spacing w:val="5"/>
          <w:sz w:val="36"/>
          <w:szCs w:val="36"/>
        </w:rPr>
      </w:pPr>
      <w:r>
        <w:br w:type="page"/>
      </w:r>
    </w:p>
    <w:p w:rsidR="00AC3924" w:rsidRDefault="00E271FF" w:rsidP="00AC3924">
      <w:pPr>
        <w:pStyle w:val="Heading1"/>
        <w:jc w:val="left"/>
      </w:pPr>
      <w:bookmarkStart w:id="20" w:name="_Toc430290324"/>
      <w:r>
        <w:lastRenderedPageBreak/>
        <w:t>5</w:t>
      </w:r>
      <w:r w:rsidR="00AC3924">
        <w:t xml:space="preserve">. </w:t>
      </w:r>
      <w:r w:rsidR="00E157B7">
        <w:t xml:space="preserve">VGA </w:t>
      </w:r>
      <w:r w:rsidR="00584042">
        <w:t>output</w:t>
      </w:r>
      <w:bookmarkEnd w:id="20"/>
    </w:p>
    <w:p w:rsidR="00697E72" w:rsidRDefault="00697E72" w:rsidP="00697E72">
      <w:r>
        <w:t xml:space="preserve">The N.I.G.E. Machine outputs standard VGA signals through the VGA D-sub connector on the Nexys boards.  </w:t>
      </w:r>
    </w:p>
    <w:p w:rsidR="00697E72" w:rsidRDefault="00697E72" w:rsidP="00697E72">
      <w:pPr>
        <w:pStyle w:val="Heading2"/>
      </w:pPr>
      <w:bookmarkStart w:id="21" w:name="_Toc430290325"/>
      <w:r>
        <w:t>5.1</w:t>
      </w:r>
      <w:r w:rsidR="00C4034B">
        <w:t>.</w:t>
      </w:r>
      <w:r>
        <w:t xml:space="preserve">  Display organization</w:t>
      </w:r>
      <w:bookmarkEnd w:id="21"/>
    </w:p>
    <w:p w:rsidR="00697E72" w:rsidRDefault="00697E72" w:rsidP="00697E72">
      <w:r>
        <w:t xml:space="preserve">The N.I.G.E. Machine display is character graphics based.  There are 256 different character codes and each character is between 8 and 16 pixels high and between 8 and 16 pixels wide.  </w:t>
      </w:r>
    </w:p>
    <w:p w:rsidR="00697E72" w:rsidRDefault="00697E72" w:rsidP="00697E72">
      <w:r>
        <w:t>In the default character set the first 128 characters are drawn from the ANSI character set and there are 128 additional custom characters.  All of these characters are soft-programmable by writing to the 8KB CHARACTER RAM that resides within the system memory address space.</w:t>
      </w:r>
    </w:p>
    <w:p w:rsidR="00697E72" w:rsidRDefault="00697E72" w:rsidP="00697E72">
      <w:r>
        <w:t>Each character position on screen comprises a single word in memory.  The top left character on screen corresponds to the first address of the screen buffer in memory.  Within each word, the high byte (stored at the lower memory address) contains the color information while the low byte (stored at the higher memory address) references the character code.</w:t>
      </w:r>
    </w:p>
    <w:p w:rsidR="00697E72" w:rsidRDefault="00C4034B" w:rsidP="00697E72">
      <w:pPr>
        <w:pStyle w:val="Heading2"/>
      </w:pPr>
      <w:bookmarkStart w:id="22" w:name="_Toc430290326"/>
      <w:r>
        <w:t xml:space="preserve">5.2.  </w:t>
      </w:r>
      <w:r w:rsidR="00697E72">
        <w:t>Interlace mode</w:t>
      </w:r>
      <w:bookmarkEnd w:id="22"/>
    </w:p>
    <w:p w:rsidR="00697E72" w:rsidRPr="00D66B78" w:rsidRDefault="00697E72" w:rsidP="00697E72">
      <w:pPr>
        <w:rPr>
          <w:rFonts w:ascii="Consolas" w:hAnsi="Consolas" w:cs="Consolas"/>
          <w:sz w:val="20"/>
          <w:szCs w:val="20"/>
        </w:rPr>
      </w:pPr>
      <w:r>
        <w:t>The N.I.G.E. Machine VGA display is able to interlace between 0 and 15 additional scan lines between each row of character graphics to assist the readability of text.</w:t>
      </w:r>
    </w:p>
    <w:p w:rsidR="00697E72" w:rsidRDefault="00C4034B" w:rsidP="00697E72">
      <w:pPr>
        <w:pStyle w:val="Heading2"/>
      </w:pPr>
      <w:bookmarkStart w:id="23" w:name="_Toc430290327"/>
      <w:r>
        <w:t>5.3.</w:t>
      </w:r>
      <w:r w:rsidR="00697E72">
        <w:t xml:space="preserve">  Display resolution</w:t>
      </w:r>
      <w:bookmarkEnd w:id="23"/>
    </w:p>
    <w:p w:rsidR="00697E72" w:rsidRDefault="00697E72" w:rsidP="00697E72">
      <w:r>
        <w:t>The N.I.G.E. Machine display output is soft-selectable between the following VGA modes:</w:t>
      </w:r>
    </w:p>
    <w:tbl>
      <w:tblPr>
        <w:tblStyle w:val="TableGrid"/>
        <w:tblW w:w="0" w:type="auto"/>
        <w:tblLook w:val="04A0" w:firstRow="1" w:lastRow="0" w:firstColumn="1" w:lastColumn="0" w:noHBand="0" w:noVBand="1"/>
      </w:tblPr>
      <w:tblGrid>
        <w:gridCol w:w="2394"/>
        <w:gridCol w:w="2394"/>
        <w:gridCol w:w="2394"/>
        <w:gridCol w:w="2394"/>
      </w:tblGrid>
      <w:tr w:rsidR="00697E72" w:rsidTr="00A0665C">
        <w:tc>
          <w:tcPr>
            <w:tcW w:w="2394" w:type="dxa"/>
          </w:tcPr>
          <w:p w:rsidR="00697E72" w:rsidRDefault="00697E72" w:rsidP="00A0665C">
            <w:pPr>
              <w:spacing w:before="120" w:after="120"/>
              <w:jc w:val="center"/>
            </w:pPr>
            <w:r>
              <w:t>VGA mode (binary)</w:t>
            </w:r>
          </w:p>
        </w:tc>
        <w:tc>
          <w:tcPr>
            <w:tcW w:w="2394" w:type="dxa"/>
          </w:tcPr>
          <w:p w:rsidR="00697E72" w:rsidRDefault="00697E72" w:rsidP="00A0665C">
            <w:pPr>
              <w:spacing w:before="120" w:after="120"/>
              <w:jc w:val="center"/>
            </w:pPr>
            <w:r>
              <w:t>VGA pixel resolution</w:t>
            </w:r>
          </w:p>
        </w:tc>
        <w:tc>
          <w:tcPr>
            <w:tcW w:w="2394" w:type="dxa"/>
          </w:tcPr>
          <w:p w:rsidR="00697E72" w:rsidRDefault="00697E72" w:rsidP="00697E72">
            <w:pPr>
              <w:spacing w:before="120" w:after="120"/>
              <w:jc w:val="center"/>
            </w:pPr>
            <w:r>
              <w:t>Character resolution (no interlace rows)</w:t>
            </w:r>
          </w:p>
        </w:tc>
        <w:tc>
          <w:tcPr>
            <w:tcW w:w="2394" w:type="dxa"/>
          </w:tcPr>
          <w:p w:rsidR="00697E72" w:rsidRDefault="00697E72" w:rsidP="00697E72">
            <w:pPr>
              <w:spacing w:before="120" w:after="120"/>
              <w:jc w:val="center"/>
            </w:pPr>
            <w:r>
              <w:t xml:space="preserve">Character resolution </w:t>
            </w:r>
            <w:r>
              <w:br/>
              <w:t>(2 interlace rows)</w:t>
            </w:r>
          </w:p>
        </w:tc>
      </w:tr>
      <w:tr w:rsidR="00697E72" w:rsidTr="00A0665C">
        <w:tc>
          <w:tcPr>
            <w:tcW w:w="2394" w:type="dxa"/>
          </w:tcPr>
          <w:p w:rsidR="00697E72" w:rsidRDefault="00697E72" w:rsidP="00A0665C">
            <w:pPr>
              <w:spacing w:before="120" w:after="120"/>
              <w:jc w:val="center"/>
            </w:pPr>
            <w:r>
              <w:t>000</w:t>
            </w:r>
          </w:p>
        </w:tc>
        <w:tc>
          <w:tcPr>
            <w:tcW w:w="2394" w:type="dxa"/>
          </w:tcPr>
          <w:p w:rsidR="00697E72" w:rsidRDefault="00697E72" w:rsidP="00A0665C">
            <w:pPr>
              <w:spacing w:before="120" w:after="120"/>
              <w:jc w:val="center"/>
            </w:pPr>
            <w:r>
              <w:t>VGA display off</w:t>
            </w:r>
          </w:p>
        </w:tc>
        <w:tc>
          <w:tcPr>
            <w:tcW w:w="2394" w:type="dxa"/>
          </w:tcPr>
          <w:p w:rsidR="00697E72" w:rsidRDefault="00697E72" w:rsidP="00A0665C">
            <w:pPr>
              <w:spacing w:before="120" w:after="120"/>
              <w:jc w:val="center"/>
            </w:pPr>
            <w:r>
              <w:t>n/a</w:t>
            </w:r>
          </w:p>
        </w:tc>
        <w:tc>
          <w:tcPr>
            <w:tcW w:w="2394" w:type="dxa"/>
          </w:tcPr>
          <w:p w:rsidR="00697E72" w:rsidRDefault="00697E72" w:rsidP="00A0665C">
            <w:pPr>
              <w:spacing w:before="120" w:after="120"/>
              <w:jc w:val="center"/>
            </w:pPr>
            <w:r>
              <w:t>n/a</w:t>
            </w:r>
          </w:p>
        </w:tc>
      </w:tr>
      <w:tr w:rsidR="00697E72" w:rsidTr="00A0665C">
        <w:tc>
          <w:tcPr>
            <w:tcW w:w="2394" w:type="dxa"/>
          </w:tcPr>
          <w:p w:rsidR="00697E72" w:rsidRDefault="00697E72" w:rsidP="00A0665C">
            <w:pPr>
              <w:spacing w:before="120" w:after="120"/>
              <w:jc w:val="center"/>
            </w:pPr>
            <w:r>
              <w:t>001</w:t>
            </w:r>
          </w:p>
        </w:tc>
        <w:tc>
          <w:tcPr>
            <w:tcW w:w="2394" w:type="dxa"/>
          </w:tcPr>
          <w:p w:rsidR="00697E72" w:rsidRDefault="00697E72" w:rsidP="00A0665C">
            <w:pPr>
              <w:spacing w:before="120" w:after="120"/>
              <w:jc w:val="center"/>
            </w:pPr>
            <w:r>
              <w:t>640*480</w:t>
            </w:r>
          </w:p>
        </w:tc>
        <w:tc>
          <w:tcPr>
            <w:tcW w:w="2394" w:type="dxa"/>
          </w:tcPr>
          <w:p w:rsidR="00697E72" w:rsidRDefault="00697E72" w:rsidP="00A0665C">
            <w:pPr>
              <w:spacing w:before="120" w:after="120"/>
              <w:jc w:val="center"/>
            </w:pPr>
            <w:r>
              <w:t>80*60</w:t>
            </w:r>
          </w:p>
        </w:tc>
        <w:tc>
          <w:tcPr>
            <w:tcW w:w="2394" w:type="dxa"/>
          </w:tcPr>
          <w:p w:rsidR="00697E72" w:rsidRDefault="00697E72" w:rsidP="00A0665C">
            <w:pPr>
              <w:spacing w:before="120" w:after="120"/>
              <w:jc w:val="center"/>
            </w:pPr>
            <w:r>
              <w:t>80*48</w:t>
            </w:r>
          </w:p>
        </w:tc>
      </w:tr>
      <w:tr w:rsidR="00697E72" w:rsidTr="00A0665C">
        <w:tc>
          <w:tcPr>
            <w:tcW w:w="2394" w:type="dxa"/>
          </w:tcPr>
          <w:p w:rsidR="00697E72" w:rsidRDefault="00697E72" w:rsidP="00A0665C">
            <w:pPr>
              <w:spacing w:before="120" w:after="120"/>
              <w:jc w:val="center"/>
            </w:pPr>
            <w:r>
              <w:t>010</w:t>
            </w:r>
          </w:p>
        </w:tc>
        <w:tc>
          <w:tcPr>
            <w:tcW w:w="2394" w:type="dxa"/>
          </w:tcPr>
          <w:p w:rsidR="00697E72" w:rsidRDefault="00697E72" w:rsidP="00A0665C">
            <w:pPr>
              <w:spacing w:before="120" w:after="120"/>
              <w:jc w:val="center"/>
            </w:pPr>
            <w:r>
              <w:t>800*600</w:t>
            </w:r>
          </w:p>
        </w:tc>
        <w:tc>
          <w:tcPr>
            <w:tcW w:w="2394" w:type="dxa"/>
          </w:tcPr>
          <w:p w:rsidR="00697E72" w:rsidRDefault="00697E72" w:rsidP="00A0665C">
            <w:pPr>
              <w:spacing w:before="120" w:after="120"/>
              <w:jc w:val="center"/>
            </w:pPr>
            <w:r>
              <w:t>100*75</w:t>
            </w:r>
          </w:p>
        </w:tc>
        <w:tc>
          <w:tcPr>
            <w:tcW w:w="2394" w:type="dxa"/>
          </w:tcPr>
          <w:p w:rsidR="00697E72" w:rsidRDefault="00697E72" w:rsidP="00A0665C">
            <w:pPr>
              <w:spacing w:before="120" w:after="120"/>
              <w:jc w:val="center"/>
            </w:pPr>
            <w:r>
              <w:t>100*60</w:t>
            </w:r>
          </w:p>
        </w:tc>
      </w:tr>
      <w:tr w:rsidR="00697E72" w:rsidTr="00A0665C">
        <w:tc>
          <w:tcPr>
            <w:tcW w:w="2394" w:type="dxa"/>
          </w:tcPr>
          <w:p w:rsidR="00697E72" w:rsidRDefault="00697E72" w:rsidP="00A0665C">
            <w:pPr>
              <w:spacing w:before="120" w:after="120"/>
              <w:jc w:val="center"/>
            </w:pPr>
            <w:r>
              <w:t>011*</w:t>
            </w:r>
          </w:p>
        </w:tc>
        <w:tc>
          <w:tcPr>
            <w:tcW w:w="2394" w:type="dxa"/>
          </w:tcPr>
          <w:p w:rsidR="00697E72" w:rsidRDefault="00697E72" w:rsidP="00A0665C">
            <w:pPr>
              <w:spacing w:before="120" w:after="120"/>
              <w:jc w:val="center"/>
            </w:pPr>
            <w:r>
              <w:t>1024*768</w:t>
            </w:r>
          </w:p>
        </w:tc>
        <w:tc>
          <w:tcPr>
            <w:tcW w:w="2394" w:type="dxa"/>
          </w:tcPr>
          <w:p w:rsidR="00697E72" w:rsidRDefault="00697E72" w:rsidP="00A0665C">
            <w:pPr>
              <w:spacing w:before="120" w:after="120"/>
              <w:jc w:val="center"/>
            </w:pPr>
            <w:r>
              <w:t>128*96</w:t>
            </w:r>
          </w:p>
        </w:tc>
        <w:tc>
          <w:tcPr>
            <w:tcW w:w="2394" w:type="dxa"/>
          </w:tcPr>
          <w:p w:rsidR="00697E72" w:rsidRDefault="00697E72" w:rsidP="00A0665C">
            <w:pPr>
              <w:spacing w:before="120" w:after="120"/>
              <w:jc w:val="center"/>
            </w:pPr>
            <w:r>
              <w:t>128*77</w:t>
            </w:r>
          </w:p>
        </w:tc>
      </w:tr>
      <w:tr w:rsidR="00697E72" w:rsidTr="00A0665C">
        <w:tc>
          <w:tcPr>
            <w:tcW w:w="2394" w:type="dxa"/>
          </w:tcPr>
          <w:p w:rsidR="00697E72" w:rsidRDefault="00697E72" w:rsidP="00A0665C">
            <w:pPr>
              <w:spacing w:before="120" w:after="120"/>
              <w:jc w:val="center"/>
            </w:pPr>
            <w:r>
              <w:t>100*</w:t>
            </w:r>
          </w:p>
        </w:tc>
        <w:tc>
          <w:tcPr>
            <w:tcW w:w="2394" w:type="dxa"/>
          </w:tcPr>
          <w:p w:rsidR="00697E72" w:rsidRDefault="00697E72" w:rsidP="00A0665C">
            <w:pPr>
              <w:spacing w:before="120" w:after="120"/>
              <w:jc w:val="center"/>
            </w:pPr>
            <w:r>
              <w:t>1920*1080</w:t>
            </w:r>
          </w:p>
        </w:tc>
        <w:tc>
          <w:tcPr>
            <w:tcW w:w="2394" w:type="dxa"/>
          </w:tcPr>
          <w:p w:rsidR="00697E72" w:rsidRDefault="00697E72" w:rsidP="00A0665C">
            <w:pPr>
              <w:spacing w:before="120" w:after="120"/>
              <w:jc w:val="center"/>
            </w:pPr>
            <w:r>
              <w:t>240*135</w:t>
            </w:r>
          </w:p>
        </w:tc>
        <w:tc>
          <w:tcPr>
            <w:tcW w:w="2394" w:type="dxa"/>
          </w:tcPr>
          <w:p w:rsidR="00697E72" w:rsidRDefault="00697E72" w:rsidP="00A0665C">
            <w:pPr>
              <w:spacing w:before="120" w:after="120"/>
              <w:jc w:val="center"/>
            </w:pPr>
            <w:r>
              <w:t>240*108</w:t>
            </w:r>
          </w:p>
        </w:tc>
      </w:tr>
    </w:tbl>
    <w:p w:rsidR="00697E72" w:rsidRDefault="00697E72" w:rsidP="00697E72"/>
    <w:p w:rsidR="00697E72" w:rsidRDefault="00C4034B" w:rsidP="00697E72">
      <w:pPr>
        <w:pStyle w:val="Heading2"/>
      </w:pPr>
      <w:bookmarkStart w:id="24" w:name="_Toc430290328"/>
      <w:r>
        <w:t xml:space="preserve">5.4.  </w:t>
      </w:r>
      <w:r w:rsidR="00697E72">
        <w:t>Screen buffer</w:t>
      </w:r>
      <w:bookmarkEnd w:id="24"/>
    </w:p>
    <w:p w:rsidR="00697E72" w:rsidRDefault="00697E72" w:rsidP="00697E72">
      <w:r>
        <w:t xml:space="preserve">The display screen buffer is held in PSDRAM memory.  The location of the start of the screen buffer is soft-programmable </w:t>
      </w:r>
    </w:p>
    <w:p w:rsidR="00FA13AF" w:rsidRDefault="00697E72" w:rsidP="00697E72">
      <w:r>
        <w:t>In normal input and output the FORTH system software automatically moves the start location of the display buffer through a fixed range of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697E72" w:rsidRDefault="00697E72" w:rsidP="00697E72">
      <w:r>
        <w:lastRenderedPageBreak/>
        <w:t xml:space="preserve">User application may allocate their own block of PSDRAM for display purposes and relocate the screen buffer there for the duration of their execution.   When the location of the screen buffer is restored to its prior value the </w:t>
      </w:r>
      <w:r w:rsidR="00C4034B">
        <w:t>display will revert accordingly.</w:t>
      </w:r>
    </w:p>
    <w:p w:rsidR="00697E72" w:rsidRDefault="00C4034B" w:rsidP="00697E72">
      <w:pPr>
        <w:pStyle w:val="Heading2"/>
      </w:pPr>
      <w:bookmarkStart w:id="25" w:name="_Toc430290329"/>
      <w:r>
        <w:t xml:space="preserve">5.5.  </w:t>
      </w:r>
      <w:r w:rsidR="00697E72">
        <w:t>Color modes</w:t>
      </w:r>
      <w:bookmarkEnd w:id="25"/>
    </w:p>
    <w:p w:rsidR="00697E72" w:rsidRDefault="00697E72" w:rsidP="00697E72">
      <w:r>
        <w:t>The N.I.G.E. Machine has two color modes. These define the way that the color byte for each character is interpreted.</w:t>
      </w:r>
    </w:p>
    <w:p w:rsidR="00697E72" w:rsidRDefault="00697E72" w:rsidP="00697E72">
      <w:pPr>
        <w:spacing w:before="120" w:after="120"/>
      </w:pPr>
      <w:r>
        <w:t>In 16/16 color mode the highest 4 bits of the color byte define the background color and the lowest 4 bits define the foreground color of that character.</w:t>
      </w:r>
    </w:p>
    <w:p w:rsidR="00697E72" w:rsidRDefault="00697E72" w:rsidP="00697E72">
      <w:pPr>
        <w:spacing w:before="120" w:after="120"/>
      </w:pPr>
      <w:r>
        <w:t>In 256/0 color mode all 8 bits of the color byte define the foreground color of that character.  In this mode the background color for the whole screen is determined by the value of the BACKGROUND hardware register.  256/0 color mode is the power-on default.</w:t>
      </w:r>
    </w:p>
    <w:p w:rsidR="00697E72" w:rsidRDefault="00697E72" w:rsidP="00697E72">
      <w:r>
        <w:t>The VGA output has a color output range of 12 bits (4096 colors).  In 256/0 color mode, the foreground color value (0-255) indexes a word in 16 bit PALETTE RAM from which the actual 12 bit RGB color code is read (RRRRGGGGBBBB format).  PALETTE RAM is pre-defined with a range of colors but is also soft-programmable.   The BACKGROUND hardware register is 16 bits wide (of which the lowest 12 bits are used).</w:t>
      </w:r>
    </w:p>
    <w:p w:rsidR="00697E72" w:rsidRDefault="00697E72" w:rsidP="00697E72">
      <w:r>
        <w:t>In 16/16 color mode, the foreground color value (0-15) indexes the first 16 words in PALETTE RAM as above but the 16 background colors are pre-defined in hardware.</w:t>
      </w:r>
    </w:p>
    <w:p w:rsidR="00697E72" w:rsidRDefault="00697E72">
      <w:pPr>
        <w:jc w:val="left"/>
        <w:rPr>
          <w:smallCaps/>
          <w:sz w:val="28"/>
          <w:szCs w:val="28"/>
        </w:rPr>
      </w:pPr>
      <w:r>
        <w:br w:type="page"/>
      </w:r>
    </w:p>
    <w:p w:rsidR="00E157B7" w:rsidRDefault="00E157B7" w:rsidP="00E157B7">
      <w:pPr>
        <w:pStyle w:val="Heading2"/>
      </w:pPr>
      <w:bookmarkStart w:id="26" w:name="_Toc430290330"/>
      <w:r>
        <w:lastRenderedPageBreak/>
        <w:t>5.</w:t>
      </w:r>
      <w:r w:rsidR="00C4034B">
        <w:t xml:space="preserve">6. </w:t>
      </w:r>
      <w:r>
        <w:t xml:space="preserve"> </w:t>
      </w:r>
      <w:r w:rsidR="00697E72">
        <w:t>Palette RAM color table</w:t>
      </w:r>
      <w:bookmarkEnd w:id="26"/>
    </w:p>
    <w:p w:rsidR="00697E72" w:rsidRPr="00697E72" w:rsidRDefault="00697E72" w:rsidP="00697E72"/>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476A4A" w:rsidRDefault="00476A4A">
      <w:pPr>
        <w:jc w:val="left"/>
        <w:rPr>
          <w:smallCaps/>
          <w:spacing w:val="5"/>
          <w:sz w:val="36"/>
          <w:szCs w:val="36"/>
        </w:rPr>
      </w:pPr>
      <w:r>
        <w:br w:type="page"/>
      </w:r>
    </w:p>
    <w:p w:rsidR="0014618E" w:rsidRDefault="00476A4A" w:rsidP="00A5589B">
      <w:pPr>
        <w:pStyle w:val="Heading1"/>
        <w:jc w:val="left"/>
      </w:pPr>
      <w:bookmarkStart w:id="27" w:name="_Toc321927283"/>
      <w:bookmarkStart w:id="28" w:name="_Toc430290331"/>
      <w:r>
        <w:lastRenderedPageBreak/>
        <w:t>6</w:t>
      </w:r>
      <w:r w:rsidR="0014618E" w:rsidRPr="000E67D6">
        <w:t>.</w:t>
      </w:r>
      <w:r w:rsidR="0014618E">
        <w:t xml:space="preserve"> </w:t>
      </w:r>
      <w:bookmarkEnd w:id="27"/>
      <w:r w:rsidR="00650E9C">
        <w:t xml:space="preserve">Implementation of </w:t>
      </w:r>
      <w:r w:rsidR="005D191B">
        <w:t xml:space="preserve">ANSI </w:t>
      </w:r>
      <w:r w:rsidR="00C81322">
        <w:t xml:space="preserve">FORTH </w:t>
      </w:r>
      <w:r w:rsidR="00C04F93">
        <w:t>word</w:t>
      </w:r>
      <w:r w:rsidR="00650E9C">
        <w:t>s</w:t>
      </w:r>
      <w:bookmarkEnd w:id="28"/>
    </w:p>
    <w:p w:rsidR="00650E9C" w:rsidRDefault="00C04F93" w:rsidP="00BC07CF">
      <w:r>
        <w:t>Thus</w:t>
      </w:r>
      <w:r w:rsidR="00C91717">
        <w:t xml:space="preserve"> </w:t>
      </w:r>
      <w:r w:rsidR="00BC07CF">
        <w:t>section</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446CE6" w:rsidRDefault="00BC07CF" w:rsidP="00256760">
      <w:pPr>
        <w:pStyle w:val="Heading2"/>
      </w:pPr>
      <w:bookmarkStart w:id="29" w:name="_Toc430290332"/>
      <w:r>
        <w:t>6.1</w:t>
      </w:r>
      <w:r w:rsidR="00C4034B">
        <w:t xml:space="preserve">. </w:t>
      </w:r>
      <w:r>
        <w:t xml:space="preserve"> ANSI CORE words implemented </w:t>
      </w:r>
      <w:r w:rsidR="006A130F">
        <w:t>according to</w:t>
      </w:r>
      <w:r>
        <w:t xml:space="preserve"> FORTH Standard </w:t>
      </w:r>
      <w:r w:rsidR="00256760">
        <w:t>200</w:t>
      </w:r>
      <w:r w:rsidR="00446CE6">
        <w:t>x</w:t>
      </w:r>
      <w:bookmarkEnd w:id="29"/>
    </w:p>
    <w:p w:rsidR="00562F4D" w:rsidRDefault="00562F4D" w:rsidP="00562F4D">
      <w:pPr>
        <w:sectPr w:rsidR="00562F4D" w:rsidSect="00984E94">
          <w:headerReference w:type="default" r:id="rId12"/>
          <w:headerReference w:type="first" r:id="rId13"/>
          <w:footerReference w:type="first" r:id="rId14"/>
          <w:pgSz w:w="11907" w:h="16840" w:code="9"/>
          <w:pgMar w:top="1531" w:right="1077" w:bottom="1191" w:left="1077" w:header="720" w:footer="720" w:gutter="0"/>
          <w:pgNumType w:start="1"/>
          <w:cols w:space="720"/>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tblGrid>
      <w:tr w:rsidR="00BC07CF" w:rsidRPr="0080690B" w:rsidTr="00D71D54">
        <w:trPr>
          <w:trHeight w:val="340"/>
        </w:trPr>
        <w:tc>
          <w:tcPr>
            <w:tcW w:w="1526" w:type="dxa"/>
          </w:tcPr>
          <w:p w:rsidR="00BC07CF" w:rsidRPr="0080690B" w:rsidRDefault="00446CE6" w:rsidP="00D71D54">
            <w:pPr>
              <w:spacing w:after="80"/>
              <w:contextualSpacing/>
            </w:pPr>
            <w:r>
              <w:lastRenderedPageBreak/>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0&lt;</w:t>
            </w:r>
          </w:p>
        </w:tc>
      </w:tr>
      <w:tr w:rsidR="00BC07CF" w:rsidRPr="0080690B" w:rsidTr="00D71D54">
        <w:trPr>
          <w:trHeight w:val="340"/>
        </w:trPr>
        <w:tc>
          <w:tcPr>
            <w:tcW w:w="1526" w:type="dxa"/>
          </w:tcPr>
          <w:p w:rsidR="00BC07CF" w:rsidRPr="0080690B" w:rsidRDefault="00BC07CF" w:rsidP="00D71D54">
            <w:pPr>
              <w:spacing w:after="80"/>
              <w:contextualSpacing/>
            </w:pPr>
            <w:r w:rsidRPr="0080690B">
              <w:t>0=</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2DUP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2OVER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2SWAP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&gt;IN</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&gt;NUMBER</w:t>
            </w:r>
          </w:p>
        </w:tc>
      </w:tr>
      <w:tr w:rsidR="00BC07CF" w:rsidRPr="0080690B" w:rsidTr="00D71D54">
        <w:trPr>
          <w:trHeight w:val="340"/>
        </w:trPr>
        <w:tc>
          <w:tcPr>
            <w:tcW w:w="1526" w:type="dxa"/>
          </w:tcPr>
          <w:p w:rsidR="00BC07CF" w:rsidRPr="0080690B" w:rsidRDefault="00BC07CF" w:rsidP="00D71D54">
            <w:pPr>
              <w:spacing w:after="80"/>
              <w:contextualSpacing/>
            </w:pPr>
            <w:r w:rsidRPr="0080690B">
              <w:t>&gt;R</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ABORT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ABS</w:t>
            </w:r>
          </w:p>
        </w:tc>
      </w:tr>
      <w:tr w:rsidR="00BC07CF" w:rsidRPr="0080690B" w:rsidTr="00D71D54">
        <w:trPr>
          <w:trHeight w:val="340"/>
        </w:trPr>
        <w:tc>
          <w:tcPr>
            <w:tcW w:w="1526" w:type="dxa"/>
          </w:tcPr>
          <w:p w:rsidR="00BC07CF" w:rsidRPr="0080690B" w:rsidRDefault="00BC07CF" w:rsidP="00D71D54">
            <w:pPr>
              <w:spacing w:after="80"/>
              <w:contextualSpacing/>
            </w:pPr>
            <w:r w:rsidRPr="0080690B">
              <w:t>ACCEPT</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ALIGNED</w:t>
            </w:r>
          </w:p>
        </w:tc>
      </w:tr>
      <w:tr w:rsidR="00BC07CF" w:rsidRPr="0080690B" w:rsidTr="00D71D54">
        <w:trPr>
          <w:trHeight w:val="340"/>
        </w:trPr>
        <w:tc>
          <w:tcPr>
            <w:tcW w:w="1526" w:type="dxa"/>
          </w:tcPr>
          <w:p w:rsidR="00BC07CF" w:rsidRPr="0080690B" w:rsidRDefault="00BC07CF" w:rsidP="00D71D54">
            <w:pPr>
              <w:spacing w:after="80"/>
              <w:contextualSpacing/>
            </w:pPr>
            <w:r w:rsidRPr="0080690B">
              <w:t>ALLOT</w:t>
            </w:r>
          </w:p>
        </w:tc>
      </w:tr>
      <w:tr w:rsidR="00BC07CF" w:rsidRPr="0080690B" w:rsidTr="00D71D54">
        <w:trPr>
          <w:trHeight w:val="340"/>
        </w:trPr>
        <w:tc>
          <w:tcPr>
            <w:tcW w:w="1526" w:type="dxa"/>
          </w:tcPr>
          <w:p w:rsidR="00BC07CF" w:rsidRPr="0080690B" w:rsidRDefault="00BC07CF" w:rsidP="00D71D54">
            <w:pPr>
              <w:spacing w:after="80"/>
              <w:contextualSpacing/>
            </w:pPr>
            <w:r w:rsidRPr="0080690B">
              <w:t>AND</w:t>
            </w:r>
          </w:p>
        </w:tc>
      </w:tr>
      <w:tr w:rsidR="00BC07CF" w:rsidRPr="0080690B" w:rsidTr="00D71D54">
        <w:trPr>
          <w:trHeight w:val="340"/>
        </w:trPr>
        <w:tc>
          <w:tcPr>
            <w:tcW w:w="1526" w:type="dxa"/>
          </w:tcPr>
          <w:p w:rsidR="00BC07CF" w:rsidRPr="0080690B" w:rsidRDefault="00BC07CF" w:rsidP="00D71D54">
            <w:pPr>
              <w:spacing w:after="80"/>
              <w:contextualSpacing/>
            </w:pPr>
            <w:r w:rsidRPr="0080690B">
              <w:t>BASE</w:t>
            </w:r>
          </w:p>
        </w:tc>
      </w:tr>
      <w:tr w:rsidR="00BC07CF" w:rsidRPr="0080690B" w:rsidTr="00D71D54">
        <w:trPr>
          <w:trHeight w:val="340"/>
        </w:trPr>
        <w:tc>
          <w:tcPr>
            <w:tcW w:w="1526" w:type="dxa"/>
          </w:tcPr>
          <w:p w:rsidR="00BC07CF" w:rsidRPr="0080690B" w:rsidRDefault="00BC07CF" w:rsidP="00D71D54">
            <w:pPr>
              <w:spacing w:after="80"/>
              <w:contextualSpacing/>
            </w:pPr>
            <w:r w:rsidRPr="0080690B">
              <w:t>BEGIN</w:t>
            </w:r>
          </w:p>
        </w:tc>
      </w:tr>
      <w:tr w:rsidR="00BC07CF" w:rsidRPr="0080690B" w:rsidTr="00D71D54">
        <w:trPr>
          <w:trHeight w:val="340"/>
        </w:trPr>
        <w:tc>
          <w:tcPr>
            <w:tcW w:w="1526" w:type="dxa"/>
          </w:tcPr>
          <w:p w:rsidR="00BC07CF" w:rsidRPr="0080690B" w:rsidRDefault="00BC07CF" w:rsidP="00D71D54">
            <w:pPr>
              <w:spacing w:after="80"/>
              <w:contextualSpacing/>
            </w:pPr>
            <w:r w:rsidRPr="0080690B">
              <w:t>BL</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CELLS</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CHARS</w:t>
            </w:r>
          </w:p>
        </w:tc>
      </w:tr>
      <w:tr w:rsidR="00BC07CF" w:rsidRPr="0080690B" w:rsidTr="00D71D54">
        <w:trPr>
          <w:trHeight w:val="340"/>
        </w:trPr>
        <w:tc>
          <w:tcPr>
            <w:tcW w:w="1526" w:type="dxa"/>
          </w:tcPr>
          <w:p w:rsidR="00BC07CF" w:rsidRPr="0080690B" w:rsidRDefault="00BC07CF" w:rsidP="00D71D54">
            <w:pPr>
              <w:spacing w:after="80"/>
              <w:contextualSpacing/>
            </w:pPr>
            <w:r w:rsidRPr="0080690B">
              <w:t>CONSTANT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COUNT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CR</w:t>
            </w:r>
          </w:p>
        </w:tc>
      </w:tr>
      <w:tr w:rsidR="00BC07CF" w:rsidRPr="0080690B" w:rsidTr="00D71D54">
        <w:trPr>
          <w:trHeight w:val="340"/>
        </w:trPr>
        <w:tc>
          <w:tcPr>
            <w:tcW w:w="1526" w:type="dxa"/>
          </w:tcPr>
          <w:p w:rsidR="00BC07CF" w:rsidRPr="0080690B" w:rsidRDefault="00BC07CF" w:rsidP="00D71D54">
            <w:pPr>
              <w:spacing w:after="80"/>
              <w:contextualSpacing/>
            </w:pPr>
            <w:r w:rsidRPr="0080690B">
              <w:t>CREATE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DECIMAL</w:t>
            </w:r>
          </w:p>
        </w:tc>
      </w:tr>
      <w:tr w:rsidR="00BC07CF" w:rsidRPr="0080690B" w:rsidTr="00D71D54">
        <w:trPr>
          <w:trHeight w:val="340"/>
        </w:trPr>
        <w:tc>
          <w:tcPr>
            <w:tcW w:w="1526" w:type="dxa"/>
          </w:tcPr>
          <w:p w:rsidR="00BC07CF" w:rsidRPr="0080690B" w:rsidRDefault="00BC07CF" w:rsidP="00D71D54">
            <w:pPr>
              <w:spacing w:after="80"/>
              <w:contextualSpacing/>
            </w:pPr>
            <w:r w:rsidRPr="0080690B">
              <w:t>DEPTH</w:t>
            </w:r>
          </w:p>
        </w:tc>
      </w:tr>
      <w:tr w:rsidR="00BC07CF" w:rsidRPr="0080690B" w:rsidTr="00D71D54">
        <w:trPr>
          <w:trHeight w:val="340"/>
        </w:trPr>
        <w:tc>
          <w:tcPr>
            <w:tcW w:w="1526" w:type="dxa"/>
          </w:tcPr>
          <w:p w:rsidR="00BC07CF" w:rsidRPr="0080690B" w:rsidRDefault="00BC07CF" w:rsidP="00D71D54">
            <w:pPr>
              <w:spacing w:after="80"/>
              <w:contextualSpacing/>
            </w:pPr>
            <w:r w:rsidRPr="0080690B">
              <w:t>DO</w:t>
            </w:r>
          </w:p>
        </w:tc>
      </w:tr>
      <w:tr w:rsidR="00BC07CF" w:rsidRPr="0080690B" w:rsidTr="00D71D54">
        <w:trPr>
          <w:trHeight w:val="340"/>
        </w:trPr>
        <w:tc>
          <w:tcPr>
            <w:tcW w:w="1526" w:type="dxa"/>
          </w:tcPr>
          <w:p w:rsidR="00BC07CF" w:rsidRPr="0080690B" w:rsidRDefault="00BC07CF" w:rsidP="00D71D54">
            <w:pPr>
              <w:spacing w:after="80"/>
              <w:contextualSpacing/>
            </w:pPr>
            <w:r w:rsidRPr="0080690B">
              <w:t>DOES&gt;</w:t>
            </w:r>
          </w:p>
        </w:tc>
      </w:tr>
      <w:tr w:rsidR="00BC07CF" w:rsidRPr="0080690B" w:rsidTr="00D71D54">
        <w:trPr>
          <w:trHeight w:val="340"/>
        </w:trPr>
        <w:tc>
          <w:tcPr>
            <w:tcW w:w="1526" w:type="dxa"/>
          </w:tcPr>
          <w:p w:rsidR="00BC07CF" w:rsidRPr="0080690B" w:rsidRDefault="00BC07CF" w:rsidP="00D71D54">
            <w:pPr>
              <w:spacing w:after="80"/>
              <w:contextualSpacing/>
            </w:pPr>
            <w:r w:rsidRPr="0080690B">
              <w:t>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ELSE</w:t>
            </w:r>
          </w:p>
        </w:tc>
      </w:tr>
      <w:tr w:rsidR="00BC07CF" w:rsidRPr="0080690B" w:rsidTr="00D71D54">
        <w:trPr>
          <w:trHeight w:val="340"/>
        </w:trPr>
        <w:tc>
          <w:tcPr>
            <w:tcW w:w="1526" w:type="dxa"/>
          </w:tcPr>
          <w:p w:rsidR="00BC07CF" w:rsidRPr="0080690B" w:rsidRDefault="00BC07CF" w:rsidP="00D71D54">
            <w:pPr>
              <w:spacing w:after="80"/>
              <w:contextualSpacing/>
            </w:pPr>
            <w:r w:rsidRPr="0080690B">
              <w:t>EMIT</w:t>
            </w:r>
          </w:p>
        </w:tc>
      </w:tr>
      <w:tr w:rsidR="00BC07CF" w:rsidRPr="0080690B" w:rsidTr="00D71D54">
        <w:trPr>
          <w:trHeight w:val="340"/>
        </w:trPr>
        <w:tc>
          <w:tcPr>
            <w:tcW w:w="1526" w:type="dxa"/>
          </w:tcPr>
          <w:p w:rsidR="00BC07CF" w:rsidRPr="0080690B" w:rsidRDefault="00BC07CF" w:rsidP="00D71D54">
            <w:pPr>
              <w:spacing w:after="80"/>
              <w:contextualSpacing/>
            </w:pPr>
            <w:r w:rsidRPr="0080690B">
              <w:t>EVALUATE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EXECUTE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EXIT</w:t>
            </w:r>
          </w:p>
        </w:tc>
      </w:tr>
      <w:tr w:rsidR="00BC07CF" w:rsidRPr="0080690B" w:rsidTr="00D71D54">
        <w:trPr>
          <w:trHeight w:val="340"/>
        </w:trPr>
        <w:tc>
          <w:tcPr>
            <w:tcW w:w="1526" w:type="dxa"/>
          </w:tcPr>
          <w:p w:rsidR="00BC07CF" w:rsidRPr="0080690B" w:rsidRDefault="00BC07CF" w:rsidP="00D71D54">
            <w:pPr>
              <w:spacing w:after="80"/>
              <w:contextualSpacing/>
            </w:pPr>
            <w:r w:rsidRPr="0080690B">
              <w:t>FILL</w:t>
            </w:r>
          </w:p>
        </w:tc>
      </w:tr>
      <w:tr w:rsidR="00BC07CF" w:rsidRPr="0080690B" w:rsidTr="00D71D54">
        <w:trPr>
          <w:trHeight w:val="340"/>
        </w:trPr>
        <w:tc>
          <w:tcPr>
            <w:tcW w:w="1526" w:type="dxa"/>
          </w:tcPr>
          <w:p w:rsidR="00BC07CF" w:rsidRPr="0080690B" w:rsidRDefault="00BC07CF" w:rsidP="00D71D54">
            <w:pPr>
              <w:spacing w:after="80"/>
              <w:contextualSpacing/>
            </w:pPr>
            <w:r w:rsidRPr="0080690B">
              <w:t>FIND</w:t>
            </w:r>
          </w:p>
        </w:tc>
      </w:tr>
      <w:tr w:rsidR="00BC07CF" w:rsidRPr="0080690B" w:rsidTr="00D71D54">
        <w:trPr>
          <w:trHeight w:val="340"/>
        </w:trPr>
        <w:tc>
          <w:tcPr>
            <w:tcW w:w="1526" w:type="dxa"/>
          </w:tcPr>
          <w:p w:rsidR="00BC07CF" w:rsidRPr="0080690B" w:rsidRDefault="00BC07CF" w:rsidP="00D71D54">
            <w:pPr>
              <w:spacing w:after="80"/>
              <w:contextualSpacing/>
            </w:pPr>
            <w:r w:rsidRPr="0080690B">
              <w:t>HERE</w:t>
            </w:r>
          </w:p>
        </w:tc>
      </w:tr>
      <w:tr w:rsidR="00BC07CF" w:rsidRPr="0080690B" w:rsidTr="00D71D54">
        <w:trPr>
          <w:trHeight w:val="340"/>
        </w:trPr>
        <w:tc>
          <w:tcPr>
            <w:tcW w:w="1526" w:type="dxa"/>
          </w:tcPr>
          <w:p w:rsidR="00BC07CF" w:rsidRPr="0080690B" w:rsidRDefault="00BC07CF" w:rsidP="00D71D54">
            <w:pPr>
              <w:spacing w:after="80"/>
              <w:contextualSpacing/>
            </w:pPr>
            <w:r w:rsidRPr="0080690B">
              <w:t>HOLD</w:t>
            </w:r>
          </w:p>
        </w:tc>
      </w:tr>
      <w:tr w:rsidR="00BC07CF" w:rsidRPr="0080690B" w:rsidTr="00D71D54">
        <w:trPr>
          <w:trHeight w:val="340"/>
        </w:trPr>
        <w:tc>
          <w:tcPr>
            <w:tcW w:w="1526" w:type="dxa"/>
          </w:tcPr>
          <w:p w:rsidR="00BC07CF" w:rsidRPr="0080690B" w:rsidRDefault="00BC07CF" w:rsidP="00D71D54">
            <w:pPr>
              <w:spacing w:after="80"/>
              <w:contextualSpacing/>
            </w:pPr>
            <w:r w:rsidRPr="0080690B">
              <w:t>I</w:t>
            </w:r>
          </w:p>
        </w:tc>
      </w:tr>
      <w:tr w:rsidR="00BC07CF" w:rsidRPr="0080690B" w:rsidTr="00D71D54">
        <w:trPr>
          <w:trHeight w:val="340"/>
        </w:trPr>
        <w:tc>
          <w:tcPr>
            <w:tcW w:w="1526" w:type="dxa"/>
          </w:tcPr>
          <w:p w:rsidR="00BC07CF" w:rsidRPr="0080690B" w:rsidRDefault="00BC07CF" w:rsidP="00D71D54">
            <w:pPr>
              <w:spacing w:after="80"/>
              <w:contextualSpacing/>
            </w:pPr>
            <w:r w:rsidRPr="0080690B">
              <w:t>IF</w:t>
            </w:r>
          </w:p>
        </w:tc>
      </w:tr>
      <w:tr w:rsidR="00BC07CF" w:rsidRPr="0080690B" w:rsidTr="00D71D54">
        <w:trPr>
          <w:trHeight w:val="340"/>
        </w:trPr>
        <w:tc>
          <w:tcPr>
            <w:tcW w:w="1526" w:type="dxa"/>
          </w:tcPr>
          <w:p w:rsidR="00BC07CF" w:rsidRPr="0080690B" w:rsidRDefault="00BC07CF" w:rsidP="00D71D54">
            <w:pPr>
              <w:spacing w:after="80"/>
              <w:contextualSpacing/>
            </w:pPr>
            <w:r w:rsidRPr="0080690B">
              <w:t>IMMEDIATE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INVERT</w:t>
            </w:r>
          </w:p>
        </w:tc>
      </w:tr>
      <w:tr w:rsidR="00BC07CF" w:rsidRPr="0080690B" w:rsidTr="00D71D54">
        <w:trPr>
          <w:trHeight w:val="340"/>
        </w:trPr>
        <w:tc>
          <w:tcPr>
            <w:tcW w:w="1526" w:type="dxa"/>
          </w:tcPr>
          <w:p w:rsidR="00BC07CF" w:rsidRPr="0080690B" w:rsidRDefault="00BC07CF" w:rsidP="00D71D54">
            <w:pPr>
              <w:spacing w:after="80"/>
              <w:contextualSpacing/>
            </w:pPr>
            <w:r w:rsidRPr="0080690B">
              <w:t>J</w:t>
            </w:r>
          </w:p>
        </w:tc>
      </w:tr>
      <w:tr w:rsidR="00BC07CF" w:rsidRPr="0080690B" w:rsidTr="00D71D54">
        <w:trPr>
          <w:trHeight w:val="340"/>
        </w:trPr>
        <w:tc>
          <w:tcPr>
            <w:tcW w:w="1526" w:type="dxa"/>
          </w:tcPr>
          <w:p w:rsidR="00BC07CF" w:rsidRPr="0080690B" w:rsidRDefault="00BC07CF" w:rsidP="00D71D54">
            <w:pPr>
              <w:spacing w:after="80"/>
              <w:contextualSpacing/>
            </w:pPr>
            <w:r w:rsidRPr="0080690B">
              <w:t>KEY</w:t>
            </w:r>
          </w:p>
        </w:tc>
      </w:tr>
      <w:tr w:rsidR="00BC07CF" w:rsidRPr="0080690B" w:rsidTr="00D71D54">
        <w:trPr>
          <w:trHeight w:val="340"/>
        </w:trPr>
        <w:tc>
          <w:tcPr>
            <w:tcW w:w="1526" w:type="dxa"/>
          </w:tcPr>
          <w:p w:rsidR="00BC07CF" w:rsidRPr="0080690B" w:rsidRDefault="00BC07CF" w:rsidP="00D71D54">
            <w:pPr>
              <w:spacing w:after="80"/>
              <w:contextualSpacing/>
            </w:pPr>
            <w:r w:rsidRPr="0080690B">
              <w:t>LEAVE</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LSHIFT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M*</w:t>
            </w:r>
          </w:p>
        </w:tc>
      </w:tr>
      <w:tr w:rsidR="00BC07CF" w:rsidRPr="0080690B" w:rsidTr="00D71D54">
        <w:trPr>
          <w:trHeight w:val="340"/>
        </w:trPr>
        <w:tc>
          <w:tcPr>
            <w:tcW w:w="1526" w:type="dxa"/>
          </w:tcPr>
          <w:p w:rsidR="00BC07CF" w:rsidRPr="0080690B" w:rsidRDefault="00BC07CF" w:rsidP="00D71D54">
            <w:pPr>
              <w:spacing w:after="80"/>
              <w:contextualSpacing/>
            </w:pPr>
            <w:r w:rsidRPr="0080690B">
              <w:t>MAX</w:t>
            </w:r>
          </w:p>
        </w:tc>
      </w:tr>
      <w:tr w:rsidR="00BC07CF" w:rsidRPr="0080690B" w:rsidTr="00D71D54">
        <w:trPr>
          <w:trHeight w:val="340"/>
        </w:trPr>
        <w:tc>
          <w:tcPr>
            <w:tcW w:w="1526" w:type="dxa"/>
          </w:tcPr>
          <w:p w:rsidR="00BC07CF" w:rsidRPr="0080690B" w:rsidRDefault="00BC07CF" w:rsidP="00D71D54">
            <w:pPr>
              <w:spacing w:after="80"/>
              <w:contextualSpacing/>
            </w:pPr>
            <w:r w:rsidRPr="0080690B">
              <w:t>MIN</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MOVE</w:t>
            </w:r>
          </w:p>
        </w:tc>
      </w:tr>
      <w:tr w:rsidR="00BC07CF" w:rsidRPr="0080690B" w:rsidTr="00D71D54">
        <w:trPr>
          <w:trHeight w:val="340"/>
        </w:trPr>
        <w:tc>
          <w:tcPr>
            <w:tcW w:w="1526" w:type="dxa"/>
          </w:tcPr>
          <w:p w:rsidR="00BC07CF" w:rsidRPr="0080690B" w:rsidRDefault="00BC07CF" w:rsidP="00D71D54">
            <w:pPr>
              <w:spacing w:after="80"/>
              <w:contextualSpacing/>
            </w:pPr>
            <w:r w:rsidRPr="0080690B">
              <w:t>NEGATE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OR</w:t>
            </w:r>
          </w:p>
        </w:tc>
      </w:tr>
      <w:tr w:rsidR="00BC07CF" w:rsidRPr="0080690B" w:rsidTr="00D71D54">
        <w:trPr>
          <w:trHeight w:val="340"/>
        </w:trPr>
        <w:tc>
          <w:tcPr>
            <w:tcW w:w="1526" w:type="dxa"/>
          </w:tcPr>
          <w:p w:rsidR="00BC07CF" w:rsidRPr="0080690B" w:rsidRDefault="00BC07CF" w:rsidP="00D71D54">
            <w:pPr>
              <w:spacing w:after="80"/>
              <w:contextualSpacing/>
            </w:pPr>
            <w:r w:rsidRPr="0080690B">
              <w:t>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POSTPONE</w:t>
            </w:r>
          </w:p>
        </w:tc>
      </w:tr>
      <w:tr w:rsidR="00BC07CF" w:rsidRPr="0080690B" w:rsidTr="00D71D54">
        <w:trPr>
          <w:trHeight w:val="340"/>
        </w:trPr>
        <w:tc>
          <w:tcPr>
            <w:tcW w:w="1526" w:type="dxa"/>
          </w:tcPr>
          <w:p w:rsidR="00BC07CF" w:rsidRPr="0080690B" w:rsidRDefault="00BC07CF" w:rsidP="00D71D54">
            <w:pPr>
              <w:spacing w:after="80"/>
              <w:contextualSpacing/>
            </w:pPr>
            <w:r w:rsidRPr="0080690B">
              <w:t>QUIT</w:t>
            </w:r>
          </w:p>
        </w:tc>
      </w:tr>
      <w:tr w:rsidR="00BC07CF" w:rsidRPr="0080690B" w:rsidTr="00D71D54">
        <w:trPr>
          <w:trHeight w:val="340"/>
        </w:trPr>
        <w:tc>
          <w:tcPr>
            <w:tcW w:w="1526" w:type="dxa"/>
          </w:tcPr>
          <w:p w:rsidR="00BC07CF" w:rsidRPr="0080690B" w:rsidRDefault="00BC07CF" w:rsidP="00D71D54">
            <w:pPr>
              <w:spacing w:after="80"/>
              <w:contextualSpacing/>
            </w:pPr>
            <w:r w:rsidRPr="0080690B">
              <w:t>R&gt;</w:t>
            </w:r>
          </w:p>
        </w:tc>
      </w:tr>
      <w:tr w:rsidR="00BC07CF" w:rsidRPr="0080690B" w:rsidTr="00D71D54">
        <w:trPr>
          <w:trHeight w:val="340"/>
        </w:trPr>
        <w:tc>
          <w:tcPr>
            <w:tcW w:w="1526" w:type="dxa"/>
          </w:tcPr>
          <w:p w:rsidR="00BC07CF" w:rsidRPr="0080690B" w:rsidRDefault="00BC07CF" w:rsidP="00D71D54">
            <w:pPr>
              <w:spacing w:after="80"/>
              <w:contextualSpacing/>
            </w:pPr>
            <w:r w:rsidRPr="0080690B">
              <w:t>R@</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RECURSE</w:t>
            </w:r>
          </w:p>
        </w:tc>
      </w:tr>
      <w:tr w:rsidR="00BC07CF" w:rsidRPr="0080690B" w:rsidTr="00D71D54">
        <w:trPr>
          <w:trHeight w:val="340"/>
        </w:trPr>
        <w:tc>
          <w:tcPr>
            <w:tcW w:w="1526" w:type="dxa"/>
          </w:tcPr>
          <w:p w:rsidR="00BC07CF" w:rsidRPr="0080690B" w:rsidRDefault="00BC07CF" w:rsidP="00D71D54">
            <w:pPr>
              <w:spacing w:after="80"/>
              <w:contextualSpacing/>
            </w:pPr>
            <w:r w:rsidRPr="0080690B">
              <w:t>REPEAT</w:t>
            </w:r>
          </w:p>
        </w:tc>
      </w:tr>
      <w:tr w:rsidR="00BC07CF" w:rsidRPr="0080690B" w:rsidTr="00D71D54">
        <w:trPr>
          <w:trHeight w:val="340"/>
        </w:trPr>
        <w:tc>
          <w:tcPr>
            <w:tcW w:w="1526" w:type="dxa"/>
          </w:tcPr>
          <w:p w:rsidR="00BC07CF" w:rsidRPr="0080690B" w:rsidRDefault="00BC07CF" w:rsidP="00D71D54">
            <w:pPr>
              <w:spacing w:after="80"/>
              <w:contextualSpacing/>
            </w:pPr>
            <w:r w:rsidRPr="0080690B">
              <w:t>ROT</w:t>
            </w:r>
          </w:p>
        </w:tc>
      </w:tr>
      <w:tr w:rsidR="00BC07CF" w:rsidRPr="0080690B" w:rsidTr="00D71D54">
        <w:trPr>
          <w:trHeight w:val="340"/>
        </w:trPr>
        <w:tc>
          <w:tcPr>
            <w:tcW w:w="1526" w:type="dxa"/>
          </w:tcPr>
          <w:p w:rsidR="00BC07CF" w:rsidRPr="0080690B" w:rsidRDefault="00BC07CF" w:rsidP="00D71D54">
            <w:pPr>
              <w:spacing w:after="80"/>
              <w:contextualSpacing/>
            </w:pPr>
            <w:r w:rsidRPr="0080690B">
              <w:t>RSHIFT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S”</w:t>
            </w:r>
          </w:p>
        </w:tc>
      </w:tr>
      <w:tr w:rsidR="00BC07CF" w:rsidRPr="0080690B" w:rsidTr="00D71D54">
        <w:trPr>
          <w:trHeight w:val="340"/>
        </w:trPr>
        <w:tc>
          <w:tcPr>
            <w:tcW w:w="1526" w:type="dxa"/>
          </w:tcPr>
          <w:p w:rsidR="00BC07CF" w:rsidRPr="0080690B" w:rsidRDefault="00BC07CF" w:rsidP="00D71D54">
            <w:pPr>
              <w:spacing w:after="80"/>
              <w:contextualSpacing/>
            </w:pPr>
            <w:r w:rsidRPr="0080690B">
              <w:t>S&gt;D</w:t>
            </w:r>
          </w:p>
        </w:tc>
      </w:tr>
      <w:tr w:rsidR="00BC07CF" w:rsidRPr="0080690B" w:rsidTr="00D71D54">
        <w:trPr>
          <w:trHeight w:val="340"/>
        </w:trPr>
        <w:tc>
          <w:tcPr>
            <w:tcW w:w="1526" w:type="dxa"/>
          </w:tcPr>
          <w:p w:rsidR="00BC07CF" w:rsidRPr="0080690B" w:rsidRDefault="00BC07CF" w:rsidP="00D71D54">
            <w:pPr>
              <w:spacing w:after="80"/>
              <w:contextualSpacing/>
            </w:pPr>
            <w:r w:rsidRPr="0080690B">
              <w:t>SIGN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SM/REM</w:t>
            </w:r>
          </w:p>
        </w:tc>
      </w:tr>
      <w:tr w:rsidR="00BC07CF" w:rsidRPr="0080690B" w:rsidTr="00D71D54">
        <w:trPr>
          <w:trHeight w:val="340"/>
        </w:trPr>
        <w:tc>
          <w:tcPr>
            <w:tcW w:w="1526" w:type="dxa"/>
          </w:tcPr>
          <w:p w:rsidR="00BC07CF" w:rsidRPr="0080690B" w:rsidRDefault="00BC07CF" w:rsidP="00D71D54">
            <w:pPr>
              <w:spacing w:after="80"/>
              <w:contextualSpacing/>
            </w:pPr>
            <w:r w:rsidRPr="0080690B">
              <w:t>SOURCE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SPACES</w:t>
            </w:r>
          </w:p>
        </w:tc>
      </w:tr>
      <w:tr w:rsidR="00BC07CF" w:rsidRPr="0080690B" w:rsidTr="00D71D54">
        <w:trPr>
          <w:trHeight w:val="340"/>
        </w:trPr>
        <w:tc>
          <w:tcPr>
            <w:tcW w:w="1526" w:type="dxa"/>
          </w:tcPr>
          <w:p w:rsidR="00BC07CF" w:rsidRPr="0080690B" w:rsidRDefault="00BC07CF" w:rsidP="00D71D54">
            <w:pPr>
              <w:spacing w:after="80"/>
              <w:contextualSpacing/>
            </w:pPr>
            <w:r w:rsidRPr="0080690B">
              <w:t>STATE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THEN</w:t>
            </w:r>
          </w:p>
        </w:tc>
      </w:tr>
      <w:tr w:rsidR="00BC07CF" w:rsidRPr="0080690B" w:rsidTr="00D71D54">
        <w:trPr>
          <w:trHeight w:val="340"/>
        </w:trPr>
        <w:tc>
          <w:tcPr>
            <w:tcW w:w="1526" w:type="dxa"/>
          </w:tcPr>
          <w:p w:rsidR="00BC07CF" w:rsidRPr="0080690B" w:rsidRDefault="00BC07CF" w:rsidP="00D71D54">
            <w:pPr>
              <w:spacing w:after="80"/>
              <w:contextualSpacing/>
            </w:pPr>
            <w:r w:rsidRPr="0080690B">
              <w:t>U.</w:t>
            </w:r>
          </w:p>
        </w:tc>
      </w:tr>
      <w:tr w:rsidR="00BC07CF" w:rsidRPr="0080690B" w:rsidTr="00D71D54">
        <w:trPr>
          <w:trHeight w:val="340"/>
        </w:trPr>
        <w:tc>
          <w:tcPr>
            <w:tcW w:w="1526" w:type="dxa"/>
          </w:tcPr>
          <w:p w:rsidR="00BC07CF" w:rsidRPr="0080690B" w:rsidRDefault="00BC07CF" w:rsidP="00D71D54">
            <w:pPr>
              <w:spacing w:after="80"/>
              <w:contextualSpacing/>
            </w:pPr>
            <w:r w:rsidRPr="0080690B">
              <w:t>U&lt;</w:t>
            </w:r>
          </w:p>
        </w:tc>
      </w:tr>
      <w:tr w:rsidR="00BC07CF" w:rsidRPr="0080690B" w:rsidTr="00D71D54">
        <w:trPr>
          <w:trHeight w:val="340"/>
        </w:trPr>
        <w:tc>
          <w:tcPr>
            <w:tcW w:w="1526" w:type="dxa"/>
          </w:tcPr>
          <w:p w:rsidR="00BC07CF" w:rsidRPr="0080690B" w:rsidRDefault="00BC07CF" w:rsidP="00D71D54">
            <w:pPr>
              <w:spacing w:after="80"/>
              <w:contextualSpacing/>
            </w:pPr>
            <w:r w:rsidRPr="0080690B">
              <w:t>UM*</w:t>
            </w:r>
          </w:p>
        </w:tc>
      </w:tr>
      <w:tr w:rsidR="00BC07CF" w:rsidRPr="0080690B" w:rsidTr="00D71D54">
        <w:trPr>
          <w:trHeight w:val="340"/>
        </w:trPr>
        <w:tc>
          <w:tcPr>
            <w:tcW w:w="1526" w:type="dxa"/>
          </w:tcPr>
          <w:p w:rsidR="00BC07CF" w:rsidRPr="0080690B" w:rsidRDefault="00BC07CF" w:rsidP="00D71D54">
            <w:pPr>
              <w:spacing w:after="80"/>
              <w:contextualSpacing/>
            </w:pPr>
            <w:r w:rsidRPr="0080690B">
              <w:t>UNLOOP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UNTIL</w:t>
            </w:r>
          </w:p>
        </w:tc>
      </w:tr>
      <w:tr w:rsidR="00BC07CF" w:rsidRPr="0080690B" w:rsidTr="00D71D54">
        <w:trPr>
          <w:trHeight w:val="340"/>
        </w:trPr>
        <w:tc>
          <w:tcPr>
            <w:tcW w:w="1526" w:type="dxa"/>
          </w:tcPr>
          <w:p w:rsidR="00BC07CF" w:rsidRPr="0080690B" w:rsidRDefault="00BC07CF" w:rsidP="00D71D54">
            <w:pPr>
              <w:spacing w:after="80"/>
              <w:contextualSpacing/>
            </w:pPr>
            <w:r w:rsidRPr="0080690B">
              <w:t>VARIABLE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WHILE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WORD</w:t>
            </w:r>
          </w:p>
        </w:tc>
      </w:tr>
      <w:tr w:rsidR="00BC07CF" w:rsidRPr="0080690B" w:rsidTr="00D71D54">
        <w:trPr>
          <w:trHeight w:val="340"/>
        </w:trPr>
        <w:tc>
          <w:tcPr>
            <w:tcW w:w="1526" w:type="dxa"/>
          </w:tcPr>
          <w:p w:rsidR="00BC07CF" w:rsidRPr="0080690B" w:rsidRDefault="00BC07CF" w:rsidP="00D71D54">
            <w:pPr>
              <w:spacing w:after="80"/>
              <w:contextualSpacing/>
            </w:pPr>
            <w:r w:rsidRPr="0080690B">
              <w:t>XOR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bl>
    <w:p w:rsidR="00BC07CF" w:rsidRDefault="00BC07CF" w:rsidP="00C04F93">
      <w:pPr>
        <w:pStyle w:val="Heading4"/>
        <w:sectPr w:rsidR="00BC07CF" w:rsidSect="00766D07">
          <w:type w:val="continuous"/>
          <w:pgSz w:w="11907" w:h="16840" w:code="9"/>
          <w:pgMar w:top="1531" w:right="1077" w:bottom="1191" w:left="1077" w:header="720" w:footer="720" w:gutter="0"/>
          <w:pgNumType w:start="1"/>
          <w:cols w:num="4" w:space="720"/>
          <w:titlePg/>
          <w:docGrid w:linePitch="360"/>
        </w:sectPr>
      </w:pPr>
    </w:p>
    <w:p w:rsidR="00485022" w:rsidRDefault="00485022" w:rsidP="007572FD">
      <w:pPr>
        <w:pStyle w:val="Heading2"/>
      </w:pPr>
      <w:r>
        <w:lastRenderedPageBreak/>
        <w:br w:type="page"/>
      </w:r>
    </w:p>
    <w:p w:rsidR="00BC07CF" w:rsidRDefault="00256760" w:rsidP="007572FD">
      <w:pPr>
        <w:pStyle w:val="Heading2"/>
      </w:pPr>
      <w:bookmarkStart w:id="30" w:name="_Toc430290333"/>
      <w:r>
        <w:lastRenderedPageBreak/>
        <w:t>6.2</w:t>
      </w:r>
      <w:r w:rsidR="00C4034B">
        <w:t xml:space="preserve">. </w:t>
      </w:r>
      <w:r>
        <w:t xml:space="preserve"> ANSI CORE words implemented with </w:t>
      </w:r>
      <w:r w:rsidR="007572FD">
        <w:t>modifications</w:t>
      </w:r>
      <w:bookmarkEnd w:id="30"/>
      <w:r w:rsidR="007572FD">
        <w:t xml:space="preserve"> </w:t>
      </w:r>
    </w:p>
    <w:p w:rsidR="00D71D54" w:rsidRPr="00D71D54" w:rsidRDefault="00D71D54" w:rsidP="00D71D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20"/>
      </w:tblGrid>
      <w:tr w:rsidR="00D71D54" w:rsidRPr="0080690B" w:rsidTr="00D71D54">
        <w:trPr>
          <w:trHeight w:val="454"/>
        </w:trPr>
        <w:tc>
          <w:tcPr>
            <w:tcW w:w="1242" w:type="dxa"/>
          </w:tcPr>
          <w:p w:rsidR="00D71D54" w:rsidRPr="0080690B" w:rsidRDefault="00D71D54" w:rsidP="000569D7">
            <w:r w:rsidRPr="0080690B">
              <w:t>*/</w:t>
            </w:r>
          </w:p>
        </w:tc>
        <w:tc>
          <w:tcPr>
            <w:tcW w:w="6520" w:type="dxa"/>
          </w:tcPr>
          <w:p w:rsidR="00D71D54" w:rsidRPr="0080690B" w:rsidRDefault="00D71D54" w:rsidP="000569D7">
            <w:r>
              <w:t xml:space="preserve">The intermediate </w:t>
            </w:r>
            <w:r w:rsidRPr="0080690B">
              <w:t>value is single (32-bit) precision</w:t>
            </w:r>
            <w:r>
              <w:t xml:space="preserve"> only</w:t>
            </w:r>
          </w:p>
        </w:tc>
      </w:tr>
      <w:tr w:rsidR="00D71D54" w:rsidRPr="0080690B" w:rsidTr="00D71D54">
        <w:trPr>
          <w:trHeight w:val="454"/>
        </w:trPr>
        <w:tc>
          <w:tcPr>
            <w:tcW w:w="1242" w:type="dxa"/>
          </w:tcPr>
          <w:p w:rsidR="00D71D54" w:rsidRPr="0080690B" w:rsidRDefault="00D71D54" w:rsidP="000569D7">
            <w:r w:rsidRPr="0080690B">
              <w:t>*/MOD</w:t>
            </w:r>
          </w:p>
        </w:tc>
        <w:tc>
          <w:tcPr>
            <w:tcW w:w="6520" w:type="dxa"/>
          </w:tcPr>
          <w:p w:rsidR="00D71D54" w:rsidRPr="0080690B" w:rsidRDefault="00D71D54" w:rsidP="000569D7">
            <w:r>
              <w:t>T</w:t>
            </w:r>
            <w:r w:rsidRPr="0080690B">
              <w:t>he intermediate value is single (32-bit) precision</w:t>
            </w:r>
            <w:r>
              <w:t xml:space="preserve"> only</w:t>
            </w:r>
          </w:p>
        </w:tc>
      </w:tr>
    </w:tbl>
    <w:p w:rsidR="00BC07CF" w:rsidRDefault="00BC07CF" w:rsidP="00C04F93">
      <w:pPr>
        <w:pStyle w:val="Heading4"/>
      </w:pPr>
    </w:p>
    <w:p w:rsidR="00D71D54" w:rsidRDefault="00D71D54" w:rsidP="007572FD">
      <w:pPr>
        <w:pStyle w:val="Heading2"/>
      </w:pPr>
      <w:bookmarkStart w:id="31" w:name="_Toc430290334"/>
      <w:r>
        <w:t>6.3</w:t>
      </w:r>
      <w:r w:rsidR="007572FD">
        <w:t xml:space="preserve">. </w:t>
      </w:r>
      <w:r>
        <w:t xml:space="preserve"> ANSI CORE words not implemented</w:t>
      </w:r>
      <w:bookmarkEnd w:id="31"/>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654"/>
      </w:tblGrid>
      <w:tr w:rsidR="00D71D54" w:rsidRPr="0080690B" w:rsidTr="00D71D54">
        <w:trPr>
          <w:trHeight w:val="454"/>
        </w:trPr>
        <w:tc>
          <w:tcPr>
            <w:tcW w:w="2235" w:type="dxa"/>
          </w:tcPr>
          <w:p w:rsidR="00D71D54" w:rsidRPr="0080690B" w:rsidRDefault="00D71D54" w:rsidP="000569D7">
            <w:r w:rsidRPr="0080690B">
              <w:t>#</w:t>
            </w:r>
          </w:p>
        </w:tc>
        <w:tc>
          <w:tcPr>
            <w:tcW w:w="7654" w:type="dxa"/>
          </w:tcPr>
          <w:p w:rsidR="00D71D54" w:rsidRPr="0080690B" w:rsidRDefault="00D71D54" w:rsidP="00D71D54">
            <w:r>
              <w:t xml:space="preserve">Use U# instead. </w:t>
            </w:r>
            <w:r w:rsidRPr="0080690B">
              <w:t xml:space="preserve">Division with a 64-bit dividend is not </w:t>
            </w:r>
            <w:r>
              <w:t>supported by hardware</w:t>
            </w:r>
          </w:p>
        </w:tc>
      </w:tr>
      <w:tr w:rsidR="00D71D54" w:rsidRPr="0080690B" w:rsidTr="00D71D54">
        <w:trPr>
          <w:trHeight w:val="454"/>
        </w:trPr>
        <w:tc>
          <w:tcPr>
            <w:tcW w:w="2235" w:type="dxa"/>
          </w:tcPr>
          <w:p w:rsidR="00D71D54" w:rsidRPr="0080690B" w:rsidRDefault="00D71D54" w:rsidP="000569D7">
            <w:r w:rsidRPr="0080690B">
              <w:t>#&gt;</w:t>
            </w:r>
          </w:p>
        </w:tc>
        <w:tc>
          <w:tcPr>
            <w:tcW w:w="7654" w:type="dxa"/>
          </w:tcPr>
          <w:p w:rsidR="00D71D54" w:rsidRPr="0080690B" w:rsidRDefault="00D71D54" w:rsidP="000569D7">
            <w:r w:rsidRPr="0080690B">
              <w:t>Use</w:t>
            </w:r>
            <w:r>
              <w:t xml:space="preserve"> U#&gt; instead.</w:t>
            </w:r>
          </w:p>
        </w:tc>
      </w:tr>
      <w:tr w:rsidR="00D71D54" w:rsidRPr="0080690B" w:rsidTr="00D71D54">
        <w:trPr>
          <w:trHeight w:val="454"/>
        </w:trPr>
        <w:tc>
          <w:tcPr>
            <w:tcW w:w="2235" w:type="dxa"/>
          </w:tcPr>
          <w:p w:rsidR="00D71D54" w:rsidRPr="0080690B" w:rsidRDefault="00D71D54" w:rsidP="000569D7">
            <w:r w:rsidRPr="0080690B">
              <w:t>#S</w:t>
            </w:r>
          </w:p>
        </w:tc>
        <w:tc>
          <w:tcPr>
            <w:tcW w:w="7654" w:type="dxa"/>
          </w:tcPr>
          <w:p w:rsidR="00D71D54" w:rsidRPr="0080690B" w:rsidRDefault="00D71D54" w:rsidP="000569D7">
            <w:r>
              <w:t>Use U#S instead.</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pPr>
              <w:pStyle w:val="ListParagraph"/>
              <w:ind w:left="0"/>
              <w:jc w:val="left"/>
            </w:pPr>
            <w:r w:rsidRPr="0080690B">
              <w:t>&gt;BODY</w:t>
            </w:r>
          </w:p>
        </w:tc>
        <w:tc>
          <w:tcPr>
            <w:tcW w:w="7654" w:type="dxa"/>
          </w:tcPr>
          <w:p w:rsidR="00D71D54" w:rsidRPr="0080690B" w:rsidRDefault="00D71D54" w:rsidP="00D71D54">
            <w:r>
              <w:t>Would be a no operation</w:t>
            </w:r>
          </w:p>
        </w:tc>
      </w:tr>
      <w:tr w:rsidR="00D71D54" w:rsidRPr="0080690B" w:rsidTr="00D71D54">
        <w:trPr>
          <w:trHeight w:val="454"/>
        </w:trPr>
        <w:tc>
          <w:tcPr>
            <w:tcW w:w="2235" w:type="dxa"/>
          </w:tcPr>
          <w:p w:rsidR="00D71D54" w:rsidRPr="0080690B" w:rsidRDefault="00D71D54" w:rsidP="000569D7">
            <w:r w:rsidRPr="0080690B">
              <w:t>ABORT”</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 xml:space="preserve">ENVIRONMENT? </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FM/M</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S&gt;D</w:t>
            </w:r>
          </w:p>
        </w:tc>
        <w:tc>
          <w:tcPr>
            <w:tcW w:w="7654" w:type="dxa"/>
          </w:tcPr>
          <w:p w:rsidR="00D71D54" w:rsidRPr="0080690B" w:rsidRDefault="00D71D54" w:rsidP="000569D7">
            <w:r w:rsidRPr="0080690B">
              <w:t xml:space="preserve">Equivalent to </w:t>
            </w:r>
            <w:r>
              <w:t>FALSE</w:t>
            </w:r>
            <w:r w:rsidRPr="0080690B">
              <w:t xml:space="preserve"> on the N.I.G.E. Machine</w:t>
            </w:r>
            <w:r>
              <w:t xml:space="preserve">. </w:t>
            </w:r>
          </w:p>
        </w:tc>
      </w:tr>
      <w:tr w:rsidR="00D71D54" w:rsidRPr="0080690B" w:rsidTr="00D71D54">
        <w:trPr>
          <w:trHeight w:val="454"/>
        </w:trPr>
        <w:tc>
          <w:tcPr>
            <w:tcW w:w="2235" w:type="dxa"/>
          </w:tcPr>
          <w:p w:rsidR="00D71D54" w:rsidRPr="0080690B" w:rsidRDefault="00D71D54" w:rsidP="000569D7">
            <w:r w:rsidRPr="0080690B">
              <w:t>SM/REM</w:t>
            </w:r>
          </w:p>
        </w:tc>
        <w:tc>
          <w:tcPr>
            <w:tcW w:w="7654" w:type="dxa"/>
          </w:tcPr>
          <w:p w:rsidR="00D71D54" w:rsidRPr="0080690B" w:rsidRDefault="00D71D54" w:rsidP="000569D7">
            <w:r w:rsidRPr="0080690B">
              <w:t>Division with a 64-bit dividend is not supported</w:t>
            </w:r>
            <w:r>
              <w:t xml:space="preserve"> by hardware</w:t>
            </w:r>
          </w:p>
        </w:tc>
      </w:tr>
      <w:tr w:rsidR="00D71D54" w:rsidRPr="0080690B" w:rsidTr="00D71D54">
        <w:trPr>
          <w:trHeight w:val="454"/>
        </w:trPr>
        <w:tc>
          <w:tcPr>
            <w:tcW w:w="2235" w:type="dxa"/>
          </w:tcPr>
          <w:p w:rsidR="00D71D54" w:rsidRPr="0080690B" w:rsidRDefault="00D71D54" w:rsidP="000569D7">
            <w:r w:rsidRPr="0080690B">
              <w:t>UM/MOD</w:t>
            </w:r>
          </w:p>
        </w:tc>
        <w:tc>
          <w:tcPr>
            <w:tcW w:w="7654" w:type="dxa"/>
          </w:tcPr>
          <w:p w:rsidR="00D71D54" w:rsidRPr="0080690B" w:rsidRDefault="00D71D54" w:rsidP="000569D7">
            <w:r w:rsidRPr="0080690B">
              <w:t>Division with a 64-bit dividend is not supported</w:t>
            </w:r>
            <w:r>
              <w:t xml:space="preserve"> by hardware</w:t>
            </w:r>
          </w:p>
        </w:tc>
      </w:tr>
    </w:tbl>
    <w:p w:rsidR="00D71D54" w:rsidRDefault="00D71D54" w:rsidP="00C04F93">
      <w:pPr>
        <w:pStyle w:val="Heading4"/>
      </w:pPr>
      <w:bookmarkStart w:id="32" w:name="_Toc321927288"/>
    </w:p>
    <w:p w:rsidR="00C91717" w:rsidRPr="006A130F" w:rsidRDefault="007572FD" w:rsidP="006A130F">
      <w:pPr>
        <w:pStyle w:val="Heading2"/>
        <w:rPr>
          <w:spacing w:val="5"/>
          <w:sz w:val="24"/>
          <w:szCs w:val="24"/>
        </w:rPr>
      </w:pPr>
      <w:bookmarkStart w:id="33" w:name="_Toc430290335"/>
      <w:r>
        <w:t xml:space="preserve">6.4. </w:t>
      </w:r>
      <w:r w:rsidR="00C4034B">
        <w:t xml:space="preserve"> </w:t>
      </w:r>
      <w:r w:rsidR="00C91717">
        <w:t>CORE EXTENSION words</w:t>
      </w:r>
      <w:bookmarkEnd w:id="32"/>
      <w:r>
        <w:t xml:space="preserve"> implemented</w:t>
      </w:r>
      <w:bookmarkEnd w:id="33"/>
    </w:p>
    <w:p w:rsidR="006A130F" w:rsidRDefault="006A130F" w:rsidP="007572FD">
      <w:pPr>
        <w:sectPr w:rsidR="006A130F" w:rsidSect="00485022">
          <w:type w:val="continuous"/>
          <w:pgSz w:w="11907" w:h="16840" w:code="9"/>
          <w:pgMar w:top="1531" w:right="1077" w:bottom="1191" w:left="1077" w:header="720" w:footer="720" w:gutter="0"/>
          <w:pgNumType w:start="25"/>
          <w:cols w:space="720"/>
          <w:titlePg/>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RPr="0080690B" w:rsidTr="007572FD">
        <w:trPr>
          <w:trHeight w:val="340"/>
        </w:trPr>
        <w:tc>
          <w:tcPr>
            <w:tcW w:w="1998" w:type="dxa"/>
          </w:tcPr>
          <w:p w:rsidR="007572FD" w:rsidRPr="0080690B" w:rsidRDefault="007572FD" w:rsidP="00035CF8">
            <w:r>
              <w:lastRenderedPageBreak/>
              <w:t>.(</w:t>
            </w:r>
          </w:p>
        </w:tc>
      </w:tr>
      <w:tr w:rsidR="007572FD" w:rsidRPr="0080690B" w:rsidTr="007572FD">
        <w:trPr>
          <w:trHeight w:val="340"/>
        </w:trPr>
        <w:tc>
          <w:tcPr>
            <w:tcW w:w="1998" w:type="dxa"/>
          </w:tcPr>
          <w:p w:rsidR="007572FD" w:rsidRDefault="007572FD" w:rsidP="00035CF8">
            <w:r>
              <w:t>.R</w:t>
            </w:r>
          </w:p>
        </w:tc>
      </w:tr>
      <w:tr w:rsidR="007572FD" w:rsidRPr="0080690B" w:rsidTr="007572FD">
        <w:trPr>
          <w:trHeight w:val="340"/>
        </w:trPr>
        <w:tc>
          <w:tcPr>
            <w:tcW w:w="1998" w:type="dxa"/>
          </w:tcPr>
          <w:p w:rsidR="007572FD" w:rsidRDefault="007572FD" w:rsidP="00035CF8">
            <w:r>
              <w:t>0&lt;&gt;</w:t>
            </w:r>
          </w:p>
        </w:tc>
      </w:tr>
      <w:tr w:rsidR="007572FD" w:rsidRPr="0080690B" w:rsidTr="007572FD">
        <w:trPr>
          <w:trHeight w:val="340"/>
        </w:trPr>
        <w:tc>
          <w:tcPr>
            <w:tcW w:w="1998" w:type="dxa"/>
          </w:tcPr>
          <w:p w:rsidR="007572FD" w:rsidRDefault="007572FD" w:rsidP="00035CF8">
            <w:r>
              <w:t>0&gt;</w:t>
            </w:r>
          </w:p>
        </w:tc>
      </w:tr>
      <w:tr w:rsidR="007572FD" w:rsidRPr="0080690B" w:rsidTr="007572FD">
        <w:trPr>
          <w:trHeight w:val="340"/>
        </w:trPr>
        <w:tc>
          <w:tcPr>
            <w:tcW w:w="1998" w:type="dxa"/>
          </w:tcPr>
          <w:p w:rsidR="007572FD" w:rsidRDefault="007572FD" w:rsidP="00035CF8">
            <w:r>
              <w:t>&lt;&gt;</w:t>
            </w:r>
          </w:p>
        </w:tc>
      </w:tr>
      <w:tr w:rsidR="007572FD" w:rsidRPr="0080690B" w:rsidTr="007572FD">
        <w:trPr>
          <w:trHeight w:val="340"/>
        </w:trPr>
        <w:tc>
          <w:tcPr>
            <w:tcW w:w="1998" w:type="dxa"/>
          </w:tcPr>
          <w:p w:rsidR="007572FD" w:rsidRDefault="007572FD" w:rsidP="00035CF8">
            <w:r>
              <w:t>?DO</w:t>
            </w:r>
          </w:p>
        </w:tc>
      </w:tr>
      <w:tr w:rsidR="007572FD" w:rsidRPr="0080690B" w:rsidTr="007572FD">
        <w:trPr>
          <w:trHeight w:val="340"/>
        </w:trPr>
        <w:tc>
          <w:tcPr>
            <w:tcW w:w="1998" w:type="dxa"/>
          </w:tcPr>
          <w:p w:rsidR="007572FD" w:rsidRDefault="007572FD" w:rsidP="00035CF8">
            <w:r>
              <w:t>AGAIN</w:t>
            </w:r>
          </w:p>
        </w:tc>
      </w:tr>
      <w:tr w:rsidR="007572FD" w:rsidRPr="0080690B" w:rsidTr="007572FD">
        <w:trPr>
          <w:trHeight w:val="340"/>
        </w:trPr>
        <w:tc>
          <w:tcPr>
            <w:tcW w:w="1998" w:type="dxa"/>
          </w:tcPr>
          <w:p w:rsidR="007572FD" w:rsidRDefault="007572FD" w:rsidP="00035CF8">
            <w:r>
              <w:t>BUFFER:</w:t>
            </w:r>
          </w:p>
        </w:tc>
      </w:tr>
      <w:tr w:rsidR="007572FD" w:rsidRPr="0080690B" w:rsidTr="007572FD">
        <w:trPr>
          <w:trHeight w:val="340"/>
        </w:trPr>
        <w:tc>
          <w:tcPr>
            <w:tcW w:w="1998" w:type="dxa"/>
          </w:tcPr>
          <w:p w:rsidR="007572FD" w:rsidRDefault="007572FD" w:rsidP="00035CF8">
            <w:r>
              <w:t>C”</w:t>
            </w:r>
          </w:p>
        </w:tc>
      </w:tr>
      <w:tr w:rsidR="007572FD" w:rsidRPr="0080690B" w:rsidTr="007572FD">
        <w:trPr>
          <w:trHeight w:val="340"/>
        </w:trPr>
        <w:tc>
          <w:tcPr>
            <w:tcW w:w="1998" w:type="dxa"/>
          </w:tcPr>
          <w:p w:rsidR="007572FD" w:rsidRDefault="007572FD" w:rsidP="00035CF8">
            <w:r>
              <w:lastRenderedPageBreak/>
              <w:t>CASE</w:t>
            </w:r>
          </w:p>
        </w:tc>
      </w:tr>
      <w:tr w:rsidR="007572FD" w:rsidRPr="0080690B" w:rsidTr="007572FD">
        <w:trPr>
          <w:trHeight w:val="340"/>
        </w:trPr>
        <w:tc>
          <w:tcPr>
            <w:tcW w:w="1998" w:type="dxa"/>
          </w:tcPr>
          <w:p w:rsidR="007572FD" w:rsidRDefault="007572FD" w:rsidP="00035CF8">
            <w:r>
              <w:t>COMPILE,</w:t>
            </w:r>
          </w:p>
        </w:tc>
      </w:tr>
      <w:tr w:rsidR="007572FD" w:rsidRPr="0080690B" w:rsidTr="007572FD">
        <w:trPr>
          <w:trHeight w:val="340"/>
        </w:trPr>
        <w:tc>
          <w:tcPr>
            <w:tcW w:w="1998" w:type="dxa"/>
          </w:tcPr>
          <w:p w:rsidR="007572FD" w:rsidRDefault="007572FD" w:rsidP="00035CF8">
            <w:r>
              <w:t>DEFER</w:t>
            </w:r>
          </w:p>
        </w:tc>
      </w:tr>
      <w:tr w:rsidR="007572FD" w:rsidRPr="0080690B" w:rsidTr="007572FD">
        <w:trPr>
          <w:trHeight w:val="340"/>
        </w:trPr>
        <w:tc>
          <w:tcPr>
            <w:tcW w:w="1998" w:type="dxa"/>
          </w:tcPr>
          <w:p w:rsidR="007572FD" w:rsidRDefault="007572FD" w:rsidP="00035CF8">
            <w:r>
              <w:t>ENDCASE</w:t>
            </w:r>
          </w:p>
        </w:tc>
      </w:tr>
      <w:tr w:rsidR="007572FD" w:rsidRPr="0080690B" w:rsidTr="007572FD">
        <w:trPr>
          <w:trHeight w:val="340"/>
        </w:trPr>
        <w:tc>
          <w:tcPr>
            <w:tcW w:w="1998" w:type="dxa"/>
          </w:tcPr>
          <w:p w:rsidR="007572FD" w:rsidRDefault="007572FD" w:rsidP="00035CF8">
            <w:r>
              <w:t>ENDOF</w:t>
            </w:r>
          </w:p>
        </w:tc>
      </w:tr>
      <w:tr w:rsidR="007572FD" w:rsidRPr="0080690B" w:rsidTr="007572FD">
        <w:trPr>
          <w:trHeight w:val="340"/>
        </w:trPr>
        <w:tc>
          <w:tcPr>
            <w:tcW w:w="1998" w:type="dxa"/>
          </w:tcPr>
          <w:p w:rsidR="007572FD" w:rsidRDefault="007572FD" w:rsidP="00035CF8">
            <w:r>
              <w:t>FALSE</w:t>
            </w:r>
          </w:p>
        </w:tc>
      </w:tr>
      <w:tr w:rsidR="007572FD" w:rsidRPr="0080690B" w:rsidTr="007572FD">
        <w:trPr>
          <w:trHeight w:val="340"/>
        </w:trPr>
        <w:tc>
          <w:tcPr>
            <w:tcW w:w="1998" w:type="dxa"/>
          </w:tcPr>
          <w:p w:rsidR="007572FD" w:rsidRDefault="007572FD" w:rsidP="00035CF8">
            <w:r>
              <w:t>HEX</w:t>
            </w:r>
          </w:p>
        </w:tc>
      </w:tr>
      <w:tr w:rsidR="007572FD" w:rsidRPr="0080690B" w:rsidTr="007572FD">
        <w:trPr>
          <w:trHeight w:val="340"/>
        </w:trPr>
        <w:tc>
          <w:tcPr>
            <w:tcW w:w="1998" w:type="dxa"/>
          </w:tcPr>
          <w:p w:rsidR="007572FD" w:rsidRDefault="007572FD" w:rsidP="00035CF8">
            <w:r>
              <w:t>INTERPRET</w:t>
            </w:r>
          </w:p>
        </w:tc>
      </w:tr>
      <w:tr w:rsidR="007572FD" w:rsidRPr="0080690B" w:rsidTr="007572FD">
        <w:trPr>
          <w:trHeight w:val="340"/>
        </w:trPr>
        <w:tc>
          <w:tcPr>
            <w:tcW w:w="1998" w:type="dxa"/>
          </w:tcPr>
          <w:p w:rsidR="007572FD" w:rsidRDefault="007572FD" w:rsidP="00035CF8">
            <w:r>
              <w:t>IS</w:t>
            </w:r>
          </w:p>
        </w:tc>
      </w:tr>
      <w:tr w:rsidR="007572FD" w:rsidRPr="0080690B" w:rsidTr="007572FD">
        <w:trPr>
          <w:trHeight w:val="340"/>
        </w:trPr>
        <w:tc>
          <w:tcPr>
            <w:tcW w:w="1998" w:type="dxa"/>
          </w:tcPr>
          <w:p w:rsidR="007572FD" w:rsidRDefault="007572FD" w:rsidP="00035CF8">
            <w:r>
              <w:lastRenderedPageBreak/>
              <w:t>MARKER</w:t>
            </w:r>
          </w:p>
        </w:tc>
      </w:tr>
      <w:tr w:rsidR="007572FD" w:rsidRPr="0080690B" w:rsidTr="007572FD">
        <w:trPr>
          <w:trHeight w:val="340"/>
        </w:trPr>
        <w:tc>
          <w:tcPr>
            <w:tcW w:w="1998" w:type="dxa"/>
          </w:tcPr>
          <w:p w:rsidR="007572FD" w:rsidRDefault="007572FD" w:rsidP="00035CF8">
            <w:r>
              <w:t>NIP</w:t>
            </w:r>
          </w:p>
        </w:tc>
      </w:tr>
      <w:tr w:rsidR="007572FD" w:rsidRPr="0080690B" w:rsidTr="007572FD">
        <w:trPr>
          <w:trHeight w:val="340"/>
        </w:trPr>
        <w:tc>
          <w:tcPr>
            <w:tcW w:w="1998" w:type="dxa"/>
          </w:tcPr>
          <w:p w:rsidR="007572FD" w:rsidRDefault="007572FD" w:rsidP="00035CF8">
            <w:r>
              <w:t>OF</w:t>
            </w:r>
          </w:p>
        </w:tc>
      </w:tr>
      <w:tr w:rsidR="007572FD" w:rsidRPr="0080690B" w:rsidTr="007572FD">
        <w:trPr>
          <w:trHeight w:val="340"/>
        </w:trPr>
        <w:tc>
          <w:tcPr>
            <w:tcW w:w="1998" w:type="dxa"/>
          </w:tcPr>
          <w:p w:rsidR="007572FD" w:rsidRDefault="007572FD" w:rsidP="00035CF8">
            <w:r>
              <w:t>PAD</w:t>
            </w:r>
          </w:p>
        </w:tc>
      </w:tr>
      <w:tr w:rsidR="007572FD" w:rsidRPr="0080690B" w:rsidTr="007572FD">
        <w:trPr>
          <w:trHeight w:val="340"/>
        </w:trPr>
        <w:tc>
          <w:tcPr>
            <w:tcW w:w="1998" w:type="dxa"/>
          </w:tcPr>
          <w:p w:rsidR="007572FD" w:rsidRDefault="007572FD" w:rsidP="00035CF8">
            <w:r>
              <w:t>PARSE</w:t>
            </w:r>
          </w:p>
        </w:tc>
      </w:tr>
      <w:tr w:rsidR="007572FD" w:rsidRPr="0080690B" w:rsidTr="007572FD">
        <w:trPr>
          <w:trHeight w:val="340"/>
        </w:trPr>
        <w:tc>
          <w:tcPr>
            <w:tcW w:w="1998" w:type="dxa"/>
          </w:tcPr>
          <w:p w:rsidR="007572FD" w:rsidRDefault="007572FD" w:rsidP="00035CF8">
            <w:r>
              <w:t>PICK</w:t>
            </w:r>
          </w:p>
        </w:tc>
      </w:tr>
      <w:tr w:rsidR="007572FD" w:rsidRPr="0080690B" w:rsidTr="007572FD">
        <w:trPr>
          <w:trHeight w:val="340"/>
        </w:trPr>
        <w:tc>
          <w:tcPr>
            <w:tcW w:w="1998" w:type="dxa"/>
          </w:tcPr>
          <w:p w:rsidR="007572FD" w:rsidRDefault="007572FD" w:rsidP="00035CF8">
            <w:r>
              <w:t>RESTORE-INPUT</w:t>
            </w:r>
          </w:p>
        </w:tc>
      </w:tr>
      <w:tr w:rsidR="007572FD" w:rsidRPr="0080690B" w:rsidTr="007572FD">
        <w:trPr>
          <w:trHeight w:val="340"/>
        </w:trPr>
        <w:tc>
          <w:tcPr>
            <w:tcW w:w="1998" w:type="dxa"/>
          </w:tcPr>
          <w:p w:rsidR="007572FD" w:rsidRDefault="007572FD" w:rsidP="00035CF8">
            <w:r>
              <w:t>SAVE-INPUT</w:t>
            </w:r>
          </w:p>
        </w:tc>
      </w:tr>
      <w:tr w:rsidR="007572FD" w:rsidRPr="0080690B" w:rsidTr="007572FD">
        <w:trPr>
          <w:trHeight w:val="340"/>
        </w:trPr>
        <w:tc>
          <w:tcPr>
            <w:tcW w:w="1998" w:type="dxa"/>
          </w:tcPr>
          <w:p w:rsidR="007572FD" w:rsidRDefault="007572FD" w:rsidP="00035CF8">
            <w:r>
              <w:lastRenderedPageBreak/>
              <w:t>TRUE</w:t>
            </w:r>
          </w:p>
        </w:tc>
      </w:tr>
      <w:tr w:rsidR="007572FD" w:rsidRPr="0080690B" w:rsidTr="007572FD">
        <w:trPr>
          <w:trHeight w:val="340"/>
        </w:trPr>
        <w:tc>
          <w:tcPr>
            <w:tcW w:w="1998" w:type="dxa"/>
          </w:tcPr>
          <w:p w:rsidR="007572FD" w:rsidRDefault="007572FD" w:rsidP="00035CF8">
            <w:r>
              <w:t>U.R</w:t>
            </w:r>
          </w:p>
        </w:tc>
      </w:tr>
      <w:tr w:rsidR="007572FD" w:rsidRPr="0080690B" w:rsidTr="007572FD">
        <w:trPr>
          <w:trHeight w:val="340"/>
        </w:trPr>
        <w:tc>
          <w:tcPr>
            <w:tcW w:w="1998" w:type="dxa"/>
          </w:tcPr>
          <w:p w:rsidR="007572FD" w:rsidRDefault="007572FD" w:rsidP="00035CF8">
            <w:r>
              <w:t>U&gt;</w:t>
            </w:r>
          </w:p>
        </w:tc>
      </w:tr>
      <w:tr w:rsidR="007572FD" w:rsidRPr="0080690B" w:rsidTr="007572FD">
        <w:trPr>
          <w:trHeight w:val="340"/>
        </w:trPr>
        <w:tc>
          <w:tcPr>
            <w:tcW w:w="1998" w:type="dxa"/>
          </w:tcPr>
          <w:p w:rsidR="007572FD" w:rsidRDefault="007572FD" w:rsidP="00035CF8">
            <w:r>
              <w:t>UNUSED</w:t>
            </w:r>
          </w:p>
        </w:tc>
      </w:tr>
      <w:tr w:rsidR="007572FD" w:rsidRPr="0080690B" w:rsidTr="007572FD">
        <w:trPr>
          <w:trHeight w:val="340"/>
        </w:trPr>
        <w:tc>
          <w:tcPr>
            <w:tcW w:w="1998" w:type="dxa"/>
          </w:tcPr>
          <w:p w:rsidR="007572FD" w:rsidRDefault="007572FD" w:rsidP="00035CF8">
            <w:r>
              <w:t>WITHIN</w:t>
            </w:r>
          </w:p>
        </w:tc>
      </w:tr>
      <w:tr w:rsidR="007572FD" w:rsidRPr="0080690B" w:rsidTr="007572FD">
        <w:trPr>
          <w:trHeight w:val="340"/>
        </w:trPr>
        <w:tc>
          <w:tcPr>
            <w:tcW w:w="1998" w:type="dxa"/>
          </w:tcPr>
          <w:p w:rsidR="007572FD" w:rsidRDefault="007572FD" w:rsidP="00035CF8">
            <w:r>
              <w:t>\</w:t>
            </w:r>
          </w:p>
        </w:tc>
      </w:tr>
    </w:tbl>
    <w:p w:rsidR="007572FD" w:rsidRDefault="007572FD" w:rsidP="00C04F93">
      <w:pPr>
        <w:pStyle w:val="Heading4"/>
        <w:sectPr w:rsidR="007572FD" w:rsidSect="00766D07">
          <w:type w:val="continuous"/>
          <w:pgSz w:w="11907" w:h="16840" w:code="9"/>
          <w:pgMar w:top="1531" w:right="1077" w:bottom="1191" w:left="1077" w:header="720" w:footer="720" w:gutter="0"/>
          <w:pgNumType w:start="1"/>
          <w:cols w:num="4" w:space="720"/>
          <w:titlePg/>
          <w:docGrid w:linePitch="360"/>
        </w:sectPr>
      </w:pPr>
    </w:p>
    <w:p w:rsidR="00562F4D" w:rsidRDefault="00562F4D" w:rsidP="007572FD">
      <w:pPr>
        <w:pStyle w:val="Heading2"/>
      </w:pPr>
    </w:p>
    <w:p w:rsidR="00562F4D" w:rsidRDefault="00562F4D" w:rsidP="007572FD">
      <w:pPr>
        <w:pStyle w:val="Heading2"/>
      </w:pPr>
    </w:p>
    <w:p w:rsidR="005D191B" w:rsidRDefault="007572FD" w:rsidP="007572FD">
      <w:pPr>
        <w:pStyle w:val="Heading2"/>
      </w:pPr>
      <w:bookmarkStart w:id="34" w:name="_Toc430290336"/>
      <w:r>
        <w:lastRenderedPageBreak/>
        <w:t>6.5</w:t>
      </w:r>
      <w:r w:rsidR="00C4034B">
        <w:t xml:space="preserve">. </w:t>
      </w:r>
      <w:r>
        <w:t xml:space="preserve"> </w:t>
      </w:r>
      <w:r w:rsidR="005D191B">
        <w:t>DOUBLE-NUMBER words</w:t>
      </w:r>
      <w:r>
        <w:t xml:space="preserve"> implemented</w:t>
      </w:r>
      <w:bookmarkEnd w:id="34"/>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A87071">
            <w:r>
              <w:t>D+</w:t>
            </w:r>
          </w:p>
        </w:tc>
      </w:tr>
      <w:tr w:rsidR="007572FD" w:rsidTr="007572FD">
        <w:trPr>
          <w:trHeight w:val="340"/>
        </w:trPr>
        <w:tc>
          <w:tcPr>
            <w:tcW w:w="1998" w:type="dxa"/>
          </w:tcPr>
          <w:p w:rsidR="007572FD" w:rsidRDefault="007572FD" w:rsidP="00A87071">
            <w:r>
              <w:t>D-</w:t>
            </w:r>
          </w:p>
        </w:tc>
      </w:tr>
    </w:tbl>
    <w:p w:rsidR="008B3D3D" w:rsidRDefault="00D86E61" w:rsidP="007572FD">
      <w:pPr>
        <w:pStyle w:val="Heading2"/>
      </w:pPr>
      <w:bookmarkStart w:id="35" w:name="_Toc321927289"/>
      <w:r>
        <w:br/>
      </w:r>
      <w:bookmarkStart w:id="36" w:name="_Toc430290337"/>
      <w:r w:rsidR="007572FD">
        <w:t>6.6</w:t>
      </w:r>
      <w:r w:rsidR="00C4034B">
        <w:t xml:space="preserve">. </w:t>
      </w:r>
      <w:r w:rsidR="007572FD">
        <w:t xml:space="preserve"> </w:t>
      </w:r>
      <w:r w:rsidR="008B3D3D">
        <w:t>EXCEPTION words</w:t>
      </w:r>
      <w:r w:rsidR="007572FD">
        <w:t xml:space="preserve"> implemented</w:t>
      </w:r>
      <w:bookmarkEnd w:id="36"/>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4B279C">
            <w:r>
              <w:t>CATCH</w:t>
            </w:r>
          </w:p>
        </w:tc>
      </w:tr>
      <w:tr w:rsidR="007572FD" w:rsidTr="007572FD">
        <w:trPr>
          <w:trHeight w:val="340"/>
        </w:trPr>
        <w:tc>
          <w:tcPr>
            <w:tcW w:w="1998" w:type="dxa"/>
          </w:tcPr>
          <w:p w:rsidR="007572FD" w:rsidRDefault="007572FD" w:rsidP="004B279C">
            <w:r>
              <w:t>THROW</w:t>
            </w:r>
          </w:p>
        </w:tc>
      </w:tr>
    </w:tbl>
    <w:p w:rsidR="00C91717" w:rsidRDefault="00D86E61" w:rsidP="007572FD">
      <w:pPr>
        <w:pStyle w:val="Heading2"/>
      </w:pPr>
      <w:r>
        <w:br/>
      </w:r>
      <w:bookmarkStart w:id="37" w:name="_Toc430290338"/>
      <w:r w:rsidR="007572FD">
        <w:t>6.7</w:t>
      </w:r>
      <w:r w:rsidR="00C4034B">
        <w:t>.</w:t>
      </w:r>
      <w:r w:rsidR="007572FD">
        <w:t xml:space="preserve">  </w:t>
      </w:r>
      <w:r w:rsidR="00C91717">
        <w:t>FACILITY words</w:t>
      </w:r>
      <w:bookmarkEnd w:id="35"/>
      <w:r w:rsidR="007572FD">
        <w:t xml:space="preserve"> implemented</w:t>
      </w:r>
      <w:bookmarkEnd w:id="37"/>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035CF8">
            <w:r>
              <w:t>KEY?</w:t>
            </w:r>
          </w:p>
        </w:tc>
      </w:tr>
      <w:tr w:rsidR="007572FD" w:rsidTr="007572FD">
        <w:trPr>
          <w:trHeight w:val="340"/>
        </w:trPr>
        <w:tc>
          <w:tcPr>
            <w:tcW w:w="1998" w:type="dxa"/>
          </w:tcPr>
          <w:p w:rsidR="007572FD" w:rsidRDefault="007572FD" w:rsidP="00035CF8">
            <w:r>
              <w:t>MS</w:t>
            </w:r>
          </w:p>
        </w:tc>
      </w:tr>
    </w:tbl>
    <w:p w:rsidR="000569D7" w:rsidRDefault="00D86E61" w:rsidP="000569D7">
      <w:pPr>
        <w:pStyle w:val="Heading2"/>
      </w:pPr>
      <w:bookmarkStart w:id="38" w:name="_Toc321927290"/>
      <w:r>
        <w:br/>
      </w:r>
      <w:bookmarkStart w:id="39" w:name="_Toc430290339"/>
      <w:bookmarkStart w:id="40" w:name="OLE_LINK1"/>
      <w:bookmarkStart w:id="41" w:name="OLE_LINK2"/>
      <w:r w:rsidR="000569D7">
        <w:t>6.8</w:t>
      </w:r>
      <w:r w:rsidR="00C4034B">
        <w:t xml:space="preserve">. </w:t>
      </w:r>
      <w:r w:rsidR="000569D7">
        <w:t xml:space="preserve"> STRING words implemented</w:t>
      </w:r>
      <w:bookmarkEnd w:id="39"/>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0569D7">
            <w:r>
              <w:t>COMPARE</w:t>
            </w:r>
          </w:p>
        </w:tc>
      </w:tr>
      <w:tr w:rsidR="000569D7" w:rsidTr="000569D7">
        <w:trPr>
          <w:trHeight w:val="80"/>
        </w:trPr>
        <w:tc>
          <w:tcPr>
            <w:tcW w:w="1998" w:type="dxa"/>
          </w:tcPr>
          <w:p w:rsidR="000569D7" w:rsidRDefault="000569D7" w:rsidP="000569D7">
            <w:r>
              <w:t>SLITERAL</w:t>
            </w:r>
          </w:p>
        </w:tc>
      </w:tr>
      <w:bookmarkEnd w:id="40"/>
      <w:bookmarkEnd w:id="41"/>
    </w:tbl>
    <w:p w:rsidR="007572FD" w:rsidRDefault="007572FD" w:rsidP="007572FD">
      <w:pPr>
        <w:rPr>
          <w:spacing w:val="5"/>
          <w:sz w:val="24"/>
          <w:szCs w:val="24"/>
        </w:rPr>
      </w:pPr>
    </w:p>
    <w:p w:rsidR="00C91717" w:rsidRDefault="000569D7" w:rsidP="000569D7">
      <w:pPr>
        <w:pStyle w:val="Heading2"/>
      </w:pPr>
      <w:bookmarkStart w:id="42" w:name="_Toc430290340"/>
      <w:r>
        <w:t>6.9</w:t>
      </w:r>
      <w:r w:rsidR="00C4034B">
        <w:t>.</w:t>
      </w:r>
      <w:r w:rsidR="007572FD">
        <w:t xml:space="preserve">  </w:t>
      </w:r>
      <w:r w:rsidR="00C91717">
        <w:t>FILE ACCESS words</w:t>
      </w:r>
      <w:bookmarkEnd w:id="38"/>
      <w:r w:rsidR="007572FD">
        <w:t xml:space="preserve"> implemented</w:t>
      </w:r>
      <w:bookmarkEnd w:id="42"/>
    </w:p>
    <w:p w:rsidR="007572FD" w:rsidRPr="000569D7" w:rsidRDefault="003974FD" w:rsidP="007572FD">
      <w:pPr>
        <w:jc w:val="left"/>
        <w:rPr>
          <w:i/>
        </w:rPr>
        <w:sectPr w:rsidR="007572FD" w:rsidRPr="000569D7" w:rsidSect="00485022">
          <w:type w:val="continuous"/>
          <w:pgSz w:w="11907" w:h="16840" w:code="9"/>
          <w:pgMar w:top="1531" w:right="1077" w:bottom="1191" w:left="1077" w:header="720" w:footer="720" w:gutter="0"/>
          <w:pgNumType w:start="26"/>
          <w:cols w:space="720"/>
          <w:titlePg/>
          <w:docGrid w:linePitch="360"/>
        </w:sectPr>
      </w:pPr>
      <w:r w:rsidRPr="000569D7">
        <w:rPr>
          <w:i/>
        </w:rPr>
        <w:t xml:space="preserve">INCLUDE </w:t>
      </w:r>
      <w:r w:rsidR="000569D7" w:rsidRPr="000569D7">
        <w:rPr>
          <w:i/>
        </w:rPr>
        <w:t xml:space="preserve">these words </w:t>
      </w:r>
      <w:r w:rsidRPr="000569D7">
        <w:rPr>
          <w:i/>
        </w:rPr>
        <w:t>from SYSTEM.F</w:t>
      </w:r>
    </w:p>
    <w:tbl>
      <w:tblPr>
        <w:tblStyle w:val="TableGrid"/>
        <w:tblW w:w="2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tblGrid>
      <w:tr w:rsidR="007572FD" w:rsidTr="00A15E2B">
        <w:trPr>
          <w:trHeight w:val="340"/>
        </w:trPr>
        <w:tc>
          <w:tcPr>
            <w:tcW w:w="2154" w:type="dxa"/>
          </w:tcPr>
          <w:p w:rsidR="007572FD" w:rsidRDefault="007572FD" w:rsidP="00035CF8">
            <w:r>
              <w:lastRenderedPageBreak/>
              <w:t>CLOSE-FILE</w:t>
            </w:r>
          </w:p>
        </w:tc>
      </w:tr>
      <w:tr w:rsidR="007572FD" w:rsidTr="00A15E2B">
        <w:trPr>
          <w:trHeight w:val="340"/>
        </w:trPr>
        <w:tc>
          <w:tcPr>
            <w:tcW w:w="2154" w:type="dxa"/>
          </w:tcPr>
          <w:p w:rsidR="007572FD" w:rsidRDefault="007572FD" w:rsidP="00035CF8">
            <w:r>
              <w:t>CREATE-FILE</w:t>
            </w:r>
          </w:p>
        </w:tc>
      </w:tr>
      <w:tr w:rsidR="007572FD" w:rsidTr="00A15E2B">
        <w:trPr>
          <w:trHeight w:val="340"/>
        </w:trPr>
        <w:tc>
          <w:tcPr>
            <w:tcW w:w="2154" w:type="dxa"/>
          </w:tcPr>
          <w:p w:rsidR="007572FD" w:rsidRDefault="007572FD" w:rsidP="00035CF8">
            <w:r>
              <w:t>DELETE-FILE</w:t>
            </w:r>
          </w:p>
        </w:tc>
      </w:tr>
      <w:tr w:rsidR="007572FD" w:rsidTr="00A15E2B">
        <w:trPr>
          <w:trHeight w:val="340"/>
        </w:trPr>
        <w:tc>
          <w:tcPr>
            <w:tcW w:w="2154" w:type="dxa"/>
          </w:tcPr>
          <w:p w:rsidR="007572FD" w:rsidRDefault="007572FD" w:rsidP="00035CF8">
            <w:r>
              <w:t>FILE-POSITION</w:t>
            </w:r>
          </w:p>
        </w:tc>
      </w:tr>
      <w:tr w:rsidR="007572FD" w:rsidTr="00A15E2B">
        <w:trPr>
          <w:trHeight w:val="340"/>
        </w:trPr>
        <w:tc>
          <w:tcPr>
            <w:tcW w:w="2154" w:type="dxa"/>
          </w:tcPr>
          <w:p w:rsidR="007572FD" w:rsidRDefault="007572FD" w:rsidP="00035CF8">
            <w:r>
              <w:t>FILE-SIZE</w:t>
            </w:r>
          </w:p>
        </w:tc>
      </w:tr>
      <w:tr w:rsidR="007572FD" w:rsidTr="00A15E2B">
        <w:trPr>
          <w:trHeight w:val="340"/>
        </w:trPr>
        <w:tc>
          <w:tcPr>
            <w:tcW w:w="2154" w:type="dxa"/>
          </w:tcPr>
          <w:p w:rsidR="007572FD" w:rsidRDefault="007572FD" w:rsidP="00035CF8">
            <w:r>
              <w:lastRenderedPageBreak/>
              <w:t>OPEN-FILE</w:t>
            </w:r>
          </w:p>
        </w:tc>
      </w:tr>
      <w:tr w:rsidR="007572FD" w:rsidTr="00A15E2B">
        <w:trPr>
          <w:trHeight w:val="340"/>
        </w:trPr>
        <w:tc>
          <w:tcPr>
            <w:tcW w:w="2154" w:type="dxa"/>
          </w:tcPr>
          <w:p w:rsidR="007572FD" w:rsidRDefault="007572FD" w:rsidP="00035CF8">
            <w:r>
              <w:t>R/O</w:t>
            </w:r>
          </w:p>
        </w:tc>
      </w:tr>
      <w:tr w:rsidR="007572FD" w:rsidTr="00A15E2B">
        <w:trPr>
          <w:trHeight w:val="340"/>
        </w:trPr>
        <w:tc>
          <w:tcPr>
            <w:tcW w:w="2154" w:type="dxa"/>
          </w:tcPr>
          <w:p w:rsidR="007572FD" w:rsidRDefault="007572FD" w:rsidP="00035CF8">
            <w:r>
              <w:t>R/W</w:t>
            </w:r>
          </w:p>
        </w:tc>
      </w:tr>
      <w:tr w:rsidR="007572FD" w:rsidTr="00A15E2B">
        <w:trPr>
          <w:trHeight w:val="340"/>
        </w:trPr>
        <w:tc>
          <w:tcPr>
            <w:tcW w:w="2154" w:type="dxa"/>
          </w:tcPr>
          <w:p w:rsidR="007572FD" w:rsidRDefault="007572FD" w:rsidP="00035CF8">
            <w:r>
              <w:t>READ-FILE</w:t>
            </w:r>
          </w:p>
        </w:tc>
      </w:tr>
      <w:tr w:rsidR="007572FD" w:rsidTr="00A15E2B">
        <w:trPr>
          <w:trHeight w:val="340"/>
        </w:trPr>
        <w:tc>
          <w:tcPr>
            <w:tcW w:w="2154" w:type="dxa"/>
          </w:tcPr>
          <w:p w:rsidR="007572FD" w:rsidRDefault="007572FD" w:rsidP="00035CF8">
            <w:r>
              <w:t>READ-LINE</w:t>
            </w:r>
          </w:p>
        </w:tc>
      </w:tr>
      <w:tr w:rsidR="007572FD" w:rsidTr="00A15E2B">
        <w:trPr>
          <w:trHeight w:val="340"/>
        </w:trPr>
        <w:tc>
          <w:tcPr>
            <w:tcW w:w="2154" w:type="dxa"/>
          </w:tcPr>
          <w:p w:rsidR="007572FD" w:rsidRDefault="007572FD" w:rsidP="00035CF8">
            <w:r>
              <w:lastRenderedPageBreak/>
              <w:t>REPOSITION-FILE</w:t>
            </w:r>
          </w:p>
        </w:tc>
      </w:tr>
      <w:tr w:rsidR="007572FD" w:rsidTr="00A15E2B">
        <w:trPr>
          <w:trHeight w:val="340"/>
        </w:trPr>
        <w:tc>
          <w:tcPr>
            <w:tcW w:w="2154" w:type="dxa"/>
          </w:tcPr>
          <w:p w:rsidR="007572FD" w:rsidRDefault="007572FD" w:rsidP="00035CF8">
            <w:r>
              <w:t>RESIZE-FILE</w:t>
            </w:r>
          </w:p>
        </w:tc>
      </w:tr>
      <w:tr w:rsidR="007572FD" w:rsidTr="00A15E2B">
        <w:trPr>
          <w:trHeight w:val="340"/>
        </w:trPr>
        <w:tc>
          <w:tcPr>
            <w:tcW w:w="2154" w:type="dxa"/>
          </w:tcPr>
          <w:p w:rsidR="007572FD" w:rsidRDefault="007572FD" w:rsidP="00035CF8">
            <w:r>
              <w:t>W/O</w:t>
            </w:r>
          </w:p>
        </w:tc>
      </w:tr>
      <w:tr w:rsidR="007572FD" w:rsidTr="00A15E2B">
        <w:trPr>
          <w:trHeight w:val="340"/>
        </w:trPr>
        <w:tc>
          <w:tcPr>
            <w:tcW w:w="2154" w:type="dxa"/>
          </w:tcPr>
          <w:p w:rsidR="007572FD" w:rsidRDefault="007572FD" w:rsidP="00035CF8">
            <w:r>
              <w:t>WRITE-FILE</w:t>
            </w:r>
          </w:p>
        </w:tc>
      </w:tr>
      <w:tr w:rsidR="007572FD" w:rsidTr="00A15E2B">
        <w:trPr>
          <w:trHeight w:val="340"/>
        </w:trPr>
        <w:tc>
          <w:tcPr>
            <w:tcW w:w="2154" w:type="dxa"/>
          </w:tcPr>
          <w:p w:rsidR="007572FD" w:rsidRDefault="007572FD" w:rsidP="00035CF8">
            <w:r>
              <w:t>WRITE-LINE</w:t>
            </w:r>
          </w:p>
        </w:tc>
      </w:tr>
      <w:tr w:rsidR="007572FD" w:rsidTr="00A15E2B">
        <w:trPr>
          <w:trHeight w:val="340"/>
        </w:trPr>
        <w:tc>
          <w:tcPr>
            <w:tcW w:w="2154" w:type="dxa"/>
          </w:tcPr>
          <w:p w:rsidR="007572FD" w:rsidRDefault="007572FD" w:rsidP="00035CF8">
            <w:r>
              <w:lastRenderedPageBreak/>
              <w:t>FLUSH-FILE</w:t>
            </w:r>
          </w:p>
        </w:tc>
      </w:tr>
      <w:tr w:rsidR="007572FD" w:rsidTr="00A15E2B">
        <w:trPr>
          <w:trHeight w:val="340"/>
        </w:trPr>
        <w:tc>
          <w:tcPr>
            <w:tcW w:w="2154" w:type="dxa"/>
          </w:tcPr>
          <w:p w:rsidR="007572FD" w:rsidRDefault="007572FD" w:rsidP="00035CF8">
            <w:r>
              <w:t>INCLUDE</w:t>
            </w:r>
          </w:p>
        </w:tc>
      </w:tr>
      <w:tr w:rsidR="007572FD" w:rsidTr="00A15E2B">
        <w:trPr>
          <w:trHeight w:val="340"/>
        </w:trPr>
        <w:tc>
          <w:tcPr>
            <w:tcW w:w="2154" w:type="dxa"/>
          </w:tcPr>
          <w:p w:rsidR="007572FD" w:rsidRDefault="007572FD" w:rsidP="00035CF8">
            <w:r>
              <w:t>RENAME-FILE</w:t>
            </w:r>
          </w:p>
        </w:tc>
      </w:tr>
    </w:tbl>
    <w:p w:rsidR="007572FD" w:rsidRDefault="007572FD" w:rsidP="00035CF8">
      <w:pPr>
        <w:sectPr w:rsidR="007572FD" w:rsidSect="00766D07">
          <w:type w:val="continuous"/>
          <w:pgSz w:w="11907" w:h="16840" w:code="9"/>
          <w:pgMar w:top="1531" w:right="1077" w:bottom="1191" w:left="1077" w:header="720" w:footer="720" w:gutter="0"/>
          <w:pgNumType w:start="1"/>
          <w:cols w:num="4" w:space="720"/>
          <w:titlePg/>
          <w:docGrid w:linePitch="360"/>
        </w:sectPr>
      </w:pPr>
    </w:p>
    <w:p w:rsidR="00C91717" w:rsidRDefault="00C91717" w:rsidP="00035CF8"/>
    <w:p w:rsidR="00A87071" w:rsidRDefault="000569D7" w:rsidP="000569D7">
      <w:pPr>
        <w:pStyle w:val="Heading2"/>
      </w:pPr>
      <w:bookmarkStart w:id="43" w:name="_Toc430290341"/>
      <w:r>
        <w:t>6.10</w:t>
      </w:r>
      <w:r w:rsidR="00C4034B">
        <w:t xml:space="preserve">. </w:t>
      </w:r>
      <w:r w:rsidR="00A15E2B">
        <w:t xml:space="preserve"> </w:t>
      </w:r>
      <w:r w:rsidR="00A87071">
        <w:t>MEMORY words</w:t>
      </w:r>
      <w:r w:rsidR="00A15E2B">
        <w:t xml:space="preserve"> implemented</w:t>
      </w:r>
      <w:bookmarkEnd w:id="43"/>
    </w:p>
    <w:p w:rsidR="000569D7" w:rsidRPr="000569D7" w:rsidRDefault="000569D7" w:rsidP="000569D7">
      <w:pPr>
        <w:jc w:val="left"/>
        <w:rPr>
          <w:i/>
        </w:rPr>
        <w:sectPr w:rsidR="000569D7" w:rsidRPr="000569D7" w:rsidSect="00766D07">
          <w:type w:val="continuous"/>
          <w:pgSz w:w="11907" w:h="16840" w:code="9"/>
          <w:pgMar w:top="1531" w:right="1077" w:bottom="1191" w:left="1077" w:header="720" w:footer="720" w:gutter="0"/>
          <w:pgNumType w:start="1"/>
          <w:cols w:space="720"/>
          <w:titlePg/>
          <w:docGrid w:linePitch="360"/>
        </w:sectPr>
      </w:pPr>
      <w:r w:rsidRPr="000569D7">
        <w:rPr>
          <w:i/>
        </w:rPr>
        <w:t>INCLUDE these words from SYSTEM.F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A87071">
            <w:r>
              <w:lastRenderedPageBreak/>
              <w:t>ALLOCATE</w:t>
            </w:r>
          </w:p>
        </w:tc>
      </w:tr>
      <w:tr w:rsidR="000569D7" w:rsidTr="000569D7">
        <w:trPr>
          <w:trHeight w:val="340"/>
        </w:trPr>
        <w:tc>
          <w:tcPr>
            <w:tcW w:w="1998" w:type="dxa"/>
          </w:tcPr>
          <w:p w:rsidR="000569D7" w:rsidRDefault="000569D7" w:rsidP="00A87071">
            <w:r>
              <w:t>FREE</w:t>
            </w:r>
          </w:p>
        </w:tc>
      </w:tr>
      <w:tr w:rsidR="000569D7" w:rsidTr="000569D7">
        <w:trPr>
          <w:trHeight w:val="340"/>
        </w:trPr>
        <w:tc>
          <w:tcPr>
            <w:tcW w:w="1998" w:type="dxa"/>
          </w:tcPr>
          <w:p w:rsidR="000569D7" w:rsidRDefault="000569D7" w:rsidP="00A87071">
            <w:r>
              <w:t>RESIZE</w:t>
            </w:r>
          </w:p>
        </w:tc>
      </w:tr>
    </w:tbl>
    <w:p w:rsidR="00A87071" w:rsidRDefault="00A87071" w:rsidP="00035CF8"/>
    <w:p w:rsidR="00EE1C77" w:rsidRDefault="00EE1C77" w:rsidP="000569D7">
      <w:pPr>
        <w:pStyle w:val="Heading2"/>
      </w:pPr>
      <w:bookmarkStart w:id="44" w:name="_Toc321927291"/>
    </w:p>
    <w:p w:rsidR="000569D7" w:rsidRDefault="000569D7" w:rsidP="000569D7">
      <w:pPr>
        <w:pStyle w:val="Heading2"/>
      </w:pPr>
      <w:bookmarkStart w:id="45" w:name="_Toc430290342"/>
      <w:r>
        <w:lastRenderedPageBreak/>
        <w:t>6.11</w:t>
      </w:r>
      <w:r w:rsidR="00C4034B">
        <w:t xml:space="preserve">. </w:t>
      </w:r>
      <w:r>
        <w:t xml:space="preserve"> </w:t>
      </w:r>
      <w:r w:rsidR="00C91717">
        <w:t>PROGRAMMING TOOLS words</w:t>
      </w:r>
      <w:bookmarkEnd w:id="44"/>
      <w:r>
        <w:t xml:space="preserve"> implemented</w:t>
      </w:r>
      <w:bookmarkEnd w:id="45"/>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0569D7" w:rsidTr="000569D7">
        <w:trPr>
          <w:trHeight w:val="340"/>
        </w:trPr>
        <w:tc>
          <w:tcPr>
            <w:tcW w:w="5920" w:type="dxa"/>
          </w:tcPr>
          <w:p w:rsidR="000569D7" w:rsidRDefault="000569D7" w:rsidP="00035CF8">
            <w:r>
              <w:t>.S</w:t>
            </w:r>
          </w:p>
        </w:tc>
      </w:tr>
      <w:tr w:rsidR="000569D7" w:rsidTr="000569D7">
        <w:trPr>
          <w:trHeight w:val="340"/>
        </w:trPr>
        <w:tc>
          <w:tcPr>
            <w:tcW w:w="5920" w:type="dxa"/>
          </w:tcPr>
          <w:p w:rsidR="000569D7" w:rsidRDefault="000569D7" w:rsidP="00035CF8">
            <w:r>
              <w:t>?</w:t>
            </w:r>
          </w:p>
        </w:tc>
      </w:tr>
      <w:tr w:rsidR="000569D7" w:rsidTr="000569D7">
        <w:trPr>
          <w:trHeight w:val="340"/>
        </w:trPr>
        <w:tc>
          <w:tcPr>
            <w:tcW w:w="5920" w:type="dxa"/>
          </w:tcPr>
          <w:p w:rsidR="000569D7" w:rsidRDefault="000569D7" w:rsidP="00035CF8">
            <w:r>
              <w:t>DUMP</w:t>
            </w:r>
          </w:p>
        </w:tc>
      </w:tr>
      <w:tr w:rsidR="000569D7" w:rsidTr="000569D7">
        <w:trPr>
          <w:trHeight w:val="340"/>
        </w:trPr>
        <w:tc>
          <w:tcPr>
            <w:tcW w:w="5920" w:type="dxa"/>
          </w:tcPr>
          <w:p w:rsidR="000569D7" w:rsidRDefault="000569D7" w:rsidP="00035CF8">
            <w:r>
              <w:t xml:space="preserve">SEE </w:t>
            </w:r>
            <w:r w:rsidRPr="000569D7">
              <w:rPr>
                <w:i/>
              </w:rPr>
              <w:t>(INCLUDE this word from TOOLS.F)</w:t>
            </w:r>
          </w:p>
        </w:tc>
      </w:tr>
      <w:tr w:rsidR="000569D7" w:rsidTr="000569D7">
        <w:trPr>
          <w:trHeight w:val="340"/>
        </w:trPr>
        <w:tc>
          <w:tcPr>
            <w:tcW w:w="5920" w:type="dxa"/>
          </w:tcPr>
          <w:p w:rsidR="000569D7" w:rsidRDefault="000569D7" w:rsidP="00035CF8">
            <w:r>
              <w:t>WORDS</w:t>
            </w:r>
          </w:p>
        </w:tc>
      </w:tr>
      <w:tr w:rsidR="000569D7" w:rsidTr="000569D7">
        <w:trPr>
          <w:trHeight w:val="340"/>
        </w:trPr>
        <w:tc>
          <w:tcPr>
            <w:tcW w:w="5920" w:type="dxa"/>
          </w:tcPr>
          <w:p w:rsidR="000569D7" w:rsidRDefault="000569D7" w:rsidP="00035CF8">
            <w:r>
              <w:t>STATE</w:t>
            </w:r>
          </w:p>
        </w:tc>
      </w:tr>
    </w:tbl>
    <w:p w:rsidR="000D2EF0" w:rsidRDefault="00D86E61" w:rsidP="000569D7">
      <w:pPr>
        <w:pStyle w:val="Heading2"/>
      </w:pPr>
      <w:bookmarkStart w:id="46" w:name="_Toc321927292"/>
      <w:r>
        <w:br/>
      </w:r>
      <w:bookmarkStart w:id="47" w:name="_Toc430290343"/>
      <w:bookmarkEnd w:id="46"/>
      <w:r w:rsidR="000569D7">
        <w:t>6.12</w:t>
      </w:r>
      <w:r w:rsidR="00C4034B">
        <w:t xml:space="preserve">. </w:t>
      </w:r>
      <w:r w:rsidR="000569D7">
        <w:t xml:space="preserve"> </w:t>
      </w:r>
      <w:r w:rsidR="000D2EF0">
        <w:t>SEARCH-ORDER words</w:t>
      </w:r>
      <w:r w:rsidR="000569D7">
        <w:t xml:space="preserve"> implemented</w:t>
      </w:r>
      <w:bookmarkEnd w:id="47"/>
    </w:p>
    <w:p w:rsidR="000569D7" w:rsidRDefault="000569D7" w:rsidP="000569D7">
      <w:pPr>
        <w:sectPr w:rsidR="000569D7" w:rsidSect="00485022">
          <w:type w:val="continuous"/>
          <w:pgSz w:w="11907" w:h="16840" w:code="9"/>
          <w:pgMar w:top="1531" w:right="1077" w:bottom="1191" w:left="1077" w:header="720" w:footer="720" w:gutter="0"/>
          <w:pgNumType w:start="27"/>
          <w:cols w:space="720"/>
          <w:titlePg/>
          <w:docGrid w:linePitch="360"/>
        </w:sectPr>
      </w:pPr>
    </w:p>
    <w:p w:rsidR="000569D7" w:rsidRPr="000569D7" w:rsidRDefault="000569D7" w:rsidP="000569D7"/>
    <w:p w:rsidR="000569D7" w:rsidRDefault="000569D7" w:rsidP="004C39E9">
      <w:pPr>
        <w:sectPr w:rsidR="000569D7" w:rsidSect="00766D07">
          <w:type w:val="continuous"/>
          <w:pgSz w:w="11907" w:h="16840" w:code="9"/>
          <w:pgMar w:top="1531" w:right="1077" w:bottom="1191" w:left="1077" w:header="720" w:footer="720" w:gutter="0"/>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tblGrid>
      <w:tr w:rsidR="000569D7" w:rsidTr="000569D7">
        <w:trPr>
          <w:trHeight w:val="340"/>
        </w:trPr>
        <w:tc>
          <w:tcPr>
            <w:tcW w:w="2943" w:type="dxa"/>
          </w:tcPr>
          <w:p w:rsidR="000569D7" w:rsidRDefault="000569D7" w:rsidP="004C39E9">
            <w:r>
              <w:lastRenderedPageBreak/>
              <w:t>DEFINITIONS</w:t>
            </w:r>
          </w:p>
        </w:tc>
      </w:tr>
      <w:tr w:rsidR="000569D7" w:rsidTr="000569D7">
        <w:trPr>
          <w:trHeight w:val="340"/>
        </w:trPr>
        <w:tc>
          <w:tcPr>
            <w:tcW w:w="2943" w:type="dxa"/>
          </w:tcPr>
          <w:p w:rsidR="000569D7" w:rsidRDefault="000569D7" w:rsidP="004C39E9">
            <w:r>
              <w:t>FIND</w:t>
            </w:r>
          </w:p>
        </w:tc>
      </w:tr>
      <w:tr w:rsidR="000569D7" w:rsidTr="000569D7">
        <w:trPr>
          <w:trHeight w:val="340"/>
        </w:trPr>
        <w:tc>
          <w:tcPr>
            <w:tcW w:w="2943" w:type="dxa"/>
          </w:tcPr>
          <w:p w:rsidR="000569D7" w:rsidRDefault="000569D7" w:rsidP="004C39E9">
            <w:r>
              <w:t>FORTH-WORDLIST</w:t>
            </w:r>
          </w:p>
        </w:tc>
      </w:tr>
      <w:tr w:rsidR="000569D7" w:rsidTr="000569D7">
        <w:trPr>
          <w:trHeight w:val="340"/>
        </w:trPr>
        <w:tc>
          <w:tcPr>
            <w:tcW w:w="2943" w:type="dxa"/>
          </w:tcPr>
          <w:p w:rsidR="000569D7" w:rsidRDefault="000569D7" w:rsidP="004C39E9">
            <w:r>
              <w:t>GET-CURRENT</w:t>
            </w:r>
          </w:p>
        </w:tc>
      </w:tr>
      <w:tr w:rsidR="000569D7" w:rsidTr="000569D7">
        <w:trPr>
          <w:trHeight w:val="340"/>
        </w:trPr>
        <w:tc>
          <w:tcPr>
            <w:tcW w:w="2943" w:type="dxa"/>
          </w:tcPr>
          <w:p w:rsidR="000569D7" w:rsidRDefault="000569D7" w:rsidP="004C39E9">
            <w:r>
              <w:t>GET-ORDER</w:t>
            </w:r>
          </w:p>
        </w:tc>
      </w:tr>
      <w:tr w:rsidR="000569D7" w:rsidTr="000569D7">
        <w:trPr>
          <w:trHeight w:val="340"/>
        </w:trPr>
        <w:tc>
          <w:tcPr>
            <w:tcW w:w="2943" w:type="dxa"/>
          </w:tcPr>
          <w:p w:rsidR="000569D7" w:rsidRDefault="000569D7" w:rsidP="004C39E9">
            <w:r>
              <w:lastRenderedPageBreak/>
              <w:t>SEARCH-WORDLIST</w:t>
            </w:r>
          </w:p>
        </w:tc>
      </w:tr>
      <w:tr w:rsidR="000569D7" w:rsidTr="000569D7">
        <w:trPr>
          <w:trHeight w:val="340"/>
        </w:trPr>
        <w:tc>
          <w:tcPr>
            <w:tcW w:w="2943" w:type="dxa"/>
          </w:tcPr>
          <w:p w:rsidR="000569D7" w:rsidRDefault="000569D7" w:rsidP="004C39E9">
            <w:r>
              <w:t>SET-CURRENT</w:t>
            </w:r>
          </w:p>
        </w:tc>
      </w:tr>
      <w:tr w:rsidR="000569D7" w:rsidTr="000569D7">
        <w:trPr>
          <w:trHeight w:val="340"/>
        </w:trPr>
        <w:tc>
          <w:tcPr>
            <w:tcW w:w="2943" w:type="dxa"/>
          </w:tcPr>
          <w:p w:rsidR="000569D7" w:rsidRDefault="000569D7" w:rsidP="004C39E9">
            <w:r>
              <w:t>SET-ORDER</w:t>
            </w:r>
          </w:p>
        </w:tc>
      </w:tr>
      <w:tr w:rsidR="000569D7" w:rsidTr="000569D7">
        <w:trPr>
          <w:trHeight w:val="340"/>
        </w:trPr>
        <w:tc>
          <w:tcPr>
            <w:tcW w:w="2943" w:type="dxa"/>
          </w:tcPr>
          <w:p w:rsidR="000569D7" w:rsidRDefault="000569D7" w:rsidP="004C39E9">
            <w:r>
              <w:t>WORDLIST</w:t>
            </w:r>
          </w:p>
        </w:tc>
      </w:tr>
    </w:tbl>
    <w:p w:rsidR="000569D7" w:rsidRDefault="000569D7" w:rsidP="00035CF8">
      <w:pPr>
        <w:sectPr w:rsidR="000569D7" w:rsidSect="00766D07">
          <w:type w:val="continuous"/>
          <w:pgSz w:w="11907" w:h="16840" w:code="9"/>
          <w:pgMar w:top="1531" w:right="1077" w:bottom="1191" w:left="1077" w:header="720" w:footer="720" w:gutter="0"/>
          <w:pgNumType w:start="1"/>
          <w:cols w:num="2" w:space="720"/>
          <w:titlePg/>
          <w:docGrid w:linePitch="360"/>
        </w:sectPr>
      </w:pPr>
    </w:p>
    <w:p w:rsidR="00271666" w:rsidRDefault="000D2EF0" w:rsidP="00035CF8">
      <w:pPr>
        <w:sectPr w:rsidR="00271666" w:rsidSect="00766D07">
          <w:type w:val="continuous"/>
          <w:pgSz w:w="11907" w:h="16840" w:code="9"/>
          <w:pgMar w:top="1531" w:right="1077" w:bottom="1191" w:left="1077" w:header="720" w:footer="720" w:gutter="0"/>
          <w:pgNumType w:start="1"/>
          <w:cols w:num="2" w:space="720"/>
          <w:titlePg/>
          <w:docGrid w:linePitch="360"/>
        </w:sectPr>
      </w:pPr>
      <w:r>
        <w:lastRenderedPageBreak/>
        <w:br/>
      </w:r>
    </w:p>
    <w:p w:rsidR="003974FD" w:rsidRDefault="00784BA8" w:rsidP="00035CF8">
      <w:pPr>
        <w:sectPr w:rsidR="003974FD" w:rsidSect="00766D07">
          <w:type w:val="continuous"/>
          <w:pgSz w:w="11907" w:h="16840" w:code="9"/>
          <w:pgMar w:top="1531" w:right="1077" w:bottom="1191" w:left="1077" w:header="720" w:footer="720" w:gutter="0"/>
          <w:pgNumType w:start="1"/>
          <w:cols w:num="2" w:space="720"/>
          <w:titlePg/>
          <w:docGrid w:linePitch="360"/>
        </w:sectPr>
      </w:pPr>
      <w:r>
        <w:lastRenderedPageBreak/>
        <w:br w:type="page"/>
      </w:r>
    </w:p>
    <w:p w:rsidR="00C91717" w:rsidRDefault="00476A4A" w:rsidP="00035CF8">
      <w:pPr>
        <w:pStyle w:val="Heading1"/>
      </w:pPr>
      <w:bookmarkStart w:id="48" w:name="_Toc430290344"/>
      <w:r>
        <w:lastRenderedPageBreak/>
        <w:t>7</w:t>
      </w:r>
      <w:r w:rsidR="008E31A3">
        <w:t xml:space="preserve">. </w:t>
      </w:r>
      <w:r w:rsidR="00BD6074">
        <w:t>System</w:t>
      </w:r>
      <w:r w:rsidR="008E31A3">
        <w:t xml:space="preserve"> </w:t>
      </w:r>
      <w:r w:rsidR="00B468D0">
        <w:t>features and related</w:t>
      </w:r>
      <w:r w:rsidR="008E31A3">
        <w:t xml:space="preserve"> </w:t>
      </w:r>
      <w:r w:rsidR="00BD6074">
        <w:t xml:space="preserve">FORTH </w:t>
      </w:r>
      <w:r w:rsidR="008E31A3">
        <w:t>words</w:t>
      </w:r>
      <w:bookmarkEnd w:id="48"/>
    </w:p>
    <w:p w:rsidR="00D86E61" w:rsidRDefault="00614777" w:rsidP="00D86E61">
      <w:r>
        <w:t xml:space="preserve">This </w:t>
      </w:r>
      <w:r w:rsidR="00271666">
        <w:t>section</w:t>
      </w:r>
      <w:r>
        <w:t xml:space="preserve"> lists N.I.G.E. Machine specific FORTH words in addition to those included in the ANSI word sets.  The words are organized by function</w:t>
      </w:r>
      <w:r w:rsidR="00740C00">
        <w:t xml:space="preserve">.  </w:t>
      </w:r>
      <w:r>
        <w:t xml:space="preserve">This list focuses on commonly used words.  </w:t>
      </w:r>
      <w:r w:rsidR="00271666">
        <w:t>Section</w:t>
      </w:r>
      <w:r w:rsidR="00650E9C">
        <w:t xml:space="preserve"> </w:t>
      </w:r>
      <w:r w:rsidR="00476A4A">
        <w:t>8</w:t>
      </w:r>
      <w:r>
        <w:t xml:space="preserve"> lists further N.I.G.E. Machine specific words more relevant to custom</w:t>
      </w:r>
      <w:r w:rsidR="00D86E61">
        <w:t>ization of the system software.</w:t>
      </w:r>
    </w:p>
    <w:p w:rsidR="00271666" w:rsidRPr="008E31A3" w:rsidRDefault="00466854" w:rsidP="00466854">
      <w:pPr>
        <w:pStyle w:val="Heading2"/>
      </w:pPr>
      <w:bookmarkStart w:id="49" w:name="_Toc430290345"/>
      <w:r>
        <w:t>7.1</w:t>
      </w:r>
      <w:r w:rsidR="00C4034B">
        <w:t xml:space="preserve">.  </w:t>
      </w:r>
      <w:r w:rsidR="00B468D0">
        <w:t>System</w:t>
      </w:r>
      <w:bookmarkEnd w:id="49"/>
    </w:p>
    <w:tbl>
      <w:tblPr>
        <w:tblStyle w:val="TableGrid"/>
        <w:tblW w:w="0" w:type="auto"/>
        <w:tblLook w:val="04A0" w:firstRow="1" w:lastRow="0" w:firstColumn="1" w:lastColumn="0" w:noHBand="0" w:noVBand="1"/>
      </w:tblPr>
      <w:tblGrid>
        <w:gridCol w:w="1980"/>
        <w:gridCol w:w="1856"/>
        <w:gridCol w:w="6133"/>
      </w:tblGrid>
      <w:tr w:rsidR="00271666" w:rsidTr="00740C00">
        <w:tc>
          <w:tcPr>
            <w:tcW w:w="1998" w:type="dxa"/>
          </w:tcPr>
          <w:p w:rsidR="00271666" w:rsidRPr="008B1520" w:rsidRDefault="00271666" w:rsidP="00C0009E">
            <w:pPr>
              <w:spacing w:before="120" w:after="120"/>
              <w:rPr>
                <w:b/>
              </w:rPr>
            </w:pPr>
            <w:r w:rsidRPr="008B1520">
              <w:rPr>
                <w:b/>
              </w:rPr>
              <w:t>Word</w:t>
            </w:r>
          </w:p>
        </w:tc>
        <w:tc>
          <w:tcPr>
            <w:tcW w:w="1890" w:type="dxa"/>
          </w:tcPr>
          <w:p w:rsidR="00271666" w:rsidRPr="008B1520" w:rsidRDefault="00271666" w:rsidP="00C0009E">
            <w:pPr>
              <w:spacing w:before="120" w:after="120"/>
              <w:rPr>
                <w:b/>
              </w:rPr>
            </w:pPr>
            <w:r w:rsidRPr="008B1520">
              <w:rPr>
                <w:b/>
              </w:rPr>
              <w:t>Stack effect</w:t>
            </w:r>
          </w:p>
        </w:tc>
        <w:tc>
          <w:tcPr>
            <w:tcW w:w="6285" w:type="dxa"/>
          </w:tcPr>
          <w:p w:rsidR="00271666" w:rsidRPr="008B1520" w:rsidRDefault="00271666" w:rsidP="00C0009E">
            <w:pPr>
              <w:spacing w:before="120" w:after="120"/>
              <w:rPr>
                <w:b/>
              </w:rPr>
            </w:pPr>
            <w:r w:rsidRPr="008B1520">
              <w:rPr>
                <w:b/>
              </w:rPr>
              <w:t>Description</w:t>
            </w:r>
          </w:p>
        </w:tc>
      </w:tr>
      <w:tr w:rsidR="00271666" w:rsidTr="00740C00">
        <w:tc>
          <w:tcPr>
            <w:tcW w:w="1998" w:type="dxa"/>
          </w:tcPr>
          <w:p w:rsidR="00271666" w:rsidRDefault="00271666" w:rsidP="00C0009E">
            <w:pPr>
              <w:spacing w:before="120" w:after="120"/>
            </w:pPr>
            <w:r>
              <w:t>RESET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Reset the N.I.G.E. Machine to power on configuration but otherwise preserve memory contents</w:t>
            </w:r>
          </w:p>
        </w:tc>
      </w:tr>
      <w:tr w:rsidR="00271666" w:rsidTr="00740C00">
        <w:tc>
          <w:tcPr>
            <w:tcW w:w="1998" w:type="dxa"/>
          </w:tcPr>
          <w:p w:rsidR="00271666" w:rsidRDefault="00271666" w:rsidP="00C0009E">
            <w:pPr>
              <w:spacing w:before="120" w:after="120"/>
            </w:pPr>
            <w:r>
              <w:t>COUNTER</w:t>
            </w:r>
          </w:p>
        </w:tc>
        <w:tc>
          <w:tcPr>
            <w:tcW w:w="1890" w:type="dxa"/>
          </w:tcPr>
          <w:p w:rsidR="00271666" w:rsidRDefault="00271666" w:rsidP="00C0009E">
            <w:pPr>
              <w:spacing w:before="120" w:after="120"/>
            </w:pPr>
            <w:r>
              <w:t>( -- ms)</w:t>
            </w:r>
          </w:p>
        </w:tc>
        <w:tc>
          <w:tcPr>
            <w:tcW w:w="6285" w:type="dxa"/>
          </w:tcPr>
          <w:p w:rsidR="00271666" w:rsidRDefault="00271666" w:rsidP="00C0009E">
            <w:pPr>
              <w:spacing w:before="120" w:after="120"/>
            </w:pPr>
            <w:r>
              <w:t>Current count of the rolling 32 bit millisecond counter</w:t>
            </w:r>
          </w:p>
        </w:tc>
      </w:tr>
      <w:tr w:rsidR="00271666" w:rsidTr="00740C00">
        <w:tc>
          <w:tcPr>
            <w:tcW w:w="1998" w:type="dxa"/>
          </w:tcPr>
          <w:p w:rsidR="00271666" w:rsidRDefault="00271666" w:rsidP="00C0009E">
            <w:pPr>
              <w:spacing w:before="120" w:after="120"/>
            </w:pPr>
            <w:r>
              <w:t>SEVENSEG</w:t>
            </w:r>
          </w:p>
        </w:tc>
        <w:tc>
          <w:tcPr>
            <w:tcW w:w="1890" w:type="dxa"/>
          </w:tcPr>
          <w:p w:rsidR="00271666" w:rsidRDefault="00271666" w:rsidP="00C0009E">
            <w:pPr>
              <w:spacing w:before="120" w:after="120"/>
            </w:pPr>
            <w:r>
              <w:t>(n --)</w:t>
            </w:r>
          </w:p>
        </w:tc>
        <w:tc>
          <w:tcPr>
            <w:tcW w:w="6285" w:type="dxa"/>
          </w:tcPr>
          <w:p w:rsidR="00271666" w:rsidRDefault="00271666" w:rsidP="00C0009E">
            <w:pPr>
              <w:spacing w:before="120" w:after="120"/>
            </w:pPr>
            <w:r>
              <w:t>Display a 32 bit value on the Nexys 4 eight character, seven segment, LED display</w:t>
            </w:r>
          </w:p>
        </w:tc>
      </w:tr>
    </w:tbl>
    <w:p w:rsidR="00271666" w:rsidRPr="00346A4D" w:rsidRDefault="00271666" w:rsidP="00485022">
      <w:pPr>
        <w:pStyle w:val="Heading2"/>
      </w:pPr>
      <w:r>
        <w:br/>
      </w:r>
      <w:bookmarkStart w:id="50" w:name="_Toc430290346"/>
      <w:r w:rsidR="00485022">
        <w:t xml:space="preserve">7.2.  </w:t>
      </w:r>
      <w:r>
        <w:t>VGA output</w:t>
      </w:r>
      <w:bookmarkEnd w:id="50"/>
    </w:p>
    <w:tbl>
      <w:tblPr>
        <w:tblStyle w:val="TableGrid"/>
        <w:tblW w:w="0" w:type="auto"/>
        <w:tblLook w:val="04A0" w:firstRow="1" w:lastRow="0" w:firstColumn="1" w:lastColumn="0" w:noHBand="0" w:noVBand="1"/>
      </w:tblPr>
      <w:tblGrid>
        <w:gridCol w:w="1991"/>
        <w:gridCol w:w="1847"/>
        <w:gridCol w:w="6131"/>
      </w:tblGrid>
      <w:tr w:rsidR="00271666" w:rsidTr="00740C00">
        <w:tc>
          <w:tcPr>
            <w:tcW w:w="1998" w:type="dxa"/>
          </w:tcPr>
          <w:p w:rsidR="00271666" w:rsidRDefault="00271666" w:rsidP="00C0009E">
            <w:pPr>
              <w:spacing w:before="120" w:after="120"/>
            </w:pPr>
            <w:r>
              <w:t>BACKGROUND</w:t>
            </w:r>
          </w:p>
        </w:tc>
        <w:tc>
          <w:tcPr>
            <w:tcW w:w="1890" w:type="dxa"/>
          </w:tcPr>
          <w:p w:rsidR="00271666" w:rsidRDefault="00271666" w:rsidP="00C0009E">
            <w:pPr>
              <w:spacing w:before="120" w:after="120"/>
            </w:pPr>
            <w:r>
              <w:t>(x --)</w:t>
            </w:r>
          </w:p>
        </w:tc>
        <w:tc>
          <w:tcPr>
            <w:tcW w:w="6285" w:type="dxa"/>
          </w:tcPr>
          <w:p w:rsidR="00271666" w:rsidRDefault="00271666" w:rsidP="00C0009E">
            <w:pPr>
              <w:spacing w:before="120" w:after="120"/>
            </w:pPr>
            <w:r>
              <w:t xml:space="preserve">Set the current screen background color to the specified value.  The color is specified as a 8 bit (v2.0) or 12 bit (v 3.0) value in the form RRRGGGBB or RRRRGGGGBBBB  </w:t>
            </w:r>
          </w:p>
        </w:tc>
      </w:tr>
      <w:tr w:rsidR="00271666" w:rsidTr="00740C00">
        <w:tc>
          <w:tcPr>
            <w:tcW w:w="1998" w:type="dxa"/>
          </w:tcPr>
          <w:p w:rsidR="00271666" w:rsidRDefault="00271666" w:rsidP="00C0009E">
            <w:pPr>
              <w:spacing w:before="120" w:after="120"/>
            </w:pPr>
            <w:r>
              <w:t>INK</w:t>
            </w:r>
          </w:p>
        </w:tc>
        <w:tc>
          <w:tcPr>
            <w:tcW w:w="1890" w:type="dxa"/>
          </w:tcPr>
          <w:p w:rsidR="00271666" w:rsidRDefault="00271666" w:rsidP="00C0009E">
            <w:pPr>
              <w:spacing w:before="120" w:after="120"/>
            </w:pPr>
            <w:r>
              <w:t>( addr --)</w:t>
            </w:r>
          </w:p>
        </w:tc>
        <w:tc>
          <w:tcPr>
            <w:tcW w:w="6285" w:type="dxa"/>
          </w:tcPr>
          <w:p w:rsidR="00271666" w:rsidRDefault="00271666" w:rsidP="00C0009E">
            <w:pPr>
              <w:spacing w:before="120" w:after="120"/>
            </w:pPr>
            <w:r w:rsidRPr="000B6B0B">
              <w:rPr>
                <w:b/>
              </w:rPr>
              <w:t>Byte length</w:t>
            </w:r>
            <w:r>
              <w:t xml:space="preserve"> FORTH variable holding the foreground color to be used by EMIT.  Access with C!</w:t>
            </w:r>
          </w:p>
        </w:tc>
      </w:tr>
      <w:tr w:rsidR="00271666" w:rsidTr="00740C00">
        <w:tc>
          <w:tcPr>
            <w:tcW w:w="1998" w:type="dxa"/>
          </w:tcPr>
          <w:p w:rsidR="00271666" w:rsidRDefault="00271666" w:rsidP="00C0009E">
            <w:pPr>
              <w:spacing w:before="120" w:after="120"/>
            </w:pPr>
            <w:r>
              <w:t>INTERLACE</w:t>
            </w:r>
          </w:p>
        </w:tc>
        <w:tc>
          <w:tcPr>
            <w:tcW w:w="1890" w:type="dxa"/>
          </w:tcPr>
          <w:p w:rsidR="00271666" w:rsidRDefault="00271666" w:rsidP="00E50F27">
            <w:pPr>
              <w:spacing w:before="120" w:after="120"/>
            </w:pPr>
            <w:r>
              <w:t xml:space="preserve">( </w:t>
            </w:r>
            <w:r w:rsidR="00E50F27">
              <w:t>n</w:t>
            </w:r>
            <w:r>
              <w:t xml:space="preserve"> --)</w:t>
            </w:r>
          </w:p>
        </w:tc>
        <w:tc>
          <w:tcPr>
            <w:tcW w:w="6285" w:type="dxa"/>
          </w:tcPr>
          <w:p w:rsidR="00271666" w:rsidRDefault="00271666" w:rsidP="00B468D0">
            <w:pPr>
              <w:spacing w:before="120" w:after="120"/>
            </w:pPr>
            <w:r>
              <w:t xml:space="preserve">Sets </w:t>
            </w:r>
            <w:r w:rsidR="00E50F27">
              <w:t>the number of interlace scanlines between each row of characters.</w:t>
            </w:r>
            <w:r>
              <w:t xml:space="preserve">  The number of screen rows (ROWS) is adjusted accordingly</w:t>
            </w:r>
            <w:r w:rsidR="00E50F27">
              <w:t>.  The minimum number of interlace rows is 0 and the maximum is 15.</w:t>
            </w:r>
            <w:r w:rsidR="00B468D0">
              <w:t xml:space="preserve">  The default is 2 interlace rows.</w:t>
            </w:r>
          </w:p>
        </w:tc>
      </w:tr>
      <w:tr w:rsidR="00271666" w:rsidTr="00740C00">
        <w:tc>
          <w:tcPr>
            <w:tcW w:w="1998" w:type="dxa"/>
          </w:tcPr>
          <w:p w:rsidR="00271666" w:rsidRDefault="00271666" w:rsidP="00C0009E">
            <w:pPr>
              <w:spacing w:before="120" w:after="120"/>
            </w:pPr>
            <w:r>
              <w:t>VGA</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VGA mode:</w:t>
            </w:r>
          </w:p>
          <w:p w:rsidR="00271666" w:rsidRDefault="00271666" w:rsidP="00C0009E">
            <w:pPr>
              <w:spacing w:before="120" w:after="120"/>
            </w:pPr>
            <w:r>
              <w:t>0 - display off</w:t>
            </w:r>
          </w:p>
          <w:p w:rsidR="00271666" w:rsidRDefault="00271666" w:rsidP="00C0009E">
            <w:pPr>
              <w:spacing w:before="120" w:after="120"/>
            </w:pPr>
            <w:r>
              <w:t>1 - 640 * 480</w:t>
            </w:r>
          </w:p>
          <w:p w:rsidR="00271666" w:rsidRDefault="00271666" w:rsidP="00C0009E">
            <w:pPr>
              <w:spacing w:before="120" w:after="120"/>
            </w:pPr>
            <w:r>
              <w:t>2 - 800 * 600  (default)</w:t>
            </w:r>
          </w:p>
          <w:p w:rsidR="00271666" w:rsidRDefault="00271666" w:rsidP="00C0009E">
            <w:pPr>
              <w:spacing w:before="120" w:after="120"/>
            </w:pPr>
            <w:r>
              <w:t>3 - 1024 * 768</w:t>
            </w:r>
          </w:p>
          <w:p w:rsidR="00271666" w:rsidRDefault="00271666" w:rsidP="00C0009E">
            <w:pPr>
              <w:spacing w:before="120" w:after="120"/>
            </w:pPr>
            <w:r>
              <w:t>4 - 1920 * 1080</w:t>
            </w:r>
          </w:p>
          <w:p w:rsidR="00271666" w:rsidRDefault="00271666" w:rsidP="00C0009E">
            <w:pPr>
              <w:spacing w:before="120" w:after="120"/>
            </w:pPr>
            <w:r>
              <w:t>The number of screen rows (ROWS) and columns (COLUMNS) are also adjusted accordingly</w:t>
            </w:r>
          </w:p>
        </w:tc>
      </w:tr>
      <w:tr w:rsidR="00271666" w:rsidTr="00740C00">
        <w:tc>
          <w:tcPr>
            <w:tcW w:w="1998" w:type="dxa"/>
          </w:tcPr>
          <w:p w:rsidR="00271666" w:rsidRDefault="00271666" w:rsidP="00C0009E">
            <w:pPr>
              <w:spacing w:before="120" w:after="120"/>
            </w:pPr>
            <w:r>
              <w:t>COLORMODE</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color mode (see section 2):</w:t>
            </w:r>
          </w:p>
          <w:p w:rsidR="00271666" w:rsidRDefault="00271666" w:rsidP="00C0009E">
            <w:pPr>
              <w:spacing w:before="120" w:after="120"/>
            </w:pPr>
            <w:r>
              <w:t>0 - 16/16</w:t>
            </w:r>
          </w:p>
          <w:p w:rsidR="00271666" w:rsidRDefault="00271666" w:rsidP="00C0009E">
            <w:pPr>
              <w:spacing w:before="120" w:after="120"/>
            </w:pPr>
            <w:r>
              <w:t>1 - 256/0 (default)</w:t>
            </w:r>
          </w:p>
        </w:tc>
      </w:tr>
      <w:tr w:rsidR="00271666" w:rsidTr="00740C00">
        <w:tc>
          <w:tcPr>
            <w:tcW w:w="1998" w:type="dxa"/>
          </w:tcPr>
          <w:p w:rsidR="00271666" w:rsidRDefault="00271666" w:rsidP="00C0009E">
            <w:pPr>
              <w:spacing w:before="120" w:after="120"/>
            </w:pPr>
            <w:r>
              <w:t>CLS</w:t>
            </w:r>
          </w:p>
        </w:tc>
        <w:tc>
          <w:tcPr>
            <w:tcW w:w="1890" w:type="dxa"/>
          </w:tcPr>
          <w:p w:rsidR="00271666" w:rsidRPr="00FF63F4" w:rsidRDefault="00271666" w:rsidP="00C0009E">
            <w:pPr>
              <w:spacing w:before="120" w:after="120"/>
            </w:pPr>
            <w:r>
              <w:t>( --)</w:t>
            </w:r>
          </w:p>
        </w:tc>
        <w:tc>
          <w:tcPr>
            <w:tcW w:w="6285" w:type="dxa"/>
          </w:tcPr>
          <w:p w:rsidR="00271666" w:rsidRDefault="00271666" w:rsidP="00C0009E">
            <w:pPr>
              <w:spacing w:before="120" w:after="120"/>
            </w:pPr>
            <w:r>
              <w:t>Clear the screen</w:t>
            </w:r>
          </w:p>
        </w:tc>
      </w:tr>
      <w:tr w:rsidR="00271666" w:rsidTr="00740C00">
        <w:tc>
          <w:tcPr>
            <w:tcW w:w="1998" w:type="dxa"/>
          </w:tcPr>
          <w:p w:rsidR="00271666" w:rsidRDefault="00271666" w:rsidP="00C0009E">
            <w:pPr>
              <w:spacing w:before="120" w:after="120"/>
            </w:pPr>
            <w:r>
              <w:lastRenderedPageBreak/>
              <w:t>HOME</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Position the cursor at the top left screen position without clearing the screen</w:t>
            </w:r>
          </w:p>
        </w:tc>
      </w:tr>
      <w:tr w:rsidR="00271666" w:rsidTr="00740C00">
        <w:tc>
          <w:tcPr>
            <w:tcW w:w="1998" w:type="dxa"/>
          </w:tcPr>
          <w:p w:rsidR="00271666" w:rsidRDefault="00271666" w:rsidP="00C0009E">
            <w:pPr>
              <w:spacing w:before="120" w:after="120"/>
            </w:pPr>
            <w:r>
              <w:t>TAB</w:t>
            </w:r>
          </w:p>
        </w:tc>
        <w:tc>
          <w:tcPr>
            <w:tcW w:w="1890" w:type="dxa"/>
          </w:tcPr>
          <w:p w:rsidR="00271666" w:rsidRDefault="00271666" w:rsidP="00C0009E">
            <w:pPr>
              <w:spacing w:before="120" w:after="120"/>
            </w:pPr>
            <w:r>
              <w:t>( -- addr)</w:t>
            </w:r>
          </w:p>
        </w:tc>
        <w:tc>
          <w:tcPr>
            <w:tcW w:w="6285" w:type="dxa"/>
          </w:tcPr>
          <w:p w:rsidR="00271666" w:rsidRDefault="00271666" w:rsidP="00C0009E">
            <w:pPr>
              <w:spacing w:before="120" w:after="120"/>
            </w:pPr>
            <w:r>
              <w:t xml:space="preserve">VARIABLE pointing to the current size of tab stops.  </w:t>
            </w:r>
          </w:p>
        </w:tc>
      </w:tr>
    </w:tbl>
    <w:p w:rsidR="00271666" w:rsidRDefault="00271666" w:rsidP="00C4034B">
      <w:pPr>
        <w:pStyle w:val="Heading2"/>
      </w:pPr>
      <w:r>
        <w:br/>
      </w:r>
      <w:bookmarkStart w:id="51" w:name="_Toc430290347"/>
      <w:r w:rsidR="00485022">
        <w:t>7.3</w:t>
      </w:r>
      <w:r w:rsidR="00C4034B">
        <w:t xml:space="preserve">.  </w:t>
      </w:r>
      <w:r w:rsidRPr="00784BA8">
        <w:t xml:space="preserve">SD </w:t>
      </w:r>
      <w:r>
        <w:t>card and FAT file system</w:t>
      </w:r>
      <w:bookmarkEnd w:id="51"/>
    </w:p>
    <w:p w:rsidR="006A130F" w:rsidRPr="006A130F" w:rsidRDefault="006A130F" w:rsidP="006A130F">
      <w:r w:rsidRPr="006A130F">
        <w:t>The N.I.G,E. Machine reads and writes filenames in 8+3 for</w:t>
      </w:r>
      <w:r>
        <w:t>mat only (e.g. “FILENAME.EXT”).  D</w:t>
      </w:r>
      <w:r w:rsidRPr="006A130F">
        <w:t>irectory structures are supported.  The file path directory separator character is either forward slash “/” or back slash “\”, and these may be used interchangeably.  A leading slash or a double slash (“//” or “\\”) within a file path are interpreted as go-up-one-directory</w:t>
      </w:r>
      <w:r>
        <w:t>-level.</w:t>
      </w:r>
    </w:p>
    <w:tbl>
      <w:tblPr>
        <w:tblStyle w:val="TableGrid"/>
        <w:tblW w:w="0" w:type="auto"/>
        <w:tblLook w:val="04A0" w:firstRow="1" w:lastRow="0" w:firstColumn="1" w:lastColumn="0" w:noHBand="0" w:noVBand="1"/>
      </w:tblPr>
      <w:tblGrid>
        <w:gridCol w:w="1972"/>
        <w:gridCol w:w="1847"/>
        <w:gridCol w:w="6150"/>
      </w:tblGrid>
      <w:tr w:rsidR="00271666" w:rsidTr="00740C00">
        <w:tc>
          <w:tcPr>
            <w:tcW w:w="1998" w:type="dxa"/>
          </w:tcPr>
          <w:p w:rsidR="00271666" w:rsidRDefault="00271666" w:rsidP="00C0009E">
            <w:pPr>
              <w:spacing w:before="120" w:after="120"/>
            </w:pPr>
            <w:r>
              <w:t>MOUNT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Mount an SD card and initialize the FAT32 data structures.  Call MOUNT after inserting or replacing an SD card</w:t>
            </w:r>
          </w:p>
        </w:tc>
      </w:tr>
    </w:tbl>
    <w:p w:rsidR="00271666" w:rsidRPr="00271666" w:rsidRDefault="00271666" w:rsidP="00271666">
      <w:pPr>
        <w:rPr>
          <w:i/>
        </w:rPr>
      </w:pPr>
      <w:r>
        <w:br/>
      </w:r>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68"/>
        <w:gridCol w:w="1875"/>
        <w:gridCol w:w="6126"/>
      </w:tblGrid>
      <w:tr w:rsidR="00271666" w:rsidTr="00740C00">
        <w:tc>
          <w:tcPr>
            <w:tcW w:w="1998" w:type="dxa"/>
          </w:tcPr>
          <w:p w:rsidR="00271666" w:rsidRDefault="00271666" w:rsidP="00C0009E">
            <w:pPr>
              <w:spacing w:before="60" w:after="60"/>
            </w:pPr>
            <w:r>
              <w:t>DIR</w:t>
            </w:r>
          </w:p>
        </w:tc>
        <w:tc>
          <w:tcPr>
            <w:tcW w:w="1890" w:type="dxa"/>
          </w:tcPr>
          <w:p w:rsidR="00271666" w:rsidRDefault="00271666" w:rsidP="00C0009E">
            <w:pPr>
              <w:spacing w:before="60" w:after="60"/>
            </w:pPr>
            <w:r>
              <w:t>( --)</w:t>
            </w:r>
          </w:p>
        </w:tc>
        <w:tc>
          <w:tcPr>
            <w:tcW w:w="6285" w:type="dxa"/>
          </w:tcPr>
          <w:p w:rsidR="00271666" w:rsidRDefault="00271666" w:rsidP="00C0009E">
            <w:pPr>
              <w:spacing w:before="60" w:after="60"/>
            </w:pPr>
            <w:r>
              <w:t>List the current directory</w:t>
            </w:r>
          </w:p>
        </w:tc>
      </w:tr>
      <w:tr w:rsidR="00271666" w:rsidTr="00740C00">
        <w:tc>
          <w:tcPr>
            <w:tcW w:w="1998" w:type="dxa"/>
          </w:tcPr>
          <w:p w:rsidR="00271666" w:rsidRDefault="00271666" w:rsidP="00C0009E">
            <w:pPr>
              <w:spacing w:before="60" w:after="60"/>
            </w:pPr>
            <w:r>
              <w:t>CD</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Set the current directory to FILEPATH</w:t>
            </w:r>
          </w:p>
        </w:tc>
      </w:tr>
      <w:tr w:rsidR="00271666" w:rsidTr="00740C00">
        <w:tc>
          <w:tcPr>
            <w:tcW w:w="1998" w:type="dxa"/>
          </w:tcPr>
          <w:p w:rsidR="00271666" w:rsidRDefault="00271666" w:rsidP="00C0009E">
            <w:pPr>
              <w:spacing w:before="60" w:after="60"/>
            </w:pPr>
            <w:r>
              <w:t>DELETE</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Delete the directory given as FILEPATH</w:t>
            </w:r>
          </w:p>
        </w:tc>
      </w:tr>
    </w:tbl>
    <w:p w:rsidR="00271666" w:rsidRDefault="00271666" w:rsidP="00D86E61"/>
    <w:p w:rsidR="00523068" w:rsidRDefault="00523068" w:rsidP="00C4034B">
      <w:pPr>
        <w:pStyle w:val="Heading2"/>
      </w:pPr>
      <w:bookmarkStart w:id="52" w:name="_Toc430290348"/>
      <w:r>
        <w:t>7.4.  Visual preferences</w:t>
      </w:r>
      <w:bookmarkEnd w:id="52"/>
    </w:p>
    <w:p w:rsidR="00523068" w:rsidRPr="00523068" w:rsidRDefault="00523068" w:rsidP="00523068">
      <w:pPr>
        <w:rPr>
          <w:i/>
        </w:rPr>
      </w:pPr>
      <w:r w:rsidRPr="00523068">
        <w:rPr>
          <w:i/>
        </w:rPr>
        <w:t>INCLUDE the following words from PREFS.F</w:t>
      </w:r>
    </w:p>
    <w:tbl>
      <w:tblPr>
        <w:tblStyle w:val="TableGrid"/>
        <w:tblW w:w="0" w:type="auto"/>
        <w:tblLook w:val="04A0" w:firstRow="1" w:lastRow="0" w:firstColumn="1" w:lastColumn="0" w:noHBand="0" w:noVBand="1"/>
      </w:tblPr>
      <w:tblGrid>
        <w:gridCol w:w="2148"/>
        <w:gridCol w:w="1862"/>
        <w:gridCol w:w="5959"/>
      </w:tblGrid>
      <w:tr w:rsidR="00523068" w:rsidTr="00523068">
        <w:tc>
          <w:tcPr>
            <w:tcW w:w="1998" w:type="dxa"/>
          </w:tcPr>
          <w:p w:rsidR="00523068" w:rsidRDefault="00523068" w:rsidP="00523068">
            <w:pPr>
              <w:spacing w:before="60" w:after="60"/>
            </w:pPr>
            <w:r>
              <w:t>SETFONT</w:t>
            </w:r>
          </w:p>
        </w:tc>
        <w:tc>
          <w:tcPr>
            <w:tcW w:w="1890" w:type="dxa"/>
          </w:tcPr>
          <w:p w:rsidR="00523068" w:rsidRDefault="00523068" w:rsidP="00523068">
            <w:pPr>
              <w:spacing w:before="60" w:after="60"/>
            </w:pPr>
            <w:r>
              <w:t>“FILENAME”</w:t>
            </w:r>
          </w:p>
        </w:tc>
        <w:tc>
          <w:tcPr>
            <w:tcW w:w="6285" w:type="dxa"/>
          </w:tcPr>
          <w:p w:rsidR="00523068" w:rsidRDefault="00523068" w:rsidP="00523068">
            <w:pPr>
              <w:spacing w:before="60" w:after="60"/>
            </w:pPr>
            <w:r>
              <w:t>L</w:t>
            </w:r>
            <w:r w:rsidRPr="00523068">
              <w:t>oad a</w:t>
            </w:r>
            <w:r>
              <w:t xml:space="preserve">nd extract an Amiga bitmap font file </w:t>
            </w:r>
            <w:r w:rsidRPr="00523068">
              <w:t>into character memory</w:t>
            </w:r>
            <w:r>
              <w:t>.  The font should be fixed width and not more than 16 pixels in width.</w:t>
            </w:r>
          </w:p>
        </w:tc>
      </w:tr>
      <w:tr w:rsidR="00523068" w:rsidTr="00523068">
        <w:tc>
          <w:tcPr>
            <w:tcW w:w="1998" w:type="dxa"/>
          </w:tcPr>
          <w:p w:rsidR="00523068" w:rsidRDefault="00523068" w:rsidP="00523068">
            <w:pPr>
              <w:spacing w:before="60" w:after="60"/>
            </w:pPr>
            <w:r>
              <w:t>AMIGACOLORS</w:t>
            </w:r>
          </w:p>
        </w:tc>
        <w:tc>
          <w:tcPr>
            <w:tcW w:w="1890" w:type="dxa"/>
          </w:tcPr>
          <w:p w:rsidR="00523068" w:rsidRDefault="00523068" w:rsidP="00523068">
            <w:pPr>
              <w:spacing w:before="60" w:after="60"/>
            </w:pPr>
            <w:r>
              <w:t>( -</w:t>
            </w:r>
            <w:r w:rsidR="008F59A8">
              <w:t>-</w:t>
            </w:r>
            <w:r>
              <w:t>)</w:t>
            </w:r>
          </w:p>
        </w:tc>
        <w:tc>
          <w:tcPr>
            <w:tcW w:w="6285" w:type="dxa"/>
          </w:tcPr>
          <w:p w:rsidR="00523068" w:rsidRDefault="00523068" w:rsidP="00523068">
            <w:pPr>
              <w:spacing w:before="60" w:after="60"/>
            </w:pPr>
            <w:r>
              <w:t>Set the display colors to match the blue, white, orange and black format of AmigaDOS 1.3</w:t>
            </w:r>
          </w:p>
        </w:tc>
      </w:tr>
      <w:tr w:rsidR="00523068" w:rsidTr="00523068">
        <w:tc>
          <w:tcPr>
            <w:tcW w:w="1998" w:type="dxa"/>
          </w:tcPr>
          <w:p w:rsidR="00523068" w:rsidRDefault="00523068" w:rsidP="00523068">
            <w:pPr>
              <w:spacing w:before="60" w:after="60"/>
            </w:pPr>
            <w:r>
              <w:t>DEFULTFONT</w:t>
            </w:r>
          </w:p>
        </w:tc>
        <w:tc>
          <w:tcPr>
            <w:tcW w:w="1890" w:type="dxa"/>
          </w:tcPr>
          <w:p w:rsidR="00523068" w:rsidRDefault="008F59A8" w:rsidP="00523068">
            <w:pPr>
              <w:spacing w:before="60" w:after="60"/>
            </w:pPr>
            <w:r>
              <w:t>( --)</w:t>
            </w:r>
          </w:p>
        </w:tc>
        <w:tc>
          <w:tcPr>
            <w:tcW w:w="6285" w:type="dxa"/>
          </w:tcPr>
          <w:p w:rsidR="00523068" w:rsidRDefault="00523068" w:rsidP="00523068">
            <w:pPr>
              <w:spacing w:before="60" w:after="60"/>
            </w:pPr>
            <w:r>
              <w:t>Restore the default system font</w:t>
            </w:r>
          </w:p>
        </w:tc>
      </w:tr>
      <w:tr w:rsidR="00523068" w:rsidTr="00523068">
        <w:tc>
          <w:tcPr>
            <w:tcW w:w="1998" w:type="dxa"/>
          </w:tcPr>
          <w:p w:rsidR="00523068" w:rsidRDefault="008F59A8" w:rsidP="00523068">
            <w:pPr>
              <w:spacing w:before="60" w:after="60"/>
            </w:pPr>
            <w:r>
              <w:t>DEFAULTCOLORS</w:t>
            </w:r>
          </w:p>
        </w:tc>
        <w:tc>
          <w:tcPr>
            <w:tcW w:w="1890" w:type="dxa"/>
          </w:tcPr>
          <w:p w:rsidR="00523068" w:rsidRDefault="008F59A8" w:rsidP="00523068">
            <w:pPr>
              <w:spacing w:before="60" w:after="60"/>
            </w:pPr>
            <w:r>
              <w:t>( --)</w:t>
            </w:r>
          </w:p>
        </w:tc>
        <w:tc>
          <w:tcPr>
            <w:tcW w:w="6285" w:type="dxa"/>
          </w:tcPr>
          <w:p w:rsidR="00523068" w:rsidRDefault="008F59A8" w:rsidP="00523068">
            <w:pPr>
              <w:spacing w:before="60" w:after="60"/>
            </w:pPr>
            <w:r>
              <w:t>Restore the default system colors</w:t>
            </w:r>
          </w:p>
        </w:tc>
      </w:tr>
    </w:tbl>
    <w:p w:rsidR="00523068" w:rsidRPr="00523068" w:rsidRDefault="00523068" w:rsidP="00523068"/>
    <w:p w:rsidR="00BF4340" w:rsidRDefault="00485022" w:rsidP="00C4034B">
      <w:pPr>
        <w:pStyle w:val="Heading2"/>
      </w:pPr>
      <w:bookmarkStart w:id="53" w:name="_Toc430290349"/>
      <w:r>
        <w:t>7.4</w:t>
      </w:r>
      <w:r w:rsidR="00C4034B">
        <w:t xml:space="preserve">.  </w:t>
      </w:r>
      <w:r w:rsidR="00740C00">
        <w:t>Editor</w:t>
      </w:r>
      <w:bookmarkEnd w:id="53"/>
    </w:p>
    <w:p w:rsidR="00BF4340" w:rsidRDefault="00BF4340" w:rsidP="00BF4340">
      <w:r>
        <w:t>The editor is a simple keyboard based file text editor primarily intended for editing FORTH language source files on the SD card file system.  The FORTH words to launch the editor and keyboard commands are listed below.</w:t>
      </w:r>
    </w:p>
    <w:p w:rsidR="006A130F" w:rsidRPr="00271666" w:rsidRDefault="006A130F" w:rsidP="006A130F">
      <w:r w:rsidRPr="00271666">
        <w:rPr>
          <w:i/>
        </w:rPr>
        <w:t xml:space="preserve">INCLUDE </w:t>
      </w:r>
      <w:r>
        <w:rPr>
          <w:i/>
        </w:rPr>
        <w:t>the following</w:t>
      </w:r>
      <w:r w:rsidRPr="00271666">
        <w:rPr>
          <w:i/>
        </w:rPr>
        <w:t xml:space="preserve"> words from </w:t>
      </w:r>
      <w:r>
        <w:rPr>
          <w:i/>
        </w:rPr>
        <w:t>EDITOR</w:t>
      </w:r>
      <w:r w:rsidRPr="00271666">
        <w:rPr>
          <w:i/>
        </w:rPr>
        <w:t>.F</w:t>
      </w:r>
    </w:p>
    <w:tbl>
      <w:tblPr>
        <w:tblStyle w:val="TableGrid"/>
        <w:tblW w:w="0" w:type="auto"/>
        <w:tblLook w:val="04A0" w:firstRow="1" w:lastRow="0" w:firstColumn="1" w:lastColumn="0" w:noHBand="0" w:noVBand="1"/>
      </w:tblPr>
      <w:tblGrid>
        <w:gridCol w:w="1973"/>
        <w:gridCol w:w="1876"/>
        <w:gridCol w:w="6120"/>
      </w:tblGrid>
      <w:tr w:rsidR="00BF4340" w:rsidTr="00740C00">
        <w:tc>
          <w:tcPr>
            <w:tcW w:w="1998" w:type="dxa"/>
          </w:tcPr>
          <w:p w:rsidR="00BF4340" w:rsidRDefault="00BF4340" w:rsidP="00C0009E">
            <w:pPr>
              <w:spacing w:before="120" w:after="120"/>
            </w:pPr>
            <w:r>
              <w:t>EDIT</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Open an existing file and launch the editor</w:t>
            </w:r>
          </w:p>
        </w:tc>
      </w:tr>
      <w:tr w:rsidR="00BF4340" w:rsidTr="00740C00">
        <w:tc>
          <w:tcPr>
            <w:tcW w:w="1998" w:type="dxa"/>
          </w:tcPr>
          <w:p w:rsidR="00BF4340" w:rsidRDefault="00BF4340" w:rsidP="00C0009E">
            <w:pPr>
              <w:spacing w:before="120" w:after="120"/>
            </w:pPr>
            <w:r>
              <w:t>EDITNEW</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Create a new file on the SD card and launch the editor</w:t>
            </w:r>
          </w:p>
        </w:tc>
      </w:tr>
      <w:tr w:rsidR="00BF4340" w:rsidTr="00740C00">
        <w:tc>
          <w:tcPr>
            <w:tcW w:w="3888" w:type="dxa"/>
            <w:gridSpan w:val="2"/>
          </w:tcPr>
          <w:p w:rsidR="00BF4340" w:rsidRDefault="00BF4340" w:rsidP="00C0009E">
            <w:pPr>
              <w:spacing w:before="120" w:after="120"/>
            </w:pPr>
            <w:r>
              <w:t>Page up, page down, cursor keys</w:t>
            </w:r>
          </w:p>
        </w:tc>
        <w:tc>
          <w:tcPr>
            <w:tcW w:w="6285" w:type="dxa"/>
          </w:tcPr>
          <w:p w:rsidR="00BF4340" w:rsidRDefault="00BF4340" w:rsidP="00C0009E">
            <w:pPr>
              <w:spacing w:before="120" w:after="120"/>
            </w:pPr>
            <w:r>
              <w:t>Cursor movement</w:t>
            </w:r>
          </w:p>
        </w:tc>
      </w:tr>
      <w:tr w:rsidR="00BF4340" w:rsidTr="00740C00">
        <w:tc>
          <w:tcPr>
            <w:tcW w:w="3888" w:type="dxa"/>
            <w:gridSpan w:val="2"/>
          </w:tcPr>
          <w:p w:rsidR="00BF4340" w:rsidRDefault="00BF4340" w:rsidP="00C0009E">
            <w:pPr>
              <w:spacing w:before="120" w:after="120"/>
            </w:pPr>
            <w:r>
              <w:lastRenderedPageBreak/>
              <w:t>Home</w:t>
            </w:r>
          </w:p>
        </w:tc>
        <w:tc>
          <w:tcPr>
            <w:tcW w:w="6285" w:type="dxa"/>
          </w:tcPr>
          <w:p w:rsidR="00BF4340" w:rsidRDefault="00BF4340" w:rsidP="00C0009E">
            <w:pPr>
              <w:spacing w:before="120" w:after="120"/>
            </w:pPr>
            <w:r>
              <w:t>Move cursor to first line of file</w:t>
            </w:r>
          </w:p>
        </w:tc>
      </w:tr>
      <w:tr w:rsidR="00BF4340" w:rsidTr="00740C00">
        <w:tc>
          <w:tcPr>
            <w:tcW w:w="3888" w:type="dxa"/>
            <w:gridSpan w:val="2"/>
          </w:tcPr>
          <w:p w:rsidR="00BF4340" w:rsidRDefault="00BF4340" w:rsidP="00C0009E">
            <w:pPr>
              <w:spacing w:before="120" w:after="120"/>
            </w:pPr>
            <w:r>
              <w:t>End</w:t>
            </w:r>
          </w:p>
        </w:tc>
        <w:tc>
          <w:tcPr>
            <w:tcW w:w="6285" w:type="dxa"/>
          </w:tcPr>
          <w:p w:rsidR="00BF4340" w:rsidRDefault="00BF4340" w:rsidP="00C0009E">
            <w:pPr>
              <w:spacing w:before="120" w:after="120"/>
            </w:pPr>
            <w:r>
              <w:t>Move cursor to last line of file</w:t>
            </w:r>
          </w:p>
        </w:tc>
      </w:tr>
      <w:tr w:rsidR="00BF4340" w:rsidTr="00740C00">
        <w:tc>
          <w:tcPr>
            <w:tcW w:w="3888" w:type="dxa"/>
            <w:gridSpan w:val="2"/>
          </w:tcPr>
          <w:p w:rsidR="00BF4340" w:rsidRDefault="00BF4340" w:rsidP="00C0009E">
            <w:pPr>
              <w:spacing w:before="120" w:after="120"/>
            </w:pPr>
            <w:r>
              <w:t>Backspace, delete</w:t>
            </w:r>
          </w:p>
        </w:tc>
        <w:tc>
          <w:tcPr>
            <w:tcW w:w="6285" w:type="dxa"/>
          </w:tcPr>
          <w:p w:rsidR="00BF4340" w:rsidRDefault="00BF4340" w:rsidP="00C0009E">
            <w:pPr>
              <w:spacing w:before="120" w:after="120"/>
            </w:pPr>
            <w:r>
              <w:t>Character deletion</w:t>
            </w:r>
          </w:p>
        </w:tc>
      </w:tr>
      <w:tr w:rsidR="00BF4340" w:rsidTr="00740C00">
        <w:tc>
          <w:tcPr>
            <w:tcW w:w="3888" w:type="dxa"/>
            <w:gridSpan w:val="2"/>
          </w:tcPr>
          <w:p w:rsidR="00BF4340" w:rsidRDefault="00BF4340" w:rsidP="00C0009E">
            <w:pPr>
              <w:spacing w:before="120" w:after="120"/>
            </w:pPr>
            <w:r>
              <w:t>Esc</w:t>
            </w:r>
          </w:p>
        </w:tc>
        <w:tc>
          <w:tcPr>
            <w:tcW w:w="6285" w:type="dxa"/>
          </w:tcPr>
          <w:p w:rsidR="00BF4340" w:rsidRDefault="00BF4340" w:rsidP="00C0009E">
            <w:pPr>
              <w:spacing w:before="120" w:after="120"/>
            </w:pPr>
            <w:r>
              <w:t>Exit without saving changes</w:t>
            </w:r>
          </w:p>
        </w:tc>
      </w:tr>
      <w:tr w:rsidR="00BF4340" w:rsidTr="00740C00">
        <w:tc>
          <w:tcPr>
            <w:tcW w:w="3888" w:type="dxa"/>
            <w:gridSpan w:val="2"/>
          </w:tcPr>
          <w:p w:rsidR="00BF4340" w:rsidRDefault="00BF4340" w:rsidP="00C0009E">
            <w:pPr>
              <w:spacing w:before="120" w:after="120"/>
            </w:pPr>
            <w:r>
              <w:t>F1</w:t>
            </w:r>
          </w:p>
        </w:tc>
        <w:tc>
          <w:tcPr>
            <w:tcW w:w="6285" w:type="dxa"/>
          </w:tcPr>
          <w:p w:rsidR="00BF4340" w:rsidRDefault="00BF4340" w:rsidP="00C0009E">
            <w:pPr>
              <w:spacing w:before="120" w:after="120"/>
            </w:pPr>
            <w:r>
              <w:t>Save changes and exit</w:t>
            </w:r>
          </w:p>
        </w:tc>
      </w:tr>
      <w:tr w:rsidR="00BF4340" w:rsidTr="00740C00">
        <w:tc>
          <w:tcPr>
            <w:tcW w:w="3888" w:type="dxa"/>
            <w:gridSpan w:val="2"/>
          </w:tcPr>
          <w:p w:rsidR="00BF4340" w:rsidRDefault="00BF4340" w:rsidP="00C0009E">
            <w:pPr>
              <w:spacing w:before="120" w:after="120"/>
            </w:pPr>
            <w:r>
              <w:t>F2</w:t>
            </w:r>
          </w:p>
        </w:tc>
        <w:tc>
          <w:tcPr>
            <w:tcW w:w="6285" w:type="dxa"/>
          </w:tcPr>
          <w:p w:rsidR="00BF4340" w:rsidRDefault="00BF4340" w:rsidP="00C0009E">
            <w:pPr>
              <w:spacing w:before="120" w:after="120"/>
            </w:pPr>
            <w:r>
              <w:t>Save changes and continue</w:t>
            </w:r>
          </w:p>
        </w:tc>
      </w:tr>
    </w:tbl>
    <w:p w:rsidR="00BF4340" w:rsidRDefault="00BF4340" w:rsidP="00D86E61">
      <w:pPr>
        <w:pStyle w:val="Heading4"/>
      </w:pPr>
    </w:p>
    <w:p w:rsidR="00346A4D" w:rsidRDefault="00485022" w:rsidP="00C4034B">
      <w:pPr>
        <w:pStyle w:val="Heading2"/>
      </w:pPr>
      <w:bookmarkStart w:id="54" w:name="_Toc430290350"/>
      <w:r>
        <w:t>7.5</w:t>
      </w:r>
      <w:r w:rsidR="00C4034B">
        <w:t xml:space="preserve">.  </w:t>
      </w:r>
      <w:r w:rsidR="00346A4D">
        <w:t>Local variable</w:t>
      </w:r>
      <w:r w:rsidR="00D86E61">
        <w:t>s</w:t>
      </w:r>
      <w:bookmarkEnd w:id="54"/>
    </w:p>
    <w:p w:rsidR="00346A4D" w:rsidRDefault="00346A4D" w:rsidP="00346A4D">
      <w:r>
        <w:t xml:space="preserve">Local variable syntax is </w:t>
      </w:r>
      <w:r w:rsidR="000C49AA">
        <w:t>based on</w:t>
      </w:r>
      <w:r>
        <w:t xml:space="preserve"> VFX.</w:t>
      </w:r>
      <w:r w:rsidR="00B468D0">
        <w:t xml:space="preserve">  A maximum of 10</w:t>
      </w:r>
      <w:r w:rsidR="000C49AA">
        <w:t xml:space="preserve">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r w:rsidRPr="00346A4D">
        <w:t xml:space="preserve">{ is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VALUE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63"/>
        <w:gridCol w:w="1859"/>
        <w:gridCol w:w="6147"/>
      </w:tblGrid>
      <w:tr w:rsidR="00D86E61" w:rsidTr="00740C00">
        <w:trPr>
          <w:trHeight w:val="340"/>
        </w:trPr>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Begin a list of  named inputs and local variables</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 xml:space="preserve">Separator between named inputs and local variables </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bl>
    <w:p w:rsidR="00D86E61" w:rsidRDefault="00D86E61" w:rsidP="00346A4D"/>
    <w:p w:rsidR="00D86E61" w:rsidRDefault="00485022" w:rsidP="00C4034B">
      <w:pPr>
        <w:pStyle w:val="Heading2"/>
      </w:pPr>
      <w:bookmarkStart w:id="55" w:name="_Toc430290351"/>
      <w:r>
        <w:t>7.6</w:t>
      </w:r>
      <w:r w:rsidR="00C4034B">
        <w:t xml:space="preserve">.  </w:t>
      </w:r>
      <w:r w:rsidR="00D86E61">
        <w:t>Multitasking</w:t>
      </w:r>
      <w:bookmarkEnd w:id="55"/>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86"/>
        <w:gridCol w:w="1861"/>
        <w:gridCol w:w="6122"/>
      </w:tblGrid>
      <w:tr w:rsidR="00D86E61" w:rsidTr="00740C00">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C76345" w:rsidTr="00740C00">
        <w:tc>
          <w:tcPr>
            <w:tcW w:w="1998" w:type="dxa"/>
          </w:tcPr>
          <w:p w:rsidR="00C76345" w:rsidRPr="008B1520" w:rsidRDefault="00C76345" w:rsidP="00271666">
            <w:pPr>
              <w:spacing w:before="120" w:after="120"/>
              <w:rPr>
                <w:b/>
              </w:rPr>
            </w:pPr>
            <w:r w:rsidRPr="00C76345">
              <w:t>USER</w:t>
            </w:r>
          </w:p>
        </w:tc>
        <w:tc>
          <w:tcPr>
            <w:tcW w:w="1890" w:type="dxa"/>
          </w:tcPr>
          <w:p w:rsidR="00C76345" w:rsidRPr="008B1520" w:rsidRDefault="0014603B" w:rsidP="00271666">
            <w:pPr>
              <w:spacing w:before="120" w:after="120"/>
              <w:rPr>
                <w:b/>
              </w:rPr>
            </w:pPr>
            <w:r>
              <w:t>( offset</w:t>
            </w:r>
            <w:r w:rsidR="00C76345">
              <w:t xml:space="preserve"> &lt;name&gt; --)</w:t>
            </w:r>
          </w:p>
        </w:tc>
        <w:tc>
          <w:tcPr>
            <w:tcW w:w="6285" w:type="dxa"/>
          </w:tcPr>
          <w:p w:rsidR="00C76345" w:rsidRPr="00C76345" w:rsidRDefault="00C76345" w:rsidP="00271666">
            <w:pPr>
              <w:spacing w:before="120" w:after="120"/>
            </w:pPr>
            <w:r>
              <w:t>C</w:t>
            </w:r>
            <w:r w:rsidRPr="00C76345">
              <w:t xml:space="preserve">reate a user variable </w:t>
            </w:r>
            <w:r>
              <w:t xml:space="preserve">with name, &lt;name&gt;, </w:t>
            </w:r>
            <w:r w:rsidR="0014603B">
              <w:t xml:space="preserve">at offset </w:t>
            </w:r>
            <w:r w:rsidRPr="00C76345">
              <w:t xml:space="preserve"> </w:t>
            </w:r>
            <w:r>
              <w:t>bytes</w:t>
            </w:r>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44, </w:t>
            </w:r>
            <w:r w:rsidR="00F315AB">
              <w:t xml:space="preserve">and 980 free storage </w:t>
            </w:r>
            <w:r w:rsidR="00F315AB">
              <w:lastRenderedPageBreak/>
              <w:t>bytes are available from that point.</w:t>
            </w:r>
          </w:p>
        </w:tc>
      </w:tr>
      <w:tr w:rsidR="0014603B" w:rsidTr="00740C00">
        <w:tc>
          <w:tcPr>
            <w:tcW w:w="1998" w:type="dxa"/>
          </w:tcPr>
          <w:p w:rsidR="0014603B" w:rsidRPr="00C76345" w:rsidRDefault="0014603B" w:rsidP="00271666">
            <w:pPr>
              <w:spacing w:before="120" w:after="120"/>
            </w:pPr>
            <w:r>
              <w:lastRenderedPageBreak/>
              <w:t>+USER</w:t>
            </w:r>
          </w:p>
        </w:tc>
        <w:tc>
          <w:tcPr>
            <w:tcW w:w="1890" w:type="dxa"/>
          </w:tcPr>
          <w:p w:rsidR="0014603B" w:rsidRDefault="0014603B" w:rsidP="00271666">
            <w:pPr>
              <w:spacing w:before="120" w:after="120"/>
            </w:pPr>
            <w:r>
              <w:t>( size &lt;name&gt; --)</w:t>
            </w:r>
          </w:p>
        </w:tc>
        <w:tc>
          <w:tcPr>
            <w:tcW w:w="6285" w:type="dxa"/>
          </w:tcPr>
          <w:p w:rsidR="0014603B" w:rsidRPr="0014603B" w:rsidRDefault="0014603B" w:rsidP="00271666">
            <w:pPr>
              <w:spacing w:before="120" w:after="120"/>
            </w:pPr>
            <w:r>
              <w:t>C</w:t>
            </w:r>
            <w:r w:rsidRPr="0014603B">
              <w:t xml:space="preserve">reate a user variable </w:t>
            </w:r>
            <w:r>
              <w:t>with name, &lt;name&gt;, of size bytes at the next available offset in the user variable area</w:t>
            </w:r>
          </w:p>
        </w:tc>
      </w:tr>
      <w:tr w:rsidR="00D86E61" w:rsidTr="00740C00">
        <w:tc>
          <w:tcPr>
            <w:tcW w:w="1998" w:type="dxa"/>
          </w:tcPr>
          <w:p w:rsidR="00D86E61" w:rsidRDefault="00D86E61" w:rsidP="00271666">
            <w:pPr>
              <w:spacing w:before="120" w:after="120"/>
            </w:pPr>
            <w:bookmarkStart w:id="56" w:name="OLE_LINK7"/>
            <w:r>
              <w:t>RUN</w:t>
            </w:r>
            <w:bookmarkEnd w:id="56"/>
          </w:p>
        </w:tc>
        <w:tc>
          <w:tcPr>
            <w:tcW w:w="1890" w:type="dxa"/>
          </w:tcPr>
          <w:p w:rsidR="00D86E61" w:rsidRDefault="00214FD5" w:rsidP="00271666">
            <w:pPr>
              <w:spacing w:before="120" w:after="120"/>
            </w:pPr>
            <w:bookmarkStart w:id="57" w:name="OLE_LINK8"/>
            <w:bookmarkStart w:id="58" w:name="OLE_LINK9"/>
            <w:r>
              <w:t xml:space="preserve">( </w:t>
            </w:r>
            <w:r w:rsidR="00D86E61">
              <w:t>… pn n XT -- VM# true | false)</w:t>
            </w:r>
            <w:bookmarkEnd w:id="57"/>
            <w:bookmarkEnd w:id="58"/>
          </w:p>
        </w:tc>
        <w:tc>
          <w:tcPr>
            <w:tcW w:w="6285" w:type="dxa"/>
          </w:tcPr>
          <w:p w:rsidR="00D86E61" w:rsidRDefault="00D86E61" w:rsidP="00271666">
            <w:pPr>
              <w:spacing w:before="120" w:after="120"/>
            </w:pPr>
            <w:bookmarkStart w:id="59" w:name="OLE_LINK10"/>
            <w:bookmarkStart w:id="60" w:name="OLE_LINK11"/>
            <w:r>
              <w:t>F</w:t>
            </w:r>
            <w:r w:rsidR="00214FD5">
              <w:t xml:space="preserve">ind and initialize a new </w:t>
            </w:r>
            <w:r w:rsidR="00467C7B">
              <w:t>task</w:t>
            </w:r>
            <w:r>
              <w:t xml:space="preserve"> to take n stack parameters</w:t>
            </w:r>
            <w:r w:rsidR="00214FD5">
              <w:t xml:space="preserve"> (... pn) and execute task XT. Return the number of the </w:t>
            </w:r>
            <w:r w:rsidR="00467C7B">
              <w:t>task</w:t>
            </w:r>
            <w:r w:rsidR="005B11C4">
              <w:t xml:space="preserve"> allocated to this task (</w:t>
            </w:r>
            <w:r w:rsidR="00214FD5">
              <w:t xml:space="preserve"> VM</w:t>
            </w:r>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rsidRPr="00B468D0">
              <w:rPr>
                <w:b/>
              </w:rPr>
              <w:t xml:space="preserve">Note that XT must </w:t>
            </w:r>
            <w:r w:rsidR="00214FD5" w:rsidRPr="00B468D0">
              <w:rPr>
                <w:b/>
              </w:rPr>
              <w:t xml:space="preserve">either </w:t>
            </w:r>
            <w:r w:rsidRPr="00B468D0">
              <w:rPr>
                <w:b/>
              </w:rPr>
              <w:t>be an infinite loop or contain code to self-abort the task</w:t>
            </w:r>
            <w:bookmarkEnd w:id="59"/>
            <w:bookmarkEnd w:id="60"/>
            <w:r w:rsidR="00B468D0">
              <w:rPr>
                <w:b/>
              </w:rPr>
              <w:t xml:space="preserve"> at completion</w:t>
            </w:r>
          </w:p>
        </w:tc>
      </w:tr>
      <w:tr w:rsidR="005B11C4" w:rsidTr="00740C00">
        <w:tc>
          <w:tcPr>
            <w:tcW w:w="1998" w:type="dxa"/>
          </w:tcPr>
          <w:p w:rsidR="005B11C4" w:rsidRDefault="005B11C4" w:rsidP="00271666">
            <w:pPr>
              <w:spacing w:before="120" w:after="120"/>
            </w:pPr>
            <w:r>
              <w:t>PAUSE</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Task switch.  Yield CPU execution of the current </w:t>
            </w:r>
            <w:r w:rsidR="00467C7B">
              <w:t>task</w:t>
            </w:r>
            <w:r>
              <w:t xml:space="preserve"> and switch CPU execution to the next-to-execute </w:t>
            </w:r>
            <w:r w:rsidR="00467C7B">
              <w:t>task</w:t>
            </w:r>
          </w:p>
        </w:tc>
      </w:tr>
      <w:tr w:rsidR="00D86E61" w:rsidTr="00740C00">
        <w:tc>
          <w:tcPr>
            <w:tcW w:w="1998" w:type="dxa"/>
          </w:tcPr>
          <w:p w:rsidR="00D86E61" w:rsidRDefault="00214FD5" w:rsidP="00271666">
            <w:pPr>
              <w:spacing w:before="120" w:after="120"/>
            </w:pPr>
            <w:r w:rsidRPr="00214FD5">
              <w:t>SINGLE</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D</w:t>
            </w:r>
            <w:r w:rsidRPr="00214FD5">
              <w:t xml:space="preserve">isable multitasking.  PAUSE instructions will be treated as </w:t>
            </w:r>
            <w:r>
              <w:t>a NOP.  By default multitasking is enabled at power-on on the N.I.G.E. Machine</w:t>
            </w:r>
          </w:p>
        </w:tc>
      </w:tr>
      <w:tr w:rsidR="00D86E61" w:rsidTr="00740C00">
        <w:tc>
          <w:tcPr>
            <w:tcW w:w="1998" w:type="dxa"/>
          </w:tcPr>
          <w:p w:rsidR="00D86E61" w:rsidRDefault="00214FD5" w:rsidP="00271666">
            <w:pPr>
              <w:spacing w:before="120" w:after="120"/>
            </w:pPr>
            <w:r>
              <w:t>MULTI</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Enable multitasking.  Note that if there is only a single active task th</w:t>
            </w:r>
            <w:r w:rsidR="005B11C4">
              <w:t>en PAUSE will be treated as NOP</w:t>
            </w:r>
          </w:p>
        </w:tc>
      </w:tr>
      <w:tr w:rsidR="00214FD5" w:rsidTr="00740C00">
        <w:tc>
          <w:tcPr>
            <w:tcW w:w="1998" w:type="dxa"/>
          </w:tcPr>
          <w:p w:rsidR="00214FD5" w:rsidRDefault="00214FD5" w:rsidP="00271666">
            <w:pPr>
              <w:spacing w:before="120" w:after="120"/>
            </w:pPr>
            <w:r w:rsidRPr="00214FD5">
              <w:t>SLEEP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740C00">
        <w:tc>
          <w:tcPr>
            <w:tcW w:w="1998" w:type="dxa"/>
          </w:tcPr>
          <w:p w:rsidR="00214FD5" w:rsidRPr="00214FD5" w:rsidRDefault="00214FD5" w:rsidP="00271666">
            <w:pPr>
              <w:spacing w:before="120" w:after="120"/>
            </w:pPr>
            <w:r w:rsidRPr="00214FD5">
              <w:t>WAKE</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740C00">
        <w:tc>
          <w:tcPr>
            <w:tcW w:w="1998" w:type="dxa"/>
          </w:tcPr>
          <w:p w:rsidR="00214FD5" w:rsidRPr="00214FD5" w:rsidRDefault="00214FD5" w:rsidP="00271666">
            <w:pPr>
              <w:spacing w:before="120" w:after="120"/>
            </w:pPr>
            <w:r>
              <w:t>STOP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740C00">
        <w:tc>
          <w:tcPr>
            <w:tcW w:w="1998" w:type="dxa"/>
          </w:tcPr>
          <w:p w:rsidR="00F315AB" w:rsidRDefault="00F315AB" w:rsidP="00271666">
            <w:pPr>
              <w:spacing w:before="120" w:after="120"/>
            </w:pPr>
            <w:r w:rsidRPr="00F315AB">
              <w:t xml:space="preserve">VIRQ </w:t>
            </w:r>
          </w:p>
        </w:tc>
        <w:tc>
          <w:tcPr>
            <w:tcW w:w="1890" w:type="dxa"/>
          </w:tcPr>
          <w:p w:rsidR="00F315AB" w:rsidRDefault="00F315AB" w:rsidP="00271666">
            <w:pPr>
              <w:spacing w:before="120" w:after="120"/>
            </w:pPr>
            <w:r>
              <w:t>( XT VM --)</w:t>
            </w:r>
          </w:p>
        </w:tc>
        <w:tc>
          <w:tcPr>
            <w:tcW w:w="6285" w:type="dxa"/>
          </w:tcPr>
          <w:p w:rsidR="00F315AB" w:rsidRDefault="00F315AB" w:rsidP="00271666">
            <w:pPr>
              <w:spacing w:before="120" w:after="12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740C00">
        <w:tc>
          <w:tcPr>
            <w:tcW w:w="1998" w:type="dxa"/>
          </w:tcPr>
          <w:p w:rsidR="005B11C4" w:rsidRDefault="005B11C4" w:rsidP="00271666">
            <w:pPr>
              <w:spacing w:before="120" w:after="120"/>
            </w:pPr>
            <w:r>
              <w:t>THIS-VM</w:t>
            </w:r>
          </w:p>
        </w:tc>
        <w:tc>
          <w:tcPr>
            <w:tcW w:w="1890" w:type="dxa"/>
          </w:tcPr>
          <w:p w:rsidR="005B11C4" w:rsidRDefault="005B11C4" w:rsidP="00271666">
            <w:pPr>
              <w:spacing w:before="120" w:after="120"/>
            </w:pPr>
            <w:r>
              <w:t>( -- VM)</w:t>
            </w:r>
          </w:p>
        </w:tc>
        <w:tc>
          <w:tcPr>
            <w:tcW w:w="6285" w:type="dxa"/>
          </w:tcPr>
          <w:p w:rsidR="005B11C4" w:rsidRDefault="005B11C4" w:rsidP="00271666">
            <w:pPr>
              <w:spacing w:before="120" w:after="12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740C00">
        <w:tc>
          <w:tcPr>
            <w:tcW w:w="1998" w:type="dxa"/>
          </w:tcPr>
          <w:p w:rsidR="005B11C4" w:rsidRDefault="005B11C4" w:rsidP="00271666">
            <w:pPr>
              <w:spacing w:before="120" w:after="120"/>
            </w:pPr>
            <w:r>
              <w:t>THIS-SLEEP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740C00">
        <w:tc>
          <w:tcPr>
            <w:tcW w:w="1998" w:type="dxa"/>
          </w:tcPr>
          <w:p w:rsidR="005B11C4" w:rsidRDefault="005B11C4" w:rsidP="00271666">
            <w:pPr>
              <w:spacing w:before="120" w:after="120"/>
            </w:pPr>
            <w:r>
              <w:t>THIS-STOP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740C00">
        <w:tc>
          <w:tcPr>
            <w:tcW w:w="1998" w:type="dxa"/>
          </w:tcPr>
          <w:p w:rsidR="005B11C4" w:rsidRDefault="005B11C4" w:rsidP="00271666">
            <w:pPr>
              <w:spacing w:before="120" w:after="120"/>
            </w:pPr>
            <w:r>
              <w:lastRenderedPageBreak/>
              <w:t>ACQUIRE</w:t>
            </w:r>
          </w:p>
        </w:tc>
        <w:tc>
          <w:tcPr>
            <w:tcW w:w="1890" w:type="dxa"/>
          </w:tcPr>
          <w:p w:rsidR="005B11C4" w:rsidRDefault="005B11C4" w:rsidP="00271666">
            <w:pPr>
              <w:spacing w:before="120" w:after="120"/>
            </w:pPr>
            <w:r>
              <w:t>( sem --)</w:t>
            </w:r>
          </w:p>
        </w:tc>
        <w:tc>
          <w:tcPr>
            <w:tcW w:w="6285" w:type="dxa"/>
          </w:tcPr>
          <w:p w:rsidR="005B11C4" w:rsidRDefault="005B11C4" w:rsidP="008F59A8">
            <w:pPr>
              <w:spacing w:before="120" w:after="120"/>
            </w:pPr>
            <w:r>
              <w:t xml:space="preserve">Acquire the </w:t>
            </w:r>
            <w:r w:rsidR="00C76345">
              <w:t xml:space="preserve">binary </w:t>
            </w:r>
            <w:r w:rsidRPr="005B11C4">
              <w:t xml:space="preserve">semaphore </w:t>
            </w:r>
            <w:r>
              <w:t>(sem)</w:t>
            </w:r>
            <w:r w:rsidRPr="005B11C4">
              <w:t xml:space="preserve"> or </w:t>
            </w:r>
            <w:r w:rsidR="008F59A8">
              <w:t>yield</w:t>
            </w:r>
            <w:r w:rsidRPr="005B11C4">
              <w:t xml:space="preserve">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740C00">
        <w:tc>
          <w:tcPr>
            <w:tcW w:w="1998" w:type="dxa"/>
          </w:tcPr>
          <w:p w:rsidR="00C76345" w:rsidRDefault="00C76345" w:rsidP="00271666">
            <w:pPr>
              <w:spacing w:before="120" w:after="120"/>
            </w:pPr>
            <w:r>
              <w:t>RELEASE</w:t>
            </w:r>
          </w:p>
        </w:tc>
        <w:tc>
          <w:tcPr>
            <w:tcW w:w="1890" w:type="dxa"/>
          </w:tcPr>
          <w:p w:rsidR="00C76345" w:rsidRDefault="00C76345" w:rsidP="00271666">
            <w:pPr>
              <w:spacing w:before="120" w:after="120"/>
            </w:pPr>
            <w:r>
              <w:t>( sem --)</w:t>
            </w:r>
          </w:p>
        </w:tc>
        <w:tc>
          <w:tcPr>
            <w:tcW w:w="6285" w:type="dxa"/>
          </w:tcPr>
          <w:p w:rsidR="00C76345" w:rsidRDefault="00C76345" w:rsidP="00271666">
            <w:pPr>
              <w:spacing w:before="120" w:after="120"/>
            </w:pPr>
            <w:r>
              <w:t>Release the binary semaphore (sem).  See also ACQUIRE</w:t>
            </w:r>
          </w:p>
        </w:tc>
      </w:tr>
      <w:tr w:rsidR="00D12AE7" w:rsidTr="00740C00">
        <w:tc>
          <w:tcPr>
            <w:tcW w:w="1998" w:type="dxa"/>
          </w:tcPr>
          <w:p w:rsidR="00D12AE7" w:rsidRDefault="00D12AE7" w:rsidP="00271666">
            <w:pPr>
              <w:spacing w:before="120" w:after="120"/>
            </w:pPr>
            <w:r>
              <w:t>PREEMPT</w:t>
            </w:r>
            <w:r w:rsidR="001170BF">
              <w:t>IVE</w:t>
            </w:r>
          </w:p>
        </w:tc>
        <w:tc>
          <w:tcPr>
            <w:tcW w:w="1890" w:type="dxa"/>
          </w:tcPr>
          <w:p w:rsidR="00D12AE7" w:rsidRDefault="00D12AE7" w:rsidP="00271666">
            <w:pPr>
              <w:spacing w:before="120" w:after="120"/>
            </w:pPr>
            <w:r>
              <w:t>( n --)</w:t>
            </w:r>
          </w:p>
        </w:tc>
        <w:tc>
          <w:tcPr>
            <w:tcW w:w="6285" w:type="dxa"/>
          </w:tcPr>
          <w:p w:rsidR="00D12AE7" w:rsidRDefault="00D12AE7" w:rsidP="00271666">
            <w:pPr>
              <w:spacing w:before="120" w:after="120"/>
            </w:pPr>
            <w:r>
              <w:t xml:space="preserve">Enable preemptive multitasking with period of n instructions between task switches.  If n = 0 then preemptive multitasking is </w:t>
            </w:r>
            <w:r w:rsidR="00CF7693">
              <w:t>disabled</w:t>
            </w:r>
            <w:r>
              <w:t>.</w:t>
            </w:r>
          </w:p>
        </w:tc>
      </w:tr>
    </w:tbl>
    <w:p w:rsidR="009978BC" w:rsidRDefault="00D86E61" w:rsidP="00C4034B">
      <w:pPr>
        <w:pStyle w:val="Heading2"/>
      </w:pPr>
      <w:r>
        <w:rPr>
          <w:sz w:val="22"/>
          <w:szCs w:val="22"/>
        </w:rPr>
        <w:br/>
      </w:r>
      <w:bookmarkStart w:id="61" w:name="_Toc430290352"/>
      <w:r w:rsidR="00485022">
        <w:t>7.7</w:t>
      </w:r>
      <w:r w:rsidR="00C4034B">
        <w:t xml:space="preserve">.  </w:t>
      </w:r>
      <w:r w:rsidR="009978BC">
        <w:t>RS232 port</w:t>
      </w:r>
      <w:bookmarkEnd w:id="61"/>
    </w:p>
    <w:tbl>
      <w:tblPr>
        <w:tblStyle w:val="TableGrid"/>
        <w:tblW w:w="0" w:type="auto"/>
        <w:tblLook w:val="04A0" w:firstRow="1" w:lastRow="0" w:firstColumn="1" w:lastColumn="0" w:noHBand="0" w:noVBand="1"/>
      </w:tblPr>
      <w:tblGrid>
        <w:gridCol w:w="1976"/>
        <w:gridCol w:w="1852"/>
        <w:gridCol w:w="6141"/>
      </w:tblGrid>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SKEY?</w:t>
            </w:r>
          </w:p>
        </w:tc>
        <w:tc>
          <w:tcPr>
            <w:tcW w:w="1890" w:type="dxa"/>
          </w:tcPr>
          <w:p w:rsidR="009978BC" w:rsidRDefault="009978BC" w:rsidP="00271666">
            <w:pPr>
              <w:spacing w:before="120" w:after="120"/>
            </w:pPr>
            <w:r>
              <w:t>( -- flag)</w:t>
            </w:r>
          </w:p>
        </w:tc>
        <w:tc>
          <w:tcPr>
            <w:tcW w:w="6285" w:type="dxa"/>
          </w:tcPr>
          <w:p w:rsidR="009978BC" w:rsidRDefault="009978BC" w:rsidP="00271666">
            <w:pPr>
              <w:spacing w:before="120" w:after="120"/>
            </w:pPr>
            <w:r>
              <w:t>Check if a character is waiting to be read from the 256 byte circular buffer maintained for the RS232 port</w:t>
            </w:r>
          </w:p>
        </w:tc>
      </w:tr>
      <w:tr w:rsidR="009978BC" w:rsidTr="00740C00">
        <w:tc>
          <w:tcPr>
            <w:tcW w:w="1998" w:type="dxa"/>
          </w:tcPr>
          <w:p w:rsidR="009978BC" w:rsidRPr="00AF5686" w:rsidRDefault="009978BC" w:rsidP="00271666">
            <w:pPr>
              <w:spacing w:before="120" w:after="120"/>
            </w:pPr>
            <w:r>
              <w:t>SKEY</w:t>
            </w:r>
          </w:p>
        </w:tc>
        <w:tc>
          <w:tcPr>
            <w:tcW w:w="1890" w:type="dxa"/>
          </w:tcPr>
          <w:p w:rsidR="009978BC" w:rsidRPr="00AF5686" w:rsidRDefault="009978BC" w:rsidP="00271666">
            <w:pPr>
              <w:spacing w:before="120" w:after="120"/>
            </w:pPr>
            <w:r>
              <w:t>( -- n)</w:t>
            </w:r>
          </w:p>
        </w:tc>
        <w:tc>
          <w:tcPr>
            <w:tcW w:w="6285" w:type="dxa"/>
          </w:tcPr>
          <w:p w:rsidR="009978BC" w:rsidRPr="00AF5686" w:rsidRDefault="009978BC" w:rsidP="00271666">
            <w:pPr>
              <w:spacing w:before="120" w:after="120"/>
            </w:pPr>
            <w:r>
              <w:t>Wait for and read the next character available at the RS232 port</w:t>
            </w:r>
          </w:p>
        </w:tc>
      </w:tr>
      <w:tr w:rsidR="009978BC" w:rsidTr="00740C00">
        <w:tc>
          <w:tcPr>
            <w:tcW w:w="1998" w:type="dxa"/>
          </w:tcPr>
          <w:p w:rsidR="009978BC" w:rsidRDefault="009978BC" w:rsidP="00271666">
            <w:pPr>
              <w:spacing w:before="120" w:after="120"/>
            </w:pPr>
            <w:r>
              <w:t>STYPE</w:t>
            </w:r>
          </w:p>
        </w:tc>
        <w:tc>
          <w:tcPr>
            <w:tcW w:w="1890" w:type="dxa"/>
          </w:tcPr>
          <w:p w:rsidR="009978BC" w:rsidRDefault="009978BC" w:rsidP="00271666">
            <w:pPr>
              <w:spacing w:before="120" w:after="120"/>
            </w:pPr>
            <w:r>
              <w:t>( c-addr n --)</w:t>
            </w:r>
          </w:p>
        </w:tc>
        <w:tc>
          <w:tcPr>
            <w:tcW w:w="6285" w:type="dxa"/>
          </w:tcPr>
          <w:p w:rsidR="009978BC" w:rsidRDefault="009978BC" w:rsidP="00271666">
            <w:pPr>
              <w:spacing w:before="120" w:after="120"/>
            </w:pPr>
            <w:r>
              <w:t>Type a string to the RS232 (asynchronous operation)</w:t>
            </w:r>
          </w:p>
        </w:tc>
      </w:tr>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SZERO</w:t>
            </w:r>
          </w:p>
        </w:tc>
        <w:tc>
          <w:tcPr>
            <w:tcW w:w="1890" w:type="dxa"/>
          </w:tcPr>
          <w:p w:rsidR="009978BC" w:rsidRDefault="009978BC" w:rsidP="00271666">
            <w:pPr>
              <w:spacing w:before="120" w:after="120"/>
            </w:pPr>
            <w:r>
              <w:t>(--)</w:t>
            </w:r>
          </w:p>
        </w:tc>
        <w:tc>
          <w:tcPr>
            <w:tcW w:w="6285" w:type="dxa"/>
          </w:tcPr>
          <w:p w:rsidR="009978BC" w:rsidRDefault="009978BC" w:rsidP="00271666">
            <w:pPr>
              <w:spacing w:before="120" w:after="120"/>
            </w:pPr>
            <w:r>
              <w:t>Abandon all waiting characters in the RS232 input buffer and reset the buffer pointer to zero</w:t>
            </w:r>
          </w:p>
        </w:tc>
      </w:tr>
      <w:tr w:rsidR="009978BC" w:rsidTr="00740C00">
        <w:tc>
          <w:tcPr>
            <w:tcW w:w="1998" w:type="dxa"/>
          </w:tcPr>
          <w:p w:rsidR="009978BC" w:rsidRDefault="009978BC" w:rsidP="00271666">
            <w:pPr>
              <w:spacing w:before="120" w:after="120"/>
            </w:pPr>
            <w:r>
              <w:t>BAUD</w:t>
            </w:r>
          </w:p>
        </w:tc>
        <w:tc>
          <w:tcPr>
            <w:tcW w:w="1890" w:type="dxa"/>
          </w:tcPr>
          <w:p w:rsidR="009978BC" w:rsidRDefault="009978BC" w:rsidP="00271666">
            <w:pPr>
              <w:spacing w:before="120" w:after="120"/>
            </w:pPr>
            <w:r>
              <w:t>(n --)</w:t>
            </w:r>
          </w:p>
        </w:tc>
        <w:tc>
          <w:tcPr>
            <w:tcW w:w="6285" w:type="dxa"/>
          </w:tcPr>
          <w:p w:rsidR="009978BC" w:rsidRPr="000C4486" w:rsidRDefault="009978BC" w:rsidP="00271666">
            <w:pPr>
              <w:spacing w:before="120" w:after="120"/>
            </w:pPr>
            <w:r>
              <w:t>Set the baud rate to n - CHECK THIS FOR NEW CLOCK RATE</w:t>
            </w:r>
          </w:p>
        </w:tc>
      </w:tr>
      <w:tr w:rsidR="009978BC" w:rsidTr="00740C00">
        <w:tc>
          <w:tcPr>
            <w:tcW w:w="1998" w:type="dxa"/>
          </w:tcPr>
          <w:p w:rsidR="009978BC" w:rsidRDefault="009978BC" w:rsidP="00271666">
            <w:pPr>
              <w:spacing w:before="120" w:after="120"/>
            </w:pPr>
            <w:r>
              <w:t>&gt;REMOTE</w:t>
            </w:r>
          </w:p>
        </w:tc>
        <w:tc>
          <w:tcPr>
            <w:tcW w:w="1890" w:type="dxa"/>
          </w:tcPr>
          <w:p w:rsidR="009978BC" w:rsidRPr="006E4BE5" w:rsidRDefault="009978BC" w:rsidP="00271666">
            <w:pPr>
              <w:spacing w:before="120" w:after="120"/>
            </w:pPr>
            <w:r>
              <w:t>( --)</w:t>
            </w:r>
          </w:p>
        </w:tc>
        <w:tc>
          <w:tcPr>
            <w:tcW w:w="6285" w:type="dxa"/>
          </w:tcPr>
          <w:p w:rsidR="009978BC" w:rsidRDefault="009978BC" w:rsidP="00271666">
            <w:pPr>
              <w:spacing w:before="120" w:after="120"/>
            </w:pPr>
            <w:r>
              <w:t>Redirect FORTH environment output to the RS232</w:t>
            </w:r>
            <w:r w:rsidR="00A87D0C">
              <w:t>.  The redirection vectors are held on the exception stack and reset upon EXIT or THROW to their values as at before CATCH.</w:t>
            </w:r>
          </w:p>
        </w:tc>
      </w:tr>
      <w:tr w:rsidR="009978BC" w:rsidTr="00740C00">
        <w:tc>
          <w:tcPr>
            <w:tcW w:w="1998" w:type="dxa"/>
          </w:tcPr>
          <w:p w:rsidR="009978BC" w:rsidRDefault="009978BC" w:rsidP="00271666">
            <w:pPr>
              <w:spacing w:before="120" w:after="120"/>
            </w:pPr>
            <w:r>
              <w:t>&gt;LOCAL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Redirect FORTH environment output to the screen</w:t>
            </w:r>
            <w:r w:rsidR="00A87D0C">
              <w:t>.  See &gt;REMOTE.</w:t>
            </w:r>
          </w:p>
        </w:tc>
      </w:tr>
      <w:tr w:rsidR="009978BC" w:rsidTr="00740C00">
        <w:tc>
          <w:tcPr>
            <w:tcW w:w="1998" w:type="dxa"/>
          </w:tcPr>
          <w:p w:rsidR="009978BC" w:rsidRDefault="009978BC" w:rsidP="00271666">
            <w:pPr>
              <w:spacing w:before="120" w:after="120"/>
            </w:pPr>
            <w:r>
              <w:t>&lt;REMOTE</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RS232</w:t>
            </w:r>
            <w:r w:rsidR="00A87D0C">
              <w:t>.    See &gt;REMOTE.</w:t>
            </w:r>
          </w:p>
        </w:tc>
      </w:tr>
      <w:tr w:rsidR="009978BC" w:rsidTr="00740C00">
        <w:tc>
          <w:tcPr>
            <w:tcW w:w="1998" w:type="dxa"/>
          </w:tcPr>
          <w:p w:rsidR="009978BC" w:rsidRDefault="009978BC" w:rsidP="00271666">
            <w:pPr>
              <w:spacing w:before="120" w:after="120"/>
            </w:pPr>
            <w:r>
              <w:t>&lt;LOCAL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keyboard</w:t>
            </w:r>
            <w:r w:rsidR="00A87D0C">
              <w:t>.    See &gt;REMOTE.</w:t>
            </w:r>
          </w:p>
        </w:tc>
      </w:tr>
    </w:tbl>
    <w:p w:rsidR="00EE4876" w:rsidRDefault="00D86E61" w:rsidP="005803A5">
      <w:pPr>
        <w:pStyle w:val="Heading4"/>
      </w:pPr>
      <w:r>
        <w:br/>
      </w:r>
    </w:p>
    <w:p w:rsidR="008F59A8" w:rsidRDefault="008F59A8" w:rsidP="008F59A8"/>
    <w:p w:rsidR="008F59A8" w:rsidRPr="008F59A8" w:rsidRDefault="008F59A8" w:rsidP="008F59A8"/>
    <w:p w:rsidR="005803A5" w:rsidRDefault="00C4034B" w:rsidP="00C4034B">
      <w:pPr>
        <w:pStyle w:val="Heading2"/>
      </w:pPr>
      <w:bookmarkStart w:id="62" w:name="_Toc430290353"/>
      <w:r>
        <w:lastRenderedPageBreak/>
        <w:t>7.</w:t>
      </w:r>
      <w:r w:rsidR="00485022">
        <w:t>8</w:t>
      </w:r>
      <w:r>
        <w:t xml:space="preserve">.  </w:t>
      </w:r>
      <w:r w:rsidR="005803A5">
        <w:t>M</w:t>
      </w:r>
      <w:r w:rsidR="00614777">
        <w:t>emory</w:t>
      </w:r>
      <w:bookmarkEnd w:id="62"/>
    </w:p>
    <w:p w:rsidR="00271666" w:rsidRPr="00271666" w:rsidRDefault="00271666" w:rsidP="00271666">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77"/>
        <w:gridCol w:w="1855"/>
        <w:gridCol w:w="6137"/>
      </w:tblGrid>
      <w:tr w:rsidR="005803A5" w:rsidTr="00740C00">
        <w:tc>
          <w:tcPr>
            <w:tcW w:w="1998" w:type="dxa"/>
          </w:tcPr>
          <w:p w:rsidR="005803A5" w:rsidRDefault="005803A5" w:rsidP="00271666">
            <w:pPr>
              <w:spacing w:before="120" w:after="120"/>
            </w:pPr>
            <w:r>
              <w:t>MEM.SIZE</w:t>
            </w:r>
          </w:p>
        </w:tc>
        <w:tc>
          <w:tcPr>
            <w:tcW w:w="1890" w:type="dxa"/>
          </w:tcPr>
          <w:p w:rsidR="005803A5" w:rsidRDefault="00614777" w:rsidP="00271666">
            <w:pPr>
              <w:spacing w:before="120" w:after="120"/>
            </w:pPr>
            <w:r>
              <w:t>( addr -- n)</w:t>
            </w:r>
          </w:p>
        </w:tc>
        <w:tc>
          <w:tcPr>
            <w:tcW w:w="6285" w:type="dxa"/>
          </w:tcPr>
          <w:p w:rsidR="005803A5" w:rsidRDefault="00614777" w:rsidP="00271666">
            <w:pPr>
              <w:spacing w:before="120" w:after="120"/>
            </w:pPr>
            <w:r>
              <w:t>Return the size of an allocated memory block</w:t>
            </w:r>
          </w:p>
        </w:tc>
      </w:tr>
      <w:tr w:rsidR="005803A5" w:rsidTr="00740C00">
        <w:tc>
          <w:tcPr>
            <w:tcW w:w="1998" w:type="dxa"/>
          </w:tcPr>
          <w:p w:rsidR="005803A5" w:rsidRDefault="00614777" w:rsidP="00271666">
            <w:pPr>
              <w:spacing w:before="120" w:after="120"/>
            </w:pPr>
            <w:r>
              <w:t>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free memory block list</w:t>
            </w:r>
          </w:p>
        </w:tc>
      </w:tr>
      <w:tr w:rsidR="005803A5" w:rsidTr="00740C00">
        <w:tc>
          <w:tcPr>
            <w:tcW w:w="1998" w:type="dxa"/>
          </w:tcPr>
          <w:p w:rsidR="005803A5" w:rsidRDefault="00614777" w:rsidP="00271666">
            <w:pPr>
              <w:spacing w:before="120" w:after="120"/>
            </w:pPr>
            <w:r>
              <w:t>UNAVAIL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used memory block list</w:t>
            </w:r>
          </w:p>
        </w:tc>
      </w:tr>
    </w:tbl>
    <w:p w:rsidR="00C4034B" w:rsidRDefault="00C4034B" w:rsidP="00C4034B">
      <w:pPr>
        <w:pStyle w:val="Heading2"/>
      </w:pPr>
    </w:p>
    <w:p w:rsidR="00D32AF0" w:rsidRPr="00784BA8" w:rsidRDefault="00485022" w:rsidP="00C4034B">
      <w:pPr>
        <w:pStyle w:val="Heading2"/>
      </w:pPr>
      <w:bookmarkStart w:id="63" w:name="_Toc430290354"/>
      <w:r>
        <w:t>7.9</w:t>
      </w:r>
      <w:r w:rsidR="00C4034B">
        <w:t xml:space="preserve">.  </w:t>
      </w:r>
      <w:r w:rsidR="00D32AF0" w:rsidRPr="00784BA8">
        <w:t xml:space="preserve">Compiler </w:t>
      </w:r>
      <w:r w:rsidR="00D32AF0">
        <w:t>extensions</w:t>
      </w:r>
      <w:bookmarkEnd w:id="63"/>
    </w:p>
    <w:tbl>
      <w:tblPr>
        <w:tblStyle w:val="TableGrid"/>
        <w:tblW w:w="0" w:type="auto"/>
        <w:tblLook w:val="04A0" w:firstRow="1" w:lastRow="0" w:firstColumn="1" w:lastColumn="0" w:noHBand="0" w:noVBand="1"/>
      </w:tblPr>
      <w:tblGrid>
        <w:gridCol w:w="1980"/>
        <w:gridCol w:w="1855"/>
        <w:gridCol w:w="6134"/>
      </w:tblGrid>
      <w:tr w:rsidR="00D32AF0" w:rsidTr="00740C00">
        <w:tc>
          <w:tcPr>
            <w:tcW w:w="1998" w:type="dxa"/>
          </w:tcPr>
          <w:p w:rsidR="00D32AF0" w:rsidRDefault="00D32AF0" w:rsidP="00271666">
            <w:pPr>
              <w:spacing w:before="120" w:after="120"/>
            </w:pPr>
            <w:r>
              <w:t>HERE1</w:t>
            </w:r>
          </w:p>
        </w:tc>
        <w:tc>
          <w:tcPr>
            <w:tcW w:w="1890" w:type="dxa"/>
          </w:tcPr>
          <w:p w:rsidR="00D32AF0" w:rsidRDefault="00D32AF0" w:rsidP="00271666">
            <w:pPr>
              <w:spacing w:before="120" w:after="120"/>
            </w:pPr>
            <w:r>
              <w:t>( -- addr)</w:t>
            </w:r>
          </w:p>
        </w:tc>
        <w:tc>
          <w:tcPr>
            <w:tcW w:w="6285" w:type="dxa"/>
          </w:tcPr>
          <w:p w:rsidR="00D32AF0" w:rsidRDefault="00D32AF0" w:rsidP="00271666">
            <w:pPr>
              <w:spacing w:before="120" w:after="120"/>
            </w:pPr>
            <w:r>
              <w:t>VARIABLE pointing to the dictionary pointer for the PSDRAM dictionary space.  Only used by BUFFER:</w:t>
            </w:r>
          </w:p>
        </w:tc>
      </w:tr>
      <w:tr w:rsidR="00D32AF0" w:rsidTr="00740C00">
        <w:tc>
          <w:tcPr>
            <w:tcW w:w="1998" w:type="dxa"/>
          </w:tcPr>
          <w:p w:rsidR="00D32AF0" w:rsidRDefault="00D32AF0" w:rsidP="00271666">
            <w:pPr>
              <w:spacing w:before="120" w:after="120"/>
            </w:pPr>
            <w:r>
              <w:t>INLINESIZE</w:t>
            </w:r>
          </w:p>
        </w:tc>
        <w:tc>
          <w:tcPr>
            <w:tcW w:w="1890" w:type="dxa"/>
          </w:tcPr>
          <w:p w:rsidR="00D32AF0" w:rsidRDefault="00D32AF0" w:rsidP="00271666">
            <w:pPr>
              <w:spacing w:before="120" w:after="120"/>
            </w:pPr>
            <w:r>
              <w:t>( -- addr)</w:t>
            </w:r>
          </w:p>
        </w:tc>
        <w:tc>
          <w:tcPr>
            <w:tcW w:w="6285" w:type="dxa"/>
          </w:tcPr>
          <w:p w:rsidR="00D32AF0" w:rsidRDefault="00D32AF0" w:rsidP="00271666">
            <w:pPr>
              <w:spacing w:before="120" w:after="12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(w -- </w:t>
            </w:r>
            <w:r w:rsidRPr="00CE6CFC">
              <w:t>)</w:t>
            </w:r>
          </w:p>
        </w:tc>
        <w:tc>
          <w:tcPr>
            <w:tcW w:w="6285" w:type="dxa"/>
          </w:tcPr>
          <w:p w:rsidR="00D32AF0" w:rsidRDefault="00D32AF0" w:rsidP="00271666">
            <w:pPr>
              <w:spacing w:before="120" w:after="120"/>
            </w:pPr>
            <w:r>
              <w:t>A</w:t>
            </w:r>
            <w:r w:rsidRPr="00CE6CFC">
              <w:t xml:space="preserve">llocate 2 bytes </w:t>
            </w:r>
            <w:r>
              <w:t xml:space="preserve">in the dictionary </w:t>
            </w:r>
            <w:r w:rsidRPr="00CE6CFC">
              <w:t>and store a word from the stack</w:t>
            </w:r>
          </w:p>
        </w:tc>
      </w:tr>
      <w:tr w:rsidR="00D32AF0" w:rsidTr="00740C00">
        <w:tc>
          <w:tcPr>
            <w:tcW w:w="1998" w:type="dxa"/>
          </w:tcPr>
          <w:p w:rsidR="00D32AF0" w:rsidRDefault="00D32AF0" w:rsidP="00271666">
            <w:pPr>
              <w:spacing w:before="120" w:after="120"/>
            </w:pPr>
            <w:r>
              <w:t>M,</w:t>
            </w:r>
          </w:p>
        </w:tc>
        <w:tc>
          <w:tcPr>
            <w:tcW w:w="1890" w:type="dxa"/>
          </w:tcPr>
          <w:p w:rsidR="00D32AF0" w:rsidRPr="00CE6CFC" w:rsidRDefault="00D32AF0" w:rsidP="00271666">
            <w:pPr>
              <w:spacing w:before="120" w:after="120"/>
            </w:pPr>
            <w:r w:rsidRPr="00CE6CFC">
              <w:t>(addr u --)</w:t>
            </w:r>
          </w:p>
        </w:tc>
        <w:tc>
          <w:tcPr>
            <w:tcW w:w="6285" w:type="dxa"/>
          </w:tcPr>
          <w:p w:rsidR="00D32AF0" w:rsidRDefault="00D32AF0" w:rsidP="00271666">
            <w:pPr>
              <w:spacing w:before="120" w:after="120"/>
            </w:pPr>
            <w:r>
              <w:t>A</w:t>
            </w:r>
            <w:r w:rsidRPr="00CE6CFC">
              <w:t>llocate and store u bytes from addr</w:t>
            </w:r>
            <w:r>
              <w:t xml:space="preserve"> into the dictionary</w:t>
            </w:r>
            <w:r w:rsidRPr="00CE6CFC">
              <w:t>.  u is not saved</w:t>
            </w:r>
            <w:r>
              <w:t xml:space="preserve"> in the dictionary.  Compiles a string or other block of data from memory</w:t>
            </w:r>
          </w:p>
        </w:tc>
      </w:tr>
      <w:tr w:rsidR="00D32AF0" w:rsidTr="00740C00">
        <w:tc>
          <w:tcPr>
            <w:tcW w:w="1998" w:type="dxa"/>
          </w:tcPr>
          <w:p w:rsidR="00D32AF0" w:rsidRDefault="00D32AF0" w:rsidP="00271666">
            <w:pPr>
              <w:spacing w:before="120" w:after="120"/>
            </w:pPr>
            <w:r>
              <w:t>$,</w:t>
            </w:r>
          </w:p>
        </w:tc>
        <w:tc>
          <w:tcPr>
            <w:tcW w:w="1890" w:type="dxa"/>
          </w:tcPr>
          <w:p w:rsidR="00D32AF0" w:rsidRPr="00CE6CFC" w:rsidRDefault="00D32AF0" w:rsidP="00271666">
            <w:pPr>
              <w:spacing w:before="120" w:after="120"/>
            </w:pPr>
            <w:r w:rsidRPr="00CE6CFC">
              <w:t>( ad</w:t>
            </w:r>
            <w:r>
              <w:t>dr u --</w:t>
            </w:r>
            <w:r w:rsidRPr="00CE6CFC">
              <w:t>)</w:t>
            </w:r>
          </w:p>
        </w:tc>
        <w:tc>
          <w:tcPr>
            <w:tcW w:w="6285" w:type="dxa"/>
          </w:tcPr>
          <w:p w:rsidR="00D32AF0" w:rsidRDefault="00D32AF0" w:rsidP="00271666">
            <w:pPr>
              <w:spacing w:before="120" w:after="120"/>
            </w:pPr>
            <w:r>
              <w:t>Allocate and store u bytes from addr into the dictionary.  u is is compiled as the first byte.  Compiles a counted string.</w:t>
            </w:r>
          </w:p>
        </w:tc>
      </w:tr>
      <w:tr w:rsidR="00D32AF0" w:rsidTr="00740C00">
        <w:tc>
          <w:tcPr>
            <w:tcW w:w="1998" w:type="dxa"/>
          </w:tcPr>
          <w:p w:rsidR="00D32AF0" w:rsidRDefault="00D32AF0" w:rsidP="00271666">
            <w:pPr>
              <w:spacing w:before="120" w:after="120"/>
            </w:pPr>
            <w:r>
              <w:t>LITERAL</w:t>
            </w:r>
          </w:p>
        </w:tc>
        <w:tc>
          <w:tcPr>
            <w:tcW w:w="1890" w:type="dxa"/>
          </w:tcPr>
          <w:p w:rsidR="00D32AF0" w:rsidRPr="00CE6CFC" w:rsidRDefault="00D32AF0" w:rsidP="00271666">
            <w:pPr>
              <w:spacing w:before="120" w:after="120"/>
            </w:pPr>
            <w:r w:rsidRPr="00EA4A0A">
              <w:t>( n --)</w:t>
            </w:r>
          </w:p>
        </w:tc>
        <w:tc>
          <w:tcPr>
            <w:tcW w:w="6285" w:type="dxa"/>
          </w:tcPr>
          <w:p w:rsidR="00D32AF0" w:rsidRDefault="00D32AF0" w:rsidP="00271666">
            <w:pPr>
              <w:spacing w:before="120" w:after="120"/>
            </w:pPr>
            <w:r>
              <w:t>C</w:t>
            </w:r>
            <w:r w:rsidRPr="00EA4A0A">
              <w:t xml:space="preserve">ompile a </w:t>
            </w:r>
            <w:r>
              <w:t>literal to the dictionary</w:t>
            </w:r>
          </w:p>
        </w:tc>
      </w:tr>
      <w:tr w:rsidR="00D32AF0" w:rsidTr="00740C00">
        <w:tc>
          <w:tcPr>
            <w:tcW w:w="1998" w:type="dxa"/>
          </w:tcPr>
          <w:p w:rsidR="00D32AF0" w:rsidRDefault="00D32AF0" w:rsidP="00271666">
            <w:pPr>
              <w:spacing w:before="120" w:after="120"/>
            </w:pPr>
            <w:r>
              <w:t>CLITERAL</w:t>
            </w:r>
          </w:p>
        </w:tc>
        <w:tc>
          <w:tcPr>
            <w:tcW w:w="1890" w:type="dxa"/>
          </w:tcPr>
          <w:p w:rsidR="00D32AF0" w:rsidRPr="00EA4A0A" w:rsidRDefault="00D32AF0" w:rsidP="00271666">
            <w:pPr>
              <w:spacing w:before="120" w:after="120"/>
            </w:pPr>
            <w:r>
              <w:t>( addr u --)</w:t>
            </w:r>
          </w:p>
        </w:tc>
        <w:tc>
          <w:tcPr>
            <w:tcW w:w="6285" w:type="dxa"/>
          </w:tcPr>
          <w:p w:rsidR="00D32AF0" w:rsidRDefault="00D32AF0" w:rsidP="00271666">
            <w:pPr>
              <w:spacing w:before="120" w:after="120"/>
            </w:pPr>
            <w:r>
              <w:t>C</w:t>
            </w:r>
            <w:r w:rsidRPr="00242BEE">
              <w:t xml:space="preserve">ompile </w:t>
            </w:r>
            <w:r>
              <w:t xml:space="preserve">to the dictionary </w:t>
            </w:r>
            <w:r w:rsidRPr="00242BEE">
              <w:t xml:space="preserve">a string literal as an executable that will be re-presented at run </w:t>
            </w:r>
            <w:r>
              <w:t>time as a counted string c-addr</w:t>
            </w:r>
          </w:p>
        </w:tc>
      </w:tr>
    </w:tbl>
    <w:p w:rsidR="007702CD" w:rsidRDefault="00D86E61" w:rsidP="006C18CB">
      <w:pPr>
        <w:pStyle w:val="Heading2"/>
      </w:pPr>
      <w:r>
        <w:br/>
      </w:r>
      <w:bookmarkStart w:id="64" w:name="_Toc430290355"/>
      <w:r w:rsidR="00485022">
        <w:t>7.10</w:t>
      </w:r>
      <w:r w:rsidR="006C18CB">
        <w:t xml:space="preserve">.  </w:t>
      </w:r>
      <w:r w:rsidR="007702CD">
        <w:t>Programming tools</w:t>
      </w:r>
      <w:bookmarkEnd w:id="64"/>
    </w:p>
    <w:p w:rsidR="00271666" w:rsidRPr="00271666" w:rsidRDefault="00271666" w:rsidP="00271666">
      <w:r w:rsidRPr="00271666">
        <w:rPr>
          <w:i/>
        </w:rPr>
        <w:t xml:space="preserve">INCLUDE </w:t>
      </w:r>
      <w:r>
        <w:rPr>
          <w:i/>
        </w:rPr>
        <w:t>the following</w:t>
      </w:r>
      <w:r w:rsidRPr="00271666">
        <w:rPr>
          <w:i/>
        </w:rPr>
        <w:t xml:space="preserve"> words from </w:t>
      </w:r>
      <w:r>
        <w:rPr>
          <w:i/>
        </w:rPr>
        <w:t>TOOLS</w:t>
      </w:r>
      <w:r w:rsidRPr="00271666">
        <w:rPr>
          <w:i/>
        </w:rPr>
        <w:t>.F</w:t>
      </w:r>
    </w:p>
    <w:tbl>
      <w:tblPr>
        <w:tblStyle w:val="TableGrid"/>
        <w:tblW w:w="0" w:type="auto"/>
        <w:tblLook w:val="04A0" w:firstRow="1" w:lastRow="0" w:firstColumn="1" w:lastColumn="0" w:noHBand="0" w:noVBand="1"/>
      </w:tblPr>
      <w:tblGrid>
        <w:gridCol w:w="1969"/>
        <w:gridCol w:w="1857"/>
        <w:gridCol w:w="6143"/>
      </w:tblGrid>
      <w:tr w:rsidR="007702CD" w:rsidTr="00740C00">
        <w:tc>
          <w:tcPr>
            <w:tcW w:w="1998" w:type="dxa"/>
          </w:tcPr>
          <w:p w:rsidR="007702CD" w:rsidRDefault="007702CD" w:rsidP="00271666">
            <w:pPr>
              <w:spacing w:before="120" w:after="120"/>
            </w:pPr>
            <w:r>
              <w:t>DASM</w:t>
            </w:r>
          </w:p>
        </w:tc>
        <w:tc>
          <w:tcPr>
            <w:tcW w:w="1890" w:type="dxa"/>
          </w:tcPr>
          <w:p w:rsidR="007702CD" w:rsidRDefault="007702CD" w:rsidP="00271666">
            <w:pPr>
              <w:spacing w:before="120" w:after="120"/>
            </w:pPr>
            <w:r>
              <w:t>( addr n --)</w:t>
            </w:r>
          </w:p>
          <w:p w:rsidR="007702CD" w:rsidRDefault="007702CD" w:rsidP="00271666">
            <w:pPr>
              <w:spacing w:before="120" w:after="120"/>
            </w:pPr>
          </w:p>
        </w:tc>
        <w:tc>
          <w:tcPr>
            <w:tcW w:w="6285" w:type="dxa"/>
          </w:tcPr>
          <w:p w:rsidR="007702CD" w:rsidRDefault="007702CD" w:rsidP="00271666">
            <w:pPr>
              <w:spacing w:before="120" w:after="120"/>
            </w:pPr>
            <w:r>
              <w:t>Disassemble n bytes starting at address addr.  Note that DASM does not identify literal strings within word definitions and so disassembly will become unreliable when they are encountered</w:t>
            </w:r>
          </w:p>
        </w:tc>
      </w:tr>
      <w:tr w:rsidR="007702CD" w:rsidTr="00740C00">
        <w:tc>
          <w:tcPr>
            <w:tcW w:w="1998" w:type="dxa"/>
          </w:tcPr>
          <w:p w:rsidR="007702CD" w:rsidRDefault="007702CD" w:rsidP="00271666">
            <w:pPr>
              <w:spacing w:before="120" w:after="120"/>
            </w:pPr>
            <w:r>
              <w:t>SIZEOF</w:t>
            </w:r>
          </w:p>
        </w:tc>
        <w:tc>
          <w:tcPr>
            <w:tcW w:w="1890" w:type="dxa"/>
          </w:tcPr>
          <w:p w:rsidR="007702CD" w:rsidRDefault="007702CD" w:rsidP="00271666">
            <w:pPr>
              <w:spacing w:before="120" w:after="120"/>
            </w:pPr>
            <w:r>
              <w:t>( xt -- n)</w:t>
            </w:r>
          </w:p>
        </w:tc>
        <w:tc>
          <w:tcPr>
            <w:tcW w:w="6285" w:type="dxa"/>
          </w:tcPr>
          <w:p w:rsidR="007702CD" w:rsidRDefault="007702CD" w:rsidP="00271666">
            <w:pPr>
              <w:spacing w:before="120" w:after="120"/>
            </w:pPr>
            <w:r>
              <w:t>Return the size of an executable</w:t>
            </w:r>
          </w:p>
        </w:tc>
      </w:tr>
      <w:tr w:rsidR="007702CD" w:rsidTr="00740C00">
        <w:tc>
          <w:tcPr>
            <w:tcW w:w="1998" w:type="dxa"/>
          </w:tcPr>
          <w:p w:rsidR="007702CD" w:rsidRDefault="007702CD" w:rsidP="00271666">
            <w:pPr>
              <w:spacing w:before="120" w:after="120"/>
            </w:pPr>
            <w:r>
              <w:t>.’</w:t>
            </w:r>
          </w:p>
        </w:tc>
        <w:tc>
          <w:tcPr>
            <w:tcW w:w="1890" w:type="dxa"/>
          </w:tcPr>
          <w:p w:rsidR="007702CD" w:rsidRDefault="007702CD" w:rsidP="00271666">
            <w:pPr>
              <w:spacing w:before="120" w:after="120"/>
            </w:pPr>
            <w:r>
              <w:t>(</w:t>
            </w:r>
            <w:r w:rsidRPr="007702CD">
              <w:t>addr -- c-addr n true | false)</w:t>
            </w:r>
          </w:p>
        </w:tc>
        <w:tc>
          <w:tcPr>
            <w:tcW w:w="6285" w:type="dxa"/>
          </w:tcPr>
          <w:p w:rsidR="007702CD" w:rsidRDefault="007702CD" w:rsidP="00271666">
            <w:pPr>
              <w:spacing w:before="120" w:after="120"/>
            </w:pPr>
            <w:r>
              <w:t>I</w:t>
            </w:r>
            <w:r w:rsidRPr="007702CD">
              <w:t xml:space="preserve">f addr points to </w:t>
            </w:r>
            <w:r>
              <w:t>an executable FORTH</w:t>
            </w:r>
            <w:r w:rsidRPr="007702CD">
              <w:t xml:space="preserve"> word, provide the name of the word and return true.  Otherwise return false</w:t>
            </w:r>
          </w:p>
        </w:tc>
      </w:tr>
    </w:tbl>
    <w:p w:rsidR="006C18CB" w:rsidRPr="006C18CB" w:rsidRDefault="006C18CB" w:rsidP="006C18CB"/>
    <w:p w:rsidR="00D32AF0" w:rsidRDefault="00420850" w:rsidP="006C18CB">
      <w:pPr>
        <w:pStyle w:val="Heading2"/>
      </w:pPr>
      <w:bookmarkStart w:id="65" w:name="_Toc430290356"/>
      <w:r>
        <w:lastRenderedPageBreak/>
        <w:t xml:space="preserve">7.11.  </w:t>
      </w:r>
      <w:r w:rsidR="00D32AF0">
        <w:t>Other words</w:t>
      </w:r>
      <w:bookmarkEnd w:id="65"/>
    </w:p>
    <w:tbl>
      <w:tblPr>
        <w:tblStyle w:val="TableGrid"/>
        <w:tblW w:w="0" w:type="auto"/>
        <w:tblLook w:val="04A0" w:firstRow="1" w:lastRow="0" w:firstColumn="1" w:lastColumn="0" w:noHBand="0" w:noVBand="1"/>
      </w:tblPr>
      <w:tblGrid>
        <w:gridCol w:w="1977"/>
        <w:gridCol w:w="1857"/>
        <w:gridCol w:w="6135"/>
      </w:tblGrid>
      <w:tr w:rsidR="00D32AF0" w:rsidTr="00740C00">
        <w:tc>
          <w:tcPr>
            <w:tcW w:w="1998" w:type="dxa"/>
          </w:tcPr>
          <w:p w:rsidR="00D32AF0" w:rsidRDefault="00D32AF0" w:rsidP="00271666">
            <w:pPr>
              <w:spacing w:before="120" w:after="120"/>
            </w:pPr>
            <w:r>
              <w:t>BINARY</w:t>
            </w:r>
          </w:p>
        </w:tc>
        <w:tc>
          <w:tcPr>
            <w:tcW w:w="1890" w:type="dxa"/>
          </w:tcPr>
          <w:p w:rsidR="00D32AF0" w:rsidRDefault="00D32AF0" w:rsidP="00271666">
            <w:pPr>
              <w:spacing w:before="120" w:after="120"/>
            </w:pPr>
            <w:r>
              <w:t>( --)</w:t>
            </w:r>
          </w:p>
        </w:tc>
        <w:tc>
          <w:tcPr>
            <w:tcW w:w="6285" w:type="dxa"/>
          </w:tcPr>
          <w:p w:rsidR="00D32AF0" w:rsidRDefault="00D32AF0" w:rsidP="00271666">
            <w:pPr>
              <w:spacing w:before="120" w:after="120"/>
            </w:pPr>
            <w:r>
              <w:t>Set BASE = 2</w:t>
            </w:r>
          </w:p>
        </w:tc>
      </w:tr>
      <w:tr w:rsidR="00D32AF0" w:rsidTr="00740C00">
        <w:tc>
          <w:tcPr>
            <w:tcW w:w="1998" w:type="dxa"/>
          </w:tcPr>
          <w:p w:rsidR="00D32AF0" w:rsidRDefault="00D32AF0" w:rsidP="00271666">
            <w:pPr>
              <w:spacing w:before="120" w:after="120"/>
            </w:pPr>
            <w:r>
              <w:t>NOT</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Equivalent to 0=</w:t>
            </w:r>
          </w:p>
        </w:tc>
      </w:tr>
      <w:tr w:rsidR="00D32AF0" w:rsidTr="00740C00">
        <w:tc>
          <w:tcPr>
            <w:tcW w:w="1998" w:type="dxa"/>
          </w:tcPr>
          <w:p w:rsidR="00D32AF0" w:rsidRDefault="00D32AF0" w:rsidP="00271666">
            <w:pPr>
              <w:spacing w:before="120" w:after="120"/>
            </w:pPr>
            <w:r>
              <w:t>XBYTE</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Sign extend a byte on the stack to 32 bits</w:t>
            </w:r>
          </w:p>
        </w:tc>
      </w:tr>
      <w:tr w:rsidR="00D32AF0" w:rsidTr="00740C00">
        <w:tc>
          <w:tcPr>
            <w:tcW w:w="1998" w:type="dxa"/>
          </w:tcPr>
          <w:p w:rsidR="00D32AF0" w:rsidRDefault="00D32AF0" w:rsidP="00271666">
            <w:pPr>
              <w:spacing w:before="120" w:after="120"/>
            </w:pPr>
            <w:r>
              <w:t>XWORD</w:t>
            </w:r>
          </w:p>
        </w:tc>
        <w:tc>
          <w:tcPr>
            <w:tcW w:w="1890" w:type="dxa"/>
          </w:tcPr>
          <w:p w:rsidR="00D32AF0" w:rsidRDefault="00D32AF0" w:rsidP="00271666">
            <w:pPr>
              <w:spacing w:before="120" w:after="120"/>
            </w:pPr>
            <w:r>
              <w:t>( n –n)</w:t>
            </w:r>
          </w:p>
        </w:tc>
        <w:tc>
          <w:tcPr>
            <w:tcW w:w="6285" w:type="dxa"/>
          </w:tcPr>
          <w:p w:rsidR="00D32AF0" w:rsidRDefault="00D32AF0" w:rsidP="00271666">
            <w:pPr>
              <w:spacing w:before="120" w:after="120"/>
            </w:pPr>
            <w:r>
              <w:t>Sign extend a word on the stack to 32 bits</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addr – n)</w:t>
            </w:r>
          </w:p>
        </w:tc>
        <w:tc>
          <w:tcPr>
            <w:tcW w:w="6285" w:type="dxa"/>
          </w:tcPr>
          <w:p w:rsidR="00D32AF0" w:rsidRDefault="00D32AF0" w:rsidP="00271666">
            <w:pPr>
              <w:spacing w:before="120" w:after="120"/>
            </w:pPr>
            <w:r>
              <w:t>Fetch a word from memory</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n addr --)</w:t>
            </w:r>
          </w:p>
        </w:tc>
        <w:tc>
          <w:tcPr>
            <w:tcW w:w="6285" w:type="dxa"/>
          </w:tcPr>
          <w:p w:rsidR="00D32AF0" w:rsidRDefault="00D32AF0" w:rsidP="00271666">
            <w:pPr>
              <w:spacing w:before="120" w:after="120"/>
            </w:pPr>
            <w:r>
              <w:t>Store a word in memory</w:t>
            </w:r>
          </w:p>
        </w:tc>
      </w:tr>
      <w:tr w:rsidR="00D32AF0" w:rsidTr="00740C00">
        <w:tc>
          <w:tcPr>
            <w:tcW w:w="1998" w:type="dxa"/>
          </w:tcPr>
          <w:p w:rsidR="00D32AF0" w:rsidRDefault="00D32AF0" w:rsidP="00271666">
            <w:pPr>
              <w:spacing w:before="120" w:after="120"/>
            </w:pPr>
            <w:r>
              <w:t>FILL.W</w:t>
            </w:r>
          </w:p>
        </w:tc>
        <w:tc>
          <w:tcPr>
            <w:tcW w:w="1890" w:type="dxa"/>
          </w:tcPr>
          <w:p w:rsidR="00D32AF0" w:rsidRDefault="00D32AF0" w:rsidP="00271666">
            <w:pPr>
              <w:spacing w:before="120" w:after="120"/>
            </w:pPr>
            <w:r>
              <w:t>( addr n w --</w:t>
            </w:r>
            <w:r w:rsidRPr="00CE6CFC">
              <w:t>)</w:t>
            </w:r>
          </w:p>
        </w:tc>
        <w:tc>
          <w:tcPr>
            <w:tcW w:w="6285" w:type="dxa"/>
          </w:tcPr>
          <w:p w:rsidR="00D32AF0" w:rsidRDefault="00D32AF0" w:rsidP="00271666">
            <w:pPr>
              <w:spacing w:before="120" w:after="120"/>
            </w:pPr>
            <w:r>
              <w:t>F</w:t>
            </w:r>
            <w:r w:rsidRPr="00CE6CFC">
              <w:t>ill a region of memory with n words</w:t>
            </w:r>
            <w:r>
              <w:t xml:space="preserve"> w.   FILL.W utilizes the STORE.W machine language instruction and is faster than FILL in accessing PSDRAM</w:t>
            </w:r>
          </w:p>
        </w:tc>
      </w:tr>
      <w:tr w:rsidR="00D32AF0" w:rsidTr="00740C00">
        <w:tc>
          <w:tcPr>
            <w:tcW w:w="1998" w:type="dxa"/>
          </w:tcPr>
          <w:p w:rsidR="00D32AF0" w:rsidRDefault="00D32AF0" w:rsidP="00271666">
            <w:pPr>
              <w:spacing w:before="120" w:after="120"/>
            </w:pPr>
            <w:r>
              <w:t>UPPER</w:t>
            </w:r>
          </w:p>
        </w:tc>
        <w:tc>
          <w:tcPr>
            <w:tcW w:w="1890" w:type="dxa"/>
          </w:tcPr>
          <w:p w:rsidR="00D32AF0" w:rsidRDefault="00D32AF0" w:rsidP="00271666">
            <w:pPr>
              <w:spacing w:before="120" w:after="120"/>
            </w:pPr>
            <w:r>
              <w:t>(x -- X)</w:t>
            </w:r>
          </w:p>
        </w:tc>
        <w:tc>
          <w:tcPr>
            <w:tcW w:w="6285" w:type="dxa"/>
          </w:tcPr>
          <w:p w:rsidR="00D32AF0" w:rsidRDefault="00D32AF0" w:rsidP="00271666">
            <w:pPr>
              <w:spacing w:before="120" w:after="120"/>
            </w:pPr>
            <w:r>
              <w:t>Convert one ASCII character to uppercase</w:t>
            </w:r>
          </w:p>
        </w:tc>
      </w:tr>
      <w:tr w:rsidR="00D32AF0" w:rsidTr="00740C00">
        <w:tc>
          <w:tcPr>
            <w:tcW w:w="1998" w:type="dxa"/>
          </w:tcPr>
          <w:p w:rsidR="00D32AF0" w:rsidRDefault="00D32AF0" w:rsidP="00271666">
            <w:pPr>
              <w:spacing w:before="120" w:after="120"/>
            </w:pPr>
            <w:r>
              <w:t>DIGIT</w:t>
            </w:r>
          </w:p>
        </w:tc>
        <w:tc>
          <w:tcPr>
            <w:tcW w:w="1890" w:type="dxa"/>
          </w:tcPr>
          <w:p w:rsidR="00D32AF0" w:rsidRDefault="00D32AF0" w:rsidP="00271666">
            <w:pPr>
              <w:spacing w:before="120" w:after="120"/>
            </w:pPr>
            <w:r w:rsidRPr="00776936">
              <w:t>( char base -- n true | char false )</w:t>
            </w:r>
          </w:p>
        </w:tc>
        <w:tc>
          <w:tcPr>
            <w:tcW w:w="6285" w:type="dxa"/>
          </w:tcPr>
          <w:p w:rsidR="00D32AF0" w:rsidRDefault="00D32AF0" w:rsidP="00271666">
            <w:pPr>
              <w:spacing w:before="120" w:after="120"/>
            </w:pPr>
            <w:r>
              <w:t>Convert a single ASCII character to a number in the given base</w:t>
            </w:r>
          </w:p>
        </w:tc>
      </w:tr>
      <w:tr w:rsidR="00D32AF0" w:rsidTr="00740C00">
        <w:tc>
          <w:tcPr>
            <w:tcW w:w="1998" w:type="dxa"/>
          </w:tcPr>
          <w:p w:rsidR="00D32AF0" w:rsidRDefault="00D32AF0" w:rsidP="00271666">
            <w:pPr>
              <w:spacing w:before="120" w:after="120"/>
            </w:pPr>
            <w:r>
              <w:t>NUMBER?</w:t>
            </w:r>
          </w:p>
        </w:tc>
        <w:tc>
          <w:tcPr>
            <w:tcW w:w="1890" w:type="dxa"/>
          </w:tcPr>
          <w:p w:rsidR="00D32AF0" w:rsidRDefault="00D32AF0" w:rsidP="00271666">
            <w:pPr>
              <w:spacing w:before="120" w:after="120"/>
            </w:pPr>
            <w:r>
              <w:t>( c-addr u - false</w:t>
            </w:r>
            <w:r w:rsidRPr="00776936">
              <w:t xml:space="preserve"> | n </w:t>
            </w:r>
            <w:r>
              <w:t>true</w:t>
            </w:r>
            <w:r w:rsidRPr="00776936">
              <w:t xml:space="preserve"> ,)</w:t>
            </w:r>
          </w:p>
        </w:tc>
        <w:tc>
          <w:tcPr>
            <w:tcW w:w="6285" w:type="dxa"/>
          </w:tcPr>
          <w:p w:rsidR="00D32AF0" w:rsidRDefault="00D32AF0" w:rsidP="00271666">
            <w:pPr>
              <w:spacing w:before="120" w:after="120"/>
            </w:pPr>
            <w:r>
              <w:t>Convert an ASCII string to a number and return with a success or failure flag</w:t>
            </w:r>
          </w:p>
        </w:tc>
      </w:tr>
      <w:tr w:rsidR="00D32AF0" w:rsidTr="00740C00">
        <w:tc>
          <w:tcPr>
            <w:tcW w:w="1998" w:type="dxa"/>
          </w:tcPr>
          <w:p w:rsidR="00D32AF0" w:rsidRDefault="00D32AF0" w:rsidP="00271666">
            <w:pPr>
              <w:spacing w:before="120" w:after="120"/>
            </w:pPr>
            <w:r>
              <w:t>COMP</w:t>
            </w:r>
          </w:p>
        </w:tc>
        <w:tc>
          <w:tcPr>
            <w:tcW w:w="1890" w:type="dxa"/>
          </w:tcPr>
          <w:p w:rsidR="00D32AF0" w:rsidRDefault="00D32AF0" w:rsidP="00271666">
            <w:pPr>
              <w:spacing w:before="120" w:after="120"/>
            </w:pPr>
            <w:r w:rsidRPr="00776936">
              <w:t xml:space="preserve">( n1 n2 </w:t>
            </w:r>
            <w:r>
              <w:t>–</w:t>
            </w:r>
            <w:r w:rsidRPr="00776936">
              <w:t xml:space="preserve"> n</w:t>
            </w:r>
            <w:r>
              <w:t>)</w:t>
            </w:r>
          </w:p>
        </w:tc>
        <w:tc>
          <w:tcPr>
            <w:tcW w:w="6285" w:type="dxa"/>
          </w:tcPr>
          <w:p w:rsidR="00D32AF0" w:rsidRDefault="00D32AF0" w:rsidP="00271666">
            <w:pPr>
              <w:spacing w:before="120" w:after="120"/>
            </w:pPr>
            <w:r>
              <w:t>R</w:t>
            </w:r>
            <w:r w:rsidRPr="00776936">
              <w:t>eturn -1 i</w:t>
            </w:r>
            <w:r>
              <w:t>f n1&lt;n2, +1 if n1&gt;2, 0 if n1=n2</w:t>
            </w:r>
          </w:p>
        </w:tc>
      </w:tr>
      <w:tr w:rsidR="00D32AF0" w:rsidTr="00740C00">
        <w:tc>
          <w:tcPr>
            <w:tcW w:w="1998" w:type="dxa"/>
          </w:tcPr>
          <w:p w:rsidR="00D32AF0" w:rsidRDefault="00D32AF0" w:rsidP="00271666">
            <w:pPr>
              <w:spacing w:before="120" w:after="120"/>
            </w:pPr>
            <w:r>
              <w:t>$=</w:t>
            </w:r>
          </w:p>
        </w:tc>
        <w:tc>
          <w:tcPr>
            <w:tcW w:w="1890" w:type="dxa"/>
          </w:tcPr>
          <w:p w:rsidR="00D32AF0" w:rsidRDefault="00D32AF0" w:rsidP="00271666">
            <w:pPr>
              <w:spacing w:before="120" w:after="120"/>
            </w:pPr>
            <w:r>
              <w:t>( c-addr1 u1 c-addr2 u2 -- flag</w:t>
            </w:r>
            <w:r w:rsidRPr="00776936">
              <w:t>)</w:t>
            </w:r>
          </w:p>
        </w:tc>
        <w:tc>
          <w:tcPr>
            <w:tcW w:w="6285" w:type="dxa"/>
          </w:tcPr>
          <w:p w:rsidR="00D32AF0" w:rsidRDefault="00D32AF0" w:rsidP="00271666">
            <w:pPr>
              <w:spacing w:before="120" w:after="120"/>
            </w:pPr>
            <w:r>
              <w:t xml:space="preserve">Test two strings </w:t>
            </w:r>
            <w:r w:rsidR="00035661">
              <w:t>for equality.  Case insensitive</w:t>
            </w:r>
          </w:p>
        </w:tc>
      </w:tr>
      <w:tr w:rsidR="00035661" w:rsidTr="00740C00">
        <w:tc>
          <w:tcPr>
            <w:tcW w:w="1998" w:type="dxa"/>
          </w:tcPr>
          <w:p w:rsid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w:t>
            </w:r>
            <w:r w:rsidRPr="00035661">
              <w:t xml:space="preserve">addr mask </w:t>
            </w:r>
            <w:r>
              <w:t>-- u)</w:t>
            </w:r>
          </w:p>
        </w:tc>
        <w:tc>
          <w:tcPr>
            <w:tcW w:w="6285" w:type="dxa"/>
          </w:tcPr>
          <w:p w:rsidR="00035661" w:rsidRDefault="00035661" w:rsidP="00271666">
            <w:pPr>
              <w:spacing w:before="120" w:after="120"/>
            </w:pPr>
            <w:r>
              <w:t>Fetch</w:t>
            </w:r>
            <w:r w:rsidRPr="00035661">
              <w:t xml:space="preserve"> </w:t>
            </w:r>
            <w:r>
              <w:t xml:space="preserve">the longword at </w:t>
            </w:r>
            <w:r w:rsidRPr="00035661">
              <w:t>addres</w:t>
            </w:r>
            <w:r>
              <w:t>s addr bitwise though the read-enable mask.  Equivalent to @ followed by OR</w:t>
            </w:r>
          </w:p>
        </w:tc>
      </w:tr>
      <w:tr w:rsidR="00035661" w:rsidTr="00740C00">
        <w:tc>
          <w:tcPr>
            <w:tcW w:w="1998" w:type="dxa"/>
          </w:tcPr>
          <w:p w:rsidR="00035661" w:rsidRPr="00035661" w:rsidRDefault="00035661" w:rsidP="00271666">
            <w:pPr>
              <w:spacing w:before="120" w:after="120"/>
            </w:pPr>
            <w:r w:rsidRPr="00035661">
              <w:t>MASK!</w:t>
            </w:r>
          </w:p>
        </w:tc>
        <w:tc>
          <w:tcPr>
            <w:tcW w:w="1890" w:type="dxa"/>
          </w:tcPr>
          <w:p w:rsidR="00035661" w:rsidRDefault="00035661" w:rsidP="00271666">
            <w:pPr>
              <w:spacing w:before="120" w:after="120"/>
            </w:pPr>
            <w:r>
              <w:t>( u addr mask --)</w:t>
            </w:r>
          </w:p>
        </w:tc>
        <w:tc>
          <w:tcPr>
            <w:tcW w:w="6285" w:type="dxa"/>
          </w:tcPr>
          <w:p w:rsidR="00035661" w:rsidRPr="00035661" w:rsidRDefault="00035661" w:rsidP="00271666">
            <w:pPr>
              <w:spacing w:before="120" w:after="120"/>
            </w:pPr>
            <w:r>
              <w:t>S</w:t>
            </w:r>
            <w:r w:rsidRPr="00035661">
              <w:t xml:space="preserve">tore </w:t>
            </w:r>
            <w:r>
              <w:t xml:space="preserve">the longword </w:t>
            </w:r>
            <w:r w:rsidRPr="00035661">
              <w:t xml:space="preserve">u at address addr bitwise </w:t>
            </w:r>
            <w:r>
              <w:t xml:space="preserve">through the </w:t>
            </w:r>
            <w:r w:rsidRPr="00035661">
              <w:t>write-enab</w:t>
            </w:r>
            <w:r>
              <w:t>le mask</w:t>
            </w:r>
          </w:p>
        </w:tc>
      </w:tr>
    </w:tbl>
    <w:p w:rsidR="00347EFE" w:rsidRDefault="00347EFE" w:rsidP="00035CF8">
      <w:pPr>
        <w:pStyle w:val="Heading1"/>
      </w:pPr>
    </w:p>
    <w:p w:rsidR="00347EFE" w:rsidRDefault="00347EFE" w:rsidP="00347EFE">
      <w:pPr>
        <w:rPr>
          <w:spacing w:val="5"/>
          <w:sz w:val="36"/>
          <w:szCs w:val="36"/>
        </w:rPr>
      </w:pPr>
      <w:r>
        <w:br w:type="page"/>
      </w:r>
    </w:p>
    <w:p w:rsidR="009978BC" w:rsidRDefault="00476A4A" w:rsidP="00035CF8">
      <w:pPr>
        <w:pStyle w:val="Heading1"/>
      </w:pPr>
      <w:bookmarkStart w:id="66" w:name="_Toc430290357"/>
      <w:r>
        <w:lastRenderedPageBreak/>
        <w:t>8</w:t>
      </w:r>
      <w:r w:rsidR="0012468A">
        <w:t xml:space="preserve">. </w:t>
      </w:r>
      <w:r>
        <w:t xml:space="preserve">Further </w:t>
      </w:r>
      <w:r w:rsidR="00BD6074">
        <w:t xml:space="preserve">system </w:t>
      </w:r>
      <w:r>
        <w:t>specific words</w:t>
      </w:r>
      <w:bookmarkEnd w:id="66"/>
    </w:p>
    <w:p w:rsidR="009978BC" w:rsidRDefault="00476A4A" w:rsidP="00476A4A">
      <w:r>
        <w:t>This appendix documents the remainder of N.I.G.E. Machine specific words likely to be relevant to customization of the FORTH system software.</w:t>
      </w:r>
    </w:p>
    <w:p w:rsidR="00131E59" w:rsidRDefault="006C18CB" w:rsidP="006C18CB">
      <w:pPr>
        <w:pStyle w:val="Heading2"/>
      </w:pPr>
      <w:bookmarkStart w:id="67" w:name="_Toc430290358"/>
      <w:r>
        <w:t xml:space="preserve">8.1.  </w:t>
      </w:r>
      <w:r w:rsidR="00476A4A">
        <w:t>Screen</w:t>
      </w:r>
      <w:r w:rsidR="00D32AF0">
        <w:t xml:space="preserve"> d</w:t>
      </w:r>
      <w:r w:rsidR="00E155DD">
        <w:t>isplay</w:t>
      </w:r>
      <w:bookmarkEnd w:id="67"/>
    </w:p>
    <w:tbl>
      <w:tblPr>
        <w:tblStyle w:val="TableGrid"/>
        <w:tblW w:w="0" w:type="auto"/>
        <w:tblLook w:val="04A0" w:firstRow="1" w:lastRow="0" w:firstColumn="1" w:lastColumn="0" w:noHBand="0" w:noVBand="1"/>
      </w:tblPr>
      <w:tblGrid>
        <w:gridCol w:w="2093"/>
        <w:gridCol w:w="2693"/>
        <w:gridCol w:w="5183"/>
      </w:tblGrid>
      <w:tr w:rsidR="008E26DE" w:rsidTr="008F59A8">
        <w:tc>
          <w:tcPr>
            <w:tcW w:w="2093" w:type="dxa"/>
          </w:tcPr>
          <w:p w:rsidR="008E26DE" w:rsidRDefault="008E26DE" w:rsidP="00271666">
            <w:pPr>
              <w:spacing w:before="120" w:after="120"/>
            </w:pPr>
            <w:r>
              <w:t>VEMIT</w:t>
            </w:r>
          </w:p>
        </w:tc>
        <w:tc>
          <w:tcPr>
            <w:tcW w:w="2693" w:type="dxa"/>
          </w:tcPr>
          <w:p w:rsidR="008E26DE" w:rsidRDefault="008E26DE" w:rsidP="00271666">
            <w:pPr>
              <w:spacing w:before="120" w:after="120"/>
            </w:pPr>
            <w:r w:rsidRPr="006E4BE5">
              <w:t xml:space="preserve">( n </w:t>
            </w:r>
            <w:r>
              <w:t>--)</w:t>
            </w:r>
          </w:p>
        </w:tc>
        <w:tc>
          <w:tcPr>
            <w:tcW w:w="5183" w:type="dxa"/>
          </w:tcPr>
          <w:p w:rsidR="008E26DE" w:rsidRDefault="008E26DE" w:rsidP="00271666">
            <w:pPr>
              <w:spacing w:before="120" w:after="120"/>
            </w:pPr>
            <w:r>
              <w:t>Emit a character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VTYPE</w:t>
            </w:r>
          </w:p>
        </w:tc>
        <w:tc>
          <w:tcPr>
            <w:tcW w:w="2693" w:type="dxa"/>
          </w:tcPr>
          <w:p w:rsidR="008E26DE" w:rsidRPr="006E4BE5" w:rsidRDefault="008E26DE" w:rsidP="00271666">
            <w:pPr>
              <w:spacing w:before="120" w:after="120"/>
            </w:pPr>
            <w:r w:rsidRPr="006E4BE5">
              <w:t xml:space="preserve">( </w:t>
            </w:r>
            <w:r>
              <w:t>c-</w:t>
            </w:r>
            <w:r w:rsidRPr="006E4BE5">
              <w:t xml:space="preserve">addr </w:t>
            </w:r>
            <w:r>
              <w:t>n --</w:t>
            </w:r>
            <w:r w:rsidRPr="006E4BE5">
              <w:t>)</w:t>
            </w:r>
          </w:p>
        </w:tc>
        <w:tc>
          <w:tcPr>
            <w:tcW w:w="5183" w:type="dxa"/>
          </w:tcPr>
          <w:p w:rsidR="008E26DE" w:rsidRDefault="008E26DE" w:rsidP="00271666">
            <w:pPr>
              <w:spacing w:before="120" w:after="120"/>
            </w:pPr>
            <w:r>
              <w:t>Type a string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EMITRAW</w:t>
            </w:r>
          </w:p>
        </w:tc>
        <w:tc>
          <w:tcPr>
            <w:tcW w:w="2693" w:type="dxa"/>
          </w:tcPr>
          <w:p w:rsidR="008E26DE" w:rsidRPr="006E4BE5" w:rsidRDefault="008E26DE" w:rsidP="00271666">
            <w:pPr>
              <w:spacing w:before="120" w:after="120"/>
            </w:pPr>
            <w:r>
              <w:t>( n --)</w:t>
            </w:r>
          </w:p>
        </w:tc>
        <w:tc>
          <w:tcPr>
            <w:tcW w:w="5183" w:type="dxa"/>
          </w:tcPr>
          <w:p w:rsidR="008E26DE" w:rsidRPr="00E155DD" w:rsidRDefault="008E26DE" w:rsidP="00271666">
            <w:pPr>
              <w:spacing w:before="120" w:after="120"/>
              <w:rPr>
                <w:b/>
              </w:rPr>
            </w:pPr>
            <w:r>
              <w:t>Emit a character to the VDU without processing any screen-codes</w:t>
            </w:r>
            <w:r w:rsidR="00E155DD">
              <w:t>. Move the current screen cursor position forward</w:t>
            </w:r>
          </w:p>
        </w:tc>
      </w:tr>
      <w:tr w:rsidR="008E26DE" w:rsidTr="008F59A8">
        <w:tc>
          <w:tcPr>
            <w:tcW w:w="2093" w:type="dxa"/>
          </w:tcPr>
          <w:p w:rsidR="008E26DE" w:rsidRDefault="008E26DE" w:rsidP="00271666">
            <w:pPr>
              <w:spacing w:before="120" w:after="120"/>
            </w:pPr>
            <w:r>
              <w:t>TYPERAW</w:t>
            </w:r>
          </w:p>
        </w:tc>
        <w:tc>
          <w:tcPr>
            <w:tcW w:w="2693" w:type="dxa"/>
          </w:tcPr>
          <w:p w:rsidR="008E26DE" w:rsidRDefault="008E26DE" w:rsidP="00271666">
            <w:pPr>
              <w:spacing w:before="120" w:after="120"/>
            </w:pPr>
            <w:r w:rsidRPr="006E4BE5">
              <w:t xml:space="preserve">( </w:t>
            </w:r>
            <w:r>
              <w:t>c-</w:t>
            </w:r>
            <w:r w:rsidRPr="006E4BE5">
              <w:t xml:space="preserve">addr </w:t>
            </w:r>
            <w:r>
              <w:t>n --</w:t>
            </w:r>
            <w:r w:rsidRPr="006E4BE5">
              <w:t>)</w:t>
            </w:r>
          </w:p>
        </w:tc>
        <w:tc>
          <w:tcPr>
            <w:tcW w:w="5183" w:type="dxa"/>
          </w:tcPr>
          <w:p w:rsidR="008E26DE" w:rsidRDefault="008E26DE" w:rsidP="00271666">
            <w:pPr>
              <w:spacing w:before="120" w:after="120"/>
            </w:pPr>
            <w:r>
              <w:t>Type a string to the VDU without processing any screen-codes</w:t>
            </w:r>
            <w:r w:rsidR="00E155DD">
              <w:t>. Move the current screen cursor position forward</w:t>
            </w:r>
          </w:p>
        </w:tc>
      </w:tr>
      <w:tr w:rsidR="00E155DD" w:rsidTr="008F59A8">
        <w:tc>
          <w:tcPr>
            <w:tcW w:w="2093" w:type="dxa"/>
          </w:tcPr>
          <w:p w:rsidR="00E155DD" w:rsidRDefault="00E155DD" w:rsidP="00271666">
            <w:pPr>
              <w:spacing w:before="120" w:after="120"/>
            </w:pPr>
            <w:r>
              <w:t>CSR-PLOT</w:t>
            </w:r>
          </w:p>
        </w:tc>
        <w:tc>
          <w:tcPr>
            <w:tcW w:w="2693" w:type="dxa"/>
          </w:tcPr>
          <w:p w:rsidR="00E155DD" w:rsidRDefault="00E155DD" w:rsidP="00271666">
            <w:pPr>
              <w:spacing w:before="120" w:after="120"/>
            </w:pPr>
            <w:r>
              <w:t>( x --)</w:t>
            </w:r>
          </w:p>
        </w:tc>
        <w:tc>
          <w:tcPr>
            <w:tcW w:w="5183" w:type="dxa"/>
          </w:tcPr>
          <w:p w:rsidR="00E155DD" w:rsidRDefault="00E155DD" w:rsidP="00271666">
            <w:pPr>
              <w:spacing w:before="120" w:after="120"/>
            </w:pPr>
            <w:r>
              <w:t>Plot the specified ASCII character at the current cursor position.  Does not change the cursor position.</w:t>
            </w:r>
          </w:p>
        </w:tc>
      </w:tr>
      <w:tr w:rsidR="00E155DD" w:rsidTr="008F59A8">
        <w:tc>
          <w:tcPr>
            <w:tcW w:w="2093" w:type="dxa"/>
          </w:tcPr>
          <w:p w:rsidR="00E155DD" w:rsidRDefault="00E155DD" w:rsidP="00271666">
            <w:pPr>
              <w:spacing w:before="120" w:after="120"/>
            </w:pPr>
            <w:r>
              <w:t>CSR-ADDR</w:t>
            </w:r>
          </w:p>
        </w:tc>
        <w:tc>
          <w:tcPr>
            <w:tcW w:w="2693" w:type="dxa"/>
          </w:tcPr>
          <w:p w:rsidR="00E155DD" w:rsidRDefault="00E155DD" w:rsidP="00271666">
            <w:pPr>
              <w:spacing w:before="120" w:after="120"/>
            </w:pPr>
            <w:r>
              <w:t>( -- addr)</w:t>
            </w:r>
          </w:p>
        </w:tc>
        <w:tc>
          <w:tcPr>
            <w:tcW w:w="5183" w:type="dxa"/>
          </w:tcPr>
          <w:p w:rsidR="00E155DD" w:rsidRDefault="00E155DD" w:rsidP="00271666">
            <w:pPr>
              <w:spacing w:before="120" w:after="120"/>
            </w:pPr>
            <w:r>
              <w:t>Return the memory address of the current cursor position (as held by CSR-X and CSR-Y) within the screen buffer in PSDRAM</w:t>
            </w:r>
          </w:p>
        </w:tc>
      </w:tr>
      <w:tr w:rsidR="008E26DE" w:rsidTr="008F59A8">
        <w:tc>
          <w:tcPr>
            <w:tcW w:w="2093" w:type="dxa"/>
          </w:tcPr>
          <w:p w:rsidR="008E26DE" w:rsidRDefault="008E26DE" w:rsidP="00271666">
            <w:pPr>
              <w:spacing w:before="120" w:after="120"/>
            </w:pPr>
            <w:r>
              <w:t>CSR-X</w:t>
            </w:r>
          </w:p>
        </w:tc>
        <w:tc>
          <w:tcPr>
            <w:tcW w:w="2693" w:type="dxa"/>
          </w:tcPr>
          <w:p w:rsidR="008E26DE" w:rsidRDefault="008E26DE" w:rsidP="00271666">
            <w:pPr>
              <w:spacing w:before="120" w:after="120"/>
            </w:pPr>
            <w:r>
              <w:t xml:space="preserve">( -- </w:t>
            </w:r>
            <w:r w:rsidR="003B2585">
              <w:t>col</w:t>
            </w:r>
            <w:r>
              <w:t>)</w:t>
            </w:r>
          </w:p>
        </w:tc>
        <w:tc>
          <w:tcPr>
            <w:tcW w:w="5183" w:type="dxa"/>
          </w:tcPr>
          <w:p w:rsidR="008E26DE" w:rsidRDefault="003B2585" w:rsidP="00271666">
            <w:pPr>
              <w:spacing w:before="120" w:after="120"/>
            </w:pPr>
            <w:r>
              <w:t>Return</w:t>
            </w:r>
            <w:r w:rsidR="008E26DE">
              <w:t xml:space="preserve"> the current column position of the cursor</w:t>
            </w:r>
          </w:p>
        </w:tc>
      </w:tr>
      <w:tr w:rsidR="008E26DE" w:rsidTr="008F59A8">
        <w:tc>
          <w:tcPr>
            <w:tcW w:w="2093" w:type="dxa"/>
          </w:tcPr>
          <w:p w:rsidR="008E26DE" w:rsidRDefault="008E26DE" w:rsidP="00271666">
            <w:pPr>
              <w:spacing w:before="120" w:after="120"/>
            </w:pPr>
            <w:r>
              <w:t>CSR-Y</w:t>
            </w:r>
          </w:p>
        </w:tc>
        <w:tc>
          <w:tcPr>
            <w:tcW w:w="2693" w:type="dxa"/>
          </w:tcPr>
          <w:p w:rsidR="008E26DE" w:rsidRDefault="008E26DE" w:rsidP="00271666">
            <w:pPr>
              <w:spacing w:before="120" w:after="120"/>
            </w:pPr>
            <w:r>
              <w:t xml:space="preserve">( -- </w:t>
            </w:r>
            <w:r w:rsidR="003B2585">
              <w:t>row</w:t>
            </w:r>
            <w:r>
              <w:t>)</w:t>
            </w:r>
          </w:p>
        </w:tc>
        <w:tc>
          <w:tcPr>
            <w:tcW w:w="5183" w:type="dxa"/>
          </w:tcPr>
          <w:p w:rsidR="008E26DE" w:rsidRDefault="003B2585" w:rsidP="00271666">
            <w:pPr>
              <w:spacing w:before="120" w:after="120"/>
            </w:pPr>
            <w:r>
              <w:t>Return</w:t>
            </w:r>
            <w:r w:rsidR="008E26DE">
              <w:t xml:space="preserve"> the current row position of the cursor</w:t>
            </w:r>
          </w:p>
        </w:tc>
      </w:tr>
      <w:tr w:rsidR="008E26DE" w:rsidTr="008F59A8">
        <w:tc>
          <w:tcPr>
            <w:tcW w:w="2093" w:type="dxa"/>
          </w:tcPr>
          <w:p w:rsidR="008E26DE" w:rsidRDefault="008E26DE" w:rsidP="00271666">
            <w:pPr>
              <w:spacing w:before="120" w:after="120"/>
            </w:pPr>
            <w:r>
              <w:t>CSR-ON</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Plot the cursor symbol at the current cursor position.  The character at that position is saved in an internal variable.  (Used by ACCEPT)</w:t>
            </w:r>
          </w:p>
        </w:tc>
      </w:tr>
      <w:tr w:rsidR="008E26DE" w:rsidTr="008F59A8">
        <w:tc>
          <w:tcPr>
            <w:tcW w:w="2093" w:type="dxa"/>
          </w:tcPr>
          <w:p w:rsidR="008E26DE" w:rsidRDefault="008E26DE" w:rsidP="00271666">
            <w:pPr>
              <w:spacing w:before="120" w:after="120"/>
            </w:pPr>
            <w:r>
              <w:t>CSR-OFF</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Unplot the cursor symbol from the current cursor position and restore the character which was previously there.  (Used by ACCEPT)</w:t>
            </w:r>
          </w:p>
        </w:tc>
      </w:tr>
      <w:tr w:rsidR="008E26DE" w:rsidTr="008F59A8">
        <w:tc>
          <w:tcPr>
            <w:tcW w:w="2093" w:type="dxa"/>
          </w:tcPr>
          <w:p w:rsidR="008E26DE" w:rsidRDefault="008E26DE" w:rsidP="00271666">
            <w:pPr>
              <w:spacing w:before="120" w:after="120"/>
            </w:pPr>
            <w:r>
              <w:t>CSR-FWD</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by one character</w:t>
            </w:r>
          </w:p>
        </w:tc>
      </w:tr>
      <w:tr w:rsidR="008E26DE" w:rsidTr="008F59A8">
        <w:tc>
          <w:tcPr>
            <w:tcW w:w="2093" w:type="dxa"/>
          </w:tcPr>
          <w:p w:rsidR="008E26DE" w:rsidRDefault="008E26DE" w:rsidP="00271666">
            <w:pPr>
              <w:spacing w:before="120" w:after="120"/>
            </w:pPr>
            <w:r>
              <w:t>CSR-BACK</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Move back the cursor by one character</w:t>
            </w:r>
          </w:p>
        </w:tc>
      </w:tr>
      <w:tr w:rsidR="008E26DE" w:rsidTr="008F59A8">
        <w:tc>
          <w:tcPr>
            <w:tcW w:w="2093" w:type="dxa"/>
          </w:tcPr>
          <w:p w:rsidR="008E26DE" w:rsidRDefault="008E26DE" w:rsidP="00271666">
            <w:pPr>
              <w:spacing w:before="120" w:after="120"/>
            </w:pPr>
            <w:r>
              <w:t>CSR-TAB</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to the next tab stop</w:t>
            </w:r>
          </w:p>
        </w:tc>
      </w:tr>
      <w:tr w:rsidR="008E26DE" w:rsidTr="008F59A8">
        <w:tc>
          <w:tcPr>
            <w:tcW w:w="2093" w:type="dxa"/>
          </w:tcPr>
          <w:p w:rsidR="008E26DE" w:rsidRDefault="008E26DE" w:rsidP="00271666">
            <w:pPr>
              <w:spacing w:before="120" w:after="120"/>
            </w:pPr>
            <w:r>
              <w:t>NEWLINE</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Scroll the screen downwards by one line of text and return the cursor to the first column of the blank line below</w:t>
            </w:r>
          </w:p>
        </w:tc>
      </w:tr>
      <w:tr w:rsidR="008E26DE" w:rsidTr="008F59A8">
        <w:tc>
          <w:tcPr>
            <w:tcW w:w="2093" w:type="dxa"/>
          </w:tcPr>
          <w:p w:rsidR="008E26DE" w:rsidRDefault="008E26DE" w:rsidP="00271666">
            <w:pPr>
              <w:spacing w:before="120" w:after="120"/>
            </w:pPr>
            <w:r>
              <w:t>SCROLL</w:t>
            </w:r>
          </w:p>
        </w:tc>
        <w:tc>
          <w:tcPr>
            <w:tcW w:w="2693" w:type="dxa"/>
          </w:tcPr>
          <w:p w:rsidR="008E26DE" w:rsidRDefault="008E26DE" w:rsidP="00271666">
            <w:pPr>
              <w:spacing w:before="120" w:after="120"/>
            </w:pPr>
            <w:r w:rsidRPr="00FF63F4">
              <w:t>(</w:t>
            </w:r>
            <w:r>
              <w:t xml:space="preserve"> </w:t>
            </w:r>
            <w:r w:rsidRPr="00FF63F4">
              <w:t xml:space="preserve">n </w:t>
            </w:r>
            <w:r>
              <w:t>--</w:t>
            </w:r>
            <w:r w:rsidRPr="00FF63F4">
              <w:t xml:space="preserve"> flag</w:t>
            </w:r>
            <w:r>
              <w:t>)</w:t>
            </w:r>
          </w:p>
        </w:tc>
        <w:tc>
          <w:tcPr>
            <w:tcW w:w="5183" w:type="dxa"/>
          </w:tcPr>
          <w:p w:rsidR="008E26DE" w:rsidRDefault="008E26DE" w:rsidP="00271666">
            <w:pPr>
              <w:spacing w:before="120" w:after="120"/>
            </w:pPr>
            <w:r>
              <w:t>S</w:t>
            </w:r>
            <w:r w:rsidRPr="00FF63F4">
              <w:t>croll the screen fwd or back n lines</w:t>
            </w:r>
            <w:r>
              <w:t xml:space="preserve"> within the 120 line frame buffer.  Returns true if out of range or </w:t>
            </w:r>
            <w:r>
              <w:lastRenderedPageBreak/>
              <w:t>false otherwise</w:t>
            </w:r>
          </w:p>
        </w:tc>
      </w:tr>
      <w:tr w:rsidR="00EB3EE7" w:rsidTr="008F59A8">
        <w:tc>
          <w:tcPr>
            <w:tcW w:w="2093" w:type="dxa"/>
          </w:tcPr>
          <w:p w:rsidR="00EB3EE7" w:rsidRDefault="00EB3EE7" w:rsidP="00271666">
            <w:pPr>
              <w:spacing w:before="120" w:after="120"/>
            </w:pPr>
            <w:r>
              <w:lastRenderedPageBreak/>
              <w:t>ROWS</w:t>
            </w:r>
          </w:p>
        </w:tc>
        <w:tc>
          <w:tcPr>
            <w:tcW w:w="2693" w:type="dxa"/>
          </w:tcPr>
          <w:p w:rsidR="00EB3EE7" w:rsidRDefault="00EB3EE7" w:rsidP="00271666">
            <w:pPr>
              <w:spacing w:before="120" w:after="120"/>
            </w:pPr>
            <w:r>
              <w:t xml:space="preserve">( -- </w:t>
            </w:r>
            <w:r w:rsidR="003B2585">
              <w:t>rows</w:t>
            </w:r>
            <w:r>
              <w:t>)</w:t>
            </w:r>
          </w:p>
        </w:tc>
        <w:tc>
          <w:tcPr>
            <w:tcW w:w="5183" w:type="dxa"/>
          </w:tcPr>
          <w:p w:rsidR="00EB3EE7" w:rsidRDefault="003B2585" w:rsidP="00271666">
            <w:pPr>
              <w:spacing w:before="120" w:after="120"/>
            </w:pPr>
            <w:r w:rsidRPr="003B2585">
              <w:t>Return</w:t>
            </w:r>
            <w:r w:rsidR="00EB3EE7">
              <w:t xml:space="preserve"> the </w:t>
            </w:r>
            <w:r>
              <w:t xml:space="preserve">current number of screen rows. </w:t>
            </w:r>
          </w:p>
        </w:tc>
      </w:tr>
      <w:tr w:rsidR="00EB3EE7" w:rsidTr="008F59A8">
        <w:tc>
          <w:tcPr>
            <w:tcW w:w="2093" w:type="dxa"/>
          </w:tcPr>
          <w:p w:rsidR="00EB3EE7" w:rsidRDefault="00EB3EE7" w:rsidP="00271666">
            <w:pPr>
              <w:spacing w:before="120" w:after="120"/>
            </w:pPr>
            <w:r>
              <w:t>COLS</w:t>
            </w:r>
          </w:p>
        </w:tc>
        <w:tc>
          <w:tcPr>
            <w:tcW w:w="2693" w:type="dxa"/>
          </w:tcPr>
          <w:p w:rsidR="00EB3EE7" w:rsidRDefault="00EB3EE7" w:rsidP="00271666">
            <w:pPr>
              <w:spacing w:before="120" w:after="120"/>
            </w:pPr>
            <w:r>
              <w:t xml:space="preserve">( -- </w:t>
            </w:r>
            <w:r w:rsidR="003B2585">
              <w:t>cols</w:t>
            </w:r>
            <w:r>
              <w:t>)</w:t>
            </w:r>
          </w:p>
        </w:tc>
        <w:tc>
          <w:tcPr>
            <w:tcW w:w="5183" w:type="dxa"/>
          </w:tcPr>
          <w:p w:rsidR="00EB3EE7" w:rsidRDefault="003B2585" w:rsidP="00271666">
            <w:pPr>
              <w:spacing w:before="120" w:after="120"/>
            </w:pPr>
            <w:r w:rsidRPr="003B2585">
              <w:t>Return</w:t>
            </w:r>
            <w:r w:rsidR="00EB3EE7">
              <w:t xml:space="preserve"> the current number of screen columns.  </w:t>
            </w:r>
          </w:p>
        </w:tc>
      </w:tr>
      <w:tr w:rsidR="008E26DE" w:rsidTr="008F59A8">
        <w:tc>
          <w:tcPr>
            <w:tcW w:w="2093" w:type="dxa"/>
          </w:tcPr>
          <w:p w:rsidR="008E26DE" w:rsidRDefault="008E26DE" w:rsidP="00271666">
            <w:pPr>
              <w:spacing w:before="120" w:after="120"/>
            </w:pPr>
            <w:r>
              <w:t>SCRSET</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8F59A8">
        <w:tc>
          <w:tcPr>
            <w:tcW w:w="2093" w:type="dxa"/>
          </w:tcPr>
          <w:p w:rsidR="00EB3EE7" w:rsidRDefault="00EB3EE7" w:rsidP="00271666">
            <w:pPr>
              <w:spacing w:before="120" w:after="120"/>
            </w:pPr>
            <w:r>
              <w:t>SCREENBASE</w:t>
            </w:r>
          </w:p>
        </w:tc>
        <w:tc>
          <w:tcPr>
            <w:tcW w:w="2693" w:type="dxa"/>
          </w:tcPr>
          <w:p w:rsidR="00EB3EE7" w:rsidRDefault="00EB3EE7" w:rsidP="00271666">
            <w:pPr>
              <w:spacing w:before="120" w:after="120"/>
            </w:pPr>
            <w:r>
              <w:t>( -- addr)</w:t>
            </w:r>
          </w:p>
        </w:tc>
        <w:tc>
          <w:tcPr>
            <w:tcW w:w="5183" w:type="dxa"/>
          </w:tcPr>
          <w:p w:rsidR="00EB3EE7" w:rsidRDefault="00EB3EE7" w:rsidP="00271666">
            <w:pPr>
              <w:spacing w:before="120" w:after="120"/>
            </w:pPr>
            <w:r>
              <w:t>CONSTANT address of the pre-allocated screen buffer</w:t>
            </w:r>
          </w:p>
        </w:tc>
      </w:tr>
      <w:tr w:rsidR="00EB3EE7" w:rsidTr="008F59A8">
        <w:tc>
          <w:tcPr>
            <w:tcW w:w="2093" w:type="dxa"/>
          </w:tcPr>
          <w:p w:rsidR="00EB3EE7" w:rsidRDefault="00EB3EE7" w:rsidP="00271666">
            <w:pPr>
              <w:spacing w:before="120" w:after="120"/>
            </w:pPr>
            <w:r>
              <w:t>SCREENPLACE</w:t>
            </w:r>
          </w:p>
        </w:tc>
        <w:tc>
          <w:tcPr>
            <w:tcW w:w="2693" w:type="dxa"/>
          </w:tcPr>
          <w:p w:rsidR="00EB3EE7" w:rsidRDefault="00EB3EE7" w:rsidP="00271666">
            <w:pPr>
              <w:spacing w:before="120" w:after="120"/>
            </w:pPr>
            <w:r>
              <w:t>( -- addr)</w:t>
            </w:r>
          </w:p>
        </w:tc>
        <w:tc>
          <w:tcPr>
            <w:tcW w:w="5183" w:type="dxa"/>
          </w:tcPr>
          <w:p w:rsidR="00EB3EE7" w:rsidRDefault="00EB3EE7" w:rsidP="00271666">
            <w:pPr>
              <w:spacing w:before="120" w:after="120"/>
            </w:pPr>
            <w:r>
              <w:t>VARIABLE holding the current address of the screen buffer.  This variable address is a memory-mapped hardware register.  Default is SCREENBASE</w:t>
            </w:r>
          </w:p>
        </w:tc>
      </w:tr>
      <w:tr w:rsidR="008E26DE" w:rsidTr="008F59A8">
        <w:tc>
          <w:tcPr>
            <w:tcW w:w="2093" w:type="dxa"/>
          </w:tcPr>
          <w:p w:rsidR="008E26DE" w:rsidRDefault="008E26DE" w:rsidP="00271666">
            <w:pPr>
              <w:spacing w:before="120" w:after="120"/>
            </w:pPr>
            <w:r>
              <w:t>VWAIT</w:t>
            </w:r>
          </w:p>
        </w:tc>
        <w:tc>
          <w:tcPr>
            <w:tcW w:w="2693" w:type="dxa"/>
          </w:tcPr>
          <w:p w:rsidR="008E26DE" w:rsidRPr="006E4BE5" w:rsidRDefault="008E26DE" w:rsidP="00271666">
            <w:pPr>
              <w:spacing w:before="120" w:after="120"/>
            </w:pPr>
            <w:r>
              <w:t>( --)</w:t>
            </w:r>
          </w:p>
        </w:tc>
        <w:tc>
          <w:tcPr>
            <w:tcW w:w="5183" w:type="dxa"/>
          </w:tcPr>
          <w:p w:rsidR="008E26DE" w:rsidRDefault="008E26DE" w:rsidP="00271666">
            <w:pPr>
              <w:spacing w:before="120" w:after="120"/>
            </w:pPr>
            <w:r>
              <w:t>Wait for the VGA vertical blank interval.  Used prior to writing to or moving the screen buffer</w:t>
            </w:r>
          </w:p>
        </w:tc>
      </w:tr>
    </w:tbl>
    <w:p w:rsidR="008C2C3F" w:rsidRPr="00784BA8" w:rsidRDefault="00D86E61" w:rsidP="006C18CB">
      <w:pPr>
        <w:pStyle w:val="Heading2"/>
      </w:pPr>
      <w:r>
        <w:br/>
      </w:r>
      <w:bookmarkStart w:id="68" w:name="_Toc430290359"/>
      <w:r w:rsidR="006C18CB">
        <w:t xml:space="preserve">8.2.  </w:t>
      </w:r>
      <w:r w:rsidR="008C2C3F" w:rsidRPr="00784BA8">
        <w:t>SD c</w:t>
      </w:r>
      <w:r w:rsidR="00700ADD">
        <w:t xml:space="preserve">ard </w:t>
      </w:r>
      <w:r w:rsidR="00D32AF0">
        <w:t>and FAT file system</w:t>
      </w:r>
      <w:bookmarkEnd w:id="68"/>
    </w:p>
    <w:tbl>
      <w:tblPr>
        <w:tblStyle w:val="TableGrid"/>
        <w:tblW w:w="0" w:type="auto"/>
        <w:tblLook w:val="04A0" w:firstRow="1" w:lastRow="0" w:firstColumn="1" w:lastColumn="0" w:noHBand="0" w:noVBand="1"/>
      </w:tblPr>
      <w:tblGrid>
        <w:gridCol w:w="2185"/>
        <w:gridCol w:w="2601"/>
        <w:gridCol w:w="5183"/>
      </w:tblGrid>
      <w:tr w:rsidR="008C2C3F" w:rsidTr="008F59A8">
        <w:tc>
          <w:tcPr>
            <w:tcW w:w="2185" w:type="dxa"/>
          </w:tcPr>
          <w:p w:rsidR="008C2C3F" w:rsidRDefault="005D7081" w:rsidP="00271666">
            <w:pPr>
              <w:spacing w:before="120" w:after="120"/>
            </w:pPr>
            <w:r>
              <w:t>SD.init</w:t>
            </w:r>
          </w:p>
        </w:tc>
        <w:tc>
          <w:tcPr>
            <w:tcW w:w="2601" w:type="dxa"/>
          </w:tcPr>
          <w:p w:rsidR="008C2C3F" w:rsidRDefault="005D7081" w:rsidP="00271666">
            <w:pPr>
              <w:spacing w:before="120" w:after="120"/>
            </w:pPr>
            <w:r>
              <w:t>( --)</w:t>
            </w:r>
          </w:p>
        </w:tc>
        <w:tc>
          <w:tcPr>
            <w:tcW w:w="5183" w:type="dxa"/>
          </w:tcPr>
          <w:p w:rsidR="008C2C3F" w:rsidRDefault="005D7081" w:rsidP="00271666">
            <w:pPr>
              <w:spacing w:before="120" w:after="120"/>
            </w:pPr>
            <w:r>
              <w:t>Reset the SD card, check the SD version number and initialize the card</w:t>
            </w:r>
          </w:p>
        </w:tc>
      </w:tr>
      <w:tr w:rsidR="005D7081" w:rsidTr="008F59A8">
        <w:tc>
          <w:tcPr>
            <w:tcW w:w="2185" w:type="dxa"/>
          </w:tcPr>
          <w:p w:rsidR="005D7081" w:rsidRDefault="005D7081" w:rsidP="00271666">
            <w:pPr>
              <w:spacing w:before="120" w:after="120"/>
            </w:pPr>
            <w:r>
              <w:t>SD.sector-code</w:t>
            </w:r>
          </w:p>
        </w:tc>
        <w:tc>
          <w:tcPr>
            <w:tcW w:w="2601" w:type="dxa"/>
          </w:tcPr>
          <w:p w:rsidR="005D7081" w:rsidRDefault="005D7081" w:rsidP="00271666">
            <w:pPr>
              <w:spacing w:before="120" w:after="120"/>
            </w:pPr>
            <w:r>
              <w:t>( n -- b4 b3 b2 b1)</w:t>
            </w:r>
          </w:p>
        </w:tc>
        <w:tc>
          <w:tcPr>
            <w:tcW w:w="5183" w:type="dxa"/>
          </w:tcPr>
          <w:p w:rsidR="005D7081" w:rsidRDefault="005D7081" w:rsidP="00271666">
            <w:pPr>
              <w:spacing w:before="120" w:after="120"/>
            </w:pPr>
            <w:r>
              <w:t>Take a sector number n, scale according to the SD card version and split into bytes in preparation for a SD care read or write sector command</w:t>
            </w:r>
          </w:p>
        </w:tc>
      </w:tr>
      <w:tr w:rsidR="005D7081" w:rsidTr="008F59A8">
        <w:tc>
          <w:tcPr>
            <w:tcW w:w="2185" w:type="dxa"/>
          </w:tcPr>
          <w:p w:rsidR="005D7081" w:rsidRDefault="005D7081" w:rsidP="00271666">
            <w:pPr>
              <w:spacing w:before="120" w:after="120"/>
            </w:pPr>
            <w:r>
              <w:t>SD.select&amp;check</w:t>
            </w:r>
          </w:p>
        </w:tc>
        <w:tc>
          <w:tcPr>
            <w:tcW w:w="2601" w:type="dxa"/>
          </w:tcPr>
          <w:p w:rsidR="005D7081" w:rsidRDefault="005D7081" w:rsidP="00271666">
            <w:pPr>
              <w:spacing w:before="120" w:after="120"/>
            </w:pPr>
            <w:r>
              <w:t>( --)</w:t>
            </w:r>
          </w:p>
        </w:tc>
        <w:tc>
          <w:tcPr>
            <w:tcW w:w="5183" w:type="dxa"/>
          </w:tcPr>
          <w:p w:rsidR="005D7081" w:rsidRDefault="005D7081" w:rsidP="00271666">
            <w:pPr>
              <w:spacing w:before="120" w:after="120"/>
            </w:pPr>
            <w:r>
              <w:t>Asset SD card chip select and wait for the card to signal ready</w:t>
            </w:r>
          </w:p>
        </w:tc>
      </w:tr>
      <w:tr w:rsidR="005D7081" w:rsidTr="008F59A8">
        <w:tc>
          <w:tcPr>
            <w:tcW w:w="2185" w:type="dxa"/>
          </w:tcPr>
          <w:p w:rsidR="005D7081" w:rsidRDefault="005D7081" w:rsidP="00271666">
            <w:pPr>
              <w:spacing w:before="120" w:after="120"/>
            </w:pPr>
            <w:r w:rsidRPr="005D7081">
              <w:t xml:space="preserve">SD.read-sector </w:t>
            </w:r>
          </w:p>
        </w:tc>
        <w:tc>
          <w:tcPr>
            <w:tcW w:w="2601" w:type="dxa"/>
          </w:tcPr>
          <w:p w:rsidR="005D7081" w:rsidRDefault="005D7081" w:rsidP="00271666">
            <w:pPr>
              <w:spacing w:before="120" w:after="120"/>
            </w:pPr>
            <w:r w:rsidRPr="005D7081">
              <w:t>( addr n --</w:t>
            </w:r>
            <w:r>
              <w:t>)</w:t>
            </w:r>
          </w:p>
        </w:tc>
        <w:tc>
          <w:tcPr>
            <w:tcW w:w="5183" w:type="dxa"/>
          </w:tcPr>
          <w:p w:rsidR="005D7081" w:rsidRDefault="005D7081" w:rsidP="00271666">
            <w:pPr>
              <w:spacing w:before="120" w:after="120"/>
            </w:pPr>
            <w:r>
              <w:t>R</w:t>
            </w:r>
            <w:r w:rsidRPr="005D7081">
              <w:t>ead 512 bytes from</w:t>
            </w:r>
            <w:r>
              <w:t xml:space="preserve"> sector n into a buffer at addr</w:t>
            </w:r>
          </w:p>
        </w:tc>
      </w:tr>
      <w:tr w:rsidR="005D7081" w:rsidTr="008F59A8">
        <w:tc>
          <w:tcPr>
            <w:tcW w:w="2185" w:type="dxa"/>
          </w:tcPr>
          <w:p w:rsidR="005D7081" w:rsidRPr="005D7081" w:rsidRDefault="005D7081" w:rsidP="00271666">
            <w:pPr>
              <w:spacing w:before="120" w:after="120"/>
            </w:pPr>
            <w:r w:rsidRPr="005D7081">
              <w:t>SD.write-sector</w:t>
            </w:r>
          </w:p>
        </w:tc>
        <w:tc>
          <w:tcPr>
            <w:tcW w:w="2601" w:type="dxa"/>
          </w:tcPr>
          <w:p w:rsidR="005D7081" w:rsidRPr="005D7081" w:rsidRDefault="005D7081" w:rsidP="00271666">
            <w:pPr>
              <w:spacing w:before="120" w:after="120"/>
            </w:pPr>
            <w:r>
              <w:t>( addr n --)</w:t>
            </w:r>
          </w:p>
        </w:tc>
        <w:tc>
          <w:tcPr>
            <w:tcW w:w="5183" w:type="dxa"/>
          </w:tcPr>
          <w:p w:rsidR="005D7081" w:rsidRDefault="005D7081" w:rsidP="00271666">
            <w:pPr>
              <w:spacing w:before="120" w:after="120"/>
            </w:pPr>
            <w:r>
              <w:t>W</w:t>
            </w:r>
            <w:r w:rsidRPr="005D7081">
              <w:t>rite</w:t>
            </w:r>
            <w:r>
              <w:t xml:space="preserve"> 512 byte to sector n from addr</w:t>
            </w:r>
          </w:p>
        </w:tc>
      </w:tr>
      <w:tr w:rsidR="001A6F07" w:rsidTr="008F59A8">
        <w:tc>
          <w:tcPr>
            <w:tcW w:w="2185" w:type="dxa"/>
          </w:tcPr>
          <w:p w:rsidR="001A6F07" w:rsidRPr="005D7081" w:rsidRDefault="00F75F47" w:rsidP="00271666">
            <w:pPr>
              <w:spacing w:before="120" w:after="120"/>
            </w:pPr>
            <w:r w:rsidRPr="001A6F07">
              <w:t>FAT.read-long</w:t>
            </w:r>
          </w:p>
        </w:tc>
        <w:tc>
          <w:tcPr>
            <w:tcW w:w="2601" w:type="dxa"/>
          </w:tcPr>
          <w:p w:rsidR="001A6F07" w:rsidRDefault="00F75F47" w:rsidP="00271666">
            <w:pPr>
              <w:spacing w:before="120" w:after="120"/>
            </w:pPr>
            <w:r>
              <w:t xml:space="preserve">( </w:t>
            </w:r>
            <w:r w:rsidRPr="001A6F07">
              <w:t>addr n -- x</w:t>
            </w:r>
            <w:r>
              <w:t>)</w:t>
            </w:r>
          </w:p>
        </w:tc>
        <w:tc>
          <w:tcPr>
            <w:tcW w:w="5183" w:type="dxa"/>
          </w:tcPr>
          <w:p w:rsidR="001A6F07" w:rsidRDefault="00F75F47" w:rsidP="00271666">
            <w:pPr>
              <w:spacing w:before="120" w:after="120"/>
            </w:pPr>
            <w:r>
              <w:t>G</w:t>
            </w:r>
            <w:r w:rsidR="001A6F07" w:rsidRPr="001A6F07">
              <w:t>et a little end</w:t>
            </w:r>
            <w:r>
              <w:t>ian longword (x) from the buffer at address (addr) and position (n)</w:t>
            </w:r>
          </w:p>
        </w:tc>
      </w:tr>
      <w:tr w:rsidR="00F75F47" w:rsidTr="008F59A8">
        <w:tc>
          <w:tcPr>
            <w:tcW w:w="2185" w:type="dxa"/>
          </w:tcPr>
          <w:p w:rsidR="00F75F47" w:rsidRPr="001A6F07" w:rsidRDefault="00F75F47" w:rsidP="00271666">
            <w:pPr>
              <w:spacing w:before="120" w:after="120"/>
            </w:pPr>
            <w:r w:rsidRPr="00F75F47">
              <w:t>FAT.write-long</w:t>
            </w:r>
          </w:p>
        </w:tc>
        <w:tc>
          <w:tcPr>
            <w:tcW w:w="2601" w:type="dxa"/>
          </w:tcPr>
          <w:p w:rsidR="00F75F47" w:rsidRDefault="00F75F47" w:rsidP="00271666">
            <w:pPr>
              <w:spacing w:before="120" w:after="120"/>
            </w:pPr>
            <w:r>
              <w:t>( x addr n --)</w:t>
            </w:r>
          </w:p>
        </w:tc>
        <w:tc>
          <w:tcPr>
            <w:tcW w:w="5183" w:type="dxa"/>
          </w:tcPr>
          <w:p w:rsidR="00F75F47" w:rsidRDefault="00F75F47" w:rsidP="00271666">
            <w:pPr>
              <w:spacing w:before="120" w:after="120"/>
            </w:pPr>
            <w:r>
              <w:t>W</w:t>
            </w:r>
            <w:r w:rsidRPr="00F75F47">
              <w:t>rite a little endian longwor</w:t>
            </w:r>
            <w:r>
              <w:t>d (x) to the buffer at address (addr) and position (n)</w:t>
            </w:r>
          </w:p>
        </w:tc>
      </w:tr>
      <w:tr w:rsidR="00F75F47" w:rsidTr="008F59A8">
        <w:tc>
          <w:tcPr>
            <w:tcW w:w="2185" w:type="dxa"/>
          </w:tcPr>
          <w:p w:rsidR="00F75F47" w:rsidRPr="00F75F47" w:rsidRDefault="00E850AC" w:rsidP="00271666">
            <w:pPr>
              <w:spacing w:before="120" w:after="120"/>
            </w:pPr>
            <w:r w:rsidRPr="00E850AC">
              <w:t>FAT.read-word</w:t>
            </w:r>
          </w:p>
        </w:tc>
        <w:tc>
          <w:tcPr>
            <w:tcW w:w="2601" w:type="dxa"/>
          </w:tcPr>
          <w:p w:rsidR="00F75F47" w:rsidRDefault="00E850AC" w:rsidP="00271666">
            <w:pPr>
              <w:spacing w:before="120" w:after="120"/>
            </w:pPr>
            <w:r w:rsidRPr="00E850AC">
              <w:t>( addr n -- x</w:t>
            </w:r>
            <w:r>
              <w:t>)</w:t>
            </w:r>
          </w:p>
        </w:tc>
        <w:tc>
          <w:tcPr>
            <w:tcW w:w="5183" w:type="dxa"/>
          </w:tcPr>
          <w:p w:rsidR="00F75F47" w:rsidRDefault="00E850AC" w:rsidP="00271666">
            <w:pPr>
              <w:spacing w:before="120" w:after="120"/>
            </w:pPr>
            <w:r>
              <w:t>G</w:t>
            </w:r>
            <w:r w:rsidRPr="00E850AC">
              <w:t>et a lit</w:t>
            </w:r>
            <w:r>
              <w:t>tle endian word (x) from the buffer at address (addr) and position (n)</w:t>
            </w:r>
          </w:p>
        </w:tc>
      </w:tr>
      <w:tr w:rsidR="00E850AC" w:rsidTr="008F59A8">
        <w:tc>
          <w:tcPr>
            <w:tcW w:w="2185" w:type="dxa"/>
          </w:tcPr>
          <w:p w:rsidR="00E850AC" w:rsidRPr="00E850AC" w:rsidRDefault="00E850AC" w:rsidP="00271666">
            <w:pPr>
              <w:spacing w:before="120" w:after="120"/>
            </w:pPr>
            <w:r w:rsidRPr="00E850AC">
              <w:t>FAT.write-word</w:t>
            </w:r>
          </w:p>
        </w:tc>
        <w:tc>
          <w:tcPr>
            <w:tcW w:w="2601" w:type="dxa"/>
          </w:tcPr>
          <w:p w:rsidR="00E850AC" w:rsidRPr="00E850AC" w:rsidRDefault="00E850AC" w:rsidP="00271666">
            <w:pPr>
              <w:spacing w:before="120" w:after="120"/>
            </w:pPr>
            <w:r>
              <w:t>( x addr n --)</w:t>
            </w:r>
          </w:p>
        </w:tc>
        <w:tc>
          <w:tcPr>
            <w:tcW w:w="5183" w:type="dxa"/>
          </w:tcPr>
          <w:p w:rsidR="00E850AC" w:rsidRDefault="00E850AC" w:rsidP="00271666">
            <w:pPr>
              <w:spacing w:before="120" w:after="120"/>
            </w:pPr>
            <w:r>
              <w:t>W</w:t>
            </w:r>
            <w:r w:rsidRPr="00E850AC">
              <w:t>rite a litte endian word to the buf</w:t>
            </w:r>
            <w:r>
              <w:t>fer at address (addr) and position (n)</w:t>
            </w:r>
          </w:p>
        </w:tc>
      </w:tr>
      <w:tr w:rsidR="00E850AC" w:rsidTr="008F59A8">
        <w:tc>
          <w:tcPr>
            <w:tcW w:w="2185" w:type="dxa"/>
          </w:tcPr>
          <w:p w:rsidR="00E850AC" w:rsidRPr="00E850AC" w:rsidRDefault="00E850AC" w:rsidP="00271666">
            <w:pPr>
              <w:spacing w:before="120" w:after="120"/>
            </w:pPr>
            <w:r w:rsidRPr="00E850AC">
              <w:t>FAT.UpdateFSInfo</w:t>
            </w:r>
          </w:p>
        </w:tc>
        <w:tc>
          <w:tcPr>
            <w:tcW w:w="2601" w:type="dxa"/>
          </w:tcPr>
          <w:p w:rsidR="00E850AC" w:rsidRDefault="00E850AC" w:rsidP="00271666">
            <w:pPr>
              <w:spacing w:before="120" w:after="120"/>
            </w:pPr>
            <w:r>
              <w:t>( --)</w:t>
            </w:r>
          </w:p>
        </w:tc>
        <w:tc>
          <w:tcPr>
            <w:tcW w:w="5183" w:type="dxa"/>
          </w:tcPr>
          <w:p w:rsidR="00E850AC" w:rsidRDefault="00E850AC" w:rsidP="00271666">
            <w:pPr>
              <w:spacing w:before="120" w:after="120"/>
            </w:pPr>
            <w:r>
              <w:t>U</w:t>
            </w:r>
            <w:r w:rsidRPr="00E850AC">
              <w:t>pdate the FAT32 FSInf</w:t>
            </w:r>
            <w:r>
              <w:t>o sector with next free cluster</w:t>
            </w:r>
          </w:p>
        </w:tc>
      </w:tr>
      <w:tr w:rsidR="00E850AC" w:rsidTr="008F59A8">
        <w:tc>
          <w:tcPr>
            <w:tcW w:w="2185" w:type="dxa"/>
          </w:tcPr>
          <w:p w:rsidR="00E850AC" w:rsidRPr="00E850AC" w:rsidRDefault="00E850AC" w:rsidP="00271666">
            <w:pPr>
              <w:spacing w:before="120" w:after="120"/>
            </w:pPr>
            <w:r w:rsidRPr="00E850AC">
              <w:t>FAT.clus2sec</w:t>
            </w:r>
          </w:p>
        </w:tc>
        <w:tc>
          <w:tcPr>
            <w:tcW w:w="2601" w:type="dxa"/>
          </w:tcPr>
          <w:p w:rsidR="00E850AC" w:rsidRDefault="00E850AC" w:rsidP="00271666">
            <w:pPr>
              <w:spacing w:before="120" w:after="120"/>
            </w:pPr>
            <w:r w:rsidRPr="00E850AC">
              <w:t>( n -- n</w:t>
            </w:r>
            <w:r>
              <w:t>)</w:t>
            </w:r>
          </w:p>
        </w:tc>
        <w:tc>
          <w:tcPr>
            <w:tcW w:w="5183" w:type="dxa"/>
          </w:tcPr>
          <w:p w:rsidR="00E850AC" w:rsidRDefault="00E850AC" w:rsidP="00271666">
            <w:pPr>
              <w:spacing w:before="120" w:after="120"/>
            </w:pPr>
            <w:r>
              <w:t>G</w:t>
            </w:r>
            <w:r w:rsidRPr="00E850AC">
              <w:t xml:space="preserve">iven a valid cluster number return the number of </w:t>
            </w:r>
            <w:r w:rsidRPr="00E850AC">
              <w:lastRenderedPageBreak/>
              <w:t>t</w:t>
            </w:r>
            <w:r>
              <w:t>he first sector in that cluster</w:t>
            </w:r>
          </w:p>
        </w:tc>
      </w:tr>
      <w:tr w:rsidR="00E850AC" w:rsidTr="008F59A8">
        <w:tc>
          <w:tcPr>
            <w:tcW w:w="2185" w:type="dxa"/>
          </w:tcPr>
          <w:p w:rsidR="00E850AC" w:rsidRPr="00E850AC" w:rsidRDefault="00E850AC" w:rsidP="00271666">
            <w:pPr>
              <w:spacing w:before="120" w:after="120"/>
            </w:pPr>
            <w:r w:rsidRPr="00E850AC">
              <w:lastRenderedPageBreak/>
              <w:t>FAT.get-fat</w:t>
            </w:r>
          </w:p>
        </w:tc>
        <w:tc>
          <w:tcPr>
            <w:tcW w:w="2601" w:type="dxa"/>
          </w:tcPr>
          <w:p w:rsidR="00E850AC" w:rsidRPr="00E850AC" w:rsidRDefault="00E850AC" w:rsidP="00271666">
            <w:pPr>
              <w:spacing w:before="120" w:after="120"/>
            </w:pPr>
            <w:r>
              <w:t>( cluster -- value)</w:t>
            </w:r>
          </w:p>
        </w:tc>
        <w:tc>
          <w:tcPr>
            <w:tcW w:w="5183" w:type="dxa"/>
          </w:tcPr>
          <w:p w:rsidR="00E850AC" w:rsidRDefault="00E850AC" w:rsidP="00271666">
            <w:pPr>
              <w:spacing w:before="120" w:after="120"/>
            </w:pPr>
            <w:r>
              <w:t>R</w:t>
            </w:r>
            <w:r w:rsidRPr="00E850AC">
              <w:t>eturn th</w:t>
            </w:r>
            <w:r>
              <w:t>e FAT entry (value) for the given cluster</w:t>
            </w:r>
          </w:p>
        </w:tc>
      </w:tr>
      <w:tr w:rsidR="00E850AC" w:rsidTr="008F59A8">
        <w:tc>
          <w:tcPr>
            <w:tcW w:w="2185" w:type="dxa"/>
          </w:tcPr>
          <w:p w:rsidR="00E850AC" w:rsidRPr="00E850AC" w:rsidRDefault="00E850AC" w:rsidP="00271666">
            <w:pPr>
              <w:spacing w:before="120" w:after="120"/>
            </w:pPr>
            <w:r w:rsidRPr="00E850AC">
              <w:t>FAT.put-fat</w:t>
            </w:r>
          </w:p>
        </w:tc>
        <w:tc>
          <w:tcPr>
            <w:tcW w:w="2601" w:type="dxa"/>
          </w:tcPr>
          <w:p w:rsidR="00E850AC" w:rsidRPr="00E850AC" w:rsidRDefault="00E850AC" w:rsidP="00271666">
            <w:pPr>
              <w:spacing w:before="120" w:after="120"/>
            </w:pPr>
            <w:r>
              <w:t>( value cluster --)</w:t>
            </w:r>
          </w:p>
        </w:tc>
        <w:tc>
          <w:tcPr>
            <w:tcW w:w="5183" w:type="dxa"/>
          </w:tcPr>
          <w:p w:rsidR="00E850AC" w:rsidRDefault="00E850AC" w:rsidP="00271666">
            <w:pPr>
              <w:spacing w:before="120" w:after="120"/>
            </w:pPr>
            <w:r>
              <w:t>P</w:t>
            </w:r>
            <w:r w:rsidRPr="00E850AC">
              <w:t xml:space="preserve">lace value </w:t>
            </w:r>
            <w:r>
              <w:t>in the FAT location for the given cluster</w:t>
            </w:r>
          </w:p>
        </w:tc>
      </w:tr>
      <w:tr w:rsidR="00E850AC" w:rsidTr="008F59A8">
        <w:tc>
          <w:tcPr>
            <w:tcW w:w="2185" w:type="dxa"/>
          </w:tcPr>
          <w:p w:rsidR="00E850AC" w:rsidRPr="00E850AC" w:rsidRDefault="00E850AC" w:rsidP="00271666">
            <w:pPr>
              <w:spacing w:before="120" w:after="120"/>
            </w:pPr>
            <w:r w:rsidRPr="00E850AC">
              <w:t>FAT.string2filename</w:t>
            </w:r>
          </w:p>
        </w:tc>
        <w:tc>
          <w:tcPr>
            <w:tcW w:w="2601" w:type="dxa"/>
          </w:tcPr>
          <w:p w:rsidR="00E850AC" w:rsidRDefault="00E850AC" w:rsidP="00271666">
            <w:pPr>
              <w:spacing w:before="120" w:after="120"/>
            </w:pPr>
            <w:r>
              <w:t>( addr n -- addr)</w:t>
            </w:r>
          </w:p>
        </w:tc>
        <w:tc>
          <w:tcPr>
            <w:tcW w:w="5183" w:type="dxa"/>
          </w:tcPr>
          <w:p w:rsidR="00E850AC" w:rsidRDefault="00E850AC" w:rsidP="00271666">
            <w:pPr>
              <w:spacing w:before="120" w:after="120"/>
            </w:pPr>
            <w:r>
              <w:t>C</w:t>
            </w:r>
            <w:r w:rsidRPr="00E850AC">
              <w:t>onvert an ordinary</w:t>
            </w:r>
            <w:r>
              <w:t xml:space="preserve"> string to a short FAT filename</w:t>
            </w:r>
          </w:p>
        </w:tc>
      </w:tr>
      <w:tr w:rsidR="00E850AC" w:rsidTr="008F59A8">
        <w:tc>
          <w:tcPr>
            <w:tcW w:w="2185" w:type="dxa"/>
          </w:tcPr>
          <w:p w:rsidR="00E850AC" w:rsidRPr="00E850AC" w:rsidRDefault="009978BC" w:rsidP="00271666">
            <w:pPr>
              <w:spacing w:before="120" w:after="120"/>
            </w:pPr>
            <w:r w:rsidRPr="009978BC">
              <w:t>FAT.find-file</w:t>
            </w:r>
          </w:p>
        </w:tc>
        <w:tc>
          <w:tcPr>
            <w:tcW w:w="2601" w:type="dxa"/>
          </w:tcPr>
          <w:p w:rsidR="00E850AC" w:rsidRDefault="009978BC" w:rsidP="00271666">
            <w:pPr>
              <w:spacing w:before="120" w:after="120"/>
            </w:pPr>
            <w:r w:rsidRPr="009978BC">
              <w:t>( addr n -- dirSector dirOffset first</w:t>
            </w:r>
            <w:r>
              <w:t>Cluster size flags TRUE | FALSE)</w:t>
            </w:r>
          </w:p>
        </w:tc>
        <w:tc>
          <w:tcPr>
            <w:tcW w:w="5183" w:type="dxa"/>
          </w:tcPr>
          <w:p w:rsidR="00E850AC" w:rsidRDefault="009978BC" w:rsidP="00271666">
            <w:pPr>
              <w:spacing w:before="120" w:after="120"/>
            </w:pPr>
            <w:r>
              <w:t>F</w:t>
            </w:r>
            <w:r w:rsidRPr="009978BC">
              <w:t xml:space="preserve">ind </w:t>
            </w:r>
            <w:r>
              <w:t xml:space="preserve">a file with filename (addr n) in the </w:t>
            </w:r>
            <w:r w:rsidRPr="009978BC">
              <w:t>cur</w:t>
            </w:r>
            <w:r>
              <w:t>rent directory.  Return FALSE if not found or TRUE and file system parameters otherwise</w:t>
            </w:r>
          </w:p>
        </w:tc>
      </w:tr>
      <w:tr w:rsidR="009978BC" w:rsidTr="008F59A8">
        <w:tc>
          <w:tcPr>
            <w:tcW w:w="2185" w:type="dxa"/>
          </w:tcPr>
          <w:p w:rsidR="009978BC" w:rsidRPr="009978BC" w:rsidRDefault="009978BC" w:rsidP="00271666">
            <w:pPr>
              <w:spacing w:before="120" w:after="120"/>
            </w:pPr>
            <w:r w:rsidRPr="009978BC">
              <w:t>FAT.load-file</w:t>
            </w:r>
          </w:p>
        </w:tc>
        <w:tc>
          <w:tcPr>
            <w:tcW w:w="2601" w:type="dxa"/>
          </w:tcPr>
          <w:p w:rsidR="009978BC" w:rsidRDefault="009978BC" w:rsidP="00271666">
            <w:pPr>
              <w:spacing w:before="120" w:after="120"/>
            </w:pPr>
            <w:r>
              <w:t xml:space="preserve"> (</w:t>
            </w:r>
            <w:r w:rsidRPr="009978BC">
              <w:t>addr firstCluster</w:t>
            </w:r>
            <w:r>
              <w:t xml:space="preserve"> </w:t>
            </w:r>
          </w:p>
          <w:p w:rsidR="009978BC" w:rsidRPr="009978BC" w:rsidRDefault="009978BC" w:rsidP="00271666">
            <w:pPr>
              <w:spacing w:before="120" w:after="120"/>
            </w:pPr>
            <w:r>
              <w:t>--)</w:t>
            </w:r>
          </w:p>
        </w:tc>
        <w:tc>
          <w:tcPr>
            <w:tcW w:w="5183" w:type="dxa"/>
          </w:tcPr>
          <w:p w:rsidR="009978BC" w:rsidRDefault="009978BC" w:rsidP="00271666">
            <w:pPr>
              <w:spacing w:before="120" w:after="120"/>
            </w:pPr>
            <w:r>
              <w:t>L</w:t>
            </w:r>
            <w:r w:rsidRPr="009978BC">
              <w:t>oad a file t</w:t>
            </w:r>
            <w:r>
              <w:t>o memory at address addr, specifying the file by the number of its first cluster</w:t>
            </w:r>
          </w:p>
        </w:tc>
      </w:tr>
    </w:tbl>
    <w:p w:rsidR="008E31A3" w:rsidRDefault="008E31A3" w:rsidP="00035CF8"/>
    <w:p w:rsidR="003F7D63" w:rsidRDefault="006C18CB" w:rsidP="006C18CB">
      <w:pPr>
        <w:pStyle w:val="Heading2"/>
      </w:pPr>
      <w:bookmarkStart w:id="69" w:name="_Toc430290360"/>
      <w:r>
        <w:t xml:space="preserve">8.3.  Additional </w:t>
      </w:r>
      <w:r w:rsidR="003F7D63" w:rsidRPr="00784BA8">
        <w:t>SD c</w:t>
      </w:r>
      <w:r w:rsidR="003F7D63">
        <w:t>ar</w:t>
      </w:r>
      <w:r w:rsidR="00EE4876">
        <w:t>d and FAT file system</w:t>
      </w:r>
      <w:bookmarkEnd w:id="69"/>
    </w:p>
    <w:p w:rsidR="00EE4876" w:rsidRPr="00EE4876" w:rsidRDefault="00EE4876" w:rsidP="00EE4876">
      <w:pPr>
        <w:rPr>
          <w:i/>
        </w:rPr>
      </w:pPr>
      <w:r w:rsidRPr="00EE4876">
        <w:rPr>
          <w:i/>
        </w:rPr>
        <w:t>INCLUDE these words from SYSTEM.F</w:t>
      </w:r>
    </w:p>
    <w:tbl>
      <w:tblPr>
        <w:tblStyle w:val="TableGrid"/>
        <w:tblW w:w="0" w:type="auto"/>
        <w:tblLook w:val="04A0" w:firstRow="1" w:lastRow="0" w:firstColumn="1" w:lastColumn="0" w:noHBand="0" w:noVBand="1"/>
      </w:tblPr>
      <w:tblGrid>
        <w:gridCol w:w="2295"/>
        <w:gridCol w:w="2491"/>
        <w:gridCol w:w="5183"/>
      </w:tblGrid>
      <w:tr w:rsidR="003F7D63" w:rsidTr="008F59A8">
        <w:tc>
          <w:tcPr>
            <w:tcW w:w="2295" w:type="dxa"/>
          </w:tcPr>
          <w:p w:rsidR="003F7D63" w:rsidRDefault="003C3B8A" w:rsidP="00271666">
            <w:pPr>
              <w:spacing w:before="120" w:after="120"/>
            </w:pPr>
            <w:r>
              <w:t>FAT.FindFreeCluster</w:t>
            </w:r>
          </w:p>
        </w:tc>
        <w:tc>
          <w:tcPr>
            <w:tcW w:w="2491" w:type="dxa"/>
          </w:tcPr>
          <w:p w:rsidR="003F7D63" w:rsidRDefault="003F7D63" w:rsidP="00271666">
            <w:pPr>
              <w:spacing w:before="120" w:after="120"/>
            </w:pPr>
            <w:r>
              <w:t>( --</w:t>
            </w:r>
            <w:r w:rsidR="003C3B8A">
              <w:t xml:space="preserve"> n</w:t>
            </w:r>
            <w:r>
              <w:t>)</w:t>
            </w:r>
          </w:p>
        </w:tc>
        <w:tc>
          <w:tcPr>
            <w:tcW w:w="5183" w:type="dxa"/>
          </w:tcPr>
          <w:p w:rsidR="003F7D63" w:rsidRDefault="003C3B8A" w:rsidP="00271666">
            <w:pPr>
              <w:spacing w:before="120" w:after="120"/>
            </w:pPr>
            <w:r>
              <w:t>Return the first cluster on the disk</w:t>
            </w:r>
          </w:p>
        </w:tc>
      </w:tr>
      <w:tr w:rsidR="003C3B8A" w:rsidTr="008F59A8">
        <w:tc>
          <w:tcPr>
            <w:tcW w:w="2295" w:type="dxa"/>
          </w:tcPr>
          <w:p w:rsidR="003C3B8A" w:rsidRDefault="003C3B8A" w:rsidP="00271666">
            <w:pPr>
              <w:spacing w:before="120" w:after="120"/>
            </w:pPr>
            <w:r w:rsidRPr="003C3B8A">
              <w:t>FAT.save-file</w:t>
            </w:r>
          </w:p>
        </w:tc>
        <w:tc>
          <w:tcPr>
            <w:tcW w:w="2491" w:type="dxa"/>
          </w:tcPr>
          <w:p w:rsidR="003C3B8A" w:rsidRDefault="003C3B8A" w:rsidP="00271666">
            <w:pPr>
              <w:spacing w:before="120" w:after="120"/>
              <w:jc w:val="left"/>
            </w:pPr>
            <w:r w:rsidRPr="003C3B8A">
              <w:t>( addr size firstCluster</w:t>
            </w:r>
            <w:r>
              <w:t>)</w:t>
            </w:r>
          </w:p>
        </w:tc>
        <w:tc>
          <w:tcPr>
            <w:tcW w:w="5183" w:type="dxa"/>
          </w:tcPr>
          <w:p w:rsidR="003C3B8A" w:rsidRDefault="003C3B8A" w:rsidP="00271666">
            <w:pPr>
              <w:spacing w:before="120" w:after="120"/>
            </w:pPr>
            <w:r>
              <w:t>S</w:t>
            </w:r>
            <w:r w:rsidRPr="003C3B8A">
              <w:t>ave a file to disk assuming size &lt;&gt; 0</w:t>
            </w:r>
          </w:p>
        </w:tc>
      </w:tr>
      <w:tr w:rsidR="003C3B8A" w:rsidTr="008F59A8">
        <w:tc>
          <w:tcPr>
            <w:tcW w:w="2295" w:type="dxa"/>
          </w:tcPr>
          <w:p w:rsidR="003C3B8A" w:rsidRPr="003C3B8A" w:rsidRDefault="003C3B8A" w:rsidP="00271666">
            <w:pPr>
              <w:spacing w:before="120" w:after="120"/>
            </w:pPr>
            <w:r w:rsidRPr="003C3B8A">
              <w:t>FAT.FindFreeEntry</w:t>
            </w:r>
          </w:p>
        </w:tc>
        <w:tc>
          <w:tcPr>
            <w:tcW w:w="2491" w:type="dxa"/>
          </w:tcPr>
          <w:p w:rsidR="003C3B8A" w:rsidRPr="003C3B8A" w:rsidRDefault="003C3B8A" w:rsidP="00271666">
            <w:pPr>
              <w:spacing w:before="120" w:after="120"/>
              <w:jc w:val="left"/>
            </w:pPr>
            <w:r w:rsidRPr="003C3B8A">
              <w:t>( dirCluster -- dirSector dirOffset TRUE | FALSE</w:t>
            </w:r>
            <w:r>
              <w:t>)</w:t>
            </w:r>
          </w:p>
        </w:tc>
        <w:tc>
          <w:tcPr>
            <w:tcW w:w="5183" w:type="dxa"/>
          </w:tcPr>
          <w:p w:rsidR="003C3B8A" w:rsidRDefault="003C3B8A" w:rsidP="00271666">
            <w:pPr>
              <w:spacing w:before="120" w:after="120"/>
            </w:pPr>
            <w:r>
              <w:t>F</w:t>
            </w:r>
            <w:r w:rsidRPr="003C3B8A">
              <w:t>ind the first available entry in a directory</w:t>
            </w:r>
          </w:p>
        </w:tc>
      </w:tr>
      <w:tr w:rsidR="003C3B8A" w:rsidTr="008F59A8">
        <w:tc>
          <w:tcPr>
            <w:tcW w:w="2295" w:type="dxa"/>
          </w:tcPr>
          <w:p w:rsidR="003C3B8A" w:rsidRPr="003C3B8A" w:rsidRDefault="003C3B8A" w:rsidP="00271666">
            <w:pPr>
              <w:spacing w:before="120" w:after="120"/>
            </w:pPr>
            <w:r w:rsidRPr="003C3B8A">
              <w:t>FAT.size2space</w:t>
            </w:r>
          </w:p>
        </w:tc>
        <w:tc>
          <w:tcPr>
            <w:tcW w:w="2491" w:type="dxa"/>
          </w:tcPr>
          <w:p w:rsidR="003C3B8A" w:rsidRPr="003C3B8A" w:rsidRDefault="003C3B8A" w:rsidP="00271666">
            <w:pPr>
              <w:spacing w:before="120" w:after="120"/>
              <w:jc w:val="left"/>
            </w:pPr>
            <w:r w:rsidRPr="003C3B8A">
              <w:t>( size -- space</w:t>
            </w:r>
            <w:r>
              <w:t>)</w:t>
            </w:r>
          </w:p>
        </w:tc>
        <w:tc>
          <w:tcPr>
            <w:tcW w:w="5183" w:type="dxa"/>
          </w:tcPr>
          <w:p w:rsidR="003C3B8A" w:rsidRDefault="003C3B8A" w:rsidP="00271666">
            <w:pPr>
              <w:spacing w:before="120" w:after="120"/>
            </w:pPr>
            <w:r>
              <w:t>R</w:t>
            </w:r>
            <w:r w:rsidRPr="003C3B8A">
              <w:t>ule for the space to allocate to a file</w:t>
            </w:r>
          </w:p>
        </w:tc>
      </w:tr>
      <w:tr w:rsidR="003C3B8A" w:rsidTr="008F59A8">
        <w:tc>
          <w:tcPr>
            <w:tcW w:w="2295" w:type="dxa"/>
          </w:tcPr>
          <w:p w:rsidR="003C3B8A" w:rsidRPr="003C3B8A" w:rsidRDefault="003C3B8A" w:rsidP="00271666">
            <w:pPr>
              <w:spacing w:before="120" w:after="120"/>
            </w:pPr>
            <w:r w:rsidRPr="003C3B8A">
              <w:t>FAT.new-file</w:t>
            </w:r>
          </w:p>
        </w:tc>
        <w:tc>
          <w:tcPr>
            <w:tcW w:w="2491" w:type="dxa"/>
          </w:tcPr>
          <w:p w:rsidR="003C3B8A" w:rsidRPr="003C3B8A" w:rsidRDefault="003C3B8A" w:rsidP="00271666">
            <w:pPr>
              <w:spacing w:before="120" w:after="120"/>
              <w:jc w:val="left"/>
            </w:pPr>
            <w:r w:rsidRPr="003C3B8A">
              <w:t>( dirSector dirOffset firstCluster size fam -- fileid ior)</w:t>
            </w:r>
          </w:p>
        </w:tc>
        <w:tc>
          <w:tcPr>
            <w:tcW w:w="5183" w:type="dxa"/>
          </w:tcPr>
          <w:p w:rsidR="003C3B8A" w:rsidRDefault="001063F3" w:rsidP="001063F3">
            <w:pPr>
              <w:spacing w:before="120" w:after="120"/>
            </w:pPr>
            <w:r>
              <w:t xml:space="preserve">Allocate memory, </w:t>
            </w:r>
            <w:r w:rsidR="008F59A8">
              <w:t xml:space="preserve">open a </w:t>
            </w:r>
            <w:r>
              <w:t>file structure and load data</w:t>
            </w:r>
          </w:p>
        </w:tc>
      </w:tr>
      <w:tr w:rsidR="003C3B8A" w:rsidTr="008F59A8">
        <w:tc>
          <w:tcPr>
            <w:tcW w:w="2295" w:type="dxa"/>
          </w:tcPr>
          <w:p w:rsidR="003C3B8A" w:rsidRPr="003C3B8A" w:rsidRDefault="003C3B8A" w:rsidP="00271666">
            <w:pPr>
              <w:spacing w:before="120" w:after="120"/>
            </w:pPr>
            <w:r w:rsidRPr="003C3B8A">
              <w:t>FAT.copynonblank</w:t>
            </w:r>
          </w:p>
        </w:tc>
        <w:tc>
          <w:tcPr>
            <w:tcW w:w="2491" w:type="dxa"/>
          </w:tcPr>
          <w:p w:rsidR="003C3B8A" w:rsidRPr="003C3B8A" w:rsidRDefault="00A5589B" w:rsidP="00271666">
            <w:pPr>
              <w:spacing w:before="120" w:after="120"/>
              <w:jc w:val="left"/>
            </w:pPr>
            <w:r w:rsidRPr="003C3B8A">
              <w:t>(</w:t>
            </w:r>
            <w:r>
              <w:t xml:space="preserve"> out-addr in-addr -- out-addr+1)</w:t>
            </w:r>
          </w:p>
        </w:tc>
        <w:tc>
          <w:tcPr>
            <w:tcW w:w="5183" w:type="dxa"/>
          </w:tcPr>
          <w:p w:rsidR="003C3B8A" w:rsidRDefault="003C3B8A" w:rsidP="00271666">
            <w:pPr>
              <w:spacing w:before="120" w:after="120"/>
            </w:pPr>
            <w:r w:rsidRPr="003C3B8A">
              <w:t xml:space="preserve">copy a </w:t>
            </w:r>
            <w:r w:rsidR="00A5589B">
              <w:t>non-space character from in-out</w:t>
            </w:r>
          </w:p>
        </w:tc>
      </w:tr>
      <w:tr w:rsidR="00A5589B" w:rsidTr="008F59A8">
        <w:tc>
          <w:tcPr>
            <w:tcW w:w="2295" w:type="dxa"/>
          </w:tcPr>
          <w:p w:rsidR="00A5589B" w:rsidRPr="003C3B8A" w:rsidRDefault="00A5589B" w:rsidP="00271666">
            <w:pPr>
              <w:spacing w:before="120" w:after="120"/>
            </w:pPr>
            <w:r w:rsidRPr="00A5589B">
              <w:t>FAT.Filename2String</w:t>
            </w:r>
          </w:p>
        </w:tc>
        <w:tc>
          <w:tcPr>
            <w:tcW w:w="2491" w:type="dxa"/>
          </w:tcPr>
          <w:p w:rsidR="00A5589B" w:rsidRPr="003C3B8A" w:rsidRDefault="00A5589B" w:rsidP="00271666">
            <w:pPr>
              <w:spacing w:before="120" w:after="120"/>
              <w:jc w:val="left"/>
            </w:pPr>
            <w:r>
              <w:t>(</w:t>
            </w:r>
            <w:r w:rsidRPr="00A5589B">
              <w:t>addr -- addr n</w:t>
            </w:r>
            <w:r>
              <w:t>)</w:t>
            </w:r>
          </w:p>
        </w:tc>
        <w:tc>
          <w:tcPr>
            <w:tcW w:w="5183" w:type="dxa"/>
          </w:tcPr>
          <w:p w:rsidR="00A5589B" w:rsidRPr="003C3B8A" w:rsidRDefault="00A5589B" w:rsidP="00271666">
            <w:pPr>
              <w:spacing w:before="120" w:after="120"/>
            </w:pPr>
            <w:r w:rsidRPr="00A5589B">
              <w:t>convert a short FAT filename to an ordinary string</w:t>
            </w:r>
          </w:p>
        </w:tc>
      </w:tr>
    </w:tbl>
    <w:p w:rsidR="008E31A3" w:rsidRDefault="008E31A3" w:rsidP="00035CF8"/>
    <w:p w:rsidR="00C04F93" w:rsidRPr="000C4486" w:rsidRDefault="006C18CB" w:rsidP="006C18CB">
      <w:pPr>
        <w:pStyle w:val="Heading2"/>
      </w:pPr>
      <w:bookmarkStart w:id="70" w:name="_Toc430290361"/>
      <w:r>
        <w:t xml:space="preserve">8.4.  </w:t>
      </w:r>
      <w:r w:rsidR="00C04F93">
        <w:t>PS/2 keyboard</w:t>
      </w:r>
      <w:bookmarkEnd w:id="70"/>
    </w:p>
    <w:tbl>
      <w:tblPr>
        <w:tblStyle w:val="TableGrid"/>
        <w:tblW w:w="0" w:type="auto"/>
        <w:tblLook w:val="04A0" w:firstRow="1" w:lastRow="0" w:firstColumn="1" w:lastColumn="0" w:noHBand="0" w:noVBand="1"/>
      </w:tblPr>
      <w:tblGrid>
        <w:gridCol w:w="1984"/>
        <w:gridCol w:w="1850"/>
        <w:gridCol w:w="6135"/>
      </w:tblGrid>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flag)</w:t>
            </w:r>
          </w:p>
        </w:tc>
        <w:tc>
          <w:tcPr>
            <w:tcW w:w="6285" w:type="dxa"/>
          </w:tcPr>
          <w:p w:rsidR="00C04F93" w:rsidRDefault="00C04F93" w:rsidP="00271666">
            <w:pPr>
              <w:spacing w:before="120" w:after="120"/>
            </w:pPr>
            <w:r>
              <w:t>Check if a character is waiting to be read from the 256 byte circular buffer maintained for the PS/2 keyboard</w:t>
            </w:r>
          </w:p>
        </w:tc>
      </w:tr>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n)</w:t>
            </w:r>
          </w:p>
        </w:tc>
        <w:tc>
          <w:tcPr>
            <w:tcW w:w="6285" w:type="dxa"/>
          </w:tcPr>
          <w:p w:rsidR="00C04F93" w:rsidRDefault="00C04F93" w:rsidP="00271666">
            <w:pPr>
              <w:spacing w:before="120" w:after="120"/>
            </w:pPr>
            <w:r>
              <w:t xml:space="preserve">Wait for and read the next character available from the PS/2 keyboard.  Returns the </w:t>
            </w:r>
            <w:r w:rsidR="005A7F70">
              <w:t>ASCII</w:t>
            </w:r>
            <w:r>
              <w:t xml:space="preserve"> code</w:t>
            </w:r>
            <w:r w:rsidR="005A7F70">
              <w:t xml:space="preserve"> for the key</w:t>
            </w:r>
          </w:p>
        </w:tc>
      </w:tr>
      <w:tr w:rsidR="00C04F93" w:rsidTr="00347EFE">
        <w:tc>
          <w:tcPr>
            <w:tcW w:w="1998" w:type="dxa"/>
          </w:tcPr>
          <w:p w:rsidR="00C04F93" w:rsidRDefault="00C04F93" w:rsidP="00271666">
            <w:pPr>
              <w:spacing w:before="120" w:after="120"/>
            </w:pPr>
            <w:r>
              <w:t>PS2DECODE</w:t>
            </w:r>
          </w:p>
        </w:tc>
        <w:tc>
          <w:tcPr>
            <w:tcW w:w="1890" w:type="dxa"/>
          </w:tcPr>
          <w:p w:rsidR="00C04F93" w:rsidRDefault="00C04F93" w:rsidP="00271666">
            <w:pPr>
              <w:spacing w:before="120" w:after="120"/>
            </w:pPr>
            <w:r>
              <w:t>( n -- n)</w:t>
            </w:r>
          </w:p>
        </w:tc>
        <w:tc>
          <w:tcPr>
            <w:tcW w:w="6285" w:type="dxa"/>
          </w:tcPr>
          <w:p w:rsidR="00C04F93" w:rsidRDefault="00C04F93" w:rsidP="00271666">
            <w:pPr>
              <w:spacing w:before="120" w:after="120"/>
            </w:pPr>
            <w:r>
              <w:t>Decode a PS/2 scan code into ASCII.  Returns 0 if there is no valid ASCII match.  (PS2DECODE is called directly by the PS/2 interrupt routine during normal operation.)</w:t>
            </w:r>
          </w:p>
        </w:tc>
      </w:tr>
    </w:tbl>
    <w:p w:rsidR="006A073F" w:rsidRDefault="006A073F" w:rsidP="00D86E61"/>
    <w:p w:rsidR="008F59A8" w:rsidRDefault="006A073F" w:rsidP="006A073F">
      <w:pPr>
        <w:pStyle w:val="Heading1"/>
      </w:pPr>
      <w:r>
        <w:br w:type="page"/>
      </w:r>
      <w:bookmarkStart w:id="71" w:name="_Toc430290362"/>
      <w:r w:rsidR="008F59A8">
        <w:lastRenderedPageBreak/>
        <w:t xml:space="preserve">9. </w:t>
      </w:r>
      <w:r w:rsidR="00584042">
        <w:t>Interrupts</w:t>
      </w:r>
      <w:bookmarkEnd w:id="71"/>
    </w:p>
    <w:p w:rsidR="008F59A8" w:rsidRDefault="008F59A8" w:rsidP="008F59A8">
      <w:pPr>
        <w:pStyle w:val="Heading2"/>
      </w:pPr>
      <w:bookmarkStart w:id="72" w:name="_Toc430290363"/>
      <w:r>
        <w:t>9.1.  Interrupt vectors</w:t>
      </w:r>
      <w:bookmarkEnd w:id="72"/>
    </w:p>
    <w:p w:rsidR="008F59A8" w:rsidRDefault="008F59A8" w:rsidP="008F59A8">
      <w:r>
        <w:t xml:space="preserve">Valid interrupts redirect program counter execution to the appropriate location in the interrupt vector table.  Each table is two bytes long and should be constructed as follows. </w:t>
      </w:r>
    </w:p>
    <w:p w:rsidR="008F59A8" w:rsidRDefault="008F59A8" w:rsidP="008F59A8">
      <w:pPr>
        <w:pStyle w:val="ListParagraph"/>
        <w:numPr>
          <w:ilvl w:val="0"/>
          <w:numId w:val="13"/>
        </w:numPr>
      </w:pPr>
      <w:r>
        <w:t>A two byte branch instruction (BRA) to an interrupt handler, for an active interrupt</w:t>
      </w:r>
    </w:p>
    <w:p w:rsidR="008F59A8" w:rsidRDefault="008F59A8" w:rsidP="008F59A8">
      <w:pPr>
        <w:pStyle w:val="ListParagraph"/>
        <w:numPr>
          <w:ilvl w:val="0"/>
          <w:numId w:val="13"/>
        </w:numPr>
      </w:pPr>
      <w:r>
        <w:t>An RTI NOP (return from interrupt, no operation) combination, for an inactive interrupt</w:t>
      </w:r>
    </w:p>
    <w:p w:rsidR="008F59A8" w:rsidRDefault="008F59A8" w:rsidP="008F59A8">
      <w:pPr>
        <w:pStyle w:val="Heading2"/>
      </w:pPr>
      <w:bookmarkStart w:id="73" w:name="_Toc430290364"/>
      <w:r>
        <w:t>9.2.  Interrupt handlers</w:t>
      </w:r>
      <w:bookmarkEnd w:id="73"/>
    </w:p>
    <w:p w:rsidR="008F59A8" w:rsidRDefault="008F59A8" w:rsidP="008F59A8">
      <w:r>
        <w:t xml:space="preserve">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  </w:t>
      </w:r>
    </w:p>
    <w:p w:rsidR="008F59A8" w:rsidRDefault="008F59A8" w:rsidP="008F59A8">
      <w:pPr>
        <w:pStyle w:val="Heading2"/>
      </w:pPr>
      <w:bookmarkStart w:id="74" w:name="_Toc430290365"/>
      <w:r>
        <w:t>9.3.  Interrupt vector table</w:t>
      </w:r>
      <w:bookmarkEnd w:id="74"/>
    </w:p>
    <w:p w:rsidR="008F59A8" w:rsidRDefault="008F59A8" w:rsidP="008F59A8">
      <w:r>
        <w:t>The default CPU interrupt vector table is as follows:</w:t>
      </w:r>
    </w:p>
    <w:tbl>
      <w:tblPr>
        <w:tblStyle w:val="TableGrid"/>
        <w:tblW w:w="0" w:type="auto"/>
        <w:tblLook w:val="04A0" w:firstRow="1" w:lastRow="0" w:firstColumn="1" w:lastColumn="0" w:noHBand="0" w:noVBand="1"/>
      </w:tblPr>
      <w:tblGrid>
        <w:gridCol w:w="1533"/>
        <w:gridCol w:w="1785"/>
        <w:gridCol w:w="6651"/>
      </w:tblGrid>
      <w:tr w:rsidR="008F59A8" w:rsidTr="00F63CA8">
        <w:tc>
          <w:tcPr>
            <w:tcW w:w="1548" w:type="dxa"/>
          </w:tcPr>
          <w:p w:rsidR="008F59A8" w:rsidRPr="00556901" w:rsidRDefault="002678BB" w:rsidP="00F63CA8">
            <w:pPr>
              <w:spacing w:before="120" w:after="120"/>
              <w:rPr>
                <w:b/>
              </w:rPr>
            </w:pPr>
            <w:r>
              <w:rPr>
                <w:b/>
              </w:rPr>
              <w:t>Address</w:t>
            </w:r>
          </w:p>
        </w:tc>
        <w:tc>
          <w:tcPr>
            <w:tcW w:w="1800" w:type="dxa"/>
          </w:tcPr>
          <w:p w:rsidR="008F59A8" w:rsidRPr="00556901" w:rsidRDefault="008F59A8" w:rsidP="00F63CA8">
            <w:pPr>
              <w:spacing w:before="120" w:after="120"/>
              <w:rPr>
                <w:b/>
              </w:rPr>
            </w:pPr>
            <w:r>
              <w:rPr>
                <w:b/>
              </w:rPr>
              <w:t>Interrupt name</w:t>
            </w:r>
          </w:p>
        </w:tc>
        <w:tc>
          <w:tcPr>
            <w:tcW w:w="6825" w:type="dxa"/>
          </w:tcPr>
          <w:p w:rsidR="008F59A8" w:rsidRPr="00556901" w:rsidRDefault="008F59A8" w:rsidP="00F63CA8">
            <w:pPr>
              <w:spacing w:before="120" w:after="120"/>
              <w:rPr>
                <w:b/>
              </w:rPr>
            </w:pPr>
            <w:r>
              <w:rPr>
                <w:b/>
              </w:rPr>
              <w:t>Interrupt description</w:t>
            </w:r>
          </w:p>
        </w:tc>
      </w:tr>
      <w:tr w:rsidR="008F59A8" w:rsidTr="00F63CA8">
        <w:tc>
          <w:tcPr>
            <w:tcW w:w="1548" w:type="dxa"/>
          </w:tcPr>
          <w:p w:rsidR="008F59A8" w:rsidRPr="00556901" w:rsidRDefault="008F59A8" w:rsidP="00F63CA8">
            <w:pPr>
              <w:spacing w:before="120" w:after="120"/>
            </w:pPr>
            <w:r>
              <w:t>0x00</w:t>
            </w:r>
          </w:p>
        </w:tc>
        <w:tc>
          <w:tcPr>
            <w:tcW w:w="1800" w:type="dxa"/>
          </w:tcPr>
          <w:p w:rsidR="008F59A8" w:rsidRPr="00556901" w:rsidRDefault="008F59A8" w:rsidP="00F63CA8">
            <w:pPr>
              <w:spacing w:before="120" w:after="120"/>
            </w:pPr>
            <w:r>
              <w:t>RESET</w:t>
            </w:r>
          </w:p>
        </w:tc>
        <w:tc>
          <w:tcPr>
            <w:tcW w:w="6825" w:type="dxa"/>
          </w:tcPr>
          <w:p w:rsidR="008F59A8" w:rsidRPr="00556901" w:rsidRDefault="008F59A8" w:rsidP="00F63CA8">
            <w:pPr>
              <w:spacing w:before="120" w:after="120"/>
            </w:pPr>
            <w:r>
              <w:t>Power-on and system reset execution address</w:t>
            </w:r>
          </w:p>
        </w:tc>
      </w:tr>
      <w:tr w:rsidR="008F59A8" w:rsidTr="00F63CA8">
        <w:tc>
          <w:tcPr>
            <w:tcW w:w="1548" w:type="dxa"/>
          </w:tcPr>
          <w:p w:rsidR="008F59A8" w:rsidRPr="00556901" w:rsidRDefault="008F59A8" w:rsidP="00F63CA8">
            <w:pPr>
              <w:spacing w:before="120" w:after="120"/>
            </w:pPr>
            <w:r>
              <w:t>0x02</w:t>
            </w:r>
          </w:p>
        </w:tc>
        <w:tc>
          <w:tcPr>
            <w:tcW w:w="1800" w:type="dxa"/>
          </w:tcPr>
          <w:p w:rsidR="008F59A8" w:rsidRPr="00556901" w:rsidRDefault="008F59A8" w:rsidP="00F63CA8">
            <w:pPr>
              <w:spacing w:before="120" w:after="120"/>
            </w:pPr>
            <w:r>
              <w:t>TRAP</w:t>
            </w:r>
          </w:p>
        </w:tc>
        <w:tc>
          <w:tcPr>
            <w:tcW w:w="6825" w:type="dxa"/>
          </w:tcPr>
          <w:p w:rsidR="008F59A8" w:rsidRPr="00556901" w:rsidRDefault="008F59A8" w:rsidP="00F63CA8">
            <w:pPr>
              <w:spacing w:before="120" w:after="120"/>
            </w:pPr>
            <w:r>
              <w:t>Vector for TRAP and RETRAP instructions.  Available for program debugging.</w:t>
            </w:r>
          </w:p>
        </w:tc>
      </w:tr>
      <w:tr w:rsidR="008F59A8" w:rsidTr="00F63CA8">
        <w:tc>
          <w:tcPr>
            <w:tcW w:w="1548" w:type="dxa"/>
          </w:tcPr>
          <w:p w:rsidR="008F59A8" w:rsidRPr="00556901" w:rsidRDefault="008F59A8" w:rsidP="00F63CA8">
            <w:pPr>
              <w:spacing w:before="120" w:after="120"/>
            </w:pPr>
            <w:r>
              <w:t>0x04</w:t>
            </w:r>
          </w:p>
        </w:tc>
        <w:tc>
          <w:tcPr>
            <w:tcW w:w="1800" w:type="dxa"/>
          </w:tcPr>
          <w:p w:rsidR="008F59A8" w:rsidRPr="00556901" w:rsidRDefault="008F59A8" w:rsidP="00F63CA8">
            <w:pPr>
              <w:spacing w:before="120" w:after="120"/>
            </w:pPr>
            <w:r>
              <w:t>RS232RDA</w:t>
            </w:r>
          </w:p>
        </w:tc>
        <w:tc>
          <w:tcPr>
            <w:tcW w:w="6825" w:type="dxa"/>
          </w:tcPr>
          <w:p w:rsidR="008F59A8" w:rsidRPr="00556901" w:rsidRDefault="008F59A8" w:rsidP="00F63CA8">
            <w:pPr>
              <w:spacing w:before="120" w:after="120"/>
            </w:pPr>
            <w:r>
              <w:t>Triggered by Read Data Available strobe on the RS232 port.  The native interrupt handler places incoming data in a 256 byte buffer that is accessed via the SKEY? And SKEY words.</w:t>
            </w:r>
          </w:p>
        </w:tc>
      </w:tr>
      <w:tr w:rsidR="008F59A8" w:rsidTr="00F63CA8">
        <w:tc>
          <w:tcPr>
            <w:tcW w:w="1548" w:type="dxa"/>
          </w:tcPr>
          <w:p w:rsidR="008F59A8" w:rsidRPr="00556901" w:rsidRDefault="008F59A8" w:rsidP="00F63CA8">
            <w:pPr>
              <w:spacing w:before="120" w:after="120"/>
            </w:pPr>
            <w:r>
              <w:t>0x06</w:t>
            </w:r>
          </w:p>
        </w:tc>
        <w:tc>
          <w:tcPr>
            <w:tcW w:w="1800" w:type="dxa"/>
          </w:tcPr>
          <w:p w:rsidR="008F59A8" w:rsidRPr="00556901" w:rsidRDefault="008F59A8" w:rsidP="00F63CA8">
            <w:pPr>
              <w:spacing w:before="120" w:after="120"/>
            </w:pPr>
            <w:r>
              <w:t>RS232TBE</w:t>
            </w:r>
          </w:p>
        </w:tc>
        <w:tc>
          <w:tcPr>
            <w:tcW w:w="6825" w:type="dxa"/>
          </w:tcPr>
          <w:p w:rsidR="008F59A8" w:rsidRPr="00556901" w:rsidRDefault="008F59A8" w:rsidP="00F63CA8">
            <w:pPr>
              <w:spacing w:before="120" w:after="120"/>
            </w:pPr>
            <w:r>
              <w:t>Triggered by Transfer Bus Enable on the RS232 port.  Used by the STYPE word for asynchronous RS232 output.</w:t>
            </w:r>
          </w:p>
        </w:tc>
      </w:tr>
      <w:tr w:rsidR="008F59A8" w:rsidTr="00F63CA8">
        <w:tc>
          <w:tcPr>
            <w:tcW w:w="1548" w:type="dxa"/>
          </w:tcPr>
          <w:p w:rsidR="008F59A8" w:rsidRDefault="008F59A8" w:rsidP="00F63CA8">
            <w:pPr>
              <w:spacing w:before="120" w:after="120"/>
            </w:pPr>
            <w:r>
              <w:t>0x08</w:t>
            </w:r>
          </w:p>
        </w:tc>
        <w:tc>
          <w:tcPr>
            <w:tcW w:w="1800" w:type="dxa"/>
          </w:tcPr>
          <w:p w:rsidR="008F59A8" w:rsidRDefault="008F59A8" w:rsidP="00F63CA8">
            <w:pPr>
              <w:spacing w:before="120" w:after="120"/>
            </w:pPr>
            <w:r>
              <w:t>PS2</w:t>
            </w:r>
          </w:p>
        </w:tc>
        <w:tc>
          <w:tcPr>
            <w:tcW w:w="6825" w:type="dxa"/>
          </w:tcPr>
          <w:p w:rsidR="008F59A8" w:rsidRDefault="008F59A8" w:rsidP="00F63CA8">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F59A8" w:rsidTr="00F63CA8">
        <w:tc>
          <w:tcPr>
            <w:tcW w:w="1548" w:type="dxa"/>
          </w:tcPr>
          <w:p w:rsidR="008F59A8" w:rsidRDefault="008F59A8" w:rsidP="00F63CA8">
            <w:pPr>
              <w:spacing w:before="120" w:after="120"/>
            </w:pPr>
            <w:r>
              <w:t>0xA0</w:t>
            </w:r>
          </w:p>
        </w:tc>
        <w:tc>
          <w:tcPr>
            <w:tcW w:w="1800" w:type="dxa"/>
          </w:tcPr>
          <w:p w:rsidR="008F59A8" w:rsidRDefault="008F59A8" w:rsidP="00F63CA8">
            <w:pPr>
              <w:spacing w:before="120" w:after="120"/>
            </w:pPr>
            <w:r>
              <w:t>MS</w:t>
            </w:r>
          </w:p>
        </w:tc>
        <w:tc>
          <w:tcPr>
            <w:tcW w:w="6825" w:type="dxa"/>
          </w:tcPr>
          <w:p w:rsidR="008F59A8" w:rsidRDefault="008F59A8" w:rsidP="00F63CA8">
            <w:pPr>
              <w:spacing w:before="120" w:after="120"/>
            </w:pPr>
            <w:r>
              <w:t>Milliseconds interrupt.  This register is masked by default.</w:t>
            </w:r>
          </w:p>
        </w:tc>
      </w:tr>
      <w:tr w:rsidR="008F59A8" w:rsidTr="00F63CA8">
        <w:tc>
          <w:tcPr>
            <w:tcW w:w="1548" w:type="dxa"/>
          </w:tcPr>
          <w:p w:rsidR="008F59A8" w:rsidRDefault="008F59A8" w:rsidP="00F63CA8">
            <w:pPr>
              <w:spacing w:before="120" w:after="120"/>
            </w:pPr>
            <w:r>
              <w:t>0xC0 -</w:t>
            </w:r>
          </w:p>
        </w:tc>
        <w:tc>
          <w:tcPr>
            <w:tcW w:w="1800" w:type="dxa"/>
          </w:tcPr>
          <w:p w:rsidR="008F59A8" w:rsidRDefault="008F59A8" w:rsidP="00F63CA8">
            <w:pPr>
              <w:spacing w:before="120" w:after="120"/>
            </w:pPr>
            <w:r>
              <w:t>various</w:t>
            </w:r>
          </w:p>
        </w:tc>
        <w:tc>
          <w:tcPr>
            <w:tcW w:w="6825" w:type="dxa"/>
          </w:tcPr>
          <w:p w:rsidR="008F59A8" w:rsidRDefault="008F59A8" w:rsidP="00F63CA8">
            <w:pPr>
              <w:spacing w:before="120" w:after="120"/>
            </w:pPr>
            <w:r>
              <w:t>Available for user expansion</w:t>
            </w:r>
          </w:p>
        </w:tc>
      </w:tr>
    </w:tbl>
    <w:p w:rsidR="008F59A8" w:rsidRDefault="008F59A8" w:rsidP="008F59A8"/>
    <w:p w:rsidR="006A073F" w:rsidRDefault="006A073F" w:rsidP="008F59A8">
      <w:pPr>
        <w:pStyle w:val="Heading1"/>
      </w:pPr>
    </w:p>
    <w:p w:rsidR="008F59A8" w:rsidRDefault="008F59A8" w:rsidP="008F59A8">
      <w:pPr>
        <w:pStyle w:val="Heading1"/>
      </w:pPr>
      <w:r>
        <w:br w:type="page"/>
      </w:r>
      <w:bookmarkStart w:id="75" w:name="_Toc430290366"/>
      <w:r>
        <w:lastRenderedPageBreak/>
        <w:t>10. Exception handling</w:t>
      </w:r>
      <w:bookmarkEnd w:id="75"/>
    </w:p>
    <w:p w:rsidR="00B65457" w:rsidRDefault="008F59A8" w:rsidP="008F59A8">
      <w:r>
        <w:t xml:space="preserve">The N.I.G.E. Machine </w:t>
      </w:r>
      <w:r w:rsidR="00B65457">
        <w:t>implements the ANSI FORTH words</w:t>
      </w:r>
      <w:r>
        <w:t xml:space="preserve"> CATCH and THROW as </w:t>
      </w:r>
      <w:r w:rsidR="00F63CA8">
        <w:t>atomic</w:t>
      </w:r>
      <w:r>
        <w:t xml:space="preserve"> </w:t>
      </w:r>
      <w:r w:rsidR="00B65457">
        <w:t>machine language instructions.</w:t>
      </w:r>
    </w:p>
    <w:p w:rsidR="00B65457" w:rsidRDefault="006A073F" w:rsidP="006A073F">
      <w:pPr>
        <w:pStyle w:val="Heading2"/>
      </w:pPr>
      <w:bookmarkStart w:id="76" w:name="_Toc430290367"/>
      <w:r>
        <w:t>10.1.  The exception stack</w:t>
      </w:r>
      <w:bookmarkEnd w:id="76"/>
    </w:p>
    <w:p w:rsidR="006A073F" w:rsidRDefault="006A073F" w:rsidP="008F59A8">
      <w:r>
        <w:t>The N.I.G.E. Machine maintains an internal exception stack that is traversed with CATCH and THROW instructions.  A segment of the exception stack is memory mapped to fixed addresses in the system memory space.  This space may be used to hold global variables that will be atomically restored to their prior values following an exception.  For example</w:t>
      </w:r>
      <w:r w:rsidR="008A6D31">
        <w:t>,</w:t>
      </w:r>
      <w:r w:rsidR="00BE339A">
        <w:t xml:space="preserve"> with reference to Anton Ertl's "hex.-helper" problem</w:t>
      </w:r>
      <w:r w:rsidR="008A6D31">
        <w:t xml:space="preserve"> </w:t>
      </w:r>
      <w:r w:rsidR="008A6D31">
        <w:rPr>
          <w:rStyle w:val="FootnoteReference"/>
        </w:rPr>
        <w:footnoteReference w:id="1"/>
      </w:r>
      <w:r>
        <w:t>:</w:t>
      </w:r>
    </w:p>
    <w:p w:rsidR="006A073F" w:rsidRPr="008A6D31" w:rsidRDefault="006A073F" w:rsidP="006F0AC2">
      <w:pPr>
        <w:contextualSpacing/>
        <w:rPr>
          <w:rFonts w:ascii="Consolas" w:hAnsi="Consolas" w:cs="Consolas"/>
        </w:rPr>
      </w:pPr>
      <w:r w:rsidRPr="008A6D31">
        <w:rPr>
          <w:rFonts w:ascii="Consolas" w:hAnsi="Consolas" w:cs="Consolas"/>
        </w:rPr>
        <w:t>: hex.-helper</w:t>
      </w:r>
      <w:r w:rsidR="006F0AC2" w:rsidRPr="008A6D31">
        <w:rPr>
          <w:rFonts w:ascii="Consolas" w:hAnsi="Consolas" w:cs="Consolas"/>
        </w:rPr>
        <w:t xml:space="preserve"> </w:t>
      </w:r>
    </w:p>
    <w:p w:rsidR="006A073F" w:rsidRPr="008A6D31" w:rsidRDefault="006F0AC2" w:rsidP="006A073F">
      <w:pPr>
        <w:ind w:firstLine="720"/>
        <w:contextualSpacing/>
        <w:rPr>
          <w:rFonts w:ascii="Consolas" w:hAnsi="Consolas" w:cs="Consolas"/>
        </w:rPr>
      </w:pPr>
      <w:r w:rsidRPr="008A6D31">
        <w:rPr>
          <w:rFonts w:ascii="Consolas" w:hAnsi="Consolas" w:cs="Consolas"/>
        </w:rPr>
        <w:t>HEX</w:t>
      </w:r>
      <w:r w:rsidR="006A073F" w:rsidRPr="008A6D31">
        <w:rPr>
          <w:rFonts w:ascii="Consolas" w:hAnsi="Consolas" w:cs="Consolas"/>
        </w:rPr>
        <w:tab/>
        <w:t>\ the variable BASE is located on the exception stack</w:t>
      </w:r>
    </w:p>
    <w:p w:rsidR="006F0AC2" w:rsidRPr="008A6D31" w:rsidRDefault="006F0AC2" w:rsidP="006F0AC2">
      <w:pPr>
        <w:ind w:firstLine="720"/>
        <w:contextualSpacing/>
        <w:rPr>
          <w:rFonts w:ascii="Consolas" w:hAnsi="Consolas" w:cs="Consolas"/>
        </w:rPr>
      </w:pPr>
      <w:r w:rsidRPr="008A6D31">
        <w:rPr>
          <w:rFonts w:ascii="Consolas" w:hAnsi="Consolas" w:cs="Consolas"/>
        </w:rPr>
        <w:t>U</w:t>
      </w:r>
      <w:r w:rsidR="006A073F" w:rsidRPr="008A6D31">
        <w:rPr>
          <w:rFonts w:ascii="Consolas" w:hAnsi="Consolas" w:cs="Consolas"/>
        </w:rPr>
        <w:t>.</w:t>
      </w:r>
      <w:r w:rsidRPr="008A6D31">
        <w:rPr>
          <w:rFonts w:ascii="Consolas" w:hAnsi="Consolas" w:cs="Consolas"/>
        </w:rPr>
        <w:t xml:space="preserve"> </w:t>
      </w:r>
    </w:p>
    <w:p w:rsidR="006A073F" w:rsidRPr="008A6D31" w:rsidRDefault="006A073F" w:rsidP="006F0AC2">
      <w:pPr>
        <w:contextualSpacing/>
        <w:rPr>
          <w:rFonts w:ascii="Consolas" w:hAnsi="Consolas" w:cs="Consolas"/>
        </w:rPr>
      </w:pPr>
      <w:r w:rsidRPr="008A6D31">
        <w:rPr>
          <w:rFonts w:ascii="Consolas" w:hAnsi="Consolas" w:cs="Consolas"/>
        </w:rPr>
        <w:t>;</w:t>
      </w:r>
    </w:p>
    <w:p w:rsidR="006A073F" w:rsidRPr="008A6D31" w:rsidRDefault="006A073F" w:rsidP="006F0AC2">
      <w:pPr>
        <w:ind w:firstLine="720"/>
        <w:contextualSpacing/>
        <w:rPr>
          <w:rFonts w:ascii="Consolas" w:hAnsi="Consolas" w:cs="Consolas"/>
        </w:rPr>
      </w:pPr>
    </w:p>
    <w:p w:rsidR="006A073F" w:rsidRPr="008A6D31" w:rsidRDefault="006A073F" w:rsidP="006F0AC2">
      <w:pPr>
        <w:contextualSpacing/>
        <w:rPr>
          <w:rFonts w:ascii="Consolas" w:hAnsi="Consolas" w:cs="Consolas"/>
        </w:rPr>
      </w:pPr>
      <w:r w:rsidRPr="008A6D31">
        <w:rPr>
          <w:rFonts w:ascii="Consolas" w:hAnsi="Consolas" w:cs="Consolas"/>
        </w:rPr>
        <w:t>: hex.</w:t>
      </w:r>
      <w:r w:rsidR="006F0AC2" w:rsidRPr="008A6D31">
        <w:rPr>
          <w:rFonts w:ascii="Consolas" w:hAnsi="Consolas" w:cs="Consolas"/>
        </w:rPr>
        <w:t xml:space="preserve"> ( n --, print the top of stack in hexadecimal)</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hex.-helper catch throw </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BASE will be restored to its prior value regardless of any </w:t>
      </w:r>
      <w:r w:rsidR="008A6D31" w:rsidRPr="008A6D31">
        <w:rPr>
          <w:rFonts w:ascii="Consolas" w:hAnsi="Consolas" w:cs="Consolas"/>
        </w:rPr>
        <w:t>occurrence</w:t>
      </w:r>
    </w:p>
    <w:p w:rsidR="006A073F" w:rsidRPr="008A6D31" w:rsidRDefault="006A073F" w:rsidP="006F0AC2">
      <w:pPr>
        <w:contextualSpacing/>
        <w:rPr>
          <w:rFonts w:ascii="Consolas" w:hAnsi="Consolas" w:cs="Consolas"/>
        </w:rPr>
      </w:pPr>
      <w:r w:rsidRPr="008A6D31">
        <w:rPr>
          <w:rFonts w:ascii="Consolas" w:hAnsi="Consolas" w:cs="Consolas"/>
        </w:rPr>
        <w:t>;</w:t>
      </w:r>
    </w:p>
    <w:p w:rsidR="003E4B03" w:rsidRDefault="003E4B03" w:rsidP="006F0AC2">
      <w:pPr>
        <w:contextualSpacing/>
        <w:rPr>
          <w:rFonts w:ascii="Consolas" w:hAnsi="Consolas" w:cs="Consolas"/>
          <w:sz w:val="20"/>
          <w:szCs w:val="20"/>
        </w:rPr>
      </w:pPr>
    </w:p>
    <w:p w:rsidR="003E4B03" w:rsidRPr="003E4B03" w:rsidRDefault="008A6D31" w:rsidP="006F0AC2">
      <w:pPr>
        <w:contextualSpacing/>
        <w:rPr>
          <w:rFonts w:ascii="Arial" w:hAnsi="Arial" w:cs="Arial"/>
        </w:rPr>
      </w:pPr>
      <w:r>
        <w:rPr>
          <w:rFonts w:ascii="Arial" w:hAnsi="Arial" w:cs="Arial"/>
        </w:rPr>
        <w:t>In addition to BASE, STDOUT, and STDIN used by the FORTH system software, there are three longword slots on the exception stack available for user definition as follows:</w:t>
      </w:r>
    </w:p>
    <w:tbl>
      <w:tblPr>
        <w:tblStyle w:val="TableGrid"/>
        <w:tblW w:w="0" w:type="auto"/>
        <w:tblLook w:val="04A0" w:firstRow="1" w:lastRow="0" w:firstColumn="1" w:lastColumn="0" w:noHBand="0" w:noVBand="1"/>
      </w:tblPr>
      <w:tblGrid>
        <w:gridCol w:w="4984"/>
        <w:gridCol w:w="4985"/>
      </w:tblGrid>
      <w:tr w:rsidR="00BE339A" w:rsidTr="00BE339A">
        <w:tc>
          <w:tcPr>
            <w:tcW w:w="4984" w:type="dxa"/>
          </w:tcPr>
          <w:p w:rsidR="00BE339A" w:rsidRPr="002678BB" w:rsidRDefault="002678BB" w:rsidP="003E4B03">
            <w:pPr>
              <w:spacing w:before="120" w:after="120"/>
              <w:rPr>
                <w:b/>
              </w:rPr>
            </w:pPr>
            <w:r>
              <w:rPr>
                <w:b/>
              </w:rPr>
              <w:t>V</w:t>
            </w:r>
            <w:r w:rsidR="003E4B03" w:rsidRPr="002678BB">
              <w:rPr>
                <w:b/>
              </w:rPr>
              <w:t>ariable</w:t>
            </w:r>
          </w:p>
        </w:tc>
        <w:tc>
          <w:tcPr>
            <w:tcW w:w="4985" w:type="dxa"/>
          </w:tcPr>
          <w:p w:rsidR="00BE339A" w:rsidRPr="002678BB" w:rsidRDefault="00BE339A" w:rsidP="003E4B03">
            <w:pPr>
              <w:spacing w:before="120" w:after="120"/>
              <w:rPr>
                <w:rFonts w:ascii="Arial" w:hAnsi="Arial" w:cs="Arial"/>
                <w:b/>
              </w:rPr>
            </w:pPr>
            <w:r w:rsidRPr="002678BB">
              <w:rPr>
                <w:rFonts w:ascii="Arial" w:hAnsi="Arial" w:cs="Arial"/>
                <w:b/>
              </w:rPr>
              <w:t>Address</w:t>
            </w:r>
          </w:p>
        </w:tc>
      </w:tr>
      <w:tr w:rsidR="00BE339A" w:rsidTr="00BE339A">
        <w:tc>
          <w:tcPr>
            <w:tcW w:w="4984" w:type="dxa"/>
          </w:tcPr>
          <w:p w:rsidR="00BE339A" w:rsidRPr="003E4B03" w:rsidRDefault="003E4B03" w:rsidP="003E4B03">
            <w:pPr>
              <w:spacing w:before="120" w:after="120"/>
            </w:pPr>
            <w:r>
              <w:t>BASE</w:t>
            </w:r>
          </w:p>
        </w:tc>
        <w:tc>
          <w:tcPr>
            <w:tcW w:w="4985" w:type="dxa"/>
          </w:tcPr>
          <w:p w:rsidR="00BE339A" w:rsidRPr="003E4B03" w:rsidRDefault="00BE339A" w:rsidP="003E4B03">
            <w:pPr>
              <w:spacing w:before="120" w:after="120"/>
              <w:rPr>
                <w:rFonts w:ascii="Consolas" w:hAnsi="Consolas" w:cs="Consolas"/>
              </w:rPr>
            </w:pPr>
            <w:r w:rsidRPr="003E4B03">
              <w:rPr>
                <w:rFonts w:ascii="Consolas" w:hAnsi="Consolas" w:cs="Consolas"/>
              </w:rPr>
              <w:t>0x</w:t>
            </w:r>
            <w:r w:rsidR="003E4B03">
              <w:rPr>
                <w:rFonts w:ascii="Consolas" w:hAnsi="Consolas" w:cs="Consolas"/>
              </w:rPr>
              <w:t>3B080</w:t>
            </w:r>
          </w:p>
        </w:tc>
      </w:tr>
      <w:tr w:rsidR="00BE339A" w:rsidTr="00BE339A">
        <w:tc>
          <w:tcPr>
            <w:tcW w:w="4984" w:type="dxa"/>
          </w:tcPr>
          <w:p w:rsidR="00BE339A" w:rsidRPr="003E4B03" w:rsidRDefault="003E4B03" w:rsidP="003E4B03">
            <w:pPr>
              <w:spacing w:before="120" w:after="120"/>
            </w:pPr>
            <w:r>
              <w:t>STDOUT</w:t>
            </w:r>
            <w:r w:rsidR="002678BB">
              <w:t xml:space="preserve"> </w:t>
            </w:r>
          </w:p>
        </w:tc>
        <w:tc>
          <w:tcPr>
            <w:tcW w:w="4985" w:type="dxa"/>
          </w:tcPr>
          <w:p w:rsidR="00BE339A"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3B084</w:t>
            </w:r>
          </w:p>
        </w:tc>
      </w:tr>
      <w:tr w:rsidR="003E4B03" w:rsidTr="00BE339A">
        <w:tc>
          <w:tcPr>
            <w:tcW w:w="4984" w:type="dxa"/>
          </w:tcPr>
          <w:p w:rsidR="003E4B03" w:rsidRPr="003E4B03" w:rsidRDefault="003E4B03" w:rsidP="003E4B03">
            <w:pPr>
              <w:spacing w:before="120" w:after="120"/>
            </w:pPr>
            <w:r>
              <w:t>STDIN</w:t>
            </w:r>
          </w:p>
        </w:tc>
        <w:tc>
          <w:tcPr>
            <w:tcW w:w="4985" w:type="dxa"/>
          </w:tcPr>
          <w:p w:rsidR="003E4B03"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3B08C</w:t>
            </w:r>
          </w:p>
        </w:tc>
      </w:tr>
      <w:tr w:rsidR="003E4B03" w:rsidTr="00BE339A">
        <w:tc>
          <w:tcPr>
            <w:tcW w:w="4984" w:type="dxa"/>
          </w:tcPr>
          <w:p w:rsidR="003E4B03" w:rsidRDefault="003E4B03" w:rsidP="003E4B03">
            <w:pPr>
              <w:spacing w:before="120" w:after="120"/>
            </w:pPr>
            <w:r>
              <w:t>User definable 1</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0X3b094</w:t>
            </w:r>
          </w:p>
        </w:tc>
      </w:tr>
      <w:tr w:rsidR="003E4B03" w:rsidTr="00BE339A">
        <w:tc>
          <w:tcPr>
            <w:tcW w:w="4984" w:type="dxa"/>
          </w:tcPr>
          <w:p w:rsidR="003E4B03" w:rsidRDefault="003E4B03" w:rsidP="003E4B03">
            <w:pPr>
              <w:spacing w:before="120" w:after="120"/>
            </w:pPr>
            <w:r>
              <w:t>User definable 2</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0X3b098</w:t>
            </w:r>
          </w:p>
        </w:tc>
      </w:tr>
      <w:tr w:rsidR="003E4B03" w:rsidTr="00BE339A">
        <w:tc>
          <w:tcPr>
            <w:tcW w:w="4984" w:type="dxa"/>
          </w:tcPr>
          <w:p w:rsidR="003E4B03" w:rsidRDefault="003E4B03" w:rsidP="003E4B03">
            <w:pPr>
              <w:spacing w:before="120" w:after="120"/>
            </w:pPr>
            <w:r>
              <w:t>User definable 3</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0X3b09C</w:t>
            </w:r>
          </w:p>
        </w:tc>
      </w:tr>
    </w:tbl>
    <w:p w:rsidR="00BE339A" w:rsidRDefault="00BE339A" w:rsidP="006A073F">
      <w:pPr>
        <w:pStyle w:val="Heading2"/>
      </w:pPr>
    </w:p>
    <w:p w:rsidR="008A6D31" w:rsidRDefault="008A6D31">
      <w:pPr>
        <w:jc w:val="left"/>
        <w:rPr>
          <w:smallCaps/>
          <w:sz w:val="28"/>
          <w:szCs w:val="28"/>
        </w:rPr>
      </w:pPr>
      <w:r>
        <w:br w:type="page"/>
      </w:r>
    </w:p>
    <w:p w:rsidR="00B65457" w:rsidRDefault="00B65457" w:rsidP="006A073F">
      <w:pPr>
        <w:pStyle w:val="Heading2"/>
      </w:pPr>
      <w:bookmarkStart w:id="77" w:name="_Toc430290368"/>
      <w:r>
        <w:lastRenderedPageBreak/>
        <w:t>10.2</w:t>
      </w:r>
      <w:r w:rsidR="005635E1">
        <w:t xml:space="preserve">. </w:t>
      </w:r>
      <w:r>
        <w:t xml:space="preserve"> Assembly language usage</w:t>
      </w:r>
      <w:bookmarkEnd w:id="77"/>
    </w:p>
    <w:p w:rsidR="008F59A8" w:rsidRDefault="008A6D31" w:rsidP="008F59A8">
      <w:r>
        <w:t>T</w:t>
      </w:r>
      <w:r w:rsidR="008F59A8">
        <w:t>here is a slight usage difference for the machine language instruction CATCH as</w:t>
      </w:r>
      <w:r w:rsidR="00B65457">
        <w:t xml:space="preserve"> compared with the FORTH word as</w:t>
      </w:r>
      <w:r w:rsidR="00F63CA8">
        <w:t xml:space="preserve"> follows.</w:t>
      </w:r>
      <w:r w:rsidR="008F59A8">
        <w:t xml:space="preserve">  In an assembly language program the machine language instruction CATCH must be followed by the machine language instruction ZERO in all cases.   </w:t>
      </w:r>
    </w:p>
    <w:p w:rsidR="008F59A8" w:rsidRDefault="008F59A8" w:rsidP="008F59A8">
      <w:r>
        <w:t>This is to ensure the correct behavior when a word that is called by CATCH returns via RTS rather than THROW.  In the case of return via RTS the return address is the instruction immediately following CATCH,</w:t>
      </w:r>
      <w:r w:rsidR="00B65457">
        <w:t xml:space="preserve"> </w:t>
      </w:r>
      <w:r>
        <w:t xml:space="preserve"> In the case of return via THROW the return address is the instruction immediately following CATCH plus one</w:t>
      </w:r>
      <w:r w:rsidR="006A073F">
        <w:t>.</w:t>
      </w:r>
    </w:p>
    <w:p w:rsidR="008F59A8" w:rsidRDefault="008F59A8" w:rsidP="008F59A8">
      <w:r>
        <w:t>For example:</w:t>
      </w:r>
    </w:p>
    <w:p w:rsidR="008F59A8" w:rsidRPr="008A6D31" w:rsidRDefault="008F59A8" w:rsidP="008F59A8">
      <w:pPr>
        <w:ind w:firstLine="720"/>
        <w:contextualSpacing/>
        <w:rPr>
          <w:rFonts w:ascii="Consolas" w:hAnsi="Consolas" w:cs="Consolas"/>
        </w:rPr>
      </w:pPr>
      <w:r w:rsidRPr="008A6D31">
        <w:rPr>
          <w:rFonts w:ascii="Consolas" w:hAnsi="Consolas" w:cs="Consolas"/>
        </w:rPr>
        <w:t>#.l</w:t>
      </w:r>
      <w:r w:rsidRPr="008A6D31">
        <w:rPr>
          <w:rFonts w:ascii="Consolas" w:hAnsi="Consolas" w:cs="Consolas"/>
        </w:rPr>
        <w:tab/>
      </w:r>
      <w:r w:rsidRPr="008A6D31">
        <w:rPr>
          <w:rFonts w:ascii="Consolas" w:hAnsi="Consolas" w:cs="Consolas"/>
        </w:rPr>
        <w:tab/>
        <w:t>subroutine</w:t>
      </w:r>
      <w:r w:rsidRPr="008A6D31">
        <w:rPr>
          <w:rFonts w:ascii="Consolas" w:hAnsi="Consolas" w:cs="Consolas"/>
        </w:rPr>
        <w:tab/>
      </w:r>
      <w:r w:rsidRPr="008A6D31">
        <w:rPr>
          <w:rFonts w:ascii="Consolas" w:hAnsi="Consolas" w:cs="Consolas"/>
        </w:rPr>
        <w:tab/>
        <w:t>\ load t</w:t>
      </w:r>
      <w:r w:rsidR="002678BB">
        <w:rPr>
          <w:rFonts w:ascii="Consolas" w:hAnsi="Consolas" w:cs="Consolas"/>
        </w:rPr>
        <w:t>he subroutine address on stack</w:t>
      </w:r>
      <w:r w:rsidR="002678BB">
        <w:rPr>
          <w:rFonts w:ascii="Consolas" w:hAnsi="Consolas" w:cs="Consolas"/>
        </w:rPr>
        <w:tab/>
      </w:r>
    </w:p>
    <w:p w:rsidR="008F59A8" w:rsidRPr="008A6D31" w:rsidRDefault="008F59A8" w:rsidP="008F59A8">
      <w:pPr>
        <w:ind w:firstLine="720"/>
        <w:contextualSpacing/>
        <w:rPr>
          <w:rFonts w:ascii="Consolas" w:hAnsi="Consolas" w:cs="Consolas"/>
        </w:rPr>
      </w:pPr>
      <w:r w:rsidRPr="008A6D31">
        <w:rPr>
          <w:rFonts w:ascii="Consolas" w:hAnsi="Consolas" w:cs="Consolas"/>
        </w:rPr>
        <w:t>CATCH</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call the subroutine</w:t>
      </w:r>
    </w:p>
    <w:p w:rsidR="008F59A8" w:rsidRPr="008A6D31" w:rsidRDefault="008F59A8" w:rsidP="008F59A8">
      <w:pPr>
        <w:ind w:firstLine="720"/>
        <w:contextualSpacing/>
        <w:rPr>
          <w:rFonts w:ascii="Consolas" w:hAnsi="Consolas" w:cs="Consolas"/>
        </w:rPr>
      </w:pPr>
      <w:r w:rsidRPr="008A6D31">
        <w:rPr>
          <w:rFonts w:ascii="Consolas" w:hAnsi="Consolas" w:cs="Consolas"/>
        </w:rPr>
        <w:t>ZERO</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RTS returns here</w:t>
      </w:r>
    </w:p>
    <w:p w:rsidR="008F59A8" w:rsidRPr="008A6D31" w:rsidRDefault="008F59A8" w:rsidP="008F59A8">
      <w:pPr>
        <w:ind w:firstLine="720"/>
        <w:contextualSpacing/>
        <w:rPr>
          <w:rFonts w:ascii="Consolas" w:hAnsi="Consolas" w:cs="Consolas"/>
        </w:rPr>
      </w:pPr>
      <w:r w:rsidRPr="008A6D31">
        <w:rPr>
          <w:rFonts w:ascii="Consolas" w:hAnsi="Consolas" w:cs="Consolas"/>
        </w:rPr>
        <w:t>...</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n THROW (n != 0) returns here</w:t>
      </w:r>
    </w:p>
    <w:p w:rsidR="008F59A8" w:rsidRPr="005C1C6C" w:rsidRDefault="008F59A8" w:rsidP="008F59A8"/>
    <w:p w:rsidR="008F59A8" w:rsidRDefault="008F59A8">
      <w:pPr>
        <w:jc w:val="left"/>
      </w:pPr>
      <w:r>
        <w:br w:type="page"/>
      </w:r>
    </w:p>
    <w:p w:rsidR="008F59A8" w:rsidRDefault="008F59A8" w:rsidP="008F59A8">
      <w:pPr>
        <w:pStyle w:val="Heading1"/>
      </w:pPr>
      <w:bookmarkStart w:id="78" w:name="_Toc430290369"/>
      <w:r>
        <w:lastRenderedPageBreak/>
        <w:t xml:space="preserve">11. </w:t>
      </w:r>
      <w:r w:rsidR="00584042">
        <w:t>Multitasking</w:t>
      </w:r>
      <w:r w:rsidR="00F63CA8">
        <w:t xml:space="preserve"> hardware</w:t>
      </w:r>
      <w:bookmarkEnd w:id="78"/>
    </w:p>
    <w:p w:rsidR="00F63CA8" w:rsidRDefault="008F59A8" w:rsidP="008F59A8">
      <w:r>
        <w:t xml:space="preserve">The N.I.G.E. Machine has hardware multitasking capabilities </w:t>
      </w:r>
      <w:r w:rsidR="00F63CA8">
        <w:t xml:space="preserve">built into the soft-core CPU.  These facilities are made available in the FORTH system software through a set of FORTH words largely in common with PolyFORTH.  See section 7 for a description of the multitasking word set.  </w:t>
      </w:r>
    </w:p>
    <w:p w:rsidR="00F63CA8" w:rsidRDefault="00F63CA8" w:rsidP="008F59A8">
      <w:r>
        <w:t>This section documents the hardware multitasking control registers for the benefit of developers wishing to customize the FORTH system software multitasking model.</w:t>
      </w:r>
    </w:p>
    <w:p w:rsidR="008F59A8" w:rsidRDefault="008F59A8" w:rsidP="008F59A8">
      <w:pPr>
        <w:pStyle w:val="Heading2"/>
      </w:pPr>
      <w:bookmarkStart w:id="79" w:name="_Toc430290370"/>
      <w:r>
        <w:t>11.1.  Control settings registers</w:t>
      </w:r>
      <w:bookmarkEnd w:id="79"/>
    </w:p>
    <w:p w:rsidR="008F59A8" w:rsidRDefault="008F59A8" w:rsidP="008F59A8">
      <w:r>
        <w:t>The following memory mapped registers are concerned with multitasking at the overall level</w:t>
      </w:r>
    </w:p>
    <w:tbl>
      <w:tblPr>
        <w:tblStyle w:val="TableGrid"/>
        <w:tblW w:w="0" w:type="auto"/>
        <w:tblLook w:val="04A0" w:firstRow="1" w:lastRow="0" w:firstColumn="1" w:lastColumn="0" w:noHBand="0" w:noVBand="1"/>
      </w:tblPr>
      <w:tblGrid>
        <w:gridCol w:w="1835"/>
        <w:gridCol w:w="4626"/>
        <w:gridCol w:w="1111"/>
        <w:gridCol w:w="1272"/>
        <w:gridCol w:w="1125"/>
      </w:tblGrid>
      <w:tr w:rsidR="008F59A8" w:rsidRPr="00B57A0B" w:rsidTr="00F63CA8">
        <w:tc>
          <w:tcPr>
            <w:tcW w:w="1844" w:type="dxa"/>
          </w:tcPr>
          <w:p w:rsidR="008F59A8" w:rsidRPr="00B57A0B" w:rsidRDefault="008F59A8" w:rsidP="00F63CA8">
            <w:pPr>
              <w:spacing w:before="120" w:after="120"/>
              <w:rPr>
                <w:b/>
              </w:rPr>
            </w:pPr>
            <w:r w:rsidRPr="00B57A0B">
              <w:rPr>
                <w:b/>
              </w:rPr>
              <w:t>Name</w:t>
            </w:r>
          </w:p>
        </w:tc>
        <w:tc>
          <w:tcPr>
            <w:tcW w:w="4785"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844" w:type="dxa"/>
          </w:tcPr>
          <w:p w:rsidR="008F59A8" w:rsidRDefault="008F59A8" w:rsidP="00F63CA8">
            <w:pPr>
              <w:spacing w:before="120" w:after="120"/>
            </w:pPr>
            <w:r>
              <w:t>SINGLEMULTI</w:t>
            </w:r>
          </w:p>
        </w:tc>
        <w:tc>
          <w:tcPr>
            <w:tcW w:w="4785" w:type="dxa"/>
          </w:tcPr>
          <w:p w:rsidR="008F59A8" w:rsidRDefault="008F59A8" w:rsidP="00F63CA8">
            <w:pPr>
              <w:spacing w:before="120" w:after="120"/>
            </w:pPr>
            <w:bookmarkStart w:id="80" w:name="OLE_LINK3"/>
            <w:r>
              <w:t>Enable ('1') or disable ('0') multitasking.  If a PAUSE machine language instruction instruction is encountered with multitasking disabled then it will be treated as a NOP</w:t>
            </w:r>
            <w:bookmarkEnd w:id="80"/>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258048</w:t>
            </w:r>
          </w:p>
        </w:tc>
      </w:tr>
      <w:tr w:rsidR="008F59A8" w:rsidRPr="004D2034" w:rsidTr="00F63CA8">
        <w:tc>
          <w:tcPr>
            <w:tcW w:w="1844" w:type="dxa"/>
          </w:tcPr>
          <w:p w:rsidR="008F59A8" w:rsidRDefault="008F59A8" w:rsidP="00F63CA8">
            <w:pPr>
              <w:spacing w:before="120" w:after="120"/>
            </w:pPr>
            <w:r>
              <w:t>CURRENTVM</w:t>
            </w:r>
          </w:p>
        </w:tc>
        <w:tc>
          <w:tcPr>
            <w:tcW w:w="4785" w:type="dxa"/>
          </w:tcPr>
          <w:p w:rsidR="008F59A8" w:rsidRDefault="008F59A8" w:rsidP="00F63CA8">
            <w:pPr>
              <w:spacing w:before="120" w:after="120"/>
            </w:pPr>
            <w:bookmarkStart w:id="81" w:name="OLE_LINK4"/>
            <w:bookmarkStart w:id="82" w:name="OLE_LINK5"/>
            <w:r>
              <w:t>The number of the currently executing task.  Tasks are numbered 0 through 31.  A power-on task 0 will be executing the FORTH system software</w:t>
            </w:r>
            <w:bookmarkEnd w:id="81"/>
            <w:bookmarkEnd w:id="82"/>
          </w:p>
        </w:tc>
        <w:tc>
          <w:tcPr>
            <w:tcW w:w="1134" w:type="dxa"/>
          </w:tcPr>
          <w:p w:rsidR="008F59A8" w:rsidRDefault="008F59A8" w:rsidP="00F63CA8">
            <w:pPr>
              <w:spacing w:before="120" w:after="120"/>
              <w:jc w:val="center"/>
            </w:pPr>
            <w:r>
              <w:t>R</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258052</w:t>
            </w:r>
          </w:p>
        </w:tc>
      </w:tr>
      <w:tr w:rsidR="008F59A8" w:rsidRPr="004D2034" w:rsidTr="00F63CA8">
        <w:tc>
          <w:tcPr>
            <w:tcW w:w="1844" w:type="dxa"/>
          </w:tcPr>
          <w:p w:rsidR="008F59A8" w:rsidRDefault="008F59A8" w:rsidP="00F63CA8">
            <w:pPr>
              <w:spacing w:before="120" w:after="120"/>
            </w:pPr>
            <w:r>
              <w:t>INTERVAL</w:t>
            </w:r>
          </w:p>
        </w:tc>
        <w:tc>
          <w:tcPr>
            <w:tcW w:w="4785" w:type="dxa"/>
          </w:tcPr>
          <w:p w:rsidR="008F59A8" w:rsidRDefault="008F59A8" w:rsidP="00F63CA8">
            <w:pPr>
              <w:spacing w:before="120" w:after="120"/>
            </w:pPr>
            <w:bookmarkStart w:id="83" w:name="OLE_LINK6"/>
            <w:r>
              <w:t>The interval for pre-emptive multitasking, in clock cycles.  If INTERVAL = 0 then pre-emptive multitasking is off.</w:t>
            </w:r>
            <w:bookmarkEnd w:id="83"/>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8</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258056</w:t>
            </w:r>
          </w:p>
        </w:tc>
      </w:tr>
    </w:tbl>
    <w:p w:rsidR="008F59A8" w:rsidRDefault="008F59A8" w:rsidP="008F59A8"/>
    <w:p w:rsidR="008F59A8" w:rsidRDefault="008F59A8" w:rsidP="008F59A8">
      <w:pPr>
        <w:pStyle w:val="Heading2"/>
      </w:pPr>
      <w:bookmarkStart w:id="84" w:name="_Toc430290371"/>
      <w:r>
        <w:t>11.2 .  Task Control</w:t>
      </w:r>
      <w:bookmarkEnd w:id="84"/>
    </w:p>
    <w:p w:rsidR="008F59A8" w:rsidRDefault="008F59A8" w:rsidP="008F59A8">
      <w:r>
        <w:t>There are 32 task control registers, one corresponding to each task.  The registers are 16 bits wide and are memory mapped with read and write access.  The lower 5 bits of each register are interpreted directly by the hardware multitasking core as the number of the next-to-execute task. Thus if TASKCONTROL0 has the lowest 5 bits set as "000010", then when task #0 yields the CPU at a pause instruction then CPU execution will pass to task #2.  The remaining 11 bits of each register are not interpreted by the hardware multitasking core and may be used to assist with the implementation of various multi-tasking models.</w:t>
      </w:r>
    </w:p>
    <w:p w:rsidR="008F59A8" w:rsidRDefault="008F59A8" w:rsidP="008F59A8">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tasks to efficiently handle the insertion or removal of new tasks.</w:t>
      </w:r>
    </w:p>
    <w:tbl>
      <w:tblPr>
        <w:tblStyle w:val="TableGrid"/>
        <w:tblW w:w="0" w:type="auto"/>
        <w:tblLook w:val="04A0" w:firstRow="1" w:lastRow="0" w:firstColumn="1" w:lastColumn="0" w:noHBand="0" w:noVBand="1"/>
      </w:tblPr>
      <w:tblGrid>
        <w:gridCol w:w="1989"/>
        <w:gridCol w:w="4472"/>
        <w:gridCol w:w="1111"/>
        <w:gridCol w:w="1272"/>
        <w:gridCol w:w="1125"/>
      </w:tblGrid>
      <w:tr w:rsidR="008F59A8" w:rsidRPr="00B57A0B" w:rsidTr="00F63CA8">
        <w:tc>
          <w:tcPr>
            <w:tcW w:w="1989" w:type="dxa"/>
          </w:tcPr>
          <w:p w:rsidR="008F59A8" w:rsidRPr="00B57A0B" w:rsidRDefault="008F59A8" w:rsidP="00F63CA8">
            <w:pPr>
              <w:spacing w:before="120" w:after="120"/>
              <w:rPr>
                <w:b/>
              </w:rPr>
            </w:pPr>
            <w:r w:rsidRPr="00B57A0B">
              <w:rPr>
                <w:b/>
              </w:rPr>
              <w:t>Name</w:t>
            </w:r>
          </w:p>
        </w:tc>
        <w:tc>
          <w:tcPr>
            <w:tcW w:w="4472" w:type="dxa"/>
          </w:tcPr>
          <w:p w:rsidR="008F59A8" w:rsidRPr="00B57A0B" w:rsidRDefault="008F59A8" w:rsidP="00F63CA8">
            <w:pPr>
              <w:spacing w:before="120" w:after="120"/>
              <w:rPr>
                <w:b/>
              </w:rPr>
            </w:pPr>
            <w:r w:rsidRPr="00B57A0B">
              <w:rPr>
                <w:b/>
              </w:rPr>
              <w:t>Function</w:t>
            </w:r>
          </w:p>
        </w:tc>
        <w:tc>
          <w:tcPr>
            <w:tcW w:w="1111" w:type="dxa"/>
          </w:tcPr>
          <w:p w:rsidR="008F59A8" w:rsidRPr="00B57A0B" w:rsidRDefault="008F59A8" w:rsidP="00F63CA8">
            <w:pPr>
              <w:spacing w:before="120" w:after="120"/>
              <w:jc w:val="center"/>
              <w:rPr>
                <w:b/>
              </w:rPr>
            </w:pPr>
            <w:r w:rsidRPr="00B57A0B">
              <w:rPr>
                <w:b/>
              </w:rPr>
              <w:t>R/W</w:t>
            </w:r>
          </w:p>
        </w:tc>
        <w:tc>
          <w:tcPr>
            <w:tcW w:w="1272" w:type="dxa"/>
          </w:tcPr>
          <w:p w:rsidR="008F59A8" w:rsidRPr="00B57A0B" w:rsidRDefault="008F59A8" w:rsidP="00F63CA8">
            <w:pPr>
              <w:spacing w:before="120" w:after="120"/>
              <w:jc w:val="right"/>
              <w:rPr>
                <w:b/>
              </w:rPr>
            </w:pPr>
            <w:r w:rsidRPr="00B57A0B">
              <w:rPr>
                <w:b/>
              </w:rPr>
              <w:t>Hex</w:t>
            </w:r>
          </w:p>
        </w:tc>
        <w:tc>
          <w:tcPr>
            <w:tcW w:w="1125"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89" w:type="dxa"/>
          </w:tcPr>
          <w:p w:rsidR="008F59A8" w:rsidRDefault="008F59A8" w:rsidP="00F63CA8">
            <w:pPr>
              <w:spacing w:before="120" w:after="120"/>
            </w:pPr>
            <w:r>
              <w:t>TASKCONTROL0</w:t>
            </w:r>
          </w:p>
        </w:tc>
        <w:tc>
          <w:tcPr>
            <w:tcW w:w="4472" w:type="dxa"/>
          </w:tcPr>
          <w:p w:rsidR="008F59A8" w:rsidRDefault="008F59A8" w:rsidP="00F63CA8">
            <w:pPr>
              <w:spacing w:before="120" w:after="120"/>
            </w:pPr>
            <w:r>
              <w:t xml:space="preserve">Task control of task 0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w:t>
            </w:r>
            <w:r w:rsidRPr="004D2034">
              <w:rPr>
                <w:rFonts w:ascii="Consolas" w:hAnsi="Consolas" w:cs="Consolas"/>
              </w:rPr>
              <w:t>00</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258560</w:t>
            </w:r>
          </w:p>
        </w:tc>
      </w:tr>
      <w:tr w:rsidR="008F59A8" w:rsidRPr="004D2034" w:rsidTr="00F63CA8">
        <w:tc>
          <w:tcPr>
            <w:tcW w:w="1989" w:type="dxa"/>
          </w:tcPr>
          <w:p w:rsidR="008F59A8" w:rsidRDefault="008F59A8" w:rsidP="00F63CA8">
            <w:pPr>
              <w:spacing w:before="120" w:after="120"/>
            </w:pPr>
            <w:r>
              <w:t>TASKCONTROL1</w:t>
            </w:r>
          </w:p>
        </w:tc>
        <w:tc>
          <w:tcPr>
            <w:tcW w:w="4472" w:type="dxa"/>
          </w:tcPr>
          <w:p w:rsidR="008F59A8" w:rsidRDefault="008F59A8" w:rsidP="00F63CA8">
            <w:pPr>
              <w:spacing w:before="120" w:after="120"/>
            </w:pPr>
            <w:r>
              <w:t xml:space="preserve">Task control of task 1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F204</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258564</w:t>
            </w:r>
          </w:p>
        </w:tc>
      </w:tr>
      <w:tr w:rsidR="008F59A8" w:rsidRPr="004D2034" w:rsidTr="00F63CA8">
        <w:tc>
          <w:tcPr>
            <w:tcW w:w="1989" w:type="dxa"/>
          </w:tcPr>
          <w:p w:rsidR="008F59A8" w:rsidRDefault="008F59A8" w:rsidP="00F63CA8">
            <w:pPr>
              <w:spacing w:before="120" w:after="120"/>
            </w:pPr>
            <w:r>
              <w:t>Etc.</w:t>
            </w:r>
          </w:p>
        </w:tc>
        <w:tc>
          <w:tcPr>
            <w:tcW w:w="4472" w:type="dxa"/>
          </w:tcPr>
          <w:p w:rsidR="008F59A8" w:rsidRDefault="008F59A8" w:rsidP="00F63CA8">
            <w:pPr>
              <w:spacing w:before="120" w:after="120"/>
            </w:pPr>
          </w:p>
        </w:tc>
        <w:tc>
          <w:tcPr>
            <w:tcW w:w="1111" w:type="dxa"/>
          </w:tcPr>
          <w:p w:rsidR="008F59A8" w:rsidRDefault="008F59A8" w:rsidP="00F63CA8">
            <w:pPr>
              <w:spacing w:before="120" w:after="120"/>
              <w:jc w:val="center"/>
            </w:pPr>
          </w:p>
        </w:tc>
        <w:tc>
          <w:tcPr>
            <w:tcW w:w="1272" w:type="dxa"/>
          </w:tcPr>
          <w:p w:rsidR="008F59A8" w:rsidRPr="004D2034" w:rsidRDefault="008F59A8" w:rsidP="00F63CA8">
            <w:pPr>
              <w:spacing w:before="120" w:after="120"/>
              <w:jc w:val="right"/>
              <w:rPr>
                <w:rFonts w:ascii="Consolas" w:hAnsi="Consolas" w:cs="Consolas"/>
              </w:rPr>
            </w:pPr>
          </w:p>
        </w:tc>
        <w:tc>
          <w:tcPr>
            <w:tcW w:w="1125" w:type="dxa"/>
          </w:tcPr>
          <w:p w:rsidR="008F59A8" w:rsidRDefault="008F59A8" w:rsidP="00F63CA8">
            <w:pPr>
              <w:spacing w:before="120" w:after="120"/>
              <w:jc w:val="right"/>
              <w:rPr>
                <w:rFonts w:ascii="Consolas" w:hAnsi="Consolas" w:cs="Consolas"/>
              </w:rPr>
            </w:pPr>
          </w:p>
        </w:tc>
      </w:tr>
    </w:tbl>
    <w:p w:rsidR="008F59A8" w:rsidRDefault="008F59A8" w:rsidP="008F59A8">
      <w:pPr>
        <w:pStyle w:val="Heading2"/>
      </w:pPr>
      <w:bookmarkStart w:id="85" w:name="_Toc430290372"/>
      <w:r>
        <w:lastRenderedPageBreak/>
        <w:t xml:space="preserve">11.3.  </w:t>
      </w:r>
      <w:r w:rsidRPr="00661238">
        <w:t>PC Override</w:t>
      </w:r>
      <w:r>
        <w:t xml:space="preserve"> registers</w:t>
      </w:r>
      <w:bookmarkEnd w:id="85"/>
    </w:p>
    <w:p w:rsidR="008F59A8" w:rsidRDefault="008F59A8" w:rsidP="008F59A8">
      <w:r>
        <w:t>There are 32 PC override registers, each 20 bits wide.  By default, when a task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zero'd after this occurs so that on the following occasion a yield and resume cycle will proceed as normal.</w:t>
      </w:r>
    </w:p>
    <w:p w:rsidR="008F59A8" w:rsidRDefault="008F59A8" w:rsidP="008F59A8">
      <w:r>
        <w:t>The FORTH system software uses the PC override register to direct the execution flow of a newly assigned task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943"/>
        <w:gridCol w:w="4517"/>
        <w:gridCol w:w="1112"/>
        <w:gridCol w:w="1272"/>
        <w:gridCol w:w="1125"/>
      </w:tblGrid>
      <w:tr w:rsidR="008F59A8" w:rsidRPr="00B57A0B" w:rsidTr="00F63CA8">
        <w:tc>
          <w:tcPr>
            <w:tcW w:w="1951" w:type="dxa"/>
          </w:tcPr>
          <w:p w:rsidR="008F59A8" w:rsidRPr="00B57A0B" w:rsidRDefault="008F59A8" w:rsidP="00F63CA8">
            <w:pPr>
              <w:spacing w:before="120" w:after="120"/>
              <w:rPr>
                <w:b/>
              </w:rPr>
            </w:pPr>
            <w:r w:rsidRPr="00B57A0B">
              <w:rPr>
                <w:b/>
              </w:rPr>
              <w:t>Name</w:t>
            </w:r>
          </w:p>
        </w:tc>
        <w:tc>
          <w:tcPr>
            <w:tcW w:w="4678"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51" w:type="dxa"/>
          </w:tcPr>
          <w:p w:rsidR="008F59A8" w:rsidRDefault="008F59A8" w:rsidP="00F63CA8">
            <w:pPr>
              <w:spacing w:before="120" w:after="120"/>
            </w:pPr>
            <w:r>
              <w:t>PCOVERRIDE0</w:t>
            </w:r>
          </w:p>
        </w:tc>
        <w:tc>
          <w:tcPr>
            <w:tcW w:w="4678" w:type="dxa"/>
          </w:tcPr>
          <w:p w:rsidR="008F59A8" w:rsidRDefault="008F59A8" w:rsidP="00F63CA8">
            <w:pPr>
              <w:spacing w:before="120" w:after="120"/>
            </w:pPr>
            <w:r>
              <w:t xml:space="preserve">Task control of task 0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259072</w:t>
            </w:r>
          </w:p>
        </w:tc>
      </w:tr>
      <w:tr w:rsidR="008F59A8" w:rsidRPr="004D2034" w:rsidTr="00F63CA8">
        <w:tc>
          <w:tcPr>
            <w:tcW w:w="1951" w:type="dxa"/>
          </w:tcPr>
          <w:p w:rsidR="008F59A8" w:rsidRDefault="008F59A8" w:rsidP="00F63CA8">
            <w:pPr>
              <w:spacing w:before="120" w:after="120"/>
            </w:pPr>
            <w:r>
              <w:t>PCOVERRIDE 1</w:t>
            </w:r>
          </w:p>
        </w:tc>
        <w:tc>
          <w:tcPr>
            <w:tcW w:w="4678" w:type="dxa"/>
          </w:tcPr>
          <w:p w:rsidR="008F59A8" w:rsidRDefault="008F59A8" w:rsidP="00F63CA8">
            <w:pPr>
              <w:spacing w:before="120" w:after="120"/>
            </w:pPr>
            <w:r>
              <w:t xml:space="preserve">Task control of task 1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F404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259076</w:t>
            </w:r>
          </w:p>
        </w:tc>
      </w:tr>
      <w:tr w:rsidR="008F59A8" w:rsidRPr="004D2034" w:rsidTr="00F63CA8">
        <w:tc>
          <w:tcPr>
            <w:tcW w:w="1951" w:type="dxa"/>
          </w:tcPr>
          <w:p w:rsidR="008F59A8" w:rsidRDefault="008F59A8" w:rsidP="00F63CA8">
            <w:pPr>
              <w:spacing w:before="120" w:after="120"/>
            </w:pPr>
            <w:r>
              <w:t>Etc.</w:t>
            </w:r>
          </w:p>
        </w:tc>
        <w:tc>
          <w:tcPr>
            <w:tcW w:w="4678" w:type="dxa"/>
          </w:tcPr>
          <w:p w:rsidR="008F59A8" w:rsidRDefault="008F59A8" w:rsidP="00F63CA8">
            <w:pPr>
              <w:spacing w:before="120" w:after="120"/>
            </w:pPr>
          </w:p>
        </w:tc>
        <w:tc>
          <w:tcPr>
            <w:tcW w:w="1134" w:type="dxa"/>
          </w:tcPr>
          <w:p w:rsidR="008F59A8" w:rsidRDefault="008F59A8" w:rsidP="00F63CA8">
            <w:pPr>
              <w:spacing w:before="120" w:after="120"/>
              <w:jc w:val="center"/>
            </w:pPr>
          </w:p>
        </w:tc>
        <w:tc>
          <w:tcPr>
            <w:tcW w:w="1276" w:type="dxa"/>
          </w:tcPr>
          <w:p w:rsidR="008F59A8" w:rsidRPr="004D2034" w:rsidRDefault="008F59A8" w:rsidP="00F63CA8">
            <w:pPr>
              <w:spacing w:before="120" w:after="120"/>
              <w:jc w:val="right"/>
              <w:rPr>
                <w:rFonts w:ascii="Consolas" w:hAnsi="Consolas" w:cs="Consolas"/>
              </w:rPr>
            </w:pPr>
          </w:p>
        </w:tc>
        <w:tc>
          <w:tcPr>
            <w:tcW w:w="1134" w:type="dxa"/>
          </w:tcPr>
          <w:p w:rsidR="008F59A8" w:rsidRDefault="008F59A8" w:rsidP="00F63CA8">
            <w:pPr>
              <w:spacing w:before="120" w:after="120"/>
              <w:jc w:val="right"/>
              <w:rPr>
                <w:rFonts w:ascii="Consolas" w:hAnsi="Consolas" w:cs="Consolas"/>
              </w:rPr>
            </w:pPr>
          </w:p>
        </w:tc>
      </w:tr>
    </w:tbl>
    <w:p w:rsidR="008F59A8" w:rsidRDefault="008F59A8" w:rsidP="008F59A8"/>
    <w:p w:rsidR="008F59A8" w:rsidRPr="007C64E0" w:rsidRDefault="008F59A8" w:rsidP="008F59A8">
      <w:pPr>
        <w:pStyle w:val="Heading2"/>
      </w:pPr>
      <w:bookmarkStart w:id="86" w:name="_Toc430290373"/>
      <w:r>
        <w:t xml:space="preserve">11.4.  </w:t>
      </w:r>
      <w:r w:rsidRPr="007C64E0">
        <w:t>Virtual Interrupt</w:t>
      </w:r>
      <w:r>
        <w:t xml:space="preserve"> registers</w:t>
      </w:r>
      <w:bookmarkEnd w:id="86"/>
    </w:p>
    <w:p w:rsidR="008F59A8" w:rsidRDefault="008F59A8" w:rsidP="008F59A8">
      <w:r>
        <w:t>There are 32 virtual interrupt registers, each 20 bits wide.  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zero'd after this occurs so that on the following occasion a yield and resume cycle will proceed as normal.</w:t>
      </w:r>
    </w:p>
    <w:p w:rsidR="008F59A8" w:rsidRDefault="008F59A8" w:rsidP="008F59A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07"/>
        <w:gridCol w:w="4647"/>
        <w:gridCol w:w="1115"/>
        <w:gridCol w:w="1273"/>
        <w:gridCol w:w="1127"/>
      </w:tblGrid>
      <w:tr w:rsidR="008F59A8" w:rsidRPr="00B57A0B" w:rsidTr="00F63CA8">
        <w:tc>
          <w:tcPr>
            <w:tcW w:w="1844" w:type="dxa"/>
          </w:tcPr>
          <w:p w:rsidR="008F59A8" w:rsidRPr="00B57A0B" w:rsidRDefault="008F59A8" w:rsidP="00F63CA8">
            <w:pPr>
              <w:spacing w:before="60" w:after="60"/>
              <w:rPr>
                <w:b/>
              </w:rPr>
            </w:pPr>
            <w:r w:rsidRPr="00B57A0B">
              <w:rPr>
                <w:b/>
              </w:rPr>
              <w:t>Name</w:t>
            </w:r>
          </w:p>
        </w:tc>
        <w:tc>
          <w:tcPr>
            <w:tcW w:w="4785" w:type="dxa"/>
          </w:tcPr>
          <w:p w:rsidR="008F59A8" w:rsidRPr="00B57A0B" w:rsidRDefault="008F59A8" w:rsidP="00F63CA8">
            <w:pPr>
              <w:spacing w:before="60" w:after="60"/>
              <w:rPr>
                <w:b/>
              </w:rPr>
            </w:pPr>
            <w:r w:rsidRPr="00B57A0B">
              <w:rPr>
                <w:b/>
              </w:rPr>
              <w:t>Function</w:t>
            </w:r>
          </w:p>
        </w:tc>
        <w:tc>
          <w:tcPr>
            <w:tcW w:w="1134" w:type="dxa"/>
          </w:tcPr>
          <w:p w:rsidR="008F59A8" w:rsidRPr="00B57A0B" w:rsidRDefault="008F59A8" w:rsidP="00F63CA8">
            <w:pPr>
              <w:spacing w:before="60" w:after="60"/>
              <w:jc w:val="center"/>
              <w:rPr>
                <w:b/>
              </w:rPr>
            </w:pPr>
            <w:r w:rsidRPr="00B57A0B">
              <w:rPr>
                <w:b/>
              </w:rPr>
              <w:t>R/W</w:t>
            </w:r>
          </w:p>
        </w:tc>
        <w:tc>
          <w:tcPr>
            <w:tcW w:w="1276" w:type="dxa"/>
          </w:tcPr>
          <w:p w:rsidR="008F59A8" w:rsidRPr="00B57A0B" w:rsidRDefault="008F59A8" w:rsidP="00F63CA8">
            <w:pPr>
              <w:spacing w:before="60" w:after="60"/>
              <w:jc w:val="right"/>
              <w:rPr>
                <w:b/>
              </w:rPr>
            </w:pPr>
            <w:r w:rsidRPr="00B57A0B">
              <w:rPr>
                <w:b/>
              </w:rPr>
              <w:t>Hex</w:t>
            </w:r>
          </w:p>
        </w:tc>
        <w:tc>
          <w:tcPr>
            <w:tcW w:w="1134" w:type="dxa"/>
          </w:tcPr>
          <w:p w:rsidR="008F59A8" w:rsidRPr="00B57A0B" w:rsidRDefault="008F59A8" w:rsidP="00F63CA8">
            <w:pPr>
              <w:spacing w:before="60" w:after="60"/>
              <w:jc w:val="right"/>
              <w:rPr>
                <w:b/>
              </w:rPr>
            </w:pPr>
            <w:r w:rsidRPr="00B57A0B">
              <w:rPr>
                <w:b/>
              </w:rPr>
              <w:t>Dec</w:t>
            </w:r>
          </w:p>
        </w:tc>
      </w:tr>
      <w:tr w:rsidR="008F59A8" w:rsidRPr="004D2034" w:rsidTr="00F63CA8">
        <w:tc>
          <w:tcPr>
            <w:tcW w:w="1844" w:type="dxa"/>
          </w:tcPr>
          <w:p w:rsidR="008F59A8" w:rsidRDefault="008F59A8" w:rsidP="00F63CA8">
            <w:pPr>
              <w:spacing w:before="60" w:after="60"/>
            </w:pPr>
            <w:r>
              <w:t>VIRQ0</w:t>
            </w:r>
          </w:p>
        </w:tc>
        <w:tc>
          <w:tcPr>
            <w:tcW w:w="4785" w:type="dxa"/>
          </w:tcPr>
          <w:p w:rsidR="008F59A8" w:rsidRDefault="008F59A8" w:rsidP="00F63CA8">
            <w:pPr>
              <w:spacing w:before="60" w:after="60"/>
            </w:pPr>
            <w:r>
              <w:t xml:space="preserve">Virtual interrupt of task 0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w:t>
            </w:r>
            <w:r w:rsidRPr="004D2034">
              <w:rPr>
                <w:rFonts w:ascii="Consolas" w:hAnsi="Consolas" w:cs="Consolas"/>
              </w:rPr>
              <w:t>00</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259584</w:t>
            </w:r>
          </w:p>
        </w:tc>
      </w:tr>
      <w:tr w:rsidR="008F59A8" w:rsidRPr="004D2034" w:rsidTr="00F63CA8">
        <w:tc>
          <w:tcPr>
            <w:tcW w:w="1844" w:type="dxa"/>
          </w:tcPr>
          <w:p w:rsidR="008F59A8" w:rsidRDefault="008F59A8" w:rsidP="00F63CA8">
            <w:pPr>
              <w:spacing w:before="60" w:after="60"/>
            </w:pPr>
            <w:r>
              <w:t>VIRQ 1</w:t>
            </w:r>
          </w:p>
        </w:tc>
        <w:tc>
          <w:tcPr>
            <w:tcW w:w="4785" w:type="dxa"/>
          </w:tcPr>
          <w:p w:rsidR="008F59A8" w:rsidRDefault="008F59A8" w:rsidP="00F63CA8">
            <w:pPr>
              <w:spacing w:before="60" w:after="60"/>
            </w:pPr>
            <w:r>
              <w:t xml:space="preserve">Virtual interrupt of task 1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F604</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259586</w:t>
            </w:r>
          </w:p>
        </w:tc>
      </w:tr>
      <w:tr w:rsidR="008F59A8" w:rsidRPr="004D2034" w:rsidTr="00F63CA8">
        <w:tc>
          <w:tcPr>
            <w:tcW w:w="1844" w:type="dxa"/>
          </w:tcPr>
          <w:p w:rsidR="008F59A8" w:rsidRDefault="008F59A8" w:rsidP="00F63CA8">
            <w:pPr>
              <w:spacing w:before="60" w:after="60"/>
            </w:pPr>
            <w:r>
              <w:t>Etc.</w:t>
            </w:r>
          </w:p>
        </w:tc>
        <w:tc>
          <w:tcPr>
            <w:tcW w:w="4785" w:type="dxa"/>
          </w:tcPr>
          <w:p w:rsidR="008F59A8" w:rsidRDefault="008F59A8" w:rsidP="00F63CA8">
            <w:pPr>
              <w:spacing w:before="60" w:after="60"/>
            </w:pPr>
          </w:p>
        </w:tc>
        <w:tc>
          <w:tcPr>
            <w:tcW w:w="1134" w:type="dxa"/>
          </w:tcPr>
          <w:p w:rsidR="008F59A8" w:rsidRDefault="008F59A8" w:rsidP="00F63CA8">
            <w:pPr>
              <w:spacing w:before="60" w:after="60"/>
              <w:jc w:val="center"/>
            </w:pPr>
          </w:p>
        </w:tc>
        <w:tc>
          <w:tcPr>
            <w:tcW w:w="1276" w:type="dxa"/>
          </w:tcPr>
          <w:p w:rsidR="008F59A8" w:rsidRPr="004D2034" w:rsidRDefault="008F59A8" w:rsidP="00F63CA8">
            <w:pPr>
              <w:spacing w:before="60" w:after="60"/>
              <w:jc w:val="right"/>
              <w:rPr>
                <w:rFonts w:ascii="Consolas" w:hAnsi="Consolas" w:cs="Consolas"/>
              </w:rPr>
            </w:pPr>
          </w:p>
        </w:tc>
        <w:tc>
          <w:tcPr>
            <w:tcW w:w="1134" w:type="dxa"/>
          </w:tcPr>
          <w:p w:rsidR="008F59A8" w:rsidRDefault="008F59A8" w:rsidP="00F63CA8">
            <w:pPr>
              <w:spacing w:before="60" w:after="60"/>
              <w:jc w:val="right"/>
              <w:rPr>
                <w:rFonts w:ascii="Consolas" w:hAnsi="Consolas" w:cs="Consolas"/>
              </w:rPr>
            </w:pPr>
          </w:p>
        </w:tc>
      </w:tr>
    </w:tbl>
    <w:p w:rsidR="008F59A8" w:rsidRDefault="008F59A8" w:rsidP="008F59A8"/>
    <w:p w:rsidR="008F59A8" w:rsidRDefault="008F59A8" w:rsidP="008F59A8">
      <w:pPr>
        <w:pStyle w:val="Heading2"/>
      </w:pPr>
      <w:bookmarkStart w:id="87" w:name="_Toc430290374"/>
      <w:r>
        <w:t>11.5.  Hardware interrupts</w:t>
      </w:r>
      <w:bookmarkEnd w:id="87"/>
    </w:p>
    <w:p w:rsidR="008F59A8" w:rsidRPr="009F120D" w:rsidRDefault="008F59A8" w:rsidP="008F59A8">
      <w:r>
        <w:t>There is no interaction between hardware multitasking and hardware interrupts.  Interrupts are handled by whichever task is executing when the interrupt occurs.  However interrupts should not themselves include a PAUSE instruction since if an interrupt does not exit properly through its own RTI instruction then the machine will remain blocked to all further interrupts.</w:t>
      </w:r>
    </w:p>
    <w:p w:rsidR="008F59A8" w:rsidRDefault="008F59A8" w:rsidP="008F59A8">
      <w:pPr>
        <w:jc w:val="left"/>
      </w:pPr>
      <w:r>
        <w:br w:type="page"/>
      </w:r>
    </w:p>
    <w:p w:rsidR="00E271FF" w:rsidRDefault="008F59A8" w:rsidP="00E271FF">
      <w:pPr>
        <w:pStyle w:val="Heading1"/>
      </w:pPr>
      <w:bookmarkStart w:id="88" w:name="_Toc430290375"/>
      <w:r>
        <w:lastRenderedPageBreak/>
        <w:t>12</w:t>
      </w:r>
      <w:r w:rsidR="0012468A">
        <w:t xml:space="preserve">. </w:t>
      </w:r>
      <w:r w:rsidR="0077301A">
        <w:t>C</w:t>
      </w:r>
      <w:r w:rsidR="00E271FF">
        <w:t>ross-assembler</w:t>
      </w:r>
      <w:bookmarkEnd w:id="8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991F95" w:rsidP="00591AAE">
      <w:pPr>
        <w:pStyle w:val="Heading4"/>
      </w:pPr>
      <w:r>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991F95" w:rsidP="00991F95">
      <w:pPr>
        <w:pStyle w:val="Heading4"/>
      </w:pPr>
      <w:r>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25"/>
        <w:gridCol w:w="7644"/>
      </w:tblGrid>
      <w:tr w:rsidR="004D4ABF" w:rsidTr="00347EFE">
        <w:trPr>
          <w:trHeight w:val="103"/>
        </w:trPr>
        <w:tc>
          <w:tcPr>
            <w:tcW w:w="2358" w:type="dxa"/>
          </w:tcPr>
          <w:p w:rsidR="004D4ABF" w:rsidRDefault="00171BE3" w:rsidP="00347EFE">
            <w:pPr>
              <w:spacing w:before="120" w:after="120"/>
            </w:pPr>
            <w:r>
              <w:t>IF</w:t>
            </w:r>
          </w:p>
        </w:tc>
        <w:tc>
          <w:tcPr>
            <w:tcW w:w="7815" w:type="dxa"/>
          </w:tcPr>
          <w:p w:rsidR="004D4ABF" w:rsidRDefault="008572CF" w:rsidP="00347EFE">
            <w:pPr>
              <w:spacing w:before="120" w:after="120"/>
            </w:pPr>
            <w:r>
              <w:t>Flow command.  I</w:t>
            </w:r>
            <w:r w:rsidR="00171BE3">
              <w:t>denti</w:t>
            </w:r>
            <w:r>
              <w:t>cal operation to the corresponding FORTH word</w:t>
            </w:r>
          </w:p>
        </w:tc>
      </w:tr>
      <w:tr w:rsidR="004D4ABF" w:rsidTr="00347EFE">
        <w:tc>
          <w:tcPr>
            <w:tcW w:w="2358" w:type="dxa"/>
          </w:tcPr>
          <w:p w:rsidR="004D4ABF" w:rsidRDefault="00171BE3" w:rsidP="00347EFE">
            <w:pPr>
              <w:spacing w:before="120" w:after="120"/>
            </w:pPr>
            <w:r>
              <w:t>WHILE</w:t>
            </w:r>
          </w:p>
        </w:tc>
        <w:tc>
          <w:tcPr>
            <w:tcW w:w="7815" w:type="dxa"/>
          </w:tcPr>
          <w:p w:rsidR="004D4ABF" w:rsidRDefault="004D4ABF" w:rsidP="00347EFE">
            <w:pPr>
              <w:spacing w:before="120" w:after="120"/>
            </w:pPr>
          </w:p>
        </w:tc>
      </w:tr>
      <w:tr w:rsidR="00171BE3" w:rsidTr="00347EFE">
        <w:tc>
          <w:tcPr>
            <w:tcW w:w="2358" w:type="dxa"/>
          </w:tcPr>
          <w:p w:rsidR="00171BE3" w:rsidRDefault="00171BE3" w:rsidP="00347EFE">
            <w:pPr>
              <w:spacing w:before="120" w:after="120"/>
            </w:pPr>
            <w:r>
              <w:t>THEN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ELSE</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BEGIN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AGAIN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REPEAT</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UNTIL</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DO</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J</w:t>
            </w:r>
          </w:p>
        </w:tc>
        <w:tc>
          <w:tcPr>
            <w:tcW w:w="7815" w:type="dxa"/>
          </w:tcPr>
          <w:p w:rsidR="00171BE3" w:rsidRDefault="008B1520" w:rsidP="00347EFE">
            <w:pPr>
              <w:spacing w:before="120" w:after="120"/>
            </w:pPr>
            <w:r>
              <w:t>Note: u</w:t>
            </w:r>
            <w:r w:rsidR="008572CF">
              <w:t>se R@ for I</w:t>
            </w:r>
          </w:p>
        </w:tc>
      </w:tr>
    </w:tbl>
    <w:p w:rsidR="008572CF" w:rsidRDefault="008572CF"/>
    <w:p w:rsidR="006C18CB" w:rsidRDefault="006C18CB"/>
    <w:p w:rsidR="006C18CB" w:rsidRDefault="006C18CB"/>
    <w:p w:rsidR="00C24F94" w:rsidRDefault="00C24F94"/>
    <w:p w:rsidR="00347EFE" w:rsidRDefault="00347EFE" w:rsidP="008572CF">
      <w:pPr>
        <w:pStyle w:val="Heading4"/>
      </w:pPr>
    </w:p>
    <w:p w:rsidR="008572CF" w:rsidRDefault="005F59E9" w:rsidP="008572CF">
      <w:pPr>
        <w:pStyle w:val="Heading4"/>
      </w:pPr>
      <w:r>
        <w:t>Assembler d</w:t>
      </w:r>
      <w:r w:rsidR="00591AAE">
        <w:t>irectives</w:t>
      </w:r>
    </w:p>
    <w:tbl>
      <w:tblPr>
        <w:tblStyle w:val="TableGrid"/>
        <w:tblW w:w="10173" w:type="dxa"/>
        <w:tblLook w:val="04A0" w:firstRow="1" w:lastRow="0" w:firstColumn="1" w:lastColumn="0" w:noHBand="0" w:noVBand="1"/>
      </w:tblPr>
      <w:tblGrid>
        <w:gridCol w:w="2358"/>
        <w:gridCol w:w="7815"/>
      </w:tblGrid>
      <w:tr w:rsidR="00171BE3" w:rsidTr="00347EFE">
        <w:tc>
          <w:tcPr>
            <w:tcW w:w="2358" w:type="dxa"/>
          </w:tcPr>
          <w:p w:rsidR="00171BE3" w:rsidRDefault="00171BE3" w:rsidP="00347EFE">
            <w:pPr>
              <w:spacing w:before="120" w:after="120"/>
            </w:pPr>
            <w:r>
              <w:t>CMD</w:t>
            </w:r>
          </w:p>
        </w:tc>
        <w:tc>
          <w:tcPr>
            <w:tcW w:w="7815" w:type="dxa"/>
          </w:tcPr>
          <w:p w:rsidR="003D4B58" w:rsidRPr="003D4B58" w:rsidRDefault="003D4B58" w:rsidP="00347EFE">
            <w:pPr>
              <w:spacing w:before="120" w:after="120"/>
              <w:rPr>
                <w:rFonts w:ascii="Consolas" w:hAnsi="Consolas" w:cs="Consolas"/>
              </w:rPr>
            </w:pPr>
            <w:r>
              <w:t xml:space="preserve">Usage:  </w:t>
            </w:r>
            <w:r>
              <w:rPr>
                <w:rFonts w:ascii="Consolas" w:hAnsi="Consolas" w:cs="Consolas"/>
              </w:rPr>
              <w:t xml:space="preserve">        CMD   .” Hello World”</w:t>
            </w:r>
          </w:p>
          <w:p w:rsidR="00171BE3" w:rsidRDefault="00171BE3" w:rsidP="00347EFE">
            <w:pPr>
              <w:spacing w:before="120" w:after="120"/>
            </w:pPr>
            <w:r>
              <w:t xml:space="preserve">Execute the </w:t>
            </w:r>
            <w:r w:rsidR="008572CF">
              <w:t>remainder of the line as a FORTH expression in the hosting FORTH environment</w:t>
            </w:r>
          </w:p>
        </w:tc>
      </w:tr>
      <w:tr w:rsidR="00171BE3" w:rsidTr="00347EFE">
        <w:tc>
          <w:tcPr>
            <w:tcW w:w="2358" w:type="dxa"/>
          </w:tcPr>
          <w:p w:rsidR="00171BE3" w:rsidRDefault="00171BE3" w:rsidP="00347EFE">
            <w:pPr>
              <w:spacing w:before="120" w:after="120"/>
            </w:pPr>
            <w:r>
              <w:t>EQU</w:t>
            </w:r>
          </w:p>
        </w:tc>
        <w:tc>
          <w:tcPr>
            <w:tcW w:w="7815" w:type="dxa"/>
          </w:tcPr>
          <w:p w:rsidR="00171BE3" w:rsidRDefault="008572CF" w:rsidP="00347EFE">
            <w:pPr>
              <w:spacing w:before="120" w:after="12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347EFE">
            <w:pPr>
              <w:spacing w:before="120" w:after="12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347EFE">
        <w:tc>
          <w:tcPr>
            <w:tcW w:w="2358" w:type="dxa"/>
          </w:tcPr>
          <w:p w:rsidR="00171BE3" w:rsidRDefault="00171BE3" w:rsidP="00347EFE">
            <w:pPr>
              <w:spacing w:before="120" w:after="120"/>
            </w:pPr>
            <w:r>
              <w:t>DC.S</w:t>
            </w:r>
          </w:p>
        </w:tc>
        <w:tc>
          <w:tcPr>
            <w:tcW w:w="7815" w:type="dxa"/>
          </w:tcPr>
          <w:p w:rsidR="00AA3DFB" w:rsidRDefault="00AA3DFB" w:rsidP="00347EFE">
            <w:pPr>
              <w:spacing w:before="120" w:after="120"/>
            </w:pPr>
            <w:r>
              <w:t xml:space="preserve">Usage:  </w:t>
            </w:r>
            <w:r>
              <w:rPr>
                <w:rFonts w:ascii="Consolas" w:hAnsi="Consolas" w:cs="Consolas"/>
              </w:rPr>
              <w:t xml:space="preserve">        DC.S   some text</w:t>
            </w:r>
          </w:p>
          <w:p w:rsidR="00171BE3" w:rsidRDefault="008572CF" w:rsidP="00347EFE">
            <w:pPr>
              <w:spacing w:before="120" w:after="12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347EFE">
        <w:tc>
          <w:tcPr>
            <w:tcW w:w="2358" w:type="dxa"/>
          </w:tcPr>
          <w:p w:rsidR="00171BE3" w:rsidRDefault="00171BE3" w:rsidP="00347EFE">
            <w:pPr>
              <w:spacing w:before="120" w:after="120"/>
            </w:pPr>
            <w:r>
              <w:t>DC.L</w:t>
            </w:r>
          </w:p>
        </w:tc>
        <w:tc>
          <w:tcPr>
            <w:tcW w:w="7815" w:type="dxa"/>
          </w:tcPr>
          <w:p w:rsidR="003D4B58" w:rsidRDefault="003D4B58" w:rsidP="00347EFE">
            <w:pPr>
              <w:spacing w:before="120" w:after="120"/>
            </w:pPr>
            <w:r>
              <w:t xml:space="preserve">Usage:  </w:t>
            </w:r>
            <w:r>
              <w:rPr>
                <w:rFonts w:ascii="Consolas" w:hAnsi="Consolas" w:cs="Consolas"/>
              </w:rPr>
              <w:t xml:space="preserve">        DC.L   65536 356 24</w:t>
            </w:r>
          </w:p>
          <w:p w:rsidR="00171BE3" w:rsidRDefault="008572CF" w:rsidP="00347EFE">
            <w:pPr>
              <w:spacing w:before="120" w:after="12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347EFE">
        <w:tc>
          <w:tcPr>
            <w:tcW w:w="2358" w:type="dxa"/>
          </w:tcPr>
          <w:p w:rsidR="00171BE3" w:rsidRDefault="00171BE3" w:rsidP="00347EFE">
            <w:pPr>
              <w:spacing w:before="120" w:after="120"/>
            </w:pPr>
            <w:r>
              <w:t>DC.W</w:t>
            </w:r>
          </w:p>
        </w:tc>
        <w:tc>
          <w:tcPr>
            <w:tcW w:w="7815" w:type="dxa"/>
          </w:tcPr>
          <w:p w:rsidR="003D4B58" w:rsidRPr="003D4B58" w:rsidRDefault="003D4B58" w:rsidP="00347EFE">
            <w:pPr>
              <w:spacing w:before="120" w:after="12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347EFE">
            <w:pPr>
              <w:spacing w:before="120" w:after="12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DC.B</w:t>
            </w:r>
          </w:p>
        </w:tc>
        <w:tc>
          <w:tcPr>
            <w:tcW w:w="7815" w:type="dxa"/>
          </w:tcPr>
          <w:p w:rsidR="003D4B58" w:rsidRDefault="003D4B58" w:rsidP="00347EFE">
            <w:pPr>
              <w:spacing w:before="120" w:after="120"/>
            </w:pPr>
            <w:r>
              <w:t xml:space="preserve">Usage:  </w:t>
            </w:r>
            <w:r>
              <w:rPr>
                <w:rFonts w:ascii="Consolas" w:hAnsi="Consolas" w:cs="Consolas"/>
              </w:rPr>
              <w:t xml:space="preserve">        DC.B   255</w:t>
            </w:r>
          </w:p>
          <w:p w:rsidR="00171BE3" w:rsidRDefault="008572CF" w:rsidP="00347EFE">
            <w:pPr>
              <w:spacing w:before="120" w:after="12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DS.L</w:t>
            </w:r>
          </w:p>
        </w:tc>
        <w:tc>
          <w:tcPr>
            <w:tcW w:w="7815" w:type="dxa"/>
          </w:tcPr>
          <w:p w:rsidR="003D4B58" w:rsidRDefault="003D4B58" w:rsidP="00347EFE">
            <w:pPr>
              <w:spacing w:before="120" w:after="120"/>
            </w:pPr>
            <w:r>
              <w:t xml:space="preserve">Usage:  </w:t>
            </w:r>
            <w:r>
              <w:rPr>
                <w:rFonts w:ascii="Consolas" w:hAnsi="Consolas" w:cs="Consolas"/>
              </w:rPr>
              <w:t xml:space="preserve">        DS.L   12</w:t>
            </w:r>
          </w:p>
          <w:p w:rsidR="00171BE3" w:rsidRDefault="008572CF" w:rsidP="00347EFE">
            <w:pPr>
              <w:spacing w:before="120" w:after="12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347EFE">
        <w:tc>
          <w:tcPr>
            <w:tcW w:w="2358" w:type="dxa"/>
          </w:tcPr>
          <w:p w:rsidR="00171BE3" w:rsidRDefault="00171BE3" w:rsidP="00347EFE">
            <w:pPr>
              <w:spacing w:before="120" w:after="120"/>
            </w:pPr>
            <w:r>
              <w:t>DS.W</w:t>
            </w:r>
          </w:p>
        </w:tc>
        <w:tc>
          <w:tcPr>
            <w:tcW w:w="7815" w:type="dxa"/>
          </w:tcPr>
          <w:p w:rsidR="003D4B58" w:rsidRDefault="003D4B58" w:rsidP="00347EFE">
            <w:pPr>
              <w:spacing w:before="120" w:after="120"/>
            </w:pPr>
            <w:r>
              <w:t xml:space="preserve">Usage:  </w:t>
            </w:r>
            <w:r>
              <w:rPr>
                <w:rFonts w:ascii="Consolas" w:hAnsi="Consolas" w:cs="Consolas"/>
              </w:rPr>
              <w:t xml:space="preserve">        DS.W   8</w:t>
            </w:r>
          </w:p>
          <w:p w:rsidR="00171BE3" w:rsidRDefault="003D4B58" w:rsidP="00347EFE">
            <w:pPr>
              <w:spacing w:before="120" w:after="120"/>
            </w:pPr>
            <w:r>
              <w:t>Define storage words.  Reserve the following value number of longwords in memory and initialize to zero.  In this example 16 bytes will be reserved</w:t>
            </w:r>
          </w:p>
        </w:tc>
      </w:tr>
      <w:tr w:rsidR="00171BE3" w:rsidTr="00347EFE">
        <w:trPr>
          <w:cantSplit/>
        </w:trPr>
        <w:tc>
          <w:tcPr>
            <w:tcW w:w="2358" w:type="dxa"/>
          </w:tcPr>
          <w:p w:rsidR="00171BE3" w:rsidRDefault="00171BE3" w:rsidP="00347EFE">
            <w:pPr>
              <w:spacing w:before="120" w:after="120"/>
            </w:pPr>
            <w:r>
              <w:t>DS.B</w:t>
            </w:r>
          </w:p>
        </w:tc>
        <w:tc>
          <w:tcPr>
            <w:tcW w:w="7815" w:type="dxa"/>
          </w:tcPr>
          <w:p w:rsidR="003D4B58" w:rsidRDefault="003D4B58" w:rsidP="00347EFE">
            <w:pPr>
              <w:spacing w:before="120" w:after="120"/>
            </w:pPr>
            <w:r>
              <w:t xml:space="preserve">Usage:  </w:t>
            </w:r>
            <w:r>
              <w:rPr>
                <w:rFonts w:ascii="Consolas" w:hAnsi="Consolas" w:cs="Consolas"/>
              </w:rPr>
              <w:t xml:space="preserve">        DS.B   1</w:t>
            </w:r>
          </w:p>
          <w:p w:rsidR="00171BE3" w:rsidRDefault="003D4B58" w:rsidP="00347EFE">
            <w:pPr>
              <w:spacing w:before="120" w:after="120"/>
            </w:pPr>
            <w:r>
              <w:t>Define storage words.  Reserve the following value number of longwords in memory and initialize to zero.  In this example 1 byte will be reserved</w:t>
            </w:r>
          </w:p>
        </w:tc>
      </w:tr>
    </w:tbl>
    <w:p w:rsidR="004D4ABF" w:rsidRDefault="004D4ABF" w:rsidP="00035CF8"/>
    <w:p w:rsidR="006C18CB" w:rsidRDefault="006C18CB" w:rsidP="00035CF8"/>
    <w:p w:rsidR="005F59E9" w:rsidRDefault="005F59E9" w:rsidP="005F59E9">
      <w:pPr>
        <w:pStyle w:val="Heading4"/>
      </w:pPr>
      <w:r>
        <w:lastRenderedPageBreak/>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t>Supporting FORTH words that may be useful in the VALUE field</w:t>
      </w:r>
    </w:p>
    <w:tbl>
      <w:tblPr>
        <w:tblStyle w:val="TableGrid"/>
        <w:tblW w:w="0" w:type="auto"/>
        <w:tblLook w:val="04A0" w:firstRow="1" w:lastRow="0" w:firstColumn="1" w:lastColumn="0" w:noHBand="0" w:noVBand="1"/>
      </w:tblPr>
      <w:tblGrid>
        <w:gridCol w:w="2316"/>
        <w:gridCol w:w="7653"/>
      </w:tblGrid>
      <w:tr w:rsidR="005F59E9" w:rsidTr="00347EFE">
        <w:tc>
          <w:tcPr>
            <w:tcW w:w="2358" w:type="dxa"/>
          </w:tcPr>
          <w:p w:rsidR="005F59E9" w:rsidRDefault="005F59E9" w:rsidP="00347EFE">
            <w:pPr>
              <w:spacing w:before="120" w:after="120"/>
            </w:pPr>
            <w:r>
              <w:t>REL</w:t>
            </w:r>
          </w:p>
        </w:tc>
        <w:tc>
          <w:tcPr>
            <w:tcW w:w="7815" w:type="dxa"/>
          </w:tcPr>
          <w:p w:rsidR="005F59E9" w:rsidRDefault="005F59E9" w:rsidP="00347EFE">
            <w:pPr>
              <w:spacing w:before="120" w:after="120"/>
            </w:pPr>
            <w:r>
              <w:t xml:space="preserve">Defined by the assembler as </w:t>
            </w:r>
          </w:p>
          <w:p w:rsidR="005F59E9" w:rsidRPr="00D956F7" w:rsidRDefault="005F59E9" w:rsidP="00347EFE">
            <w:pPr>
              <w:spacing w:before="120" w:after="120"/>
              <w:rPr>
                <w:rFonts w:ascii="Consolas" w:hAnsi="Consolas" w:cs="Consolas"/>
              </w:rPr>
            </w:pPr>
            <w:r w:rsidRPr="00D956F7">
              <w:rPr>
                <w:rFonts w:ascii="Consolas" w:hAnsi="Consolas" w:cs="Consolas"/>
              </w:rPr>
              <w:t>: rel 1+ - ;</w:t>
            </w:r>
          </w:p>
        </w:tc>
      </w:tr>
      <w:tr w:rsidR="005F59E9" w:rsidTr="00347EFE">
        <w:tc>
          <w:tcPr>
            <w:tcW w:w="2358" w:type="dxa"/>
          </w:tcPr>
          <w:p w:rsidR="005F59E9" w:rsidRDefault="005F59E9" w:rsidP="00347EFE">
            <w:pPr>
              <w:spacing w:before="120" w:after="120"/>
            </w:pPr>
            <w:r>
              <w:t>DEL</w:t>
            </w:r>
          </w:p>
        </w:tc>
        <w:tc>
          <w:tcPr>
            <w:tcW w:w="7815" w:type="dxa"/>
          </w:tcPr>
          <w:p w:rsidR="005F59E9" w:rsidRDefault="005F59E9" w:rsidP="00347EFE">
            <w:pPr>
              <w:spacing w:before="120" w:after="120"/>
            </w:pPr>
            <w:r>
              <w:t>Defined by the assembler as</w:t>
            </w:r>
          </w:p>
          <w:p w:rsidR="005F59E9" w:rsidRPr="00D956F7" w:rsidRDefault="005F59E9" w:rsidP="00347EFE">
            <w:pPr>
              <w:spacing w:before="120" w:after="12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8F59A8" w:rsidP="005F59E9">
      <w:pPr>
        <w:pStyle w:val="Heading1"/>
      </w:pPr>
      <w:bookmarkStart w:id="89" w:name="_Toc430290376"/>
      <w:r>
        <w:lastRenderedPageBreak/>
        <w:t>13</w:t>
      </w:r>
      <w:r w:rsidR="0012468A">
        <w:t xml:space="preserve">. </w:t>
      </w:r>
      <w:r w:rsidR="005F59E9">
        <w:t>FORTH system dictionary structure</w:t>
      </w:r>
      <w:bookmarkEnd w:id="8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1"/>
        <w:gridCol w:w="1519"/>
        <w:gridCol w:w="6999"/>
      </w:tblGrid>
      <w:tr w:rsidR="005F59E9" w:rsidTr="00347EFE">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7185" w:type="dxa"/>
          </w:tcPr>
          <w:p w:rsidR="005F59E9" w:rsidRPr="008B1520" w:rsidRDefault="005F59E9" w:rsidP="005F59E9">
            <w:pPr>
              <w:spacing w:before="120" w:after="120"/>
              <w:rPr>
                <w:b/>
              </w:rPr>
            </w:pPr>
            <w:r w:rsidRPr="008B1520">
              <w:rPr>
                <w:b/>
              </w:rPr>
              <w:t>Description</w:t>
            </w:r>
          </w:p>
        </w:tc>
      </w:tr>
      <w:tr w:rsidR="005F59E9" w:rsidTr="00347EFE">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7185"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347EFE">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7185"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347EFE">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7185"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347EFE">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7185"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347EFE">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7185"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p>
    <w:sectPr w:rsidR="00857379" w:rsidSect="00485022">
      <w:type w:val="continuous"/>
      <w:pgSz w:w="11907" w:h="16840" w:code="9"/>
      <w:pgMar w:top="1531" w:right="1077" w:bottom="1191" w:left="1077" w:header="720" w:footer="720" w:gutter="0"/>
      <w:pgNumType w:start="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E8" w:rsidRDefault="00B756E8" w:rsidP="00035CF8">
      <w:r>
        <w:separator/>
      </w:r>
    </w:p>
    <w:p w:rsidR="00B756E8" w:rsidRDefault="00B756E8"/>
  </w:endnote>
  <w:endnote w:type="continuationSeparator" w:id="0">
    <w:p w:rsidR="00B756E8" w:rsidRDefault="00B756E8" w:rsidP="00035CF8">
      <w:r>
        <w:continuationSeparator/>
      </w:r>
    </w:p>
    <w:p w:rsidR="00B756E8" w:rsidRDefault="00B75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Default="00F63CA8">
    <w:pPr>
      <w:pStyle w:val="Footer"/>
      <w:jc w:val="center"/>
    </w:pPr>
  </w:p>
  <w:p w:rsidR="00F63CA8" w:rsidRDefault="00F6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Default="00F6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E8" w:rsidRDefault="00B756E8" w:rsidP="00035CF8">
      <w:r>
        <w:separator/>
      </w:r>
    </w:p>
    <w:p w:rsidR="00B756E8" w:rsidRDefault="00B756E8"/>
  </w:footnote>
  <w:footnote w:type="continuationSeparator" w:id="0">
    <w:p w:rsidR="00B756E8" w:rsidRDefault="00B756E8" w:rsidP="00035CF8">
      <w:r>
        <w:continuationSeparator/>
      </w:r>
    </w:p>
    <w:p w:rsidR="00B756E8" w:rsidRDefault="00B756E8"/>
  </w:footnote>
  <w:footnote w:id="1">
    <w:p w:rsidR="00F63CA8" w:rsidRDefault="00F63CA8">
      <w:pPr>
        <w:pStyle w:val="FootnoteText"/>
      </w:pPr>
      <w:r>
        <w:rPr>
          <w:rStyle w:val="FootnoteReference"/>
        </w:rPr>
        <w:footnoteRef/>
      </w:r>
      <w:r>
        <w:t xml:space="preserve"> </w:t>
      </w:r>
      <w:r w:rsidRPr="008A6D31">
        <w:t>M. Anton Ertl, “Cleaning up after yourself”, in EuroFORTH, 2008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EB7A07" w:rsidP="00087E5E">
    <w:pPr>
      <w:pStyle w:val="Header"/>
      <w:tabs>
        <w:tab w:val="clear" w:pos="4513"/>
      </w:tabs>
      <w:spacing w:line="30" w:lineRule="atLeast"/>
      <w:contextualSpacing/>
      <w:jc w:val="right"/>
      <w:rPr>
        <w:rFonts w:ascii="Arial" w:hAnsi="Arial" w:cs="Arial"/>
        <w:i/>
        <w:sz w:val="20"/>
        <w:szCs w:val="20"/>
        <w:lang w:val="en-GB"/>
      </w:rPr>
    </w:pPr>
    <w:r>
      <w:rPr>
        <w:rFonts w:ascii="Arial" w:hAnsi="Arial" w:cs="Arial"/>
        <w:i/>
        <w:sz w:val="20"/>
        <w:szCs w:val="20"/>
        <w:lang w:val="en-GB"/>
      </w:rPr>
      <w:t>February 2016</w:t>
    </w:r>
  </w:p>
  <w:p w:rsidR="00F63CA8" w:rsidRDefault="00F63CA8"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F63CA8" w:rsidRPr="00006DD7" w:rsidRDefault="00F63CA8"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EF7943">
      <w:rPr>
        <w:rFonts w:ascii="Arial" w:hAnsi="Arial" w:cs="Arial"/>
        <w:i/>
        <w:noProof/>
        <w:sz w:val="20"/>
        <w:szCs w:val="20"/>
        <w:lang w:val="en-GB"/>
      </w:rPr>
      <w:t>15</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00EB7A07">
      <w:rPr>
        <w:rFonts w:ascii="Arial" w:hAnsi="Arial" w:cs="Arial"/>
        <w:i/>
        <w:sz w:val="20"/>
        <w:szCs w:val="20"/>
        <w:lang w:val="en-GB"/>
      </w:rPr>
      <w:t>February</w:t>
    </w:r>
    <w:r w:rsidRPr="007E4773">
      <w:rPr>
        <w:rFonts w:ascii="Arial" w:hAnsi="Arial" w:cs="Arial"/>
        <w:i/>
        <w:sz w:val="20"/>
        <w:szCs w:val="20"/>
        <w:lang w:val="en-GB"/>
      </w:rPr>
      <w:t xml:space="preserve"> 201</w:t>
    </w:r>
    <w:r w:rsidR="00EB7A07">
      <w:rPr>
        <w:rFonts w:ascii="Arial" w:hAnsi="Arial" w:cs="Arial"/>
        <w:i/>
        <w:sz w:val="20"/>
        <w:szCs w:val="20"/>
        <w:lang w:val="en-GB"/>
      </w:rPr>
      <w:t>6</w:t>
    </w:r>
  </w:p>
  <w:p w:rsidR="00F63CA8" w:rsidRDefault="00F63CA8">
    <w:pPr>
      <w:pStyle w:val="Header"/>
    </w:pPr>
    <w:r>
      <w:rPr>
        <w:noProof/>
        <w:lang w:val="en-NZ" w:eastAsia="en-NZ"/>
      </w:rPr>
      <mc:AlternateContent>
        <mc:Choice Requires="wps">
          <w:drawing>
            <wp:anchor distT="0" distB="0" distL="114300" distR="114300" simplePos="0" relativeHeight="251658240" behindDoc="0" locked="0" layoutInCell="1" allowOverlap="1" wp14:anchorId="75C2E7FF" wp14:editId="514B0FC8">
              <wp:simplePos x="0" y="0"/>
              <wp:positionH relativeFrom="column">
                <wp:posOffset>-93345</wp:posOffset>
              </wp:positionH>
              <wp:positionV relativeFrom="paragraph">
                <wp:posOffset>46990</wp:posOffset>
              </wp:positionV>
              <wp:extent cx="65303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5303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FD5C"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pt" to="50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" strokecolor="#0070c0"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NZ" w:eastAsia="en-NZ"/>
      </w:rPr>
      <mc:AlternateContent>
        <mc:Choice Requires="wps">
          <w:drawing>
            <wp:anchor distT="0" distB="0" distL="114300" distR="114300" simplePos="0" relativeHeight="251659264" behindDoc="0" locked="0" layoutInCell="1" allowOverlap="1" wp14:anchorId="3CB2BBA5" wp14:editId="2FD57033">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7AAC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sidRPr="00485022">
      <w:rPr>
        <w:rFonts w:ascii="Arial" w:hAnsi="Arial" w:cs="Arial"/>
        <w:i/>
        <w:sz w:val="20"/>
        <w:szCs w:val="20"/>
        <w:lang w:val="en-GB"/>
      </w:rPr>
      <w:t xml:space="preserve"> </w:t>
    </w: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EF7943">
      <w:rPr>
        <w:rFonts w:ascii="Arial" w:hAnsi="Arial" w:cs="Arial"/>
        <w:i/>
        <w:noProof/>
        <w:sz w:val="20"/>
        <w:szCs w:val="20"/>
        <w:lang w:val="en-GB"/>
      </w:rPr>
      <w:t>29</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15:restartNumberingAfterBreak="0">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5A21"/>
    <w:rsid w:val="00006219"/>
    <w:rsid w:val="000063FE"/>
    <w:rsid w:val="00006DD7"/>
    <w:rsid w:val="00007CF1"/>
    <w:rsid w:val="00016D21"/>
    <w:rsid w:val="00020481"/>
    <w:rsid w:val="00023515"/>
    <w:rsid w:val="00023F78"/>
    <w:rsid w:val="00024A98"/>
    <w:rsid w:val="00025D78"/>
    <w:rsid w:val="00032A41"/>
    <w:rsid w:val="00035661"/>
    <w:rsid w:val="00035CF8"/>
    <w:rsid w:val="00036B9A"/>
    <w:rsid w:val="000569D7"/>
    <w:rsid w:val="00056C4D"/>
    <w:rsid w:val="00063BE0"/>
    <w:rsid w:val="00063E22"/>
    <w:rsid w:val="000667FB"/>
    <w:rsid w:val="00067858"/>
    <w:rsid w:val="00070E72"/>
    <w:rsid w:val="00076119"/>
    <w:rsid w:val="00085C4C"/>
    <w:rsid w:val="00087E5E"/>
    <w:rsid w:val="00090C66"/>
    <w:rsid w:val="000A19B1"/>
    <w:rsid w:val="000B3B7D"/>
    <w:rsid w:val="000B6B0B"/>
    <w:rsid w:val="000B7EFF"/>
    <w:rsid w:val="000C12E2"/>
    <w:rsid w:val="000C3F6E"/>
    <w:rsid w:val="000C4073"/>
    <w:rsid w:val="000C4486"/>
    <w:rsid w:val="000C4837"/>
    <w:rsid w:val="000C49AA"/>
    <w:rsid w:val="000C566D"/>
    <w:rsid w:val="000C6A46"/>
    <w:rsid w:val="000C6A78"/>
    <w:rsid w:val="000D2EF0"/>
    <w:rsid w:val="000E4E9D"/>
    <w:rsid w:val="000E67D6"/>
    <w:rsid w:val="000E7B3E"/>
    <w:rsid w:val="00104DF4"/>
    <w:rsid w:val="001063F3"/>
    <w:rsid w:val="00111BC9"/>
    <w:rsid w:val="00112C77"/>
    <w:rsid w:val="001146DB"/>
    <w:rsid w:val="00114E65"/>
    <w:rsid w:val="001170BF"/>
    <w:rsid w:val="0012468A"/>
    <w:rsid w:val="00130E86"/>
    <w:rsid w:val="00131E59"/>
    <w:rsid w:val="00133CF0"/>
    <w:rsid w:val="0014169B"/>
    <w:rsid w:val="0014250D"/>
    <w:rsid w:val="0014478D"/>
    <w:rsid w:val="00144B30"/>
    <w:rsid w:val="0014603B"/>
    <w:rsid w:val="0014618E"/>
    <w:rsid w:val="001470A9"/>
    <w:rsid w:val="001507B9"/>
    <w:rsid w:val="00150FB1"/>
    <w:rsid w:val="0015391F"/>
    <w:rsid w:val="00153CF3"/>
    <w:rsid w:val="00154C59"/>
    <w:rsid w:val="00154CEE"/>
    <w:rsid w:val="00155B95"/>
    <w:rsid w:val="00155D2C"/>
    <w:rsid w:val="00157F97"/>
    <w:rsid w:val="00160D78"/>
    <w:rsid w:val="0016256C"/>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13B"/>
    <w:rsid w:val="0023477A"/>
    <w:rsid w:val="00234B6C"/>
    <w:rsid w:val="00236B54"/>
    <w:rsid w:val="002373D5"/>
    <w:rsid w:val="002375A5"/>
    <w:rsid w:val="00241ADD"/>
    <w:rsid w:val="00242BEE"/>
    <w:rsid w:val="00243748"/>
    <w:rsid w:val="00243E5B"/>
    <w:rsid w:val="00246228"/>
    <w:rsid w:val="00247809"/>
    <w:rsid w:val="00256760"/>
    <w:rsid w:val="00261BE3"/>
    <w:rsid w:val="0026730E"/>
    <w:rsid w:val="002678BB"/>
    <w:rsid w:val="00271666"/>
    <w:rsid w:val="00286A30"/>
    <w:rsid w:val="00295F78"/>
    <w:rsid w:val="002962B2"/>
    <w:rsid w:val="002A118F"/>
    <w:rsid w:val="002A470F"/>
    <w:rsid w:val="002B0F86"/>
    <w:rsid w:val="002B158A"/>
    <w:rsid w:val="002B3917"/>
    <w:rsid w:val="002B6AA5"/>
    <w:rsid w:val="002C25B2"/>
    <w:rsid w:val="002C4148"/>
    <w:rsid w:val="002C5BF2"/>
    <w:rsid w:val="002C6CFD"/>
    <w:rsid w:val="002D4EAF"/>
    <w:rsid w:val="002E23A5"/>
    <w:rsid w:val="002E2961"/>
    <w:rsid w:val="002F01AF"/>
    <w:rsid w:val="002F4F8C"/>
    <w:rsid w:val="002F5927"/>
    <w:rsid w:val="002F64AF"/>
    <w:rsid w:val="002F6608"/>
    <w:rsid w:val="002F688C"/>
    <w:rsid w:val="002F70A8"/>
    <w:rsid w:val="002F7414"/>
    <w:rsid w:val="00300353"/>
    <w:rsid w:val="00301624"/>
    <w:rsid w:val="00302AE8"/>
    <w:rsid w:val="003057ED"/>
    <w:rsid w:val="00307942"/>
    <w:rsid w:val="00307FBF"/>
    <w:rsid w:val="003105AC"/>
    <w:rsid w:val="003119DD"/>
    <w:rsid w:val="00312BA3"/>
    <w:rsid w:val="0032210F"/>
    <w:rsid w:val="00323687"/>
    <w:rsid w:val="00323BC2"/>
    <w:rsid w:val="0032571A"/>
    <w:rsid w:val="00331C6B"/>
    <w:rsid w:val="0033267E"/>
    <w:rsid w:val="003336DA"/>
    <w:rsid w:val="00335889"/>
    <w:rsid w:val="00340BCC"/>
    <w:rsid w:val="00346A4D"/>
    <w:rsid w:val="00347EFE"/>
    <w:rsid w:val="00350A89"/>
    <w:rsid w:val="00354B95"/>
    <w:rsid w:val="00357525"/>
    <w:rsid w:val="003674BF"/>
    <w:rsid w:val="00371516"/>
    <w:rsid w:val="0037519D"/>
    <w:rsid w:val="00377307"/>
    <w:rsid w:val="003812C1"/>
    <w:rsid w:val="00384474"/>
    <w:rsid w:val="003859AD"/>
    <w:rsid w:val="003974FD"/>
    <w:rsid w:val="003A404B"/>
    <w:rsid w:val="003A607B"/>
    <w:rsid w:val="003B1BC8"/>
    <w:rsid w:val="003B248C"/>
    <w:rsid w:val="003B2585"/>
    <w:rsid w:val="003B2F0A"/>
    <w:rsid w:val="003B38C6"/>
    <w:rsid w:val="003B3991"/>
    <w:rsid w:val="003B4AC3"/>
    <w:rsid w:val="003C1CB6"/>
    <w:rsid w:val="003C25C5"/>
    <w:rsid w:val="003C3B8A"/>
    <w:rsid w:val="003C5907"/>
    <w:rsid w:val="003C7A34"/>
    <w:rsid w:val="003D4B58"/>
    <w:rsid w:val="003D6197"/>
    <w:rsid w:val="003D6DBF"/>
    <w:rsid w:val="003D74EA"/>
    <w:rsid w:val="003D7CB3"/>
    <w:rsid w:val="003E1CFE"/>
    <w:rsid w:val="003E30A0"/>
    <w:rsid w:val="003E4B03"/>
    <w:rsid w:val="003F0256"/>
    <w:rsid w:val="003F1056"/>
    <w:rsid w:val="003F3D36"/>
    <w:rsid w:val="003F3DF9"/>
    <w:rsid w:val="003F7D63"/>
    <w:rsid w:val="004059B6"/>
    <w:rsid w:val="00413EE1"/>
    <w:rsid w:val="004157BB"/>
    <w:rsid w:val="00417369"/>
    <w:rsid w:val="00420850"/>
    <w:rsid w:val="00423E15"/>
    <w:rsid w:val="00427A2C"/>
    <w:rsid w:val="0043426E"/>
    <w:rsid w:val="00436198"/>
    <w:rsid w:val="00437401"/>
    <w:rsid w:val="00446CE6"/>
    <w:rsid w:val="00450D95"/>
    <w:rsid w:val="00452399"/>
    <w:rsid w:val="00454F47"/>
    <w:rsid w:val="00457881"/>
    <w:rsid w:val="00462A48"/>
    <w:rsid w:val="00464063"/>
    <w:rsid w:val="00464641"/>
    <w:rsid w:val="004647BD"/>
    <w:rsid w:val="00466854"/>
    <w:rsid w:val="00467C7B"/>
    <w:rsid w:val="00471D55"/>
    <w:rsid w:val="0047360D"/>
    <w:rsid w:val="00476A4A"/>
    <w:rsid w:val="00477E6E"/>
    <w:rsid w:val="00484FE5"/>
    <w:rsid w:val="00485022"/>
    <w:rsid w:val="00486052"/>
    <w:rsid w:val="00486B77"/>
    <w:rsid w:val="004874F4"/>
    <w:rsid w:val="00491006"/>
    <w:rsid w:val="00492206"/>
    <w:rsid w:val="004A032B"/>
    <w:rsid w:val="004A154B"/>
    <w:rsid w:val="004A1BF2"/>
    <w:rsid w:val="004A6A1A"/>
    <w:rsid w:val="004B279C"/>
    <w:rsid w:val="004B6ABD"/>
    <w:rsid w:val="004B78EC"/>
    <w:rsid w:val="004C39E9"/>
    <w:rsid w:val="004C6CF4"/>
    <w:rsid w:val="004D07AE"/>
    <w:rsid w:val="004D2034"/>
    <w:rsid w:val="004D325C"/>
    <w:rsid w:val="004D4ABF"/>
    <w:rsid w:val="004E3E13"/>
    <w:rsid w:val="004E53FD"/>
    <w:rsid w:val="004F3946"/>
    <w:rsid w:val="004F3A90"/>
    <w:rsid w:val="004F7D14"/>
    <w:rsid w:val="00502599"/>
    <w:rsid w:val="0050461E"/>
    <w:rsid w:val="005069CE"/>
    <w:rsid w:val="00507A0C"/>
    <w:rsid w:val="00517FB6"/>
    <w:rsid w:val="0052167A"/>
    <w:rsid w:val="005226A1"/>
    <w:rsid w:val="00523068"/>
    <w:rsid w:val="00537F6E"/>
    <w:rsid w:val="00545DB3"/>
    <w:rsid w:val="005479E4"/>
    <w:rsid w:val="00547CDE"/>
    <w:rsid w:val="00551594"/>
    <w:rsid w:val="005518B3"/>
    <w:rsid w:val="00552F91"/>
    <w:rsid w:val="00555B7A"/>
    <w:rsid w:val="00555CCD"/>
    <w:rsid w:val="00556901"/>
    <w:rsid w:val="00560507"/>
    <w:rsid w:val="005618B7"/>
    <w:rsid w:val="00562F4D"/>
    <w:rsid w:val="005635E1"/>
    <w:rsid w:val="00563F3F"/>
    <w:rsid w:val="0056438F"/>
    <w:rsid w:val="00564686"/>
    <w:rsid w:val="0057051C"/>
    <w:rsid w:val="00571ADC"/>
    <w:rsid w:val="005803A5"/>
    <w:rsid w:val="00580745"/>
    <w:rsid w:val="00581BF9"/>
    <w:rsid w:val="00584042"/>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1C6C"/>
    <w:rsid w:val="005C4E6A"/>
    <w:rsid w:val="005C5941"/>
    <w:rsid w:val="005D191B"/>
    <w:rsid w:val="005D204A"/>
    <w:rsid w:val="005D2891"/>
    <w:rsid w:val="005D3347"/>
    <w:rsid w:val="005D5DFA"/>
    <w:rsid w:val="005D5FE1"/>
    <w:rsid w:val="005D7081"/>
    <w:rsid w:val="005E0BB7"/>
    <w:rsid w:val="005E5443"/>
    <w:rsid w:val="005F2F46"/>
    <w:rsid w:val="005F59E9"/>
    <w:rsid w:val="005F7A20"/>
    <w:rsid w:val="006007A4"/>
    <w:rsid w:val="00601BEB"/>
    <w:rsid w:val="00602F1E"/>
    <w:rsid w:val="0060464C"/>
    <w:rsid w:val="0060784A"/>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47A76"/>
    <w:rsid w:val="00650E9C"/>
    <w:rsid w:val="006523A4"/>
    <w:rsid w:val="00654468"/>
    <w:rsid w:val="00661238"/>
    <w:rsid w:val="00663FC9"/>
    <w:rsid w:val="00664EEF"/>
    <w:rsid w:val="006703D0"/>
    <w:rsid w:val="006767E3"/>
    <w:rsid w:val="00680250"/>
    <w:rsid w:val="006808EB"/>
    <w:rsid w:val="006916C6"/>
    <w:rsid w:val="00691DFC"/>
    <w:rsid w:val="00697206"/>
    <w:rsid w:val="00697E72"/>
    <w:rsid w:val="006A073F"/>
    <w:rsid w:val="006A130F"/>
    <w:rsid w:val="006A4600"/>
    <w:rsid w:val="006A65F5"/>
    <w:rsid w:val="006B05A2"/>
    <w:rsid w:val="006B2E22"/>
    <w:rsid w:val="006B3AF2"/>
    <w:rsid w:val="006C18CB"/>
    <w:rsid w:val="006C48D6"/>
    <w:rsid w:val="006C4CB4"/>
    <w:rsid w:val="006D06C3"/>
    <w:rsid w:val="006D174E"/>
    <w:rsid w:val="006D256F"/>
    <w:rsid w:val="006D380A"/>
    <w:rsid w:val="006E4661"/>
    <w:rsid w:val="006E49BC"/>
    <w:rsid w:val="006E4BE5"/>
    <w:rsid w:val="006E56CC"/>
    <w:rsid w:val="006E661E"/>
    <w:rsid w:val="006F0AC2"/>
    <w:rsid w:val="006F363B"/>
    <w:rsid w:val="00700636"/>
    <w:rsid w:val="00700ADD"/>
    <w:rsid w:val="00706FA2"/>
    <w:rsid w:val="00713601"/>
    <w:rsid w:val="00715999"/>
    <w:rsid w:val="00717613"/>
    <w:rsid w:val="0072524C"/>
    <w:rsid w:val="00735844"/>
    <w:rsid w:val="00736485"/>
    <w:rsid w:val="00740C00"/>
    <w:rsid w:val="00740F9B"/>
    <w:rsid w:val="007445CF"/>
    <w:rsid w:val="00744A27"/>
    <w:rsid w:val="00753658"/>
    <w:rsid w:val="00754DBC"/>
    <w:rsid w:val="007572FD"/>
    <w:rsid w:val="0076236D"/>
    <w:rsid w:val="00762CE3"/>
    <w:rsid w:val="0076475C"/>
    <w:rsid w:val="00766D07"/>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23"/>
    <w:rsid w:val="007B73B3"/>
    <w:rsid w:val="007B7E5D"/>
    <w:rsid w:val="007C3E05"/>
    <w:rsid w:val="007C510F"/>
    <w:rsid w:val="007C64E0"/>
    <w:rsid w:val="007C792E"/>
    <w:rsid w:val="007D0AA1"/>
    <w:rsid w:val="007D46A0"/>
    <w:rsid w:val="007E04E0"/>
    <w:rsid w:val="007E1CE1"/>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033"/>
    <w:rsid w:val="00843E24"/>
    <w:rsid w:val="008565DD"/>
    <w:rsid w:val="008572CF"/>
    <w:rsid w:val="00857379"/>
    <w:rsid w:val="008601C8"/>
    <w:rsid w:val="00860D1C"/>
    <w:rsid w:val="00861D98"/>
    <w:rsid w:val="00862DEA"/>
    <w:rsid w:val="00870B03"/>
    <w:rsid w:val="00870E01"/>
    <w:rsid w:val="00873A8B"/>
    <w:rsid w:val="008750EF"/>
    <w:rsid w:val="00875ECC"/>
    <w:rsid w:val="00877D28"/>
    <w:rsid w:val="00882A9E"/>
    <w:rsid w:val="00882C10"/>
    <w:rsid w:val="0088452B"/>
    <w:rsid w:val="008867CE"/>
    <w:rsid w:val="00890827"/>
    <w:rsid w:val="008929E9"/>
    <w:rsid w:val="00896CDB"/>
    <w:rsid w:val="008A2BA9"/>
    <w:rsid w:val="008A3DE2"/>
    <w:rsid w:val="008A41EE"/>
    <w:rsid w:val="008A6D31"/>
    <w:rsid w:val="008B1520"/>
    <w:rsid w:val="008B24C2"/>
    <w:rsid w:val="008B270F"/>
    <w:rsid w:val="008B3D3D"/>
    <w:rsid w:val="008B3ED6"/>
    <w:rsid w:val="008B5214"/>
    <w:rsid w:val="008C2C3F"/>
    <w:rsid w:val="008C2D6D"/>
    <w:rsid w:val="008C418D"/>
    <w:rsid w:val="008C439E"/>
    <w:rsid w:val="008C7A0E"/>
    <w:rsid w:val="008D2400"/>
    <w:rsid w:val="008D2411"/>
    <w:rsid w:val="008D4484"/>
    <w:rsid w:val="008D581C"/>
    <w:rsid w:val="008D60C5"/>
    <w:rsid w:val="008D7142"/>
    <w:rsid w:val="008D7AE9"/>
    <w:rsid w:val="008E26DE"/>
    <w:rsid w:val="008E31A3"/>
    <w:rsid w:val="008E39AC"/>
    <w:rsid w:val="008E6DB2"/>
    <w:rsid w:val="008F1DCC"/>
    <w:rsid w:val="008F59A8"/>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45D5"/>
    <w:rsid w:val="00966CFE"/>
    <w:rsid w:val="00967F48"/>
    <w:rsid w:val="00970EBB"/>
    <w:rsid w:val="00977ADE"/>
    <w:rsid w:val="00980DC7"/>
    <w:rsid w:val="00984E94"/>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6CE4"/>
    <w:rsid w:val="009E789A"/>
    <w:rsid w:val="009F120D"/>
    <w:rsid w:val="009F52A4"/>
    <w:rsid w:val="009F541E"/>
    <w:rsid w:val="009F6568"/>
    <w:rsid w:val="00A0665C"/>
    <w:rsid w:val="00A109B2"/>
    <w:rsid w:val="00A11222"/>
    <w:rsid w:val="00A1138F"/>
    <w:rsid w:val="00A15E2B"/>
    <w:rsid w:val="00A16354"/>
    <w:rsid w:val="00A3385E"/>
    <w:rsid w:val="00A34A38"/>
    <w:rsid w:val="00A5589B"/>
    <w:rsid w:val="00A5776E"/>
    <w:rsid w:val="00A60449"/>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5190"/>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27C6"/>
    <w:rsid w:val="00B161EA"/>
    <w:rsid w:val="00B21E9D"/>
    <w:rsid w:val="00B318D3"/>
    <w:rsid w:val="00B32D4F"/>
    <w:rsid w:val="00B36C47"/>
    <w:rsid w:val="00B42E7F"/>
    <w:rsid w:val="00B45253"/>
    <w:rsid w:val="00B468D0"/>
    <w:rsid w:val="00B508D8"/>
    <w:rsid w:val="00B51FA5"/>
    <w:rsid w:val="00B536F5"/>
    <w:rsid w:val="00B5440D"/>
    <w:rsid w:val="00B550CD"/>
    <w:rsid w:val="00B55609"/>
    <w:rsid w:val="00B5608C"/>
    <w:rsid w:val="00B57A0B"/>
    <w:rsid w:val="00B61C0A"/>
    <w:rsid w:val="00B625B3"/>
    <w:rsid w:val="00B6328E"/>
    <w:rsid w:val="00B6430D"/>
    <w:rsid w:val="00B65457"/>
    <w:rsid w:val="00B66ABA"/>
    <w:rsid w:val="00B73A67"/>
    <w:rsid w:val="00B756E8"/>
    <w:rsid w:val="00B77010"/>
    <w:rsid w:val="00B772A4"/>
    <w:rsid w:val="00B841ED"/>
    <w:rsid w:val="00B8775D"/>
    <w:rsid w:val="00B87BDB"/>
    <w:rsid w:val="00B92C83"/>
    <w:rsid w:val="00B93A19"/>
    <w:rsid w:val="00BA70E4"/>
    <w:rsid w:val="00BB054F"/>
    <w:rsid w:val="00BB6C8A"/>
    <w:rsid w:val="00BC07CF"/>
    <w:rsid w:val="00BC1517"/>
    <w:rsid w:val="00BC3C91"/>
    <w:rsid w:val="00BC448F"/>
    <w:rsid w:val="00BC6ED0"/>
    <w:rsid w:val="00BC7CC5"/>
    <w:rsid w:val="00BD6074"/>
    <w:rsid w:val="00BE04B3"/>
    <w:rsid w:val="00BE2F48"/>
    <w:rsid w:val="00BE339A"/>
    <w:rsid w:val="00BE78C2"/>
    <w:rsid w:val="00BF0873"/>
    <w:rsid w:val="00BF0B06"/>
    <w:rsid w:val="00BF1B4F"/>
    <w:rsid w:val="00BF423D"/>
    <w:rsid w:val="00BF4340"/>
    <w:rsid w:val="00BF5E97"/>
    <w:rsid w:val="00BF6DFC"/>
    <w:rsid w:val="00C0009E"/>
    <w:rsid w:val="00C04F93"/>
    <w:rsid w:val="00C05259"/>
    <w:rsid w:val="00C0625E"/>
    <w:rsid w:val="00C110B9"/>
    <w:rsid w:val="00C23DD4"/>
    <w:rsid w:val="00C24BCC"/>
    <w:rsid w:val="00C24F94"/>
    <w:rsid w:val="00C27470"/>
    <w:rsid w:val="00C30887"/>
    <w:rsid w:val="00C32AB4"/>
    <w:rsid w:val="00C33AD0"/>
    <w:rsid w:val="00C34A19"/>
    <w:rsid w:val="00C34B4D"/>
    <w:rsid w:val="00C3639B"/>
    <w:rsid w:val="00C37A9E"/>
    <w:rsid w:val="00C4034B"/>
    <w:rsid w:val="00C46850"/>
    <w:rsid w:val="00C5134D"/>
    <w:rsid w:val="00C516D4"/>
    <w:rsid w:val="00C51E44"/>
    <w:rsid w:val="00C527CE"/>
    <w:rsid w:val="00C533DF"/>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4D59"/>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206"/>
    <w:rsid w:val="00D10E57"/>
    <w:rsid w:val="00D12AE7"/>
    <w:rsid w:val="00D157EB"/>
    <w:rsid w:val="00D213D9"/>
    <w:rsid w:val="00D32AF0"/>
    <w:rsid w:val="00D333AA"/>
    <w:rsid w:val="00D35952"/>
    <w:rsid w:val="00D37690"/>
    <w:rsid w:val="00D3774D"/>
    <w:rsid w:val="00D42016"/>
    <w:rsid w:val="00D50033"/>
    <w:rsid w:val="00D50990"/>
    <w:rsid w:val="00D5132B"/>
    <w:rsid w:val="00D64D85"/>
    <w:rsid w:val="00D661D1"/>
    <w:rsid w:val="00D66B78"/>
    <w:rsid w:val="00D66FFC"/>
    <w:rsid w:val="00D67478"/>
    <w:rsid w:val="00D70556"/>
    <w:rsid w:val="00D71661"/>
    <w:rsid w:val="00D71D54"/>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D5261"/>
    <w:rsid w:val="00DE0591"/>
    <w:rsid w:val="00DE14FF"/>
    <w:rsid w:val="00DE3FAF"/>
    <w:rsid w:val="00DE5515"/>
    <w:rsid w:val="00DE6E03"/>
    <w:rsid w:val="00DF0E81"/>
    <w:rsid w:val="00DF604A"/>
    <w:rsid w:val="00E01B9C"/>
    <w:rsid w:val="00E155DD"/>
    <w:rsid w:val="00E157B7"/>
    <w:rsid w:val="00E20BEC"/>
    <w:rsid w:val="00E2198E"/>
    <w:rsid w:val="00E26BCD"/>
    <w:rsid w:val="00E271FF"/>
    <w:rsid w:val="00E339AB"/>
    <w:rsid w:val="00E365D1"/>
    <w:rsid w:val="00E40DE4"/>
    <w:rsid w:val="00E42CBC"/>
    <w:rsid w:val="00E46751"/>
    <w:rsid w:val="00E46DAB"/>
    <w:rsid w:val="00E47E8C"/>
    <w:rsid w:val="00E50F27"/>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B7A07"/>
    <w:rsid w:val="00ED3BA7"/>
    <w:rsid w:val="00EE1011"/>
    <w:rsid w:val="00EE1C77"/>
    <w:rsid w:val="00EE332A"/>
    <w:rsid w:val="00EE4876"/>
    <w:rsid w:val="00EE6C94"/>
    <w:rsid w:val="00EF0B78"/>
    <w:rsid w:val="00EF7943"/>
    <w:rsid w:val="00F00E49"/>
    <w:rsid w:val="00F01F2E"/>
    <w:rsid w:val="00F05ED8"/>
    <w:rsid w:val="00F07FE6"/>
    <w:rsid w:val="00F11B96"/>
    <w:rsid w:val="00F175C0"/>
    <w:rsid w:val="00F24911"/>
    <w:rsid w:val="00F2674B"/>
    <w:rsid w:val="00F26BBD"/>
    <w:rsid w:val="00F315AB"/>
    <w:rsid w:val="00F37CBC"/>
    <w:rsid w:val="00F421B7"/>
    <w:rsid w:val="00F42A2A"/>
    <w:rsid w:val="00F431E3"/>
    <w:rsid w:val="00F43E50"/>
    <w:rsid w:val="00F45AB4"/>
    <w:rsid w:val="00F5129C"/>
    <w:rsid w:val="00F522E1"/>
    <w:rsid w:val="00F56411"/>
    <w:rsid w:val="00F57B48"/>
    <w:rsid w:val="00F63CA8"/>
    <w:rsid w:val="00F65EB7"/>
    <w:rsid w:val="00F66A24"/>
    <w:rsid w:val="00F7038D"/>
    <w:rsid w:val="00F71DA7"/>
    <w:rsid w:val="00F71DE5"/>
    <w:rsid w:val="00F7324A"/>
    <w:rsid w:val="00F75F47"/>
    <w:rsid w:val="00F77013"/>
    <w:rsid w:val="00F820CF"/>
    <w:rsid w:val="00F86201"/>
    <w:rsid w:val="00F86D1C"/>
    <w:rsid w:val="00F92BE8"/>
    <w:rsid w:val="00F93488"/>
    <w:rsid w:val="00F943DF"/>
    <w:rsid w:val="00FA13AF"/>
    <w:rsid w:val="00FA322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04AC"/>
  <w15:docId w15:val="{0B349C55-13AF-4F3E-996F-1769D044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9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9900">
          <w:marLeft w:val="0"/>
          <w:marRight w:val="0"/>
          <w:marTop w:val="0"/>
          <w:marBottom w:val="240"/>
          <w:divBdr>
            <w:top w:val="none" w:sz="0" w:space="0" w:color="auto"/>
            <w:left w:val="none" w:sz="0" w:space="0" w:color="auto"/>
            <w:bottom w:val="none" w:sz="0" w:space="0" w:color="auto"/>
            <w:right w:val="none" w:sz="0" w:space="0" w:color="auto"/>
          </w:divBdr>
        </w:div>
      </w:divsChild>
    </w:div>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253169994">
      <w:bodyDiv w:val="1"/>
      <w:marLeft w:val="0"/>
      <w:marRight w:val="0"/>
      <w:marTop w:val="0"/>
      <w:marBottom w:val="0"/>
      <w:divBdr>
        <w:top w:val="none" w:sz="0" w:space="0" w:color="auto"/>
        <w:left w:val="none" w:sz="0" w:space="0" w:color="auto"/>
        <w:bottom w:val="none" w:sz="0" w:space="0" w:color="auto"/>
        <w:right w:val="none" w:sz="0" w:space="0" w:color="auto"/>
      </w:divBdr>
      <w:divsChild>
        <w:div w:id="709839359">
          <w:marLeft w:val="0"/>
          <w:marRight w:val="0"/>
          <w:marTop w:val="0"/>
          <w:marBottom w:val="240"/>
          <w:divBdr>
            <w:top w:val="none" w:sz="0" w:space="0" w:color="auto"/>
            <w:left w:val="none" w:sz="0" w:space="0" w:color="auto"/>
            <w:bottom w:val="none" w:sz="0" w:space="0" w:color="auto"/>
            <w:right w:val="none" w:sz="0" w:space="0" w:color="auto"/>
          </w:divBdr>
        </w:div>
        <w:div w:id="1229917993">
          <w:marLeft w:val="0"/>
          <w:marRight w:val="0"/>
          <w:marTop w:val="0"/>
          <w:marBottom w:val="240"/>
          <w:divBdr>
            <w:top w:val="none" w:sz="0" w:space="0" w:color="auto"/>
            <w:left w:val="none" w:sz="0" w:space="0" w:color="auto"/>
            <w:bottom w:val="none" w:sz="0" w:space="0" w:color="auto"/>
            <w:right w:val="none" w:sz="0" w:space="0" w:color="auto"/>
          </w:divBdr>
        </w:div>
        <w:div w:id="644629915">
          <w:marLeft w:val="0"/>
          <w:marRight w:val="0"/>
          <w:marTop w:val="0"/>
          <w:marBottom w:val="240"/>
          <w:divBdr>
            <w:top w:val="none" w:sz="0" w:space="0" w:color="auto"/>
            <w:left w:val="none" w:sz="0" w:space="0" w:color="auto"/>
            <w:bottom w:val="none" w:sz="0" w:space="0" w:color="auto"/>
            <w:right w:val="none" w:sz="0" w:space="0" w:color="auto"/>
          </w:divBdr>
        </w:div>
        <w:div w:id="2032487477">
          <w:marLeft w:val="0"/>
          <w:marRight w:val="0"/>
          <w:marTop w:val="0"/>
          <w:marBottom w:val="240"/>
          <w:divBdr>
            <w:top w:val="none" w:sz="0" w:space="0" w:color="auto"/>
            <w:left w:val="none" w:sz="0" w:space="0" w:color="auto"/>
            <w:bottom w:val="none" w:sz="0" w:space="0" w:color="auto"/>
            <w:right w:val="none" w:sz="0" w:space="0" w:color="auto"/>
          </w:divBdr>
        </w:div>
        <w:div w:id="827207239">
          <w:marLeft w:val="0"/>
          <w:marRight w:val="0"/>
          <w:marTop w:val="0"/>
          <w:marBottom w:val="240"/>
          <w:divBdr>
            <w:top w:val="none" w:sz="0" w:space="0" w:color="auto"/>
            <w:left w:val="none" w:sz="0" w:space="0" w:color="auto"/>
            <w:bottom w:val="none" w:sz="0" w:space="0" w:color="auto"/>
            <w:right w:val="none" w:sz="0" w:space="0" w:color="auto"/>
          </w:divBdr>
        </w:div>
        <w:div w:id="1757434173">
          <w:marLeft w:val="0"/>
          <w:marRight w:val="0"/>
          <w:marTop w:val="0"/>
          <w:marBottom w:val="240"/>
          <w:divBdr>
            <w:top w:val="none" w:sz="0" w:space="0" w:color="auto"/>
            <w:left w:val="none" w:sz="0" w:space="0" w:color="auto"/>
            <w:bottom w:val="none" w:sz="0" w:space="0" w:color="auto"/>
            <w:right w:val="none" w:sz="0" w:space="0" w:color="auto"/>
          </w:divBdr>
        </w:div>
        <w:div w:id="725615183">
          <w:marLeft w:val="0"/>
          <w:marRight w:val="0"/>
          <w:marTop w:val="0"/>
          <w:marBottom w:val="240"/>
          <w:divBdr>
            <w:top w:val="none" w:sz="0" w:space="0" w:color="auto"/>
            <w:left w:val="none" w:sz="0" w:space="0" w:color="auto"/>
            <w:bottom w:val="none" w:sz="0" w:space="0" w:color="auto"/>
            <w:right w:val="none" w:sz="0" w:space="0" w:color="auto"/>
          </w:divBdr>
        </w:div>
      </w:divsChild>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960526946">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 w:id="1902137387">
      <w:bodyDiv w:val="1"/>
      <w:marLeft w:val="0"/>
      <w:marRight w:val="0"/>
      <w:marTop w:val="0"/>
      <w:marBottom w:val="0"/>
      <w:divBdr>
        <w:top w:val="none" w:sz="0" w:space="0" w:color="auto"/>
        <w:left w:val="none" w:sz="0" w:space="0" w:color="auto"/>
        <w:bottom w:val="none" w:sz="0" w:space="0" w:color="auto"/>
        <w:right w:val="none" w:sz="0" w:space="0" w:color="auto"/>
      </w:divBdr>
      <w:divsChild>
        <w:div w:id="1081484423">
          <w:marLeft w:val="480"/>
          <w:marRight w:val="0"/>
          <w:marTop w:val="0"/>
          <w:marBottom w:val="0"/>
          <w:divBdr>
            <w:top w:val="none" w:sz="0" w:space="0" w:color="auto"/>
            <w:left w:val="none" w:sz="0" w:space="0" w:color="auto"/>
            <w:bottom w:val="none" w:sz="0" w:space="0" w:color="auto"/>
            <w:right w:val="none" w:sz="0" w:space="0" w:color="auto"/>
          </w:divBdr>
          <w:divsChild>
            <w:div w:id="2746029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C02BB-0E67-473F-84A0-160E1FA7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10679</Words>
  <Characters>60874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 Read</cp:lastModifiedBy>
  <cp:revision>122</cp:revision>
  <cp:lastPrinted>2016-02-04T03:45:00Z</cp:lastPrinted>
  <dcterms:created xsi:type="dcterms:W3CDTF">2015-08-24T11:24:00Z</dcterms:created>
  <dcterms:modified xsi:type="dcterms:W3CDTF">2016-02-04T03:52:00Z</dcterms:modified>
</cp:coreProperties>
</file>