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206" w:rsidRDefault="00492206" w:rsidP="00492206">
      <w:pPr>
        <w:pStyle w:val="Title"/>
        <w:jc w:val="center"/>
      </w:pPr>
    </w:p>
    <w:p w:rsidR="00492206" w:rsidRDefault="00492206" w:rsidP="00492206">
      <w:pPr>
        <w:pStyle w:val="Title"/>
        <w:jc w:val="center"/>
      </w:pPr>
    </w:p>
    <w:p w:rsidR="00492206" w:rsidRDefault="00492206" w:rsidP="00492206">
      <w:pPr>
        <w:pStyle w:val="Title"/>
        <w:jc w:val="center"/>
      </w:pPr>
    </w:p>
    <w:p w:rsidR="00492206" w:rsidRDefault="00492206" w:rsidP="00492206">
      <w:pPr>
        <w:pStyle w:val="Title"/>
        <w:jc w:val="center"/>
      </w:pPr>
    </w:p>
    <w:p w:rsidR="00492206" w:rsidRDefault="00492206" w:rsidP="00492206">
      <w:pPr>
        <w:pStyle w:val="Title"/>
        <w:jc w:val="center"/>
      </w:pPr>
    </w:p>
    <w:p w:rsidR="00492206" w:rsidRDefault="00492206" w:rsidP="00492206">
      <w:pPr>
        <w:pStyle w:val="Title"/>
        <w:jc w:val="center"/>
      </w:pPr>
    </w:p>
    <w:p w:rsidR="00492206" w:rsidRDefault="00492206" w:rsidP="00492206">
      <w:pPr>
        <w:pStyle w:val="Title"/>
        <w:jc w:val="center"/>
      </w:pPr>
    </w:p>
    <w:p w:rsidR="008B24C2" w:rsidRDefault="009E0C42" w:rsidP="00492206">
      <w:pPr>
        <w:pStyle w:val="Title"/>
        <w:jc w:val="center"/>
      </w:pPr>
      <w:r>
        <w:t>The N</w:t>
      </w:r>
      <w:r w:rsidR="00AD6AF9">
        <w:t>.</w:t>
      </w:r>
      <w:r>
        <w:t>I</w:t>
      </w:r>
      <w:r w:rsidR="00AD6AF9">
        <w:t>.</w:t>
      </w:r>
      <w:r>
        <w:t>G</w:t>
      </w:r>
      <w:r w:rsidR="00AD6AF9">
        <w:t>.</w:t>
      </w:r>
      <w:r>
        <w:t>E</w:t>
      </w:r>
      <w:r w:rsidR="00AD6AF9">
        <w:t>.</w:t>
      </w:r>
      <w:r>
        <w:t xml:space="preserve"> M</w:t>
      </w:r>
      <w:r w:rsidR="00D67478">
        <w:t>achine</w:t>
      </w:r>
    </w:p>
    <w:p w:rsidR="00AD4AB9" w:rsidRDefault="00AD4AB9" w:rsidP="00492206">
      <w:pPr>
        <w:jc w:val="center"/>
      </w:pPr>
      <w:r>
        <w:t>Andrew Read</w:t>
      </w:r>
    </w:p>
    <w:p w:rsidR="00492206" w:rsidRDefault="00492206">
      <w:r>
        <w:br w:type="page"/>
      </w:r>
    </w:p>
    <w:sdt>
      <w:sdtPr>
        <w:rPr>
          <w:smallCaps w:val="0"/>
          <w:spacing w:val="0"/>
          <w:sz w:val="22"/>
          <w:szCs w:val="22"/>
          <w:lang w:bidi="ar-SA"/>
        </w:rPr>
        <w:id w:val="-215276980"/>
        <w:docPartObj>
          <w:docPartGallery w:val="Table of Contents"/>
          <w:docPartUnique/>
        </w:docPartObj>
      </w:sdtPr>
      <w:sdtEndPr>
        <w:rPr>
          <w:b/>
          <w:bCs/>
          <w:noProof/>
        </w:rPr>
      </w:sdtEndPr>
      <w:sdtContent>
        <w:p w:rsidR="0014618E" w:rsidRDefault="0014618E">
          <w:pPr>
            <w:pStyle w:val="TOCHeading"/>
          </w:pPr>
          <w:r>
            <w:t>Table of Contents</w:t>
          </w:r>
        </w:p>
        <w:p w:rsidR="00F11B96" w:rsidRDefault="00EF0B78">
          <w:pPr>
            <w:pStyle w:val="TOC1"/>
            <w:tabs>
              <w:tab w:val="right" w:leader="dot" w:pos="9350"/>
            </w:tabs>
            <w:rPr>
              <w:noProof/>
              <w:lang w:val="en-GB" w:eastAsia="en-GB"/>
            </w:rPr>
          </w:pPr>
          <w:r>
            <w:fldChar w:fldCharType="begin"/>
          </w:r>
          <w:r w:rsidR="0014618E">
            <w:instrText xml:space="preserve"> TOC \o "1-3" \h \z \u </w:instrText>
          </w:r>
          <w:r>
            <w:fldChar w:fldCharType="separate"/>
          </w:r>
          <w:hyperlink w:anchor="_Toc321927256" w:history="1">
            <w:r w:rsidR="00F11B96" w:rsidRPr="00383FCF">
              <w:rPr>
                <w:rStyle w:val="Hyperlink"/>
                <w:noProof/>
              </w:rPr>
              <w:t>1.  Introduction</w:t>
            </w:r>
            <w:r w:rsidR="00F11B96">
              <w:rPr>
                <w:noProof/>
                <w:webHidden/>
              </w:rPr>
              <w:tab/>
            </w:r>
            <w:r w:rsidR="00F11B96">
              <w:rPr>
                <w:noProof/>
                <w:webHidden/>
              </w:rPr>
              <w:fldChar w:fldCharType="begin"/>
            </w:r>
            <w:r w:rsidR="00F11B96">
              <w:rPr>
                <w:noProof/>
                <w:webHidden/>
              </w:rPr>
              <w:instrText xml:space="preserve"> PAGEREF _Toc321927256 \h </w:instrText>
            </w:r>
            <w:r w:rsidR="00F11B96">
              <w:rPr>
                <w:noProof/>
                <w:webHidden/>
              </w:rPr>
            </w:r>
            <w:r w:rsidR="00F11B96">
              <w:rPr>
                <w:noProof/>
                <w:webHidden/>
              </w:rPr>
              <w:fldChar w:fldCharType="separate"/>
            </w:r>
            <w:r w:rsidR="00F11B96">
              <w:rPr>
                <w:noProof/>
                <w:webHidden/>
              </w:rPr>
              <w:t>3</w:t>
            </w:r>
            <w:r w:rsidR="00F11B96">
              <w:rPr>
                <w:noProof/>
                <w:webHidden/>
              </w:rPr>
              <w:fldChar w:fldCharType="end"/>
            </w:r>
          </w:hyperlink>
        </w:p>
        <w:p w:rsidR="00F11B96" w:rsidRDefault="00154C59">
          <w:pPr>
            <w:pStyle w:val="TOC1"/>
            <w:tabs>
              <w:tab w:val="right" w:leader="dot" w:pos="9350"/>
            </w:tabs>
            <w:rPr>
              <w:noProof/>
              <w:lang w:val="en-GB" w:eastAsia="en-GB"/>
            </w:rPr>
          </w:pPr>
          <w:hyperlink w:anchor="_Toc321927257" w:history="1">
            <w:r w:rsidR="00F11B96" w:rsidRPr="00383FCF">
              <w:rPr>
                <w:rStyle w:val="Hyperlink"/>
                <w:noProof/>
              </w:rPr>
              <w:t>2.  System Architecture</w:t>
            </w:r>
            <w:r w:rsidR="00F11B96">
              <w:rPr>
                <w:noProof/>
                <w:webHidden/>
              </w:rPr>
              <w:tab/>
            </w:r>
            <w:r w:rsidR="00F11B96">
              <w:rPr>
                <w:noProof/>
                <w:webHidden/>
              </w:rPr>
              <w:fldChar w:fldCharType="begin"/>
            </w:r>
            <w:r w:rsidR="00F11B96">
              <w:rPr>
                <w:noProof/>
                <w:webHidden/>
              </w:rPr>
              <w:instrText xml:space="preserve"> PAGEREF _Toc321927257 \h </w:instrText>
            </w:r>
            <w:r w:rsidR="00F11B96">
              <w:rPr>
                <w:noProof/>
                <w:webHidden/>
              </w:rPr>
            </w:r>
            <w:r w:rsidR="00F11B96">
              <w:rPr>
                <w:noProof/>
                <w:webHidden/>
              </w:rPr>
              <w:fldChar w:fldCharType="separate"/>
            </w:r>
            <w:r w:rsidR="00F11B96">
              <w:rPr>
                <w:noProof/>
                <w:webHidden/>
              </w:rPr>
              <w:t>4</w:t>
            </w:r>
            <w:r w:rsidR="00F11B96">
              <w:rPr>
                <w:noProof/>
                <w:webHidden/>
              </w:rPr>
              <w:fldChar w:fldCharType="end"/>
            </w:r>
          </w:hyperlink>
        </w:p>
        <w:p w:rsidR="00F11B96" w:rsidRDefault="00154C59">
          <w:pPr>
            <w:pStyle w:val="TOC1"/>
            <w:tabs>
              <w:tab w:val="right" w:leader="dot" w:pos="9350"/>
            </w:tabs>
            <w:rPr>
              <w:noProof/>
              <w:lang w:val="en-GB" w:eastAsia="en-GB"/>
            </w:rPr>
          </w:pPr>
          <w:hyperlink w:anchor="_Toc321927258" w:history="1">
            <w:r w:rsidR="00F11B96" w:rsidRPr="00383FCF">
              <w:rPr>
                <w:rStyle w:val="Hyperlink"/>
                <w:noProof/>
              </w:rPr>
              <w:t>3.  32-bit softcore CPU</w:t>
            </w:r>
            <w:r w:rsidR="00F11B96">
              <w:rPr>
                <w:noProof/>
                <w:webHidden/>
              </w:rPr>
              <w:tab/>
            </w:r>
            <w:r w:rsidR="00F11B96">
              <w:rPr>
                <w:noProof/>
                <w:webHidden/>
              </w:rPr>
              <w:fldChar w:fldCharType="begin"/>
            </w:r>
            <w:r w:rsidR="00F11B96">
              <w:rPr>
                <w:noProof/>
                <w:webHidden/>
              </w:rPr>
              <w:instrText xml:space="preserve"> PAGEREF _Toc321927258 \h </w:instrText>
            </w:r>
            <w:r w:rsidR="00F11B96">
              <w:rPr>
                <w:noProof/>
                <w:webHidden/>
              </w:rPr>
            </w:r>
            <w:r w:rsidR="00F11B96">
              <w:rPr>
                <w:noProof/>
                <w:webHidden/>
              </w:rPr>
              <w:fldChar w:fldCharType="separate"/>
            </w:r>
            <w:r w:rsidR="00F11B96">
              <w:rPr>
                <w:noProof/>
                <w:webHidden/>
              </w:rPr>
              <w:t>5</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59" w:history="1">
            <w:r w:rsidR="00F11B96" w:rsidRPr="00383FCF">
              <w:rPr>
                <w:rStyle w:val="Hyperlink"/>
                <w:noProof/>
              </w:rPr>
              <w:t>3.1.  Design objectives and general features</w:t>
            </w:r>
            <w:r w:rsidR="00F11B96">
              <w:rPr>
                <w:noProof/>
                <w:webHidden/>
              </w:rPr>
              <w:tab/>
            </w:r>
            <w:r w:rsidR="00F11B96">
              <w:rPr>
                <w:noProof/>
                <w:webHidden/>
              </w:rPr>
              <w:fldChar w:fldCharType="begin"/>
            </w:r>
            <w:r w:rsidR="00F11B96">
              <w:rPr>
                <w:noProof/>
                <w:webHidden/>
              </w:rPr>
              <w:instrText xml:space="preserve"> PAGEREF _Toc321927259 \h </w:instrText>
            </w:r>
            <w:r w:rsidR="00F11B96">
              <w:rPr>
                <w:noProof/>
                <w:webHidden/>
              </w:rPr>
            </w:r>
            <w:r w:rsidR="00F11B96">
              <w:rPr>
                <w:noProof/>
                <w:webHidden/>
              </w:rPr>
              <w:fldChar w:fldCharType="separate"/>
            </w:r>
            <w:r w:rsidR="00F11B96">
              <w:rPr>
                <w:noProof/>
                <w:webHidden/>
              </w:rPr>
              <w:t>5</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60" w:history="1">
            <w:r w:rsidR="00F11B96" w:rsidRPr="00383FCF">
              <w:rPr>
                <w:rStyle w:val="Hyperlink"/>
                <w:noProof/>
              </w:rPr>
              <w:t>3.2.  CPU specifications</w:t>
            </w:r>
            <w:r w:rsidR="00F11B96">
              <w:rPr>
                <w:noProof/>
                <w:webHidden/>
              </w:rPr>
              <w:tab/>
            </w:r>
            <w:r w:rsidR="00F11B96">
              <w:rPr>
                <w:noProof/>
                <w:webHidden/>
              </w:rPr>
              <w:fldChar w:fldCharType="begin"/>
            </w:r>
            <w:r w:rsidR="00F11B96">
              <w:rPr>
                <w:noProof/>
                <w:webHidden/>
              </w:rPr>
              <w:instrText xml:space="preserve"> PAGEREF _Toc321927260 \h </w:instrText>
            </w:r>
            <w:r w:rsidR="00F11B96">
              <w:rPr>
                <w:noProof/>
                <w:webHidden/>
              </w:rPr>
            </w:r>
            <w:r w:rsidR="00F11B96">
              <w:rPr>
                <w:noProof/>
                <w:webHidden/>
              </w:rPr>
              <w:fldChar w:fldCharType="separate"/>
            </w:r>
            <w:r w:rsidR="00F11B96">
              <w:rPr>
                <w:noProof/>
                <w:webHidden/>
              </w:rPr>
              <w:t>6</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61" w:history="1">
            <w:r w:rsidR="00F11B96" w:rsidRPr="00383FCF">
              <w:rPr>
                <w:rStyle w:val="Hyperlink"/>
                <w:noProof/>
              </w:rPr>
              <w:t>3.3.  CPU operation</w:t>
            </w:r>
            <w:r w:rsidR="00F11B96">
              <w:rPr>
                <w:noProof/>
                <w:webHidden/>
              </w:rPr>
              <w:tab/>
            </w:r>
            <w:r w:rsidR="00F11B96">
              <w:rPr>
                <w:noProof/>
                <w:webHidden/>
              </w:rPr>
              <w:fldChar w:fldCharType="begin"/>
            </w:r>
            <w:r w:rsidR="00F11B96">
              <w:rPr>
                <w:noProof/>
                <w:webHidden/>
              </w:rPr>
              <w:instrText xml:space="preserve"> PAGEREF _Toc321927261 \h </w:instrText>
            </w:r>
            <w:r w:rsidR="00F11B96">
              <w:rPr>
                <w:noProof/>
                <w:webHidden/>
              </w:rPr>
            </w:r>
            <w:r w:rsidR="00F11B96">
              <w:rPr>
                <w:noProof/>
                <w:webHidden/>
              </w:rPr>
              <w:fldChar w:fldCharType="separate"/>
            </w:r>
            <w:r w:rsidR="00F11B96">
              <w:rPr>
                <w:noProof/>
                <w:webHidden/>
              </w:rPr>
              <w:t>9</w:t>
            </w:r>
            <w:r w:rsidR="00F11B96">
              <w:rPr>
                <w:noProof/>
                <w:webHidden/>
              </w:rPr>
              <w:fldChar w:fldCharType="end"/>
            </w:r>
          </w:hyperlink>
        </w:p>
        <w:p w:rsidR="00F11B96" w:rsidRDefault="00154C59">
          <w:pPr>
            <w:pStyle w:val="TOC3"/>
            <w:tabs>
              <w:tab w:val="right" w:leader="dot" w:pos="9350"/>
            </w:tabs>
            <w:rPr>
              <w:noProof/>
              <w:lang w:val="en-GB" w:eastAsia="en-GB"/>
            </w:rPr>
          </w:pPr>
          <w:hyperlink w:anchor="_Toc321927262" w:history="1">
            <w:r w:rsidR="00F11B96" w:rsidRPr="00383FCF">
              <w:rPr>
                <w:rStyle w:val="Hyperlink"/>
                <w:noProof/>
              </w:rPr>
              <w:t>3.3.1. Instruction encoding</w:t>
            </w:r>
            <w:r w:rsidR="00F11B96">
              <w:rPr>
                <w:noProof/>
                <w:webHidden/>
              </w:rPr>
              <w:tab/>
            </w:r>
            <w:r w:rsidR="00F11B96">
              <w:rPr>
                <w:noProof/>
                <w:webHidden/>
              </w:rPr>
              <w:fldChar w:fldCharType="begin"/>
            </w:r>
            <w:r w:rsidR="00F11B96">
              <w:rPr>
                <w:noProof/>
                <w:webHidden/>
              </w:rPr>
              <w:instrText xml:space="preserve"> PAGEREF _Toc321927262 \h </w:instrText>
            </w:r>
            <w:r w:rsidR="00F11B96">
              <w:rPr>
                <w:noProof/>
                <w:webHidden/>
              </w:rPr>
            </w:r>
            <w:r w:rsidR="00F11B96">
              <w:rPr>
                <w:noProof/>
                <w:webHidden/>
              </w:rPr>
              <w:fldChar w:fldCharType="separate"/>
            </w:r>
            <w:r w:rsidR="00F11B96">
              <w:rPr>
                <w:noProof/>
                <w:webHidden/>
              </w:rPr>
              <w:t>9</w:t>
            </w:r>
            <w:r w:rsidR="00F11B96">
              <w:rPr>
                <w:noProof/>
                <w:webHidden/>
              </w:rPr>
              <w:fldChar w:fldCharType="end"/>
            </w:r>
          </w:hyperlink>
        </w:p>
        <w:p w:rsidR="00F11B96" w:rsidRDefault="00154C59">
          <w:pPr>
            <w:pStyle w:val="TOC3"/>
            <w:tabs>
              <w:tab w:val="right" w:leader="dot" w:pos="9350"/>
            </w:tabs>
            <w:rPr>
              <w:noProof/>
              <w:lang w:val="en-GB" w:eastAsia="en-GB"/>
            </w:rPr>
          </w:pPr>
          <w:hyperlink w:anchor="_Toc321927263" w:history="1">
            <w:r w:rsidR="00F11B96" w:rsidRPr="00383FCF">
              <w:rPr>
                <w:rStyle w:val="Hyperlink"/>
                <w:noProof/>
              </w:rPr>
              <w:t>3.3.2.  CPU design: the datapath and control unit</w:t>
            </w:r>
            <w:r w:rsidR="00F11B96">
              <w:rPr>
                <w:noProof/>
                <w:webHidden/>
              </w:rPr>
              <w:tab/>
            </w:r>
            <w:r w:rsidR="00F11B96">
              <w:rPr>
                <w:noProof/>
                <w:webHidden/>
              </w:rPr>
              <w:fldChar w:fldCharType="begin"/>
            </w:r>
            <w:r w:rsidR="00F11B96">
              <w:rPr>
                <w:noProof/>
                <w:webHidden/>
              </w:rPr>
              <w:instrText xml:space="preserve"> PAGEREF _Toc321927263 \h </w:instrText>
            </w:r>
            <w:r w:rsidR="00F11B96">
              <w:rPr>
                <w:noProof/>
                <w:webHidden/>
              </w:rPr>
            </w:r>
            <w:r w:rsidR="00F11B96">
              <w:rPr>
                <w:noProof/>
                <w:webHidden/>
              </w:rPr>
              <w:fldChar w:fldCharType="separate"/>
            </w:r>
            <w:r w:rsidR="00F11B96">
              <w:rPr>
                <w:noProof/>
                <w:webHidden/>
              </w:rPr>
              <w:t>10</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64" w:history="1">
            <w:r w:rsidR="00F11B96" w:rsidRPr="00383FCF">
              <w:rPr>
                <w:rStyle w:val="Hyperlink"/>
                <w:noProof/>
              </w:rPr>
              <w:t>3.4.  Datapath of the parameter stack</w:t>
            </w:r>
            <w:r w:rsidR="00F11B96">
              <w:rPr>
                <w:noProof/>
                <w:webHidden/>
              </w:rPr>
              <w:tab/>
            </w:r>
            <w:r w:rsidR="00F11B96">
              <w:rPr>
                <w:noProof/>
                <w:webHidden/>
              </w:rPr>
              <w:fldChar w:fldCharType="begin"/>
            </w:r>
            <w:r w:rsidR="00F11B96">
              <w:rPr>
                <w:noProof/>
                <w:webHidden/>
              </w:rPr>
              <w:instrText xml:space="preserve"> PAGEREF _Toc321927264 \h </w:instrText>
            </w:r>
            <w:r w:rsidR="00F11B96">
              <w:rPr>
                <w:noProof/>
                <w:webHidden/>
              </w:rPr>
            </w:r>
            <w:r w:rsidR="00F11B96">
              <w:rPr>
                <w:noProof/>
                <w:webHidden/>
              </w:rPr>
              <w:fldChar w:fldCharType="separate"/>
            </w:r>
            <w:r w:rsidR="00F11B96">
              <w:rPr>
                <w:noProof/>
                <w:webHidden/>
              </w:rPr>
              <w:t>11</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65" w:history="1">
            <w:r w:rsidR="00F11B96" w:rsidRPr="00383FCF">
              <w:rPr>
                <w:rStyle w:val="Hyperlink"/>
                <w:noProof/>
              </w:rPr>
              <w:t>3.5.  Datapath of the Return Stack</w:t>
            </w:r>
            <w:r w:rsidR="00F11B96">
              <w:rPr>
                <w:noProof/>
                <w:webHidden/>
              </w:rPr>
              <w:tab/>
            </w:r>
            <w:r w:rsidR="00F11B96">
              <w:rPr>
                <w:noProof/>
                <w:webHidden/>
              </w:rPr>
              <w:fldChar w:fldCharType="begin"/>
            </w:r>
            <w:r w:rsidR="00F11B96">
              <w:rPr>
                <w:noProof/>
                <w:webHidden/>
              </w:rPr>
              <w:instrText xml:space="preserve"> PAGEREF _Toc321927265 \h </w:instrText>
            </w:r>
            <w:r w:rsidR="00F11B96">
              <w:rPr>
                <w:noProof/>
                <w:webHidden/>
              </w:rPr>
            </w:r>
            <w:r w:rsidR="00F11B96">
              <w:rPr>
                <w:noProof/>
                <w:webHidden/>
              </w:rPr>
              <w:fldChar w:fldCharType="separate"/>
            </w:r>
            <w:r w:rsidR="00F11B96">
              <w:rPr>
                <w:noProof/>
                <w:webHidden/>
              </w:rPr>
              <w:t>14</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66" w:history="1">
            <w:r w:rsidR="00F11B96" w:rsidRPr="00383FCF">
              <w:rPr>
                <w:rStyle w:val="Hyperlink"/>
                <w:noProof/>
              </w:rPr>
              <w:t>3.6. The Control Unit</w:t>
            </w:r>
            <w:r w:rsidR="00F11B96">
              <w:rPr>
                <w:noProof/>
                <w:webHidden/>
              </w:rPr>
              <w:tab/>
            </w:r>
            <w:r w:rsidR="00F11B96">
              <w:rPr>
                <w:noProof/>
                <w:webHidden/>
              </w:rPr>
              <w:fldChar w:fldCharType="begin"/>
            </w:r>
            <w:r w:rsidR="00F11B96">
              <w:rPr>
                <w:noProof/>
                <w:webHidden/>
              </w:rPr>
              <w:instrText xml:space="preserve"> PAGEREF _Toc321927266 \h </w:instrText>
            </w:r>
            <w:r w:rsidR="00F11B96">
              <w:rPr>
                <w:noProof/>
                <w:webHidden/>
              </w:rPr>
            </w:r>
            <w:r w:rsidR="00F11B96">
              <w:rPr>
                <w:noProof/>
                <w:webHidden/>
              </w:rPr>
              <w:fldChar w:fldCharType="separate"/>
            </w:r>
            <w:r w:rsidR="00F11B96">
              <w:rPr>
                <w:noProof/>
                <w:webHidden/>
              </w:rPr>
              <w:t>15</w:t>
            </w:r>
            <w:r w:rsidR="00F11B96">
              <w:rPr>
                <w:noProof/>
                <w:webHidden/>
              </w:rPr>
              <w:fldChar w:fldCharType="end"/>
            </w:r>
          </w:hyperlink>
        </w:p>
        <w:p w:rsidR="00F11B96" w:rsidRDefault="00154C59">
          <w:pPr>
            <w:pStyle w:val="TOC3"/>
            <w:tabs>
              <w:tab w:val="right" w:leader="dot" w:pos="9350"/>
            </w:tabs>
            <w:rPr>
              <w:noProof/>
              <w:lang w:val="en-GB" w:eastAsia="en-GB"/>
            </w:rPr>
          </w:pPr>
          <w:hyperlink w:anchor="_Toc321927267" w:history="1">
            <w:r w:rsidR="00F11B96" w:rsidRPr="00383FCF">
              <w:rPr>
                <w:rStyle w:val="Hyperlink"/>
                <w:noProof/>
              </w:rPr>
              <w:t>3.6.1. The finite state machine</w:t>
            </w:r>
            <w:r w:rsidR="00F11B96">
              <w:rPr>
                <w:noProof/>
                <w:webHidden/>
              </w:rPr>
              <w:tab/>
            </w:r>
            <w:r w:rsidR="00F11B96">
              <w:rPr>
                <w:noProof/>
                <w:webHidden/>
              </w:rPr>
              <w:fldChar w:fldCharType="begin"/>
            </w:r>
            <w:r w:rsidR="00F11B96">
              <w:rPr>
                <w:noProof/>
                <w:webHidden/>
              </w:rPr>
              <w:instrText xml:space="preserve"> PAGEREF _Toc321927267 \h </w:instrText>
            </w:r>
            <w:r w:rsidR="00F11B96">
              <w:rPr>
                <w:noProof/>
                <w:webHidden/>
              </w:rPr>
            </w:r>
            <w:r w:rsidR="00F11B96">
              <w:rPr>
                <w:noProof/>
                <w:webHidden/>
              </w:rPr>
              <w:fldChar w:fldCharType="separate"/>
            </w:r>
            <w:r w:rsidR="00F11B96">
              <w:rPr>
                <w:noProof/>
                <w:webHidden/>
              </w:rPr>
              <w:t>15</w:t>
            </w:r>
            <w:r w:rsidR="00F11B96">
              <w:rPr>
                <w:noProof/>
                <w:webHidden/>
              </w:rPr>
              <w:fldChar w:fldCharType="end"/>
            </w:r>
          </w:hyperlink>
        </w:p>
        <w:p w:rsidR="00F11B96" w:rsidRDefault="00154C59">
          <w:pPr>
            <w:pStyle w:val="TOC3"/>
            <w:tabs>
              <w:tab w:val="right" w:leader="dot" w:pos="9350"/>
            </w:tabs>
            <w:rPr>
              <w:noProof/>
              <w:lang w:val="en-GB" w:eastAsia="en-GB"/>
            </w:rPr>
          </w:pPr>
          <w:hyperlink w:anchor="_Toc321927268" w:history="1">
            <w:r w:rsidR="00F11B96" w:rsidRPr="00383FCF">
              <w:rPr>
                <w:rStyle w:val="Hyperlink"/>
                <w:noProof/>
              </w:rPr>
              <w:t>3.6.2. Microcode</w:t>
            </w:r>
            <w:r w:rsidR="00F11B96">
              <w:rPr>
                <w:noProof/>
                <w:webHidden/>
              </w:rPr>
              <w:tab/>
            </w:r>
            <w:r w:rsidR="00F11B96">
              <w:rPr>
                <w:noProof/>
                <w:webHidden/>
              </w:rPr>
              <w:fldChar w:fldCharType="begin"/>
            </w:r>
            <w:r w:rsidR="00F11B96">
              <w:rPr>
                <w:noProof/>
                <w:webHidden/>
              </w:rPr>
              <w:instrText xml:space="preserve"> PAGEREF _Toc321927268 \h </w:instrText>
            </w:r>
            <w:r w:rsidR="00F11B96">
              <w:rPr>
                <w:noProof/>
                <w:webHidden/>
              </w:rPr>
            </w:r>
            <w:r w:rsidR="00F11B96">
              <w:rPr>
                <w:noProof/>
                <w:webHidden/>
              </w:rPr>
              <w:fldChar w:fldCharType="separate"/>
            </w:r>
            <w:r w:rsidR="00F11B96">
              <w:rPr>
                <w:noProof/>
                <w:webHidden/>
              </w:rPr>
              <w:t>15</w:t>
            </w:r>
            <w:r w:rsidR="00F11B96">
              <w:rPr>
                <w:noProof/>
                <w:webHidden/>
              </w:rPr>
              <w:fldChar w:fldCharType="end"/>
            </w:r>
          </w:hyperlink>
        </w:p>
        <w:p w:rsidR="00F11B96" w:rsidRDefault="00154C59">
          <w:pPr>
            <w:pStyle w:val="TOC3"/>
            <w:tabs>
              <w:tab w:val="right" w:leader="dot" w:pos="9350"/>
            </w:tabs>
            <w:rPr>
              <w:noProof/>
              <w:lang w:val="en-GB" w:eastAsia="en-GB"/>
            </w:rPr>
          </w:pPr>
          <w:hyperlink w:anchor="_Toc321927269" w:history="1">
            <w:r w:rsidR="00F11B96" w:rsidRPr="00383FCF">
              <w:rPr>
                <w:rStyle w:val="Hyperlink"/>
                <w:noProof/>
              </w:rPr>
              <w:t>3.6.3. Program counter</w:t>
            </w:r>
            <w:r w:rsidR="00F11B96">
              <w:rPr>
                <w:noProof/>
                <w:webHidden/>
              </w:rPr>
              <w:tab/>
            </w:r>
            <w:r w:rsidR="00F11B96">
              <w:rPr>
                <w:noProof/>
                <w:webHidden/>
              </w:rPr>
              <w:fldChar w:fldCharType="begin"/>
            </w:r>
            <w:r w:rsidR="00F11B96">
              <w:rPr>
                <w:noProof/>
                <w:webHidden/>
              </w:rPr>
              <w:instrText xml:space="preserve"> PAGEREF _Toc321927269 \h </w:instrText>
            </w:r>
            <w:r w:rsidR="00F11B96">
              <w:rPr>
                <w:noProof/>
                <w:webHidden/>
              </w:rPr>
            </w:r>
            <w:r w:rsidR="00F11B96">
              <w:rPr>
                <w:noProof/>
                <w:webHidden/>
              </w:rPr>
              <w:fldChar w:fldCharType="separate"/>
            </w:r>
            <w:r w:rsidR="00F11B96">
              <w:rPr>
                <w:noProof/>
                <w:webHidden/>
              </w:rPr>
              <w:t>16</w:t>
            </w:r>
            <w:r w:rsidR="00F11B96">
              <w:rPr>
                <w:noProof/>
                <w:webHidden/>
              </w:rPr>
              <w:fldChar w:fldCharType="end"/>
            </w:r>
          </w:hyperlink>
        </w:p>
        <w:p w:rsidR="00F11B96" w:rsidRDefault="00154C59">
          <w:pPr>
            <w:pStyle w:val="TOC3"/>
            <w:tabs>
              <w:tab w:val="right" w:leader="dot" w:pos="9350"/>
            </w:tabs>
            <w:rPr>
              <w:noProof/>
              <w:lang w:val="en-GB" w:eastAsia="en-GB"/>
            </w:rPr>
          </w:pPr>
          <w:hyperlink w:anchor="_Toc321927270" w:history="1">
            <w:r w:rsidR="00F11B96" w:rsidRPr="00383FCF">
              <w:rPr>
                <w:rStyle w:val="Hyperlink"/>
                <w:noProof/>
              </w:rPr>
              <w:t>3.6.3.  Memory channels</w:t>
            </w:r>
            <w:r w:rsidR="00F11B96">
              <w:rPr>
                <w:noProof/>
                <w:webHidden/>
              </w:rPr>
              <w:tab/>
            </w:r>
            <w:r w:rsidR="00F11B96">
              <w:rPr>
                <w:noProof/>
                <w:webHidden/>
              </w:rPr>
              <w:fldChar w:fldCharType="begin"/>
            </w:r>
            <w:r w:rsidR="00F11B96">
              <w:rPr>
                <w:noProof/>
                <w:webHidden/>
              </w:rPr>
              <w:instrText xml:space="preserve"> PAGEREF _Toc321927270 \h </w:instrText>
            </w:r>
            <w:r w:rsidR="00F11B96">
              <w:rPr>
                <w:noProof/>
                <w:webHidden/>
              </w:rPr>
            </w:r>
            <w:r w:rsidR="00F11B96">
              <w:rPr>
                <w:noProof/>
                <w:webHidden/>
              </w:rPr>
              <w:fldChar w:fldCharType="separate"/>
            </w:r>
            <w:r w:rsidR="00F11B96">
              <w:rPr>
                <w:noProof/>
                <w:webHidden/>
              </w:rPr>
              <w:t>17</w:t>
            </w:r>
            <w:r w:rsidR="00F11B96">
              <w:rPr>
                <w:noProof/>
                <w:webHidden/>
              </w:rPr>
              <w:fldChar w:fldCharType="end"/>
            </w:r>
          </w:hyperlink>
        </w:p>
        <w:p w:rsidR="00F11B96" w:rsidRDefault="00154C59">
          <w:pPr>
            <w:pStyle w:val="TOC1"/>
            <w:tabs>
              <w:tab w:val="right" w:leader="dot" w:pos="9350"/>
            </w:tabs>
            <w:rPr>
              <w:noProof/>
              <w:lang w:val="en-GB" w:eastAsia="en-GB"/>
            </w:rPr>
          </w:pPr>
          <w:hyperlink w:anchor="_Toc321927271" w:history="1">
            <w:r w:rsidR="00F11B96" w:rsidRPr="00383FCF">
              <w:rPr>
                <w:rStyle w:val="Hyperlink"/>
                <w:noProof/>
              </w:rPr>
              <w:t>4.  Other hardware components</w:t>
            </w:r>
            <w:r w:rsidR="00F11B96">
              <w:rPr>
                <w:noProof/>
                <w:webHidden/>
              </w:rPr>
              <w:tab/>
            </w:r>
            <w:r w:rsidR="00F11B96">
              <w:rPr>
                <w:noProof/>
                <w:webHidden/>
              </w:rPr>
              <w:fldChar w:fldCharType="begin"/>
            </w:r>
            <w:r w:rsidR="00F11B96">
              <w:rPr>
                <w:noProof/>
                <w:webHidden/>
              </w:rPr>
              <w:instrText xml:space="preserve"> PAGEREF _Toc321927271 \h </w:instrText>
            </w:r>
            <w:r w:rsidR="00F11B96">
              <w:rPr>
                <w:noProof/>
                <w:webHidden/>
              </w:rPr>
            </w:r>
            <w:r w:rsidR="00F11B96">
              <w:rPr>
                <w:noProof/>
                <w:webHidden/>
              </w:rPr>
              <w:fldChar w:fldCharType="separate"/>
            </w:r>
            <w:r w:rsidR="00F11B96">
              <w:rPr>
                <w:noProof/>
                <w:webHidden/>
              </w:rPr>
              <w:t>19</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72" w:history="1">
            <w:r w:rsidR="00F11B96" w:rsidRPr="00383FCF">
              <w:rPr>
                <w:rStyle w:val="Hyperlink"/>
                <w:noProof/>
              </w:rPr>
              <w:t>4.1.  Interrupt controller</w:t>
            </w:r>
            <w:r w:rsidR="00F11B96">
              <w:rPr>
                <w:noProof/>
                <w:webHidden/>
              </w:rPr>
              <w:tab/>
            </w:r>
            <w:r w:rsidR="00F11B96">
              <w:rPr>
                <w:noProof/>
                <w:webHidden/>
              </w:rPr>
              <w:fldChar w:fldCharType="begin"/>
            </w:r>
            <w:r w:rsidR="00F11B96">
              <w:rPr>
                <w:noProof/>
                <w:webHidden/>
              </w:rPr>
              <w:instrText xml:space="preserve"> PAGEREF _Toc321927272 \h </w:instrText>
            </w:r>
            <w:r w:rsidR="00F11B96">
              <w:rPr>
                <w:noProof/>
                <w:webHidden/>
              </w:rPr>
            </w:r>
            <w:r w:rsidR="00F11B96">
              <w:rPr>
                <w:noProof/>
                <w:webHidden/>
              </w:rPr>
              <w:fldChar w:fldCharType="separate"/>
            </w:r>
            <w:r w:rsidR="00F11B96">
              <w:rPr>
                <w:noProof/>
                <w:webHidden/>
              </w:rPr>
              <w:t>19</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73" w:history="1">
            <w:r w:rsidR="00F11B96" w:rsidRPr="00383FCF">
              <w:rPr>
                <w:rStyle w:val="Hyperlink"/>
                <w:noProof/>
              </w:rPr>
              <w:t>4.2.  Reset Controller</w:t>
            </w:r>
            <w:r w:rsidR="00F11B96">
              <w:rPr>
                <w:noProof/>
                <w:webHidden/>
              </w:rPr>
              <w:tab/>
            </w:r>
            <w:r w:rsidR="00F11B96">
              <w:rPr>
                <w:noProof/>
                <w:webHidden/>
              </w:rPr>
              <w:fldChar w:fldCharType="begin"/>
            </w:r>
            <w:r w:rsidR="00F11B96">
              <w:rPr>
                <w:noProof/>
                <w:webHidden/>
              </w:rPr>
              <w:instrText xml:space="preserve"> PAGEREF _Toc321927273 \h </w:instrText>
            </w:r>
            <w:r w:rsidR="00F11B96">
              <w:rPr>
                <w:noProof/>
                <w:webHidden/>
              </w:rPr>
            </w:r>
            <w:r w:rsidR="00F11B96">
              <w:rPr>
                <w:noProof/>
                <w:webHidden/>
              </w:rPr>
              <w:fldChar w:fldCharType="separate"/>
            </w:r>
            <w:r w:rsidR="00F11B96">
              <w:rPr>
                <w:noProof/>
                <w:webHidden/>
              </w:rPr>
              <w:t>20</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74" w:history="1">
            <w:r w:rsidR="00F11B96" w:rsidRPr="00383FCF">
              <w:rPr>
                <w:rStyle w:val="Hyperlink"/>
                <w:noProof/>
              </w:rPr>
              <w:t>4.3.  Direct Memory Access (DMA) Controller</w:t>
            </w:r>
            <w:r w:rsidR="00F11B96">
              <w:rPr>
                <w:noProof/>
                <w:webHidden/>
              </w:rPr>
              <w:tab/>
            </w:r>
            <w:r w:rsidR="00F11B96">
              <w:rPr>
                <w:noProof/>
                <w:webHidden/>
              </w:rPr>
              <w:fldChar w:fldCharType="begin"/>
            </w:r>
            <w:r w:rsidR="00F11B96">
              <w:rPr>
                <w:noProof/>
                <w:webHidden/>
              </w:rPr>
              <w:instrText xml:space="preserve"> PAGEREF _Toc321927274 \h </w:instrText>
            </w:r>
            <w:r w:rsidR="00F11B96">
              <w:rPr>
                <w:noProof/>
                <w:webHidden/>
              </w:rPr>
            </w:r>
            <w:r w:rsidR="00F11B96">
              <w:rPr>
                <w:noProof/>
                <w:webHidden/>
              </w:rPr>
              <w:fldChar w:fldCharType="separate"/>
            </w:r>
            <w:r w:rsidR="00F11B96">
              <w:rPr>
                <w:noProof/>
                <w:webHidden/>
              </w:rPr>
              <w:t>21</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75" w:history="1">
            <w:r w:rsidR="00F11B96" w:rsidRPr="00383FCF">
              <w:rPr>
                <w:rStyle w:val="Hyperlink"/>
                <w:noProof/>
              </w:rPr>
              <w:t>4.4.  Video controller</w:t>
            </w:r>
            <w:r w:rsidR="00F11B96">
              <w:rPr>
                <w:noProof/>
                <w:webHidden/>
              </w:rPr>
              <w:tab/>
            </w:r>
            <w:r w:rsidR="00F11B96">
              <w:rPr>
                <w:noProof/>
                <w:webHidden/>
              </w:rPr>
              <w:fldChar w:fldCharType="begin"/>
            </w:r>
            <w:r w:rsidR="00F11B96">
              <w:rPr>
                <w:noProof/>
                <w:webHidden/>
              </w:rPr>
              <w:instrText xml:space="preserve"> PAGEREF _Toc321927275 \h </w:instrText>
            </w:r>
            <w:r w:rsidR="00F11B96">
              <w:rPr>
                <w:noProof/>
                <w:webHidden/>
              </w:rPr>
            </w:r>
            <w:r w:rsidR="00F11B96">
              <w:rPr>
                <w:noProof/>
                <w:webHidden/>
              </w:rPr>
              <w:fldChar w:fldCharType="separate"/>
            </w:r>
            <w:r w:rsidR="00F11B96">
              <w:rPr>
                <w:noProof/>
                <w:webHidden/>
              </w:rPr>
              <w:t>22</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76" w:history="1">
            <w:r w:rsidR="00F11B96" w:rsidRPr="00383FCF">
              <w:rPr>
                <w:rStyle w:val="Hyperlink"/>
                <w:noProof/>
              </w:rPr>
              <w:t>4.5.  RS232 controllers</w:t>
            </w:r>
            <w:r w:rsidR="00F11B96">
              <w:rPr>
                <w:noProof/>
                <w:webHidden/>
              </w:rPr>
              <w:tab/>
            </w:r>
            <w:r w:rsidR="00F11B96">
              <w:rPr>
                <w:noProof/>
                <w:webHidden/>
              </w:rPr>
              <w:fldChar w:fldCharType="begin"/>
            </w:r>
            <w:r w:rsidR="00F11B96">
              <w:rPr>
                <w:noProof/>
                <w:webHidden/>
              </w:rPr>
              <w:instrText xml:space="preserve"> PAGEREF _Toc321927276 \h </w:instrText>
            </w:r>
            <w:r w:rsidR="00F11B96">
              <w:rPr>
                <w:noProof/>
                <w:webHidden/>
              </w:rPr>
            </w:r>
            <w:r w:rsidR="00F11B96">
              <w:rPr>
                <w:noProof/>
                <w:webHidden/>
              </w:rPr>
              <w:fldChar w:fldCharType="separate"/>
            </w:r>
            <w:r w:rsidR="00F11B96">
              <w:rPr>
                <w:noProof/>
                <w:webHidden/>
              </w:rPr>
              <w:t>24</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77" w:history="1">
            <w:r w:rsidR="00F11B96" w:rsidRPr="00383FCF">
              <w:rPr>
                <w:rStyle w:val="Hyperlink"/>
                <w:noProof/>
              </w:rPr>
              <w:t>4.5.  PS/2 controller</w:t>
            </w:r>
            <w:r w:rsidR="00F11B96">
              <w:rPr>
                <w:noProof/>
                <w:webHidden/>
              </w:rPr>
              <w:tab/>
            </w:r>
            <w:r w:rsidR="00F11B96">
              <w:rPr>
                <w:noProof/>
                <w:webHidden/>
              </w:rPr>
              <w:fldChar w:fldCharType="begin"/>
            </w:r>
            <w:r w:rsidR="00F11B96">
              <w:rPr>
                <w:noProof/>
                <w:webHidden/>
              </w:rPr>
              <w:instrText xml:space="preserve"> PAGEREF _Toc321927277 \h </w:instrText>
            </w:r>
            <w:r w:rsidR="00F11B96">
              <w:rPr>
                <w:noProof/>
                <w:webHidden/>
              </w:rPr>
            </w:r>
            <w:r w:rsidR="00F11B96">
              <w:rPr>
                <w:noProof/>
                <w:webHidden/>
              </w:rPr>
              <w:fldChar w:fldCharType="separate"/>
            </w:r>
            <w:r w:rsidR="00F11B96">
              <w:rPr>
                <w:noProof/>
                <w:webHidden/>
              </w:rPr>
              <w:t>25</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78" w:history="1">
            <w:r w:rsidR="00F11B96" w:rsidRPr="00383FCF">
              <w:rPr>
                <w:rStyle w:val="Hyperlink"/>
                <w:noProof/>
              </w:rPr>
              <w:t>4.7.  System hardware registers</w:t>
            </w:r>
            <w:r w:rsidR="00F11B96">
              <w:rPr>
                <w:noProof/>
                <w:webHidden/>
              </w:rPr>
              <w:tab/>
            </w:r>
            <w:r w:rsidR="00F11B96">
              <w:rPr>
                <w:noProof/>
                <w:webHidden/>
              </w:rPr>
              <w:fldChar w:fldCharType="begin"/>
            </w:r>
            <w:r w:rsidR="00F11B96">
              <w:rPr>
                <w:noProof/>
                <w:webHidden/>
              </w:rPr>
              <w:instrText xml:space="preserve"> PAGEREF _Toc321927278 \h </w:instrText>
            </w:r>
            <w:r w:rsidR="00F11B96">
              <w:rPr>
                <w:noProof/>
                <w:webHidden/>
              </w:rPr>
            </w:r>
            <w:r w:rsidR="00F11B96">
              <w:rPr>
                <w:noProof/>
                <w:webHidden/>
              </w:rPr>
              <w:fldChar w:fldCharType="separate"/>
            </w:r>
            <w:r w:rsidR="00F11B96">
              <w:rPr>
                <w:noProof/>
                <w:webHidden/>
              </w:rPr>
              <w:t>26</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79" w:history="1">
            <w:r w:rsidR="00F11B96" w:rsidRPr="00383FCF">
              <w:rPr>
                <w:rStyle w:val="Hyperlink"/>
                <w:noProof/>
              </w:rPr>
              <w:t>4.8.  Digilent I/O port</w:t>
            </w:r>
            <w:r w:rsidR="00F11B96">
              <w:rPr>
                <w:noProof/>
                <w:webHidden/>
              </w:rPr>
              <w:tab/>
            </w:r>
            <w:r w:rsidR="00F11B96">
              <w:rPr>
                <w:noProof/>
                <w:webHidden/>
              </w:rPr>
              <w:fldChar w:fldCharType="begin"/>
            </w:r>
            <w:r w:rsidR="00F11B96">
              <w:rPr>
                <w:noProof/>
                <w:webHidden/>
              </w:rPr>
              <w:instrText xml:space="preserve"> PAGEREF _Toc321927279 \h </w:instrText>
            </w:r>
            <w:r w:rsidR="00F11B96">
              <w:rPr>
                <w:noProof/>
                <w:webHidden/>
              </w:rPr>
            </w:r>
            <w:r w:rsidR="00F11B96">
              <w:rPr>
                <w:noProof/>
                <w:webHidden/>
              </w:rPr>
              <w:fldChar w:fldCharType="separate"/>
            </w:r>
            <w:r w:rsidR="00F11B96">
              <w:rPr>
                <w:noProof/>
                <w:webHidden/>
              </w:rPr>
              <w:t>26</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80" w:history="1">
            <w:r w:rsidR="00F11B96" w:rsidRPr="00383FCF">
              <w:rPr>
                <w:rStyle w:val="Hyperlink"/>
                <w:noProof/>
              </w:rPr>
              <w:t>4.9.  PSDRAM</w:t>
            </w:r>
            <w:r w:rsidR="00F11B96">
              <w:rPr>
                <w:noProof/>
                <w:webHidden/>
              </w:rPr>
              <w:tab/>
            </w:r>
            <w:r w:rsidR="00F11B96">
              <w:rPr>
                <w:noProof/>
                <w:webHidden/>
              </w:rPr>
              <w:fldChar w:fldCharType="begin"/>
            </w:r>
            <w:r w:rsidR="00F11B96">
              <w:rPr>
                <w:noProof/>
                <w:webHidden/>
              </w:rPr>
              <w:instrText xml:space="preserve"> PAGEREF _Toc321927280 \h </w:instrText>
            </w:r>
            <w:r w:rsidR="00F11B96">
              <w:rPr>
                <w:noProof/>
                <w:webHidden/>
              </w:rPr>
            </w:r>
            <w:r w:rsidR="00F11B96">
              <w:rPr>
                <w:noProof/>
                <w:webHidden/>
              </w:rPr>
              <w:fldChar w:fldCharType="separate"/>
            </w:r>
            <w:r w:rsidR="00F11B96">
              <w:rPr>
                <w:noProof/>
                <w:webHidden/>
              </w:rPr>
              <w:t>26</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81" w:history="1">
            <w:r w:rsidR="00F11B96" w:rsidRPr="00383FCF">
              <w:rPr>
                <w:rStyle w:val="Hyperlink"/>
                <w:noProof/>
              </w:rPr>
              <w:t>4.10.  SRAM</w:t>
            </w:r>
            <w:r w:rsidR="00F11B96">
              <w:rPr>
                <w:noProof/>
                <w:webHidden/>
              </w:rPr>
              <w:tab/>
            </w:r>
            <w:r w:rsidR="00F11B96">
              <w:rPr>
                <w:noProof/>
                <w:webHidden/>
              </w:rPr>
              <w:fldChar w:fldCharType="begin"/>
            </w:r>
            <w:r w:rsidR="00F11B96">
              <w:rPr>
                <w:noProof/>
                <w:webHidden/>
              </w:rPr>
              <w:instrText xml:space="preserve"> PAGEREF _Toc321927281 \h </w:instrText>
            </w:r>
            <w:r w:rsidR="00F11B96">
              <w:rPr>
                <w:noProof/>
                <w:webHidden/>
              </w:rPr>
            </w:r>
            <w:r w:rsidR="00F11B96">
              <w:rPr>
                <w:noProof/>
                <w:webHidden/>
              </w:rPr>
              <w:fldChar w:fldCharType="separate"/>
            </w:r>
            <w:r w:rsidR="00F11B96">
              <w:rPr>
                <w:noProof/>
                <w:webHidden/>
              </w:rPr>
              <w:t>27</w:t>
            </w:r>
            <w:r w:rsidR="00F11B96">
              <w:rPr>
                <w:noProof/>
                <w:webHidden/>
              </w:rPr>
              <w:fldChar w:fldCharType="end"/>
            </w:r>
          </w:hyperlink>
        </w:p>
        <w:p w:rsidR="00F11B96" w:rsidRDefault="00154C59">
          <w:pPr>
            <w:pStyle w:val="TOC1"/>
            <w:tabs>
              <w:tab w:val="right" w:leader="dot" w:pos="9350"/>
            </w:tabs>
            <w:rPr>
              <w:noProof/>
              <w:lang w:val="en-GB" w:eastAsia="en-GB"/>
            </w:rPr>
          </w:pPr>
          <w:hyperlink w:anchor="_Toc321927282" w:history="1">
            <w:r w:rsidR="00F11B96" w:rsidRPr="00383FCF">
              <w:rPr>
                <w:rStyle w:val="Hyperlink"/>
                <w:noProof/>
              </w:rPr>
              <w:t>5.  CPU instruction set reference</w:t>
            </w:r>
            <w:r w:rsidR="00F11B96">
              <w:rPr>
                <w:noProof/>
                <w:webHidden/>
              </w:rPr>
              <w:tab/>
            </w:r>
            <w:r w:rsidR="00F11B96">
              <w:rPr>
                <w:noProof/>
                <w:webHidden/>
              </w:rPr>
              <w:fldChar w:fldCharType="begin"/>
            </w:r>
            <w:r w:rsidR="00F11B96">
              <w:rPr>
                <w:noProof/>
                <w:webHidden/>
              </w:rPr>
              <w:instrText xml:space="preserve"> PAGEREF _Toc321927282 \h </w:instrText>
            </w:r>
            <w:r w:rsidR="00F11B96">
              <w:rPr>
                <w:noProof/>
                <w:webHidden/>
              </w:rPr>
            </w:r>
            <w:r w:rsidR="00F11B96">
              <w:rPr>
                <w:noProof/>
                <w:webHidden/>
              </w:rPr>
              <w:fldChar w:fldCharType="separate"/>
            </w:r>
            <w:r w:rsidR="00F11B96">
              <w:rPr>
                <w:noProof/>
                <w:webHidden/>
              </w:rPr>
              <w:t>28</w:t>
            </w:r>
            <w:r w:rsidR="00F11B96">
              <w:rPr>
                <w:noProof/>
                <w:webHidden/>
              </w:rPr>
              <w:fldChar w:fldCharType="end"/>
            </w:r>
          </w:hyperlink>
        </w:p>
        <w:p w:rsidR="00F11B96" w:rsidRDefault="00154C59">
          <w:pPr>
            <w:pStyle w:val="TOC1"/>
            <w:tabs>
              <w:tab w:val="right" w:leader="dot" w:pos="9350"/>
            </w:tabs>
            <w:rPr>
              <w:noProof/>
              <w:lang w:val="en-GB" w:eastAsia="en-GB"/>
            </w:rPr>
          </w:pPr>
          <w:hyperlink w:anchor="_Toc321927283" w:history="1">
            <w:r w:rsidR="00F11B96" w:rsidRPr="00383FCF">
              <w:rPr>
                <w:rStyle w:val="Hyperlink"/>
                <w:noProof/>
              </w:rPr>
              <w:t>6.  System software</w:t>
            </w:r>
            <w:r w:rsidR="00F11B96">
              <w:rPr>
                <w:noProof/>
                <w:webHidden/>
              </w:rPr>
              <w:tab/>
            </w:r>
            <w:r w:rsidR="00F11B96">
              <w:rPr>
                <w:noProof/>
                <w:webHidden/>
              </w:rPr>
              <w:fldChar w:fldCharType="begin"/>
            </w:r>
            <w:r w:rsidR="00F11B96">
              <w:rPr>
                <w:noProof/>
                <w:webHidden/>
              </w:rPr>
              <w:instrText xml:space="preserve"> PAGEREF _Toc321927283 \h </w:instrText>
            </w:r>
            <w:r w:rsidR="00F11B96">
              <w:rPr>
                <w:noProof/>
                <w:webHidden/>
              </w:rPr>
            </w:r>
            <w:r w:rsidR="00F11B96">
              <w:rPr>
                <w:noProof/>
                <w:webHidden/>
              </w:rPr>
              <w:fldChar w:fldCharType="separate"/>
            </w:r>
            <w:r w:rsidR="00F11B96">
              <w:rPr>
                <w:noProof/>
                <w:webHidden/>
              </w:rPr>
              <w:t>37</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84" w:history="1">
            <w:r w:rsidR="00F11B96" w:rsidRPr="00383FCF">
              <w:rPr>
                <w:rStyle w:val="Hyperlink"/>
                <w:noProof/>
              </w:rPr>
              <w:t>6.1 FORTH implementation</w:t>
            </w:r>
            <w:r w:rsidR="00F11B96">
              <w:rPr>
                <w:noProof/>
                <w:webHidden/>
              </w:rPr>
              <w:tab/>
            </w:r>
            <w:r w:rsidR="00F11B96">
              <w:rPr>
                <w:noProof/>
                <w:webHidden/>
              </w:rPr>
              <w:fldChar w:fldCharType="begin"/>
            </w:r>
            <w:r w:rsidR="00F11B96">
              <w:rPr>
                <w:noProof/>
                <w:webHidden/>
              </w:rPr>
              <w:instrText xml:space="preserve"> PAGEREF _Toc321927284 \h </w:instrText>
            </w:r>
            <w:r w:rsidR="00F11B96">
              <w:rPr>
                <w:noProof/>
                <w:webHidden/>
              </w:rPr>
            </w:r>
            <w:r w:rsidR="00F11B96">
              <w:rPr>
                <w:noProof/>
                <w:webHidden/>
              </w:rPr>
              <w:fldChar w:fldCharType="separate"/>
            </w:r>
            <w:r w:rsidR="00F11B96">
              <w:rPr>
                <w:noProof/>
                <w:webHidden/>
              </w:rPr>
              <w:t>37</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85" w:history="1">
            <w:r w:rsidR="00F11B96" w:rsidRPr="00383FCF">
              <w:rPr>
                <w:rStyle w:val="Hyperlink"/>
                <w:noProof/>
              </w:rPr>
              <w:t>6.2 Cross assembler</w:t>
            </w:r>
            <w:r w:rsidR="00F11B96">
              <w:rPr>
                <w:noProof/>
                <w:webHidden/>
              </w:rPr>
              <w:tab/>
            </w:r>
            <w:r w:rsidR="00F11B96">
              <w:rPr>
                <w:noProof/>
                <w:webHidden/>
              </w:rPr>
              <w:fldChar w:fldCharType="begin"/>
            </w:r>
            <w:r w:rsidR="00F11B96">
              <w:rPr>
                <w:noProof/>
                <w:webHidden/>
              </w:rPr>
              <w:instrText xml:space="preserve"> PAGEREF _Toc321927285 \h </w:instrText>
            </w:r>
            <w:r w:rsidR="00F11B96">
              <w:rPr>
                <w:noProof/>
                <w:webHidden/>
              </w:rPr>
            </w:r>
            <w:r w:rsidR="00F11B96">
              <w:rPr>
                <w:noProof/>
                <w:webHidden/>
              </w:rPr>
              <w:fldChar w:fldCharType="separate"/>
            </w:r>
            <w:r w:rsidR="00F11B96">
              <w:rPr>
                <w:noProof/>
                <w:webHidden/>
              </w:rPr>
              <w:t>37</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86" w:history="1">
            <w:r w:rsidR="00F11B96" w:rsidRPr="00383FCF">
              <w:rPr>
                <w:rStyle w:val="Hyperlink"/>
                <w:noProof/>
              </w:rPr>
              <w:t>6.1  FORTH word set reference</w:t>
            </w:r>
            <w:r w:rsidR="00F11B96">
              <w:rPr>
                <w:noProof/>
                <w:webHidden/>
              </w:rPr>
              <w:tab/>
            </w:r>
            <w:r w:rsidR="00F11B96">
              <w:rPr>
                <w:noProof/>
                <w:webHidden/>
              </w:rPr>
              <w:fldChar w:fldCharType="begin"/>
            </w:r>
            <w:r w:rsidR="00F11B96">
              <w:rPr>
                <w:noProof/>
                <w:webHidden/>
              </w:rPr>
              <w:instrText xml:space="preserve"> PAGEREF _Toc321927286 \h </w:instrText>
            </w:r>
            <w:r w:rsidR="00F11B96">
              <w:rPr>
                <w:noProof/>
                <w:webHidden/>
              </w:rPr>
            </w:r>
            <w:r w:rsidR="00F11B96">
              <w:rPr>
                <w:noProof/>
                <w:webHidden/>
              </w:rPr>
              <w:fldChar w:fldCharType="separate"/>
            </w:r>
            <w:r w:rsidR="00F11B96">
              <w:rPr>
                <w:noProof/>
                <w:webHidden/>
              </w:rPr>
              <w:t>37</w:t>
            </w:r>
            <w:r w:rsidR="00F11B96">
              <w:rPr>
                <w:noProof/>
                <w:webHidden/>
              </w:rPr>
              <w:fldChar w:fldCharType="end"/>
            </w:r>
          </w:hyperlink>
        </w:p>
        <w:p w:rsidR="00F11B96" w:rsidRDefault="00154C59">
          <w:pPr>
            <w:pStyle w:val="TOC3"/>
            <w:tabs>
              <w:tab w:val="right" w:leader="dot" w:pos="9350"/>
            </w:tabs>
            <w:rPr>
              <w:noProof/>
              <w:lang w:val="en-GB" w:eastAsia="en-GB"/>
            </w:rPr>
          </w:pPr>
          <w:hyperlink w:anchor="_Toc321927287" w:history="1">
            <w:r w:rsidR="00F11B96" w:rsidRPr="00383FCF">
              <w:rPr>
                <w:rStyle w:val="Hyperlink"/>
                <w:noProof/>
              </w:rPr>
              <w:t>6.3.1 CORE words</w:t>
            </w:r>
            <w:r w:rsidR="00F11B96">
              <w:rPr>
                <w:noProof/>
                <w:webHidden/>
              </w:rPr>
              <w:tab/>
            </w:r>
            <w:r w:rsidR="00F11B96">
              <w:rPr>
                <w:noProof/>
                <w:webHidden/>
              </w:rPr>
              <w:fldChar w:fldCharType="begin"/>
            </w:r>
            <w:r w:rsidR="00F11B96">
              <w:rPr>
                <w:noProof/>
                <w:webHidden/>
              </w:rPr>
              <w:instrText xml:space="preserve"> PAGEREF _Toc321927287 \h </w:instrText>
            </w:r>
            <w:r w:rsidR="00F11B96">
              <w:rPr>
                <w:noProof/>
                <w:webHidden/>
              </w:rPr>
            </w:r>
            <w:r w:rsidR="00F11B96">
              <w:rPr>
                <w:noProof/>
                <w:webHidden/>
              </w:rPr>
              <w:fldChar w:fldCharType="separate"/>
            </w:r>
            <w:r w:rsidR="00F11B96">
              <w:rPr>
                <w:noProof/>
                <w:webHidden/>
              </w:rPr>
              <w:t>37</w:t>
            </w:r>
            <w:r w:rsidR="00F11B96">
              <w:rPr>
                <w:noProof/>
                <w:webHidden/>
              </w:rPr>
              <w:fldChar w:fldCharType="end"/>
            </w:r>
          </w:hyperlink>
        </w:p>
        <w:p w:rsidR="00F11B96" w:rsidRDefault="00154C59">
          <w:pPr>
            <w:pStyle w:val="TOC3"/>
            <w:tabs>
              <w:tab w:val="right" w:leader="dot" w:pos="9350"/>
            </w:tabs>
            <w:rPr>
              <w:noProof/>
              <w:lang w:val="en-GB" w:eastAsia="en-GB"/>
            </w:rPr>
          </w:pPr>
          <w:hyperlink w:anchor="_Toc321927288" w:history="1">
            <w:r w:rsidR="00F11B96" w:rsidRPr="00383FCF">
              <w:rPr>
                <w:rStyle w:val="Hyperlink"/>
                <w:noProof/>
              </w:rPr>
              <w:t>6.3.2 CORE EXTENSION words</w:t>
            </w:r>
            <w:r w:rsidR="00F11B96">
              <w:rPr>
                <w:noProof/>
                <w:webHidden/>
              </w:rPr>
              <w:tab/>
            </w:r>
            <w:r w:rsidR="00F11B96">
              <w:rPr>
                <w:noProof/>
                <w:webHidden/>
              </w:rPr>
              <w:fldChar w:fldCharType="begin"/>
            </w:r>
            <w:r w:rsidR="00F11B96">
              <w:rPr>
                <w:noProof/>
                <w:webHidden/>
              </w:rPr>
              <w:instrText xml:space="preserve"> PAGEREF _Toc321927288 \h </w:instrText>
            </w:r>
            <w:r w:rsidR="00F11B96">
              <w:rPr>
                <w:noProof/>
                <w:webHidden/>
              </w:rPr>
            </w:r>
            <w:r w:rsidR="00F11B96">
              <w:rPr>
                <w:noProof/>
                <w:webHidden/>
              </w:rPr>
              <w:fldChar w:fldCharType="separate"/>
            </w:r>
            <w:r w:rsidR="00F11B96">
              <w:rPr>
                <w:noProof/>
                <w:webHidden/>
              </w:rPr>
              <w:t>41</w:t>
            </w:r>
            <w:r w:rsidR="00F11B96">
              <w:rPr>
                <w:noProof/>
                <w:webHidden/>
              </w:rPr>
              <w:fldChar w:fldCharType="end"/>
            </w:r>
          </w:hyperlink>
        </w:p>
        <w:p w:rsidR="00F11B96" w:rsidRDefault="00154C59">
          <w:pPr>
            <w:pStyle w:val="TOC3"/>
            <w:tabs>
              <w:tab w:val="right" w:leader="dot" w:pos="9350"/>
            </w:tabs>
            <w:rPr>
              <w:noProof/>
              <w:lang w:val="en-GB" w:eastAsia="en-GB"/>
            </w:rPr>
          </w:pPr>
          <w:hyperlink w:anchor="_Toc321927289" w:history="1">
            <w:r w:rsidR="00F11B96" w:rsidRPr="00383FCF">
              <w:rPr>
                <w:rStyle w:val="Hyperlink"/>
                <w:noProof/>
              </w:rPr>
              <w:t>6.3.3 FACILITY words</w:t>
            </w:r>
            <w:r w:rsidR="00F11B96">
              <w:rPr>
                <w:noProof/>
                <w:webHidden/>
              </w:rPr>
              <w:tab/>
            </w:r>
            <w:r w:rsidR="00F11B96">
              <w:rPr>
                <w:noProof/>
                <w:webHidden/>
              </w:rPr>
              <w:fldChar w:fldCharType="begin"/>
            </w:r>
            <w:r w:rsidR="00F11B96">
              <w:rPr>
                <w:noProof/>
                <w:webHidden/>
              </w:rPr>
              <w:instrText xml:space="preserve"> PAGEREF _Toc321927289 \h </w:instrText>
            </w:r>
            <w:r w:rsidR="00F11B96">
              <w:rPr>
                <w:noProof/>
                <w:webHidden/>
              </w:rPr>
            </w:r>
            <w:r w:rsidR="00F11B96">
              <w:rPr>
                <w:noProof/>
                <w:webHidden/>
              </w:rPr>
              <w:fldChar w:fldCharType="separate"/>
            </w:r>
            <w:r w:rsidR="00F11B96">
              <w:rPr>
                <w:noProof/>
                <w:webHidden/>
              </w:rPr>
              <w:t>42</w:t>
            </w:r>
            <w:r w:rsidR="00F11B96">
              <w:rPr>
                <w:noProof/>
                <w:webHidden/>
              </w:rPr>
              <w:fldChar w:fldCharType="end"/>
            </w:r>
          </w:hyperlink>
        </w:p>
        <w:p w:rsidR="00F11B96" w:rsidRDefault="00154C59">
          <w:pPr>
            <w:pStyle w:val="TOC3"/>
            <w:tabs>
              <w:tab w:val="right" w:leader="dot" w:pos="9350"/>
            </w:tabs>
            <w:rPr>
              <w:noProof/>
              <w:lang w:val="en-GB" w:eastAsia="en-GB"/>
            </w:rPr>
          </w:pPr>
          <w:hyperlink w:anchor="_Toc321927290" w:history="1">
            <w:r w:rsidR="00F11B96" w:rsidRPr="00383FCF">
              <w:rPr>
                <w:rStyle w:val="Hyperlink"/>
                <w:noProof/>
              </w:rPr>
              <w:t>6.3.4 FILE ACCESS words</w:t>
            </w:r>
            <w:r w:rsidR="00F11B96">
              <w:rPr>
                <w:noProof/>
                <w:webHidden/>
              </w:rPr>
              <w:tab/>
            </w:r>
            <w:r w:rsidR="00F11B96">
              <w:rPr>
                <w:noProof/>
                <w:webHidden/>
              </w:rPr>
              <w:fldChar w:fldCharType="begin"/>
            </w:r>
            <w:r w:rsidR="00F11B96">
              <w:rPr>
                <w:noProof/>
                <w:webHidden/>
              </w:rPr>
              <w:instrText xml:space="preserve"> PAGEREF _Toc321927290 \h </w:instrText>
            </w:r>
            <w:r w:rsidR="00F11B96">
              <w:rPr>
                <w:noProof/>
                <w:webHidden/>
              </w:rPr>
            </w:r>
            <w:r w:rsidR="00F11B96">
              <w:rPr>
                <w:noProof/>
                <w:webHidden/>
              </w:rPr>
              <w:fldChar w:fldCharType="separate"/>
            </w:r>
            <w:r w:rsidR="00F11B96">
              <w:rPr>
                <w:noProof/>
                <w:webHidden/>
              </w:rPr>
              <w:t>42</w:t>
            </w:r>
            <w:r w:rsidR="00F11B96">
              <w:rPr>
                <w:noProof/>
                <w:webHidden/>
              </w:rPr>
              <w:fldChar w:fldCharType="end"/>
            </w:r>
          </w:hyperlink>
        </w:p>
        <w:p w:rsidR="00F11B96" w:rsidRDefault="00154C59">
          <w:pPr>
            <w:pStyle w:val="TOC3"/>
            <w:tabs>
              <w:tab w:val="right" w:leader="dot" w:pos="9350"/>
            </w:tabs>
            <w:rPr>
              <w:noProof/>
              <w:lang w:val="en-GB" w:eastAsia="en-GB"/>
            </w:rPr>
          </w:pPr>
          <w:hyperlink w:anchor="_Toc321927291" w:history="1">
            <w:r w:rsidR="00F11B96" w:rsidRPr="00383FCF">
              <w:rPr>
                <w:rStyle w:val="Hyperlink"/>
                <w:noProof/>
              </w:rPr>
              <w:t>6.3.5 PROGRAMMING TOOLS words</w:t>
            </w:r>
            <w:r w:rsidR="00F11B96">
              <w:rPr>
                <w:noProof/>
                <w:webHidden/>
              </w:rPr>
              <w:tab/>
            </w:r>
            <w:r w:rsidR="00F11B96">
              <w:rPr>
                <w:noProof/>
                <w:webHidden/>
              </w:rPr>
              <w:fldChar w:fldCharType="begin"/>
            </w:r>
            <w:r w:rsidR="00F11B96">
              <w:rPr>
                <w:noProof/>
                <w:webHidden/>
              </w:rPr>
              <w:instrText xml:space="preserve"> PAGEREF _Toc321927291 \h </w:instrText>
            </w:r>
            <w:r w:rsidR="00F11B96">
              <w:rPr>
                <w:noProof/>
                <w:webHidden/>
              </w:rPr>
            </w:r>
            <w:r w:rsidR="00F11B96">
              <w:rPr>
                <w:noProof/>
                <w:webHidden/>
              </w:rPr>
              <w:fldChar w:fldCharType="separate"/>
            </w:r>
            <w:r w:rsidR="00F11B96">
              <w:rPr>
                <w:noProof/>
                <w:webHidden/>
              </w:rPr>
              <w:t>42</w:t>
            </w:r>
            <w:r w:rsidR="00F11B96">
              <w:rPr>
                <w:noProof/>
                <w:webHidden/>
              </w:rPr>
              <w:fldChar w:fldCharType="end"/>
            </w:r>
          </w:hyperlink>
        </w:p>
        <w:p w:rsidR="00F11B96" w:rsidRDefault="00154C59">
          <w:pPr>
            <w:pStyle w:val="TOC3"/>
            <w:tabs>
              <w:tab w:val="right" w:leader="dot" w:pos="9350"/>
            </w:tabs>
            <w:rPr>
              <w:noProof/>
              <w:lang w:val="en-GB" w:eastAsia="en-GB"/>
            </w:rPr>
          </w:pPr>
          <w:hyperlink w:anchor="_Toc321927292" w:history="1">
            <w:r w:rsidR="00F11B96" w:rsidRPr="00383FCF">
              <w:rPr>
                <w:rStyle w:val="Hyperlink"/>
                <w:noProof/>
              </w:rPr>
              <w:t>6.3.6 STRING words</w:t>
            </w:r>
            <w:r w:rsidR="00F11B96">
              <w:rPr>
                <w:noProof/>
                <w:webHidden/>
              </w:rPr>
              <w:tab/>
            </w:r>
            <w:r w:rsidR="00F11B96">
              <w:rPr>
                <w:noProof/>
                <w:webHidden/>
              </w:rPr>
              <w:fldChar w:fldCharType="begin"/>
            </w:r>
            <w:r w:rsidR="00F11B96">
              <w:rPr>
                <w:noProof/>
                <w:webHidden/>
              </w:rPr>
              <w:instrText xml:space="preserve"> PAGEREF _Toc321927292 \h </w:instrText>
            </w:r>
            <w:r w:rsidR="00F11B96">
              <w:rPr>
                <w:noProof/>
                <w:webHidden/>
              </w:rPr>
            </w:r>
            <w:r w:rsidR="00F11B96">
              <w:rPr>
                <w:noProof/>
                <w:webHidden/>
              </w:rPr>
              <w:fldChar w:fldCharType="separate"/>
            </w:r>
            <w:r w:rsidR="00F11B96">
              <w:rPr>
                <w:noProof/>
                <w:webHidden/>
              </w:rPr>
              <w:t>42</w:t>
            </w:r>
            <w:r w:rsidR="00F11B96">
              <w:rPr>
                <w:noProof/>
                <w:webHidden/>
              </w:rPr>
              <w:fldChar w:fldCharType="end"/>
            </w:r>
          </w:hyperlink>
        </w:p>
        <w:p w:rsidR="00F11B96" w:rsidRDefault="00154C59">
          <w:pPr>
            <w:pStyle w:val="TOC3"/>
            <w:tabs>
              <w:tab w:val="right" w:leader="dot" w:pos="9350"/>
            </w:tabs>
            <w:rPr>
              <w:noProof/>
              <w:lang w:val="en-GB" w:eastAsia="en-GB"/>
            </w:rPr>
          </w:pPr>
          <w:hyperlink w:anchor="_Toc321927293" w:history="1">
            <w:r w:rsidR="00F11B96" w:rsidRPr="00383FCF">
              <w:rPr>
                <w:rStyle w:val="Hyperlink"/>
                <w:noProof/>
              </w:rPr>
              <w:t>6.3.7 N.I.G.E. Machine specific FORTH words</w:t>
            </w:r>
            <w:r w:rsidR="00F11B96">
              <w:rPr>
                <w:noProof/>
                <w:webHidden/>
              </w:rPr>
              <w:tab/>
            </w:r>
            <w:r w:rsidR="00F11B96">
              <w:rPr>
                <w:noProof/>
                <w:webHidden/>
              </w:rPr>
              <w:fldChar w:fldCharType="begin"/>
            </w:r>
            <w:r w:rsidR="00F11B96">
              <w:rPr>
                <w:noProof/>
                <w:webHidden/>
              </w:rPr>
              <w:instrText xml:space="preserve"> PAGEREF _Toc321927293 \h </w:instrText>
            </w:r>
            <w:r w:rsidR="00F11B96">
              <w:rPr>
                <w:noProof/>
                <w:webHidden/>
              </w:rPr>
            </w:r>
            <w:r w:rsidR="00F11B96">
              <w:rPr>
                <w:noProof/>
                <w:webHidden/>
              </w:rPr>
              <w:fldChar w:fldCharType="separate"/>
            </w:r>
            <w:r w:rsidR="00F11B96">
              <w:rPr>
                <w:noProof/>
                <w:webHidden/>
              </w:rPr>
              <w:t>43</w:t>
            </w:r>
            <w:r w:rsidR="00F11B96">
              <w:rPr>
                <w:noProof/>
                <w:webHidden/>
              </w:rPr>
              <w:fldChar w:fldCharType="end"/>
            </w:r>
          </w:hyperlink>
        </w:p>
        <w:p w:rsidR="00F11B96" w:rsidRDefault="00154C59">
          <w:pPr>
            <w:pStyle w:val="TOC1"/>
            <w:tabs>
              <w:tab w:val="right" w:leader="dot" w:pos="9350"/>
            </w:tabs>
            <w:rPr>
              <w:noProof/>
              <w:lang w:val="en-GB" w:eastAsia="en-GB"/>
            </w:rPr>
          </w:pPr>
          <w:hyperlink w:anchor="_Toc321927294" w:history="1">
            <w:r w:rsidR="00F11B96" w:rsidRPr="00383FCF">
              <w:rPr>
                <w:rStyle w:val="Hyperlink"/>
                <w:noProof/>
              </w:rPr>
              <w:t>8.  System memory map</w:t>
            </w:r>
            <w:r w:rsidR="00F11B96">
              <w:rPr>
                <w:noProof/>
                <w:webHidden/>
              </w:rPr>
              <w:tab/>
            </w:r>
            <w:r w:rsidR="00F11B96">
              <w:rPr>
                <w:noProof/>
                <w:webHidden/>
              </w:rPr>
              <w:fldChar w:fldCharType="begin"/>
            </w:r>
            <w:r w:rsidR="00F11B96">
              <w:rPr>
                <w:noProof/>
                <w:webHidden/>
              </w:rPr>
              <w:instrText xml:space="preserve"> PAGEREF _Toc321927294 \h </w:instrText>
            </w:r>
            <w:r w:rsidR="00F11B96">
              <w:rPr>
                <w:noProof/>
                <w:webHidden/>
              </w:rPr>
            </w:r>
            <w:r w:rsidR="00F11B96">
              <w:rPr>
                <w:noProof/>
                <w:webHidden/>
              </w:rPr>
              <w:fldChar w:fldCharType="separate"/>
            </w:r>
            <w:r w:rsidR="00F11B96">
              <w:rPr>
                <w:noProof/>
                <w:webHidden/>
              </w:rPr>
              <w:t>46</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95" w:history="1">
            <w:r w:rsidR="00F11B96" w:rsidRPr="00383FCF">
              <w:rPr>
                <w:rStyle w:val="Hyperlink"/>
                <w:noProof/>
              </w:rPr>
              <w:t>8.1  Overall memory structure</w:t>
            </w:r>
            <w:r w:rsidR="00F11B96">
              <w:rPr>
                <w:noProof/>
                <w:webHidden/>
              </w:rPr>
              <w:tab/>
            </w:r>
            <w:r w:rsidR="00F11B96">
              <w:rPr>
                <w:noProof/>
                <w:webHidden/>
              </w:rPr>
              <w:fldChar w:fldCharType="begin"/>
            </w:r>
            <w:r w:rsidR="00F11B96">
              <w:rPr>
                <w:noProof/>
                <w:webHidden/>
              </w:rPr>
              <w:instrText xml:space="preserve"> PAGEREF _Toc321927295 \h </w:instrText>
            </w:r>
            <w:r w:rsidR="00F11B96">
              <w:rPr>
                <w:noProof/>
                <w:webHidden/>
              </w:rPr>
            </w:r>
            <w:r w:rsidR="00F11B96">
              <w:rPr>
                <w:noProof/>
                <w:webHidden/>
              </w:rPr>
              <w:fldChar w:fldCharType="separate"/>
            </w:r>
            <w:r w:rsidR="00F11B96">
              <w:rPr>
                <w:noProof/>
                <w:webHidden/>
              </w:rPr>
              <w:t>46</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96" w:history="1">
            <w:r w:rsidR="00F11B96" w:rsidRPr="00383FCF">
              <w:rPr>
                <w:rStyle w:val="Hyperlink"/>
                <w:noProof/>
              </w:rPr>
              <w:t>8.2  System memory in SRAM</w:t>
            </w:r>
            <w:r w:rsidR="00F11B96">
              <w:rPr>
                <w:noProof/>
                <w:webHidden/>
              </w:rPr>
              <w:tab/>
            </w:r>
            <w:r w:rsidR="00F11B96">
              <w:rPr>
                <w:noProof/>
                <w:webHidden/>
              </w:rPr>
              <w:fldChar w:fldCharType="begin"/>
            </w:r>
            <w:r w:rsidR="00F11B96">
              <w:rPr>
                <w:noProof/>
                <w:webHidden/>
              </w:rPr>
              <w:instrText xml:space="preserve"> PAGEREF _Toc321927296 \h </w:instrText>
            </w:r>
            <w:r w:rsidR="00F11B96">
              <w:rPr>
                <w:noProof/>
                <w:webHidden/>
              </w:rPr>
            </w:r>
            <w:r w:rsidR="00F11B96">
              <w:rPr>
                <w:noProof/>
                <w:webHidden/>
              </w:rPr>
              <w:fldChar w:fldCharType="separate"/>
            </w:r>
            <w:r w:rsidR="00F11B96">
              <w:rPr>
                <w:noProof/>
                <w:webHidden/>
              </w:rPr>
              <w:t>46</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97" w:history="1">
            <w:r w:rsidR="00F11B96" w:rsidRPr="00383FCF">
              <w:rPr>
                <w:rStyle w:val="Hyperlink"/>
                <w:noProof/>
              </w:rPr>
              <w:t>8.3  hardware registers</w:t>
            </w:r>
            <w:r w:rsidR="00F11B96">
              <w:rPr>
                <w:noProof/>
                <w:webHidden/>
              </w:rPr>
              <w:tab/>
            </w:r>
            <w:r w:rsidR="00F11B96">
              <w:rPr>
                <w:noProof/>
                <w:webHidden/>
              </w:rPr>
              <w:fldChar w:fldCharType="begin"/>
            </w:r>
            <w:r w:rsidR="00F11B96">
              <w:rPr>
                <w:noProof/>
                <w:webHidden/>
              </w:rPr>
              <w:instrText xml:space="preserve"> PAGEREF _Toc321927297 \h </w:instrText>
            </w:r>
            <w:r w:rsidR="00F11B96">
              <w:rPr>
                <w:noProof/>
                <w:webHidden/>
              </w:rPr>
            </w:r>
            <w:r w:rsidR="00F11B96">
              <w:rPr>
                <w:noProof/>
                <w:webHidden/>
              </w:rPr>
              <w:fldChar w:fldCharType="separate"/>
            </w:r>
            <w:r w:rsidR="00F11B96">
              <w:rPr>
                <w:noProof/>
                <w:webHidden/>
              </w:rPr>
              <w:t>46</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298" w:history="1">
            <w:r w:rsidR="00F11B96" w:rsidRPr="00383FCF">
              <w:rPr>
                <w:rStyle w:val="Hyperlink"/>
                <w:noProof/>
              </w:rPr>
              <w:t>8.4  System memory in PSDRAM</w:t>
            </w:r>
            <w:r w:rsidR="00F11B96">
              <w:rPr>
                <w:noProof/>
                <w:webHidden/>
              </w:rPr>
              <w:tab/>
            </w:r>
            <w:r w:rsidR="00F11B96">
              <w:rPr>
                <w:noProof/>
                <w:webHidden/>
              </w:rPr>
              <w:fldChar w:fldCharType="begin"/>
            </w:r>
            <w:r w:rsidR="00F11B96">
              <w:rPr>
                <w:noProof/>
                <w:webHidden/>
              </w:rPr>
              <w:instrText xml:space="preserve"> PAGEREF _Toc321927298 \h </w:instrText>
            </w:r>
            <w:r w:rsidR="00F11B96">
              <w:rPr>
                <w:noProof/>
                <w:webHidden/>
              </w:rPr>
            </w:r>
            <w:r w:rsidR="00F11B96">
              <w:rPr>
                <w:noProof/>
                <w:webHidden/>
              </w:rPr>
              <w:fldChar w:fldCharType="separate"/>
            </w:r>
            <w:r w:rsidR="00F11B96">
              <w:rPr>
                <w:noProof/>
                <w:webHidden/>
              </w:rPr>
              <w:t>47</w:t>
            </w:r>
            <w:r w:rsidR="00F11B96">
              <w:rPr>
                <w:noProof/>
                <w:webHidden/>
              </w:rPr>
              <w:fldChar w:fldCharType="end"/>
            </w:r>
          </w:hyperlink>
        </w:p>
        <w:p w:rsidR="00F11B96" w:rsidRDefault="00154C59">
          <w:pPr>
            <w:pStyle w:val="TOC1"/>
            <w:tabs>
              <w:tab w:val="right" w:leader="dot" w:pos="9350"/>
            </w:tabs>
            <w:rPr>
              <w:noProof/>
              <w:lang w:val="en-GB" w:eastAsia="en-GB"/>
            </w:rPr>
          </w:pPr>
          <w:hyperlink w:anchor="_Toc321927299" w:history="1">
            <w:r w:rsidR="00F11B96" w:rsidRPr="00383FCF">
              <w:rPr>
                <w:rStyle w:val="Hyperlink"/>
                <w:noProof/>
              </w:rPr>
              <w:t>9.  FPGA statistics and measurements</w:t>
            </w:r>
            <w:r w:rsidR="00F11B96">
              <w:rPr>
                <w:noProof/>
                <w:webHidden/>
              </w:rPr>
              <w:tab/>
            </w:r>
            <w:r w:rsidR="00F11B96">
              <w:rPr>
                <w:noProof/>
                <w:webHidden/>
              </w:rPr>
              <w:fldChar w:fldCharType="begin"/>
            </w:r>
            <w:r w:rsidR="00F11B96">
              <w:rPr>
                <w:noProof/>
                <w:webHidden/>
              </w:rPr>
              <w:instrText xml:space="preserve"> PAGEREF _Toc321927299 \h </w:instrText>
            </w:r>
            <w:r w:rsidR="00F11B96">
              <w:rPr>
                <w:noProof/>
                <w:webHidden/>
              </w:rPr>
            </w:r>
            <w:r w:rsidR="00F11B96">
              <w:rPr>
                <w:noProof/>
                <w:webHidden/>
              </w:rPr>
              <w:fldChar w:fldCharType="separate"/>
            </w:r>
            <w:r w:rsidR="00F11B96">
              <w:rPr>
                <w:noProof/>
                <w:webHidden/>
              </w:rPr>
              <w:t>48</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300" w:history="1">
            <w:r w:rsidR="00F11B96" w:rsidRPr="00383FCF">
              <w:rPr>
                <w:rStyle w:val="Hyperlink"/>
                <w:noProof/>
              </w:rPr>
              <w:t>9.1  Overall utilization</w:t>
            </w:r>
            <w:r w:rsidR="00F11B96">
              <w:rPr>
                <w:noProof/>
                <w:webHidden/>
              </w:rPr>
              <w:tab/>
            </w:r>
            <w:r w:rsidR="00F11B96">
              <w:rPr>
                <w:noProof/>
                <w:webHidden/>
              </w:rPr>
              <w:fldChar w:fldCharType="begin"/>
            </w:r>
            <w:r w:rsidR="00F11B96">
              <w:rPr>
                <w:noProof/>
                <w:webHidden/>
              </w:rPr>
              <w:instrText xml:space="preserve"> PAGEREF _Toc321927300 \h </w:instrText>
            </w:r>
            <w:r w:rsidR="00F11B96">
              <w:rPr>
                <w:noProof/>
                <w:webHidden/>
              </w:rPr>
            </w:r>
            <w:r w:rsidR="00F11B96">
              <w:rPr>
                <w:noProof/>
                <w:webHidden/>
              </w:rPr>
              <w:fldChar w:fldCharType="separate"/>
            </w:r>
            <w:r w:rsidR="00F11B96">
              <w:rPr>
                <w:noProof/>
                <w:webHidden/>
              </w:rPr>
              <w:t>48</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301" w:history="1">
            <w:r w:rsidR="00F11B96" w:rsidRPr="00383FCF">
              <w:rPr>
                <w:rStyle w:val="Hyperlink"/>
                <w:noProof/>
              </w:rPr>
              <w:t>9.2  Module level utilization</w:t>
            </w:r>
            <w:r w:rsidR="00F11B96">
              <w:rPr>
                <w:noProof/>
                <w:webHidden/>
              </w:rPr>
              <w:tab/>
            </w:r>
            <w:r w:rsidR="00F11B96">
              <w:rPr>
                <w:noProof/>
                <w:webHidden/>
              </w:rPr>
              <w:fldChar w:fldCharType="begin"/>
            </w:r>
            <w:r w:rsidR="00F11B96">
              <w:rPr>
                <w:noProof/>
                <w:webHidden/>
              </w:rPr>
              <w:instrText xml:space="preserve"> PAGEREF _Toc321927301 \h </w:instrText>
            </w:r>
            <w:r w:rsidR="00F11B96">
              <w:rPr>
                <w:noProof/>
                <w:webHidden/>
              </w:rPr>
            </w:r>
            <w:r w:rsidR="00F11B96">
              <w:rPr>
                <w:noProof/>
                <w:webHidden/>
              </w:rPr>
              <w:fldChar w:fldCharType="separate"/>
            </w:r>
            <w:r w:rsidR="00F11B96">
              <w:rPr>
                <w:noProof/>
                <w:webHidden/>
              </w:rPr>
              <w:t>48</w:t>
            </w:r>
            <w:r w:rsidR="00F11B96">
              <w:rPr>
                <w:noProof/>
                <w:webHidden/>
              </w:rPr>
              <w:fldChar w:fldCharType="end"/>
            </w:r>
          </w:hyperlink>
        </w:p>
        <w:p w:rsidR="00F11B96" w:rsidRDefault="00154C59">
          <w:pPr>
            <w:pStyle w:val="TOC2"/>
            <w:tabs>
              <w:tab w:val="right" w:leader="dot" w:pos="9350"/>
            </w:tabs>
            <w:rPr>
              <w:noProof/>
              <w:lang w:val="en-GB" w:eastAsia="en-GB"/>
            </w:rPr>
          </w:pPr>
          <w:hyperlink w:anchor="_Toc321927302" w:history="1">
            <w:r w:rsidR="00F11B96" w:rsidRPr="00383FCF">
              <w:rPr>
                <w:rStyle w:val="Hyperlink"/>
                <w:noProof/>
              </w:rPr>
              <w:t>9.3  Timing summary</w:t>
            </w:r>
            <w:r w:rsidR="00F11B96">
              <w:rPr>
                <w:noProof/>
                <w:webHidden/>
              </w:rPr>
              <w:tab/>
            </w:r>
            <w:r w:rsidR="00F11B96">
              <w:rPr>
                <w:noProof/>
                <w:webHidden/>
              </w:rPr>
              <w:fldChar w:fldCharType="begin"/>
            </w:r>
            <w:r w:rsidR="00F11B96">
              <w:rPr>
                <w:noProof/>
                <w:webHidden/>
              </w:rPr>
              <w:instrText xml:space="preserve"> PAGEREF _Toc321927302 \h </w:instrText>
            </w:r>
            <w:r w:rsidR="00F11B96">
              <w:rPr>
                <w:noProof/>
                <w:webHidden/>
              </w:rPr>
            </w:r>
            <w:r w:rsidR="00F11B96">
              <w:rPr>
                <w:noProof/>
                <w:webHidden/>
              </w:rPr>
              <w:fldChar w:fldCharType="separate"/>
            </w:r>
            <w:r w:rsidR="00F11B96">
              <w:rPr>
                <w:noProof/>
                <w:webHidden/>
              </w:rPr>
              <w:t>48</w:t>
            </w:r>
            <w:r w:rsidR="00F11B96">
              <w:rPr>
                <w:noProof/>
                <w:webHidden/>
              </w:rPr>
              <w:fldChar w:fldCharType="end"/>
            </w:r>
          </w:hyperlink>
        </w:p>
        <w:p w:rsidR="00F11B96" w:rsidRDefault="00154C59">
          <w:pPr>
            <w:pStyle w:val="TOC1"/>
            <w:tabs>
              <w:tab w:val="right" w:leader="dot" w:pos="9350"/>
            </w:tabs>
            <w:rPr>
              <w:noProof/>
              <w:lang w:val="en-GB" w:eastAsia="en-GB"/>
            </w:rPr>
          </w:pPr>
          <w:hyperlink w:anchor="_Toc321927303" w:history="1">
            <w:r w:rsidR="00F11B96" w:rsidRPr="00383FCF">
              <w:rPr>
                <w:rStyle w:val="Hyperlink"/>
                <w:noProof/>
              </w:rPr>
              <w:t>10.  Design decisions</w:t>
            </w:r>
            <w:r w:rsidR="00F11B96">
              <w:rPr>
                <w:noProof/>
                <w:webHidden/>
              </w:rPr>
              <w:tab/>
            </w:r>
            <w:r w:rsidR="00F11B96">
              <w:rPr>
                <w:noProof/>
                <w:webHidden/>
              </w:rPr>
              <w:fldChar w:fldCharType="begin"/>
            </w:r>
            <w:r w:rsidR="00F11B96">
              <w:rPr>
                <w:noProof/>
                <w:webHidden/>
              </w:rPr>
              <w:instrText xml:space="preserve"> PAGEREF _Toc321927303 \h </w:instrText>
            </w:r>
            <w:r w:rsidR="00F11B96">
              <w:rPr>
                <w:noProof/>
                <w:webHidden/>
              </w:rPr>
            </w:r>
            <w:r w:rsidR="00F11B96">
              <w:rPr>
                <w:noProof/>
                <w:webHidden/>
              </w:rPr>
              <w:fldChar w:fldCharType="separate"/>
            </w:r>
            <w:r w:rsidR="00F11B96">
              <w:rPr>
                <w:noProof/>
                <w:webHidden/>
              </w:rPr>
              <w:t>49</w:t>
            </w:r>
            <w:r w:rsidR="00F11B96">
              <w:rPr>
                <w:noProof/>
                <w:webHidden/>
              </w:rPr>
              <w:fldChar w:fldCharType="end"/>
            </w:r>
          </w:hyperlink>
        </w:p>
        <w:p w:rsidR="00F11B96" w:rsidRDefault="00154C59">
          <w:pPr>
            <w:pStyle w:val="TOC1"/>
            <w:tabs>
              <w:tab w:val="right" w:leader="dot" w:pos="9350"/>
            </w:tabs>
            <w:rPr>
              <w:noProof/>
              <w:lang w:val="en-GB" w:eastAsia="en-GB"/>
            </w:rPr>
          </w:pPr>
          <w:hyperlink w:anchor="_Toc321927304" w:history="1">
            <w:r w:rsidR="00F11B96" w:rsidRPr="00383FCF">
              <w:rPr>
                <w:rStyle w:val="Hyperlink"/>
                <w:noProof/>
              </w:rPr>
              <w:t>10.  References and acknowledgements</w:t>
            </w:r>
            <w:r w:rsidR="00F11B96">
              <w:rPr>
                <w:noProof/>
                <w:webHidden/>
              </w:rPr>
              <w:tab/>
            </w:r>
            <w:r w:rsidR="00F11B96">
              <w:rPr>
                <w:noProof/>
                <w:webHidden/>
              </w:rPr>
              <w:fldChar w:fldCharType="begin"/>
            </w:r>
            <w:r w:rsidR="00F11B96">
              <w:rPr>
                <w:noProof/>
                <w:webHidden/>
              </w:rPr>
              <w:instrText xml:space="preserve"> PAGEREF _Toc321927304 \h </w:instrText>
            </w:r>
            <w:r w:rsidR="00F11B96">
              <w:rPr>
                <w:noProof/>
                <w:webHidden/>
              </w:rPr>
            </w:r>
            <w:r w:rsidR="00F11B96">
              <w:rPr>
                <w:noProof/>
                <w:webHidden/>
              </w:rPr>
              <w:fldChar w:fldCharType="separate"/>
            </w:r>
            <w:r w:rsidR="00F11B96">
              <w:rPr>
                <w:noProof/>
                <w:webHidden/>
              </w:rPr>
              <w:t>53</w:t>
            </w:r>
            <w:r w:rsidR="00F11B96">
              <w:rPr>
                <w:noProof/>
                <w:webHidden/>
              </w:rPr>
              <w:fldChar w:fldCharType="end"/>
            </w:r>
          </w:hyperlink>
        </w:p>
        <w:p w:rsidR="0014618E" w:rsidRPr="0014618E" w:rsidRDefault="00EF0B78" w:rsidP="0014618E">
          <w:r>
            <w:rPr>
              <w:b/>
              <w:bCs/>
              <w:noProof/>
            </w:rPr>
            <w:fldChar w:fldCharType="end"/>
          </w:r>
        </w:p>
      </w:sdtContent>
    </w:sdt>
    <w:p w:rsidR="005956E2" w:rsidRDefault="005956E2">
      <w:pPr>
        <w:rPr>
          <w:smallCaps/>
          <w:spacing w:val="5"/>
          <w:sz w:val="36"/>
          <w:szCs w:val="36"/>
        </w:rPr>
      </w:pPr>
      <w:r>
        <w:br w:type="page"/>
      </w:r>
    </w:p>
    <w:p w:rsidR="00D67478" w:rsidRPr="00150FB1" w:rsidRDefault="000E67D6" w:rsidP="00150FB1">
      <w:pPr>
        <w:pStyle w:val="Heading1"/>
      </w:pPr>
      <w:bookmarkStart w:id="0" w:name="_Toc321927256"/>
      <w:r w:rsidRPr="000E67D6">
        <w:lastRenderedPageBreak/>
        <w:t>1.</w:t>
      </w:r>
      <w:r>
        <w:t xml:space="preserve"> </w:t>
      </w:r>
      <w:r w:rsidR="00F943DF">
        <w:t xml:space="preserve"> </w:t>
      </w:r>
      <w:r w:rsidR="00D67478">
        <w:t>Introduction</w:t>
      </w:r>
      <w:bookmarkEnd w:id="0"/>
    </w:p>
    <w:p w:rsidR="00B8775D" w:rsidRDefault="00D67478" w:rsidP="00D67478">
      <w:pPr>
        <w:jc w:val="both"/>
      </w:pPr>
      <w:r>
        <w:t xml:space="preserve">The </w:t>
      </w:r>
      <w:r w:rsidR="00B8775D">
        <w:t xml:space="preserve">N.I.G.E. </w:t>
      </w:r>
      <w:r>
        <w:t>Machine is a complete compu</w:t>
      </w:r>
      <w:r w:rsidR="00C80FBB">
        <w:t xml:space="preserve">ter system </w:t>
      </w:r>
      <w:r w:rsidR="009E3C16">
        <w:t>running on</w:t>
      </w:r>
      <w:r w:rsidR="00C80FBB">
        <w:t xml:space="preserve"> an FPGA </w:t>
      </w:r>
      <w:r w:rsidR="00611055">
        <w:t xml:space="preserve">development </w:t>
      </w:r>
      <w:r w:rsidR="00C80FBB">
        <w:t>board</w:t>
      </w:r>
      <w:r>
        <w:t xml:space="preserve">.  </w:t>
      </w:r>
      <w:r w:rsidR="00C80FBB">
        <w:t>The system</w:t>
      </w:r>
      <w:r>
        <w:t xml:space="preserve"> comprises a </w:t>
      </w:r>
      <w:r w:rsidR="00715999">
        <w:t xml:space="preserve">stack-based, </w:t>
      </w:r>
      <w:r w:rsidR="00611055">
        <w:t>32-</w:t>
      </w:r>
      <w:r w:rsidR="00715999">
        <w:t>bit softcore CPU</w:t>
      </w:r>
      <w:r>
        <w:t xml:space="preserve">, </w:t>
      </w:r>
      <w:r w:rsidR="00B6430D">
        <w:t>video</w:t>
      </w:r>
      <w:r>
        <w:t xml:space="preserve"> </w:t>
      </w:r>
      <w:r w:rsidR="00C80FBB">
        <w:t>controller</w:t>
      </w:r>
      <w:r>
        <w:t>, I</w:t>
      </w:r>
      <w:r w:rsidR="00C80FBB">
        <w:t>/</w:t>
      </w:r>
      <w:r>
        <w:t xml:space="preserve">O ports, </w:t>
      </w:r>
      <w:r w:rsidR="00AA3106">
        <w:t xml:space="preserve">RAM, </w:t>
      </w:r>
      <w:r>
        <w:t xml:space="preserve">and </w:t>
      </w:r>
      <w:r w:rsidR="00611055">
        <w:t>system</w:t>
      </w:r>
      <w:r w:rsidR="00AA3106">
        <w:t xml:space="preserve"> software in the form of a</w:t>
      </w:r>
      <w:r w:rsidR="00611055">
        <w:t xml:space="preserve"> </w:t>
      </w:r>
      <w:r w:rsidR="00966CFE">
        <w:t>FORTH environment</w:t>
      </w:r>
      <w:r>
        <w:t xml:space="preserve">.  The system hardware is coded in VHDL and the </w:t>
      </w:r>
      <w:r w:rsidR="00966CFE">
        <w:t>FORTH environment</w:t>
      </w:r>
      <w:r>
        <w:t xml:space="preserve"> </w:t>
      </w:r>
      <w:r w:rsidR="00450D95">
        <w:t xml:space="preserve">is coded </w:t>
      </w:r>
      <w:r>
        <w:t xml:space="preserve">in </w:t>
      </w:r>
      <w:r w:rsidR="00E93A31">
        <w:t xml:space="preserve">the </w:t>
      </w:r>
      <w:r>
        <w:t>assembly language</w:t>
      </w:r>
      <w:r w:rsidR="00E93A31">
        <w:t xml:space="preserve"> of the softcore CPU</w:t>
      </w:r>
      <w:r w:rsidR="00715999">
        <w:t>.</w:t>
      </w:r>
      <w:r w:rsidR="00450D95">
        <w:t xml:space="preserve">  </w:t>
      </w:r>
      <w:r w:rsidR="00611055">
        <w:t xml:space="preserve">All </w:t>
      </w:r>
      <w:r w:rsidR="005C5941">
        <w:t xml:space="preserve">of </w:t>
      </w:r>
      <w:r w:rsidR="00611055">
        <w:t xml:space="preserve">the </w:t>
      </w:r>
      <w:r w:rsidR="009B7A28">
        <w:t xml:space="preserve">design for the CPU and most of the other components is original. </w:t>
      </w:r>
    </w:p>
    <w:p w:rsidR="00D67478" w:rsidRDefault="00D67478" w:rsidP="00D67478">
      <w:pPr>
        <w:jc w:val="both"/>
      </w:pPr>
      <w:r>
        <w:t xml:space="preserve">The </w:t>
      </w:r>
      <w:r w:rsidR="00B8775D">
        <w:t xml:space="preserve">N.I.G.E. </w:t>
      </w:r>
      <w:r>
        <w:t xml:space="preserve">Machine has been </w:t>
      </w:r>
      <w:r w:rsidR="00896CDB">
        <w:t xml:space="preserve">implemented and </w:t>
      </w:r>
      <w:r>
        <w:t xml:space="preserve">tested on a Digilent Nexys </w:t>
      </w:r>
      <w:r w:rsidR="00C80FBB">
        <w:t>2</w:t>
      </w:r>
      <w:r>
        <w:t xml:space="preserve"> development board</w:t>
      </w:r>
      <w:r w:rsidR="001B4B9B">
        <w:t xml:space="preserve"> with a Xilinx XC3S1200E FPGA</w:t>
      </w:r>
      <w:r w:rsidR="009E3C16">
        <w:t xml:space="preserve"> with a clock frequency of 50 </w:t>
      </w:r>
      <w:proofErr w:type="spellStart"/>
      <w:r w:rsidR="009E3C16">
        <w:t>MHz.</w:t>
      </w:r>
      <w:proofErr w:type="spellEnd"/>
      <w:r w:rsidR="009E3C16">
        <w:t xml:space="preserve">  </w:t>
      </w:r>
      <w:r w:rsidR="00966CFE">
        <w:t xml:space="preserve">With a </w:t>
      </w:r>
      <w:r>
        <w:t>PS/2 keyboard and VGA monitor connected to the board</w:t>
      </w:r>
      <w:r w:rsidR="00B8775D">
        <w:t xml:space="preserve"> the system </w:t>
      </w:r>
      <w:r w:rsidR="00C46850">
        <w:t>is</w:t>
      </w:r>
      <w:r w:rsidR="00966CFE">
        <w:t xml:space="preserve"> a fully operational </w:t>
      </w:r>
      <w:r w:rsidR="00B8775D">
        <w:t xml:space="preserve">native </w:t>
      </w:r>
      <w:r w:rsidR="00966CFE">
        <w:t>FORTH environment</w:t>
      </w:r>
      <w:r w:rsidR="00B8775D">
        <w:t xml:space="preserve"> from power on</w:t>
      </w:r>
      <w:r w:rsidR="00966CFE">
        <w:t>.</w:t>
      </w:r>
      <w:r w:rsidR="00611055">
        <w:t xml:space="preserve"> </w:t>
      </w:r>
    </w:p>
    <w:p w:rsidR="00B8775D" w:rsidRDefault="00B8775D" w:rsidP="00D67478">
      <w:pPr>
        <w:jc w:val="both"/>
      </w:pPr>
      <w:r>
        <w:t xml:space="preserve">The N.I.G.E. Machine’s intended applications are in </w:t>
      </w:r>
      <w:r w:rsidR="00611055">
        <w:t>four</w:t>
      </w:r>
      <w:r>
        <w:t xml:space="preserve"> areas</w:t>
      </w:r>
      <w:r w:rsidR="00C46850">
        <w:t>:</w:t>
      </w:r>
    </w:p>
    <w:p w:rsidR="00F43E50" w:rsidRDefault="00F43E50" w:rsidP="00F43E50">
      <w:pPr>
        <w:pStyle w:val="ListParagraph"/>
        <w:numPr>
          <w:ilvl w:val="0"/>
          <w:numId w:val="29"/>
        </w:numPr>
        <w:contextualSpacing w:val="0"/>
        <w:jc w:val="both"/>
      </w:pPr>
      <w:r>
        <w:t xml:space="preserve">Prototyping </w:t>
      </w:r>
      <w:r w:rsidRPr="00B8775D">
        <w:t>scientific hardware applications</w:t>
      </w:r>
      <w:r>
        <w:t>.  The N.I.G.E. Machine is an open platform for bringing together hardware and software.  It provides the flexibility of using VHDL to develop very specific custom</w:t>
      </w:r>
      <w:r w:rsidRPr="00B8775D">
        <w:t xml:space="preserve"> </w:t>
      </w:r>
      <w:r>
        <w:t xml:space="preserve">hardware components and electronic </w:t>
      </w:r>
      <w:proofErr w:type="gramStart"/>
      <w:r>
        <w:t xml:space="preserve">interfaces, </w:t>
      </w:r>
      <w:r w:rsidR="009E3C16">
        <w:t>that</w:t>
      </w:r>
      <w:proofErr w:type="gramEnd"/>
      <w:r w:rsidR="009E3C16">
        <w:t xml:space="preserve"> are</w:t>
      </w:r>
      <w:r>
        <w:t xml:space="preserve"> directly available within a local computer environment</w:t>
      </w:r>
      <w:r w:rsidRPr="00B8775D">
        <w:t xml:space="preserve"> </w:t>
      </w:r>
      <w:r w:rsidR="009E3C16">
        <w:t>with</w:t>
      </w:r>
      <w:r>
        <w:t xml:space="preserve"> all</w:t>
      </w:r>
      <w:r w:rsidRPr="00B8775D">
        <w:t xml:space="preserve"> the </w:t>
      </w:r>
      <w:r>
        <w:t xml:space="preserve">interactive </w:t>
      </w:r>
      <w:r w:rsidR="009E3C16">
        <w:t>benefits of a FORTH</w:t>
      </w:r>
      <w:r w:rsidRPr="00B8775D">
        <w:t xml:space="preserve"> interpreter </w:t>
      </w:r>
      <w:r>
        <w:t>and a compiler.  This is intended provide interesting possibilities for developing one-off experimental apparatus.</w:t>
      </w:r>
    </w:p>
    <w:p w:rsidR="00611055" w:rsidRDefault="00D05EDB" w:rsidP="00B92C83">
      <w:pPr>
        <w:pStyle w:val="ListParagraph"/>
        <w:numPr>
          <w:ilvl w:val="0"/>
          <w:numId w:val="29"/>
        </w:numPr>
        <w:contextualSpacing w:val="0"/>
        <w:jc w:val="both"/>
      </w:pPr>
      <w:r>
        <w:t>M</w:t>
      </w:r>
      <w:r w:rsidR="009B7A28">
        <w:t xml:space="preserve">icro-computer </w:t>
      </w:r>
      <w:r>
        <w:t>style programming on modern hardware</w:t>
      </w:r>
      <w:r w:rsidR="00611055">
        <w:t xml:space="preserve">.  The 8/16-bit </w:t>
      </w:r>
      <w:r w:rsidR="009B7A28">
        <w:t>micro-</w:t>
      </w:r>
      <w:r w:rsidR="00611055">
        <w:t xml:space="preserve">computers of the 1980’s </w:t>
      </w:r>
      <w:r w:rsidR="00E93A31">
        <w:t>attracted</w:t>
      </w:r>
      <w:r w:rsidR="00611055">
        <w:t xml:space="preserve"> </w:t>
      </w:r>
      <w:r w:rsidR="00E93A31">
        <w:t>enthusiasts</w:t>
      </w:r>
      <w:r w:rsidR="00611055">
        <w:t xml:space="preserve"> because of their simplicity and direct access to hardware.  At that time the bottleneck to developing interesting projects was</w:t>
      </w:r>
      <w:r w:rsidR="0037519D">
        <w:t xml:space="preserve"> the</w:t>
      </w:r>
      <w:r w:rsidR="00611055">
        <w:t xml:space="preserve"> </w:t>
      </w:r>
      <w:r>
        <w:t>limited</w:t>
      </w:r>
      <w:r w:rsidR="00611055">
        <w:t xml:space="preserve"> computing power.  </w:t>
      </w:r>
      <w:r w:rsidR="009B7A28">
        <w:t>With modern computers,</w:t>
      </w:r>
      <w:r w:rsidR="00611055">
        <w:t xml:space="preserve"> the bottleneck</w:t>
      </w:r>
      <w:r w:rsidR="0037519D">
        <w:t xml:space="preserve"> is </w:t>
      </w:r>
      <w:r w:rsidR="00611055">
        <w:t xml:space="preserve">the </w:t>
      </w:r>
      <w:r>
        <w:t>confusion</w:t>
      </w:r>
      <w:r w:rsidR="00611055">
        <w:t xml:space="preserve"> </w:t>
      </w:r>
      <w:r>
        <w:t>that comes from</w:t>
      </w:r>
      <w:r w:rsidR="00611055">
        <w:t xml:space="preserve"> </w:t>
      </w:r>
      <w:r w:rsidR="009B7A28">
        <w:t>multiple</w:t>
      </w:r>
      <w:r w:rsidR="00E93A31">
        <w:t xml:space="preserve"> layers </w:t>
      </w:r>
      <w:r w:rsidR="009B7A28">
        <w:t xml:space="preserve">of </w:t>
      </w:r>
      <w:r w:rsidR="00611055">
        <w:t>software abstraction</w:t>
      </w:r>
      <w:r w:rsidR="00E93A31">
        <w:t xml:space="preserve"> and legacy code</w:t>
      </w:r>
      <w:r w:rsidR="00611055">
        <w:t>.</w:t>
      </w:r>
      <w:r w:rsidR="00E20BEC">
        <w:t xml:space="preserve">  The N.I.G.E. M</w:t>
      </w:r>
      <w:r w:rsidR="00611055">
        <w:t xml:space="preserve">achine is a “pure-bred” descendant of the </w:t>
      </w:r>
      <w:r w:rsidR="009B7A28">
        <w:t>micro-computer</w:t>
      </w:r>
      <w:r w:rsidR="00E93A31">
        <w:t xml:space="preserve"> </w:t>
      </w:r>
      <w:r>
        <w:t>concept in its usability and focus</w:t>
      </w:r>
      <w:r w:rsidR="00691DFC">
        <w:t xml:space="preserve">, but </w:t>
      </w:r>
      <w:r w:rsidR="009B7A28">
        <w:t xml:space="preserve">which </w:t>
      </w:r>
      <w:r w:rsidR="0037519D">
        <w:t xml:space="preserve">also </w:t>
      </w:r>
      <w:r w:rsidR="00611055">
        <w:t xml:space="preserve">takes </w:t>
      </w:r>
      <w:r w:rsidR="0063661D">
        <w:t xml:space="preserve">full </w:t>
      </w:r>
      <w:r w:rsidR="00611055">
        <w:t xml:space="preserve">advantage </w:t>
      </w:r>
      <w:r w:rsidR="0063661D">
        <w:t xml:space="preserve">of </w:t>
      </w:r>
      <w:r w:rsidR="009B7A28">
        <w:t xml:space="preserve">modern </w:t>
      </w:r>
      <w:r w:rsidR="00611055">
        <w:t>a</w:t>
      </w:r>
      <w:r w:rsidR="0063661D">
        <w:t>dvances</w:t>
      </w:r>
      <w:r w:rsidR="00611055">
        <w:t xml:space="preserve"> </w:t>
      </w:r>
      <w:r w:rsidR="009B7A28">
        <w:t xml:space="preserve">in silicon </w:t>
      </w:r>
      <w:r w:rsidR="003B248C">
        <w:t>computing power.</w:t>
      </w:r>
    </w:p>
    <w:p w:rsidR="009A2062" w:rsidRDefault="009A2062" w:rsidP="009A2062">
      <w:pPr>
        <w:pStyle w:val="ListParagraph"/>
        <w:numPr>
          <w:ilvl w:val="0"/>
          <w:numId w:val="29"/>
        </w:numPr>
        <w:contextualSpacing w:val="0"/>
        <w:jc w:val="both"/>
      </w:pPr>
      <w:r>
        <w:t xml:space="preserve">Experimentation in a native FORTH environment.  These days FORTH is usually only available either as a hosted application on a modern PC or within an embedded </w:t>
      </w:r>
      <w:r w:rsidR="009E3C16">
        <w:t>micro-controller</w:t>
      </w:r>
      <w:r>
        <w:t xml:space="preserve"> that lacks the full scope of a micro-computer environment.  The N.I.G.E. Machine is a stand-alone, native environment that provides alternative possibilities for FORTH development.</w:t>
      </w:r>
    </w:p>
    <w:p w:rsidR="00AA3106" w:rsidRDefault="00AA3106" w:rsidP="00AA3106">
      <w:pPr>
        <w:pStyle w:val="ListParagraph"/>
        <w:numPr>
          <w:ilvl w:val="0"/>
          <w:numId w:val="29"/>
        </w:numPr>
        <w:contextualSpacing w:val="0"/>
        <w:jc w:val="both"/>
      </w:pPr>
      <w:r>
        <w:t xml:space="preserve">Investigating tradeoff decisions and approaches in digital design.  Begin implemented in VHDL, the N.I.G.E. machine is a living design that </w:t>
      </w:r>
      <w:r w:rsidR="0037519D">
        <w:t xml:space="preserve">continues to </w:t>
      </w:r>
      <w:r>
        <w:t xml:space="preserve">iterate as problems are </w:t>
      </w:r>
      <w:r w:rsidR="0057051C">
        <w:t xml:space="preserve">better </w:t>
      </w:r>
      <w:r w:rsidR="0037519D">
        <w:t>understood and new ideas come to mind</w:t>
      </w:r>
      <w:r>
        <w:t xml:space="preserve">.  In the future the N.I.G.E. machine </w:t>
      </w:r>
      <w:r w:rsidR="0057051C">
        <w:t xml:space="preserve">will </w:t>
      </w:r>
      <w:r>
        <w:t xml:space="preserve">develop </w:t>
      </w:r>
      <w:r w:rsidR="00D05EDB">
        <w:t xml:space="preserve">and improve </w:t>
      </w:r>
      <w:r>
        <w:t xml:space="preserve">as it is ported to new development boards </w:t>
      </w:r>
      <w:r w:rsidR="00D05EDB">
        <w:t>and</w:t>
      </w:r>
      <w:r>
        <w:t xml:space="preserve"> more sophisticated FPGA’s.</w:t>
      </w:r>
    </w:p>
    <w:p w:rsidR="00611055" w:rsidRDefault="005956E2" w:rsidP="00547CDE">
      <w:pPr>
        <w:jc w:val="both"/>
        <w:rPr>
          <w:smallCaps/>
          <w:spacing w:val="5"/>
          <w:sz w:val="36"/>
          <w:szCs w:val="36"/>
        </w:rPr>
      </w:pPr>
      <w:r>
        <w:t>The purpose of this manual is two-fold.  Firstly</w:t>
      </w:r>
      <w:r w:rsidR="009E3C16">
        <w:t>,</w:t>
      </w:r>
      <w:r>
        <w:t xml:space="preserve"> to provide a sufficient description of the N.I.G.E. Machine to allow interested users to confidently program the system as a stand-alone micro-computer in FORTH.  Secondly</w:t>
      </w:r>
      <w:r w:rsidR="009E3C16">
        <w:t>,</w:t>
      </w:r>
      <w:r>
        <w:t xml:space="preserve"> to describe the N.I.G.E </w:t>
      </w:r>
      <w:proofErr w:type="gramStart"/>
      <w:r>
        <w:t xml:space="preserve">Machine’s main components with </w:t>
      </w:r>
      <w:r w:rsidR="009E3C16">
        <w:t>enough</w:t>
      </w:r>
      <w:r>
        <w:t xml:space="preserve"> detail and clarity to guide those wanting</w:t>
      </w:r>
      <w:proofErr w:type="gramEnd"/>
      <w:r>
        <w:t xml:space="preserve"> to develop or extend the hardware in VHDL.</w:t>
      </w:r>
      <w:r w:rsidR="00611055">
        <w:br w:type="page"/>
      </w:r>
    </w:p>
    <w:p w:rsidR="009E0C42" w:rsidRDefault="000E67D6" w:rsidP="009E0C42">
      <w:pPr>
        <w:pStyle w:val="Heading1"/>
      </w:pPr>
      <w:bookmarkStart w:id="1" w:name="_Toc321927257"/>
      <w:r>
        <w:lastRenderedPageBreak/>
        <w:t xml:space="preserve">2. </w:t>
      </w:r>
      <w:r w:rsidR="00F943DF">
        <w:t xml:space="preserve"> </w:t>
      </w:r>
      <w:r w:rsidR="009E0C42">
        <w:t>System Architecture</w:t>
      </w:r>
      <w:bookmarkEnd w:id="1"/>
    </w:p>
    <w:p w:rsidR="008929E9" w:rsidRDefault="009E3C16" w:rsidP="008929E9">
      <w:pPr>
        <w:jc w:val="both"/>
      </w:pPr>
      <w:r>
        <w:t>T</w:t>
      </w:r>
      <w:r w:rsidR="001D1770">
        <w:t xml:space="preserve">he </w:t>
      </w:r>
      <w:r w:rsidR="00813821">
        <w:t xml:space="preserve">N.I.G.E. Machine has been designed around an </w:t>
      </w:r>
      <w:r w:rsidR="001D1770">
        <w:t xml:space="preserve">FGPA development board </w:t>
      </w:r>
      <w:r w:rsidR="00813821">
        <w:t>that</w:t>
      </w:r>
      <w:r w:rsidR="008929E9">
        <w:t xml:space="preserve"> can be thought of </w:t>
      </w:r>
      <w:r w:rsidR="00813821">
        <w:t xml:space="preserve">as providing facilities </w:t>
      </w:r>
      <w:r w:rsidR="008929E9">
        <w:t xml:space="preserve">in </w:t>
      </w:r>
      <w:r w:rsidR="00813821">
        <w:t xml:space="preserve">three </w:t>
      </w:r>
      <w:r w:rsidR="00B5608C">
        <w:t>areas</w:t>
      </w:r>
      <w:r w:rsidR="00813821">
        <w:t>:</w:t>
      </w:r>
    </w:p>
    <w:p w:rsidR="001D1770" w:rsidRDefault="001D1770" w:rsidP="00813821">
      <w:pPr>
        <w:pStyle w:val="ListParagraph"/>
        <w:numPr>
          <w:ilvl w:val="0"/>
          <w:numId w:val="33"/>
        </w:numPr>
        <w:contextualSpacing w:val="0"/>
        <w:jc w:val="both"/>
      </w:pPr>
      <w:r>
        <w:t>The FPGA</w:t>
      </w:r>
      <w:r w:rsidR="008D7AE9">
        <w:t xml:space="preserve"> itself</w:t>
      </w:r>
      <w:r>
        <w:t>, in this case a Xilinx XC3S1200E, provides the following</w:t>
      </w:r>
      <w:r w:rsidR="008929E9">
        <w:t xml:space="preserve"> (a) s</w:t>
      </w:r>
      <w:r>
        <w:t xml:space="preserve">oft logic elements into which all of the hardware design is </w:t>
      </w:r>
      <w:r w:rsidR="008929E9">
        <w:t xml:space="preserve">encoded and </w:t>
      </w:r>
      <w:r>
        <w:t>placed</w:t>
      </w:r>
      <w:r w:rsidR="008929E9">
        <w:t>, (b) s</w:t>
      </w:r>
      <w:r>
        <w:t>tatic RAM (SRAM)</w:t>
      </w:r>
      <w:r w:rsidR="008929E9">
        <w:t>, 50Kbytes</w:t>
      </w:r>
      <w:r>
        <w:t xml:space="preserve"> in 2K</w:t>
      </w:r>
      <w:r w:rsidR="008929E9">
        <w:t xml:space="preserve"> blocks</w:t>
      </w:r>
      <w:r>
        <w:t xml:space="preserve"> </w:t>
      </w:r>
      <w:r w:rsidR="00813821">
        <w:t xml:space="preserve">that is </w:t>
      </w:r>
      <w:r>
        <w:t xml:space="preserve">used for SRAM system memory, </w:t>
      </w:r>
      <w:r w:rsidR="008929E9">
        <w:t xml:space="preserve">stack memory, </w:t>
      </w:r>
      <w:r>
        <w:t>various buffers, and CPU microcode</w:t>
      </w:r>
      <w:r w:rsidR="008929E9">
        <w:t xml:space="preserve">, and (c) </w:t>
      </w:r>
      <w:r>
        <w:t xml:space="preserve">facilities such as </w:t>
      </w:r>
      <w:r w:rsidR="009E3C16">
        <w:t xml:space="preserve">dedicated </w:t>
      </w:r>
      <w:r>
        <w:t>multipliers a</w:t>
      </w:r>
      <w:r w:rsidR="008929E9">
        <w:t xml:space="preserve">nd carry logic </w:t>
      </w:r>
      <w:r w:rsidR="00813821">
        <w:t xml:space="preserve">that are </w:t>
      </w:r>
      <w:r w:rsidR="008929E9">
        <w:t>used within the CPU datapath</w:t>
      </w:r>
    </w:p>
    <w:p w:rsidR="008929E9" w:rsidRDefault="008929E9" w:rsidP="008929E9">
      <w:pPr>
        <w:pStyle w:val="ListParagraph"/>
        <w:numPr>
          <w:ilvl w:val="0"/>
          <w:numId w:val="33"/>
        </w:numPr>
        <w:contextualSpacing w:val="0"/>
        <w:jc w:val="both"/>
      </w:pPr>
      <w:r>
        <w:t xml:space="preserve">Pseudo Static Dynamic RAM (PSDRAM), 16Mbytes, in a separate </w:t>
      </w:r>
      <w:r w:rsidR="00B5608C">
        <w:t>I.C.</w:t>
      </w:r>
      <w:r>
        <w:t xml:space="preserve"> on the development board.</w:t>
      </w:r>
      <w:r w:rsidR="00B5608C">
        <w:t xml:space="preserve">  The PSDRAM</w:t>
      </w:r>
      <w:r>
        <w:t xml:space="preserve"> </w:t>
      </w:r>
      <w:r w:rsidR="009E3C16">
        <w:t>provides additional data memory</w:t>
      </w:r>
      <w:r>
        <w:t xml:space="preserve"> for and text and pixel graphics buffers for the video controller</w:t>
      </w:r>
      <w:r w:rsidR="009E3C16">
        <w:t xml:space="preserve"> and other application uses</w:t>
      </w:r>
    </w:p>
    <w:p w:rsidR="008929E9" w:rsidRDefault="008929E9" w:rsidP="008929E9">
      <w:pPr>
        <w:pStyle w:val="ListParagraph"/>
        <w:numPr>
          <w:ilvl w:val="0"/>
          <w:numId w:val="33"/>
        </w:numPr>
        <w:contextualSpacing w:val="0"/>
        <w:jc w:val="both"/>
      </w:pPr>
      <w:r>
        <w:t xml:space="preserve">Various connectors and associated </w:t>
      </w:r>
      <w:r w:rsidR="009E3C16">
        <w:t>circuitry</w:t>
      </w:r>
      <w:r>
        <w:t xml:space="preserve">, for example a VGA connector with a simple digital-to-analog converter, </w:t>
      </w:r>
      <w:r w:rsidR="00B5608C">
        <w:t>a</w:t>
      </w:r>
      <w:r w:rsidR="009E3C16">
        <w:t>n</w:t>
      </w:r>
      <w:r>
        <w:t xml:space="preserve"> RS232 D-Sub connector with appropriate voltage conversion, a PS/2 keyboard connector</w:t>
      </w:r>
      <w:r w:rsidR="00B5608C">
        <w:t>,</w:t>
      </w:r>
      <w:r>
        <w:t xml:space="preserve"> </w:t>
      </w:r>
      <w:r w:rsidR="009E3C16">
        <w:t>etc.</w:t>
      </w:r>
    </w:p>
    <w:p w:rsidR="009E0C42" w:rsidRDefault="008D7AE9" w:rsidP="00D67478">
      <w:pPr>
        <w:jc w:val="both"/>
      </w:pPr>
      <w:r>
        <w:t>T</w:t>
      </w:r>
      <w:r w:rsidR="00BC3C91">
        <w:t xml:space="preserve">he hardware components of the </w:t>
      </w:r>
      <w:r w:rsidR="00085C4C">
        <w:t xml:space="preserve">N.I.G.E. Machine </w:t>
      </w:r>
      <w:r>
        <w:t xml:space="preserve">are </w:t>
      </w:r>
      <w:r w:rsidR="009A798D">
        <w:t>implemented</w:t>
      </w:r>
      <w:r>
        <w:t xml:space="preserve"> within the FPGA </w:t>
      </w:r>
      <w:r w:rsidR="00085C4C">
        <w:t>as follows:</w:t>
      </w:r>
    </w:p>
    <w:tbl>
      <w:tblPr>
        <w:tblStyle w:val="TableGrid"/>
        <w:tblW w:w="0" w:type="auto"/>
        <w:tblLook w:val="04A0" w:firstRow="1" w:lastRow="0" w:firstColumn="1" w:lastColumn="0" w:noHBand="0" w:noVBand="1"/>
      </w:tblPr>
      <w:tblGrid>
        <w:gridCol w:w="2358"/>
        <w:gridCol w:w="7218"/>
      </w:tblGrid>
      <w:tr w:rsidR="005956E2" w:rsidTr="005956E2">
        <w:tc>
          <w:tcPr>
            <w:tcW w:w="2358" w:type="dxa"/>
          </w:tcPr>
          <w:p w:rsidR="005956E2" w:rsidRPr="005956E2" w:rsidRDefault="005956E2" w:rsidP="005956E2">
            <w:pPr>
              <w:spacing w:after="200"/>
              <w:jc w:val="both"/>
              <w:rPr>
                <w:b/>
              </w:rPr>
            </w:pPr>
            <w:r w:rsidRPr="005956E2">
              <w:rPr>
                <w:b/>
              </w:rPr>
              <w:t>Component</w:t>
            </w:r>
          </w:p>
        </w:tc>
        <w:tc>
          <w:tcPr>
            <w:tcW w:w="7218" w:type="dxa"/>
          </w:tcPr>
          <w:p w:rsidR="005956E2" w:rsidRPr="005956E2" w:rsidRDefault="005956E2" w:rsidP="005956E2">
            <w:pPr>
              <w:spacing w:after="200"/>
              <w:jc w:val="both"/>
              <w:rPr>
                <w:b/>
              </w:rPr>
            </w:pPr>
            <w:r w:rsidRPr="005956E2">
              <w:rPr>
                <w:b/>
              </w:rPr>
              <w:t>Description</w:t>
            </w:r>
          </w:p>
        </w:tc>
      </w:tr>
      <w:tr w:rsidR="005956E2" w:rsidTr="005956E2">
        <w:tc>
          <w:tcPr>
            <w:tcW w:w="2358" w:type="dxa"/>
          </w:tcPr>
          <w:p w:rsidR="005956E2" w:rsidRDefault="005A6192" w:rsidP="005956E2">
            <w:r>
              <w:t>32-</w:t>
            </w:r>
            <w:r w:rsidR="005956E2">
              <w:t>bit softcore CPU</w:t>
            </w:r>
          </w:p>
        </w:tc>
        <w:tc>
          <w:tcPr>
            <w:tcW w:w="7218" w:type="dxa"/>
          </w:tcPr>
          <w:p w:rsidR="005956E2" w:rsidRDefault="005A6192" w:rsidP="00302AE8">
            <w:pPr>
              <w:spacing w:afterLines="120" w:after="288"/>
              <w:jc w:val="both"/>
            </w:pPr>
            <w:r>
              <w:t>Central processing unit of the N.I.G.E Machine</w:t>
            </w:r>
          </w:p>
        </w:tc>
      </w:tr>
      <w:tr w:rsidR="005956E2" w:rsidTr="005956E2">
        <w:tc>
          <w:tcPr>
            <w:tcW w:w="2358" w:type="dxa"/>
          </w:tcPr>
          <w:p w:rsidR="005956E2" w:rsidRDefault="005956E2" w:rsidP="005956E2">
            <w:r>
              <w:t>Interrupt controller</w:t>
            </w:r>
          </w:p>
        </w:tc>
        <w:tc>
          <w:tcPr>
            <w:tcW w:w="7218" w:type="dxa"/>
          </w:tcPr>
          <w:p w:rsidR="005956E2" w:rsidRDefault="005A6192" w:rsidP="00302AE8">
            <w:pPr>
              <w:spacing w:afterLines="120" w:after="288"/>
              <w:jc w:val="both"/>
            </w:pPr>
            <w:r>
              <w:t>Prioritizes and schedules interrupt requests from  other hardware units and interfaces them with the CPU</w:t>
            </w:r>
          </w:p>
        </w:tc>
      </w:tr>
      <w:tr w:rsidR="005956E2" w:rsidTr="005956E2">
        <w:tc>
          <w:tcPr>
            <w:tcW w:w="2358" w:type="dxa"/>
          </w:tcPr>
          <w:p w:rsidR="005956E2" w:rsidRDefault="005956E2" w:rsidP="005956E2">
            <w:r>
              <w:t>Reset controller</w:t>
            </w:r>
          </w:p>
          <w:p w:rsidR="005956E2" w:rsidRDefault="005956E2" w:rsidP="005956E2"/>
        </w:tc>
        <w:tc>
          <w:tcPr>
            <w:tcW w:w="7218" w:type="dxa"/>
          </w:tcPr>
          <w:p w:rsidR="005956E2" w:rsidRDefault="005A6192" w:rsidP="00302AE8">
            <w:pPr>
              <w:spacing w:afterLines="120" w:after="288"/>
              <w:jc w:val="both"/>
            </w:pPr>
            <w:r>
              <w:t>Responsible for timing the power-on and flash reset of all hardware units</w:t>
            </w:r>
          </w:p>
        </w:tc>
      </w:tr>
      <w:tr w:rsidR="005956E2" w:rsidTr="005956E2">
        <w:tc>
          <w:tcPr>
            <w:tcW w:w="2358" w:type="dxa"/>
          </w:tcPr>
          <w:p w:rsidR="005956E2" w:rsidRDefault="005956E2" w:rsidP="005956E2">
            <w:r>
              <w:t>Direct Memory Access (DMA) Controller</w:t>
            </w:r>
          </w:p>
          <w:p w:rsidR="005956E2" w:rsidRDefault="005956E2" w:rsidP="005956E2"/>
        </w:tc>
        <w:tc>
          <w:tcPr>
            <w:tcW w:w="7218" w:type="dxa"/>
          </w:tcPr>
          <w:p w:rsidR="005956E2" w:rsidRDefault="005A6192" w:rsidP="00302AE8">
            <w:pPr>
              <w:spacing w:afterLines="120" w:after="288"/>
              <w:jc w:val="both"/>
            </w:pPr>
            <w:r>
              <w:t>Interfaces the external PSDRAM and provides separate channels to all hardware units that require access, e.g. the CPU and video controller</w:t>
            </w:r>
          </w:p>
        </w:tc>
      </w:tr>
      <w:tr w:rsidR="005956E2" w:rsidTr="005956E2">
        <w:tc>
          <w:tcPr>
            <w:tcW w:w="2358" w:type="dxa"/>
          </w:tcPr>
          <w:p w:rsidR="005956E2" w:rsidRDefault="005956E2" w:rsidP="005956E2">
            <w:r>
              <w:t>Video controller</w:t>
            </w:r>
          </w:p>
          <w:p w:rsidR="005956E2" w:rsidRDefault="005956E2" w:rsidP="005956E2"/>
        </w:tc>
        <w:tc>
          <w:tcPr>
            <w:tcW w:w="7218" w:type="dxa"/>
          </w:tcPr>
          <w:p w:rsidR="005956E2" w:rsidRDefault="005A6192" w:rsidP="00302AE8">
            <w:pPr>
              <w:spacing w:afterLines="120" w:after="288"/>
              <w:jc w:val="both"/>
            </w:pPr>
            <w:r>
              <w:t xml:space="preserve">Drives a standard VGA display with </w:t>
            </w:r>
            <w:r w:rsidR="00085C4C">
              <w:t xml:space="preserve">both </w:t>
            </w:r>
            <w:r>
              <w:t>character/text graphics and pixel graphics</w:t>
            </w:r>
          </w:p>
        </w:tc>
      </w:tr>
      <w:tr w:rsidR="005956E2" w:rsidTr="005956E2">
        <w:tc>
          <w:tcPr>
            <w:tcW w:w="2358" w:type="dxa"/>
          </w:tcPr>
          <w:p w:rsidR="005956E2" w:rsidRDefault="005956E2" w:rsidP="005956E2">
            <w:r>
              <w:t>RS232 controller</w:t>
            </w:r>
            <w:r w:rsidR="00085C4C">
              <w:t>s, x 2</w:t>
            </w:r>
          </w:p>
          <w:p w:rsidR="005956E2" w:rsidRDefault="005956E2" w:rsidP="005956E2"/>
        </w:tc>
        <w:tc>
          <w:tcPr>
            <w:tcW w:w="7218" w:type="dxa"/>
          </w:tcPr>
          <w:p w:rsidR="005956E2" w:rsidRDefault="00085C4C" w:rsidP="00302AE8">
            <w:pPr>
              <w:spacing w:afterLines="120" w:after="288"/>
              <w:jc w:val="both"/>
            </w:pPr>
            <w:r>
              <w:t xml:space="preserve">One for general serial port access and one intended for interfacing with an </w:t>
            </w:r>
            <w:r w:rsidR="00BC3C91">
              <w:t xml:space="preserve">external </w:t>
            </w:r>
            <w:r>
              <w:t>SD</w:t>
            </w:r>
            <w:r w:rsidR="00BC3C91">
              <w:t xml:space="preserve"> </w:t>
            </w:r>
            <w:r>
              <w:t xml:space="preserve">card reader/writer.  </w:t>
            </w:r>
            <w:r w:rsidR="00BC3C91">
              <w:t>Further RS232 ports</w:t>
            </w:r>
            <w:r>
              <w:t xml:space="preserve"> can be added</w:t>
            </w:r>
          </w:p>
        </w:tc>
      </w:tr>
      <w:tr w:rsidR="005956E2" w:rsidTr="005956E2">
        <w:tc>
          <w:tcPr>
            <w:tcW w:w="2358" w:type="dxa"/>
          </w:tcPr>
          <w:p w:rsidR="005956E2" w:rsidRDefault="005956E2" w:rsidP="005956E2">
            <w:r>
              <w:t>PS/2 controller</w:t>
            </w:r>
          </w:p>
          <w:p w:rsidR="005956E2" w:rsidRDefault="005956E2" w:rsidP="005956E2"/>
        </w:tc>
        <w:tc>
          <w:tcPr>
            <w:tcW w:w="7218" w:type="dxa"/>
          </w:tcPr>
          <w:p w:rsidR="005956E2" w:rsidRDefault="00085C4C" w:rsidP="00302AE8">
            <w:pPr>
              <w:spacing w:afterLines="120" w:after="288"/>
              <w:jc w:val="both"/>
            </w:pPr>
            <w:r>
              <w:t>Interface for a standard PS/2 keyboard</w:t>
            </w:r>
          </w:p>
        </w:tc>
      </w:tr>
      <w:tr w:rsidR="005956E2" w:rsidTr="005956E2">
        <w:tc>
          <w:tcPr>
            <w:tcW w:w="2358" w:type="dxa"/>
          </w:tcPr>
          <w:p w:rsidR="005956E2" w:rsidRDefault="005956E2" w:rsidP="005956E2">
            <w:r>
              <w:t>System hardware registers</w:t>
            </w:r>
          </w:p>
          <w:p w:rsidR="005956E2" w:rsidRDefault="005956E2" w:rsidP="005956E2"/>
        </w:tc>
        <w:tc>
          <w:tcPr>
            <w:tcW w:w="7218" w:type="dxa"/>
          </w:tcPr>
          <w:p w:rsidR="005956E2" w:rsidRDefault="008D7AE9" w:rsidP="00302AE8">
            <w:pPr>
              <w:spacing w:afterLines="120" w:after="288"/>
              <w:jc w:val="both"/>
            </w:pPr>
            <w:r>
              <w:t>R</w:t>
            </w:r>
            <w:r w:rsidR="00085C4C">
              <w:t xml:space="preserve">egisters which </w:t>
            </w:r>
            <w:r>
              <w:t>govern</w:t>
            </w:r>
            <w:r w:rsidR="00085C4C">
              <w:t xml:space="preserve"> the various hardware units </w:t>
            </w:r>
            <w:r>
              <w:t xml:space="preserve">are </w:t>
            </w:r>
            <w:r w:rsidR="00085C4C">
              <w:t xml:space="preserve">memory mapped into the CPU address space </w:t>
            </w:r>
            <w:r>
              <w:t>enabling their control via software</w:t>
            </w:r>
          </w:p>
        </w:tc>
      </w:tr>
      <w:tr w:rsidR="005956E2" w:rsidTr="005956E2">
        <w:tc>
          <w:tcPr>
            <w:tcW w:w="2358" w:type="dxa"/>
          </w:tcPr>
          <w:p w:rsidR="005956E2" w:rsidRDefault="005956E2" w:rsidP="005956E2">
            <w:pPr>
              <w:jc w:val="both"/>
            </w:pPr>
            <w:r>
              <w:t>Digilent I/O port</w:t>
            </w:r>
          </w:p>
          <w:p w:rsidR="005956E2" w:rsidRDefault="005956E2" w:rsidP="005956E2"/>
        </w:tc>
        <w:tc>
          <w:tcPr>
            <w:tcW w:w="7218" w:type="dxa"/>
          </w:tcPr>
          <w:p w:rsidR="005956E2" w:rsidRDefault="00085C4C" w:rsidP="00302AE8">
            <w:pPr>
              <w:spacing w:afterLines="120" w:after="288"/>
              <w:jc w:val="both"/>
            </w:pPr>
            <w:r>
              <w:t>Debugging facility for the flashing system software during development</w:t>
            </w:r>
          </w:p>
        </w:tc>
      </w:tr>
    </w:tbl>
    <w:p w:rsidR="00AD6AF9" w:rsidRDefault="00AD6AF9">
      <w:pPr>
        <w:rPr>
          <w:smallCaps/>
          <w:sz w:val="28"/>
          <w:szCs w:val="28"/>
        </w:rPr>
      </w:pPr>
    </w:p>
    <w:p w:rsidR="00911399" w:rsidRDefault="008D7AE9" w:rsidP="008D7AE9">
      <w:pPr>
        <w:pStyle w:val="Heading1"/>
      </w:pPr>
      <w:bookmarkStart w:id="2" w:name="_Toc321927258"/>
      <w:r>
        <w:lastRenderedPageBreak/>
        <w:t>3</w:t>
      </w:r>
      <w:r w:rsidR="00CD2E65">
        <w:t>.</w:t>
      </w:r>
      <w:r w:rsidR="00F943DF">
        <w:t xml:space="preserve">  </w:t>
      </w:r>
      <w:r w:rsidR="00BC448F">
        <w:t>32-</w:t>
      </w:r>
      <w:r w:rsidR="00B55609">
        <w:t xml:space="preserve">bit </w:t>
      </w:r>
      <w:r w:rsidR="00C80FBB">
        <w:t xml:space="preserve">softcore </w:t>
      </w:r>
      <w:r w:rsidR="00B55609">
        <w:t>CPU</w:t>
      </w:r>
      <w:bookmarkEnd w:id="2"/>
    </w:p>
    <w:p w:rsidR="008D7AE9" w:rsidRPr="008D7AE9" w:rsidRDefault="008D7AE9" w:rsidP="008D7AE9">
      <w:pPr>
        <w:pStyle w:val="Heading2"/>
      </w:pPr>
      <w:bookmarkStart w:id="3" w:name="_Toc321927259"/>
      <w:r>
        <w:t>3.1</w:t>
      </w:r>
      <w:proofErr w:type="gramStart"/>
      <w:r>
        <w:t>.  Design</w:t>
      </w:r>
      <w:proofErr w:type="gramEnd"/>
      <w:r>
        <w:t xml:space="preserve"> objectives and general features</w:t>
      </w:r>
      <w:bookmarkEnd w:id="3"/>
    </w:p>
    <w:p w:rsidR="005A594A" w:rsidRDefault="00911399" w:rsidP="00DC030E">
      <w:pPr>
        <w:jc w:val="both"/>
      </w:pPr>
      <w:r>
        <w:t xml:space="preserve">The </w:t>
      </w:r>
      <w:r w:rsidR="00FF6863">
        <w:t xml:space="preserve">softcore </w:t>
      </w:r>
      <w:r>
        <w:t xml:space="preserve">CPU </w:t>
      </w:r>
      <w:r w:rsidR="005A594A">
        <w:t xml:space="preserve">has been designed with two goals in mind: (a) </w:t>
      </w:r>
      <w:r w:rsidR="007C792E">
        <w:t>usability and performance in a micro-computer FORTH environment</w:t>
      </w:r>
      <w:r w:rsidR="005A594A">
        <w:t>, and (b)</w:t>
      </w:r>
      <w:r w:rsidR="007C792E">
        <w:t xml:space="preserve"> suitability for directly controlling embedded hardware.  </w:t>
      </w:r>
      <w:r w:rsidR="0020778B">
        <w:t>Key</w:t>
      </w:r>
      <w:r w:rsidR="005A594A">
        <w:t xml:space="preserve"> </w:t>
      </w:r>
      <w:r w:rsidR="00B92C83">
        <w:t>design features that resulted are</w:t>
      </w:r>
      <w:r w:rsidR="0020778B">
        <w:t xml:space="preserve"> as follows</w:t>
      </w:r>
      <w:r w:rsidR="00B92C83">
        <w:t>:</w:t>
      </w:r>
    </w:p>
    <w:p w:rsidR="007C792E" w:rsidRDefault="007C792E" w:rsidP="00B92C83">
      <w:pPr>
        <w:pStyle w:val="ListParagraph"/>
        <w:numPr>
          <w:ilvl w:val="0"/>
          <w:numId w:val="30"/>
        </w:numPr>
        <w:contextualSpacing w:val="0"/>
        <w:jc w:val="both"/>
      </w:pPr>
      <w:r>
        <w:rPr>
          <w:u w:val="single"/>
        </w:rPr>
        <w:t>Stack based CPU storage</w:t>
      </w:r>
      <w:r w:rsidRPr="007C792E">
        <w:t>:</w:t>
      </w:r>
      <w:r>
        <w:t xml:space="preserve"> two stacks (parameter and return) are directly integrated with the CPU and writable in a single cycle</w:t>
      </w:r>
      <w:r w:rsidR="00B92C83">
        <w:t>.  There are no other registers</w:t>
      </w:r>
    </w:p>
    <w:p w:rsidR="007C792E" w:rsidRDefault="00B92C83" w:rsidP="00B92C83">
      <w:pPr>
        <w:pStyle w:val="ListParagraph"/>
        <w:numPr>
          <w:ilvl w:val="0"/>
          <w:numId w:val="30"/>
        </w:numPr>
        <w:contextualSpacing w:val="0"/>
        <w:jc w:val="both"/>
      </w:pPr>
      <w:r>
        <w:rPr>
          <w:u w:val="single"/>
        </w:rPr>
        <w:t>C</w:t>
      </w:r>
      <w:r w:rsidR="007C792E" w:rsidRPr="001C4769">
        <w:rPr>
          <w:u w:val="single"/>
        </w:rPr>
        <w:t>ode density</w:t>
      </w:r>
      <w:r w:rsidR="007C792E">
        <w:t xml:space="preserve">: </w:t>
      </w:r>
      <w:r w:rsidR="00302AE8">
        <w:t xml:space="preserve">CPU microcode allows </w:t>
      </w:r>
      <w:r>
        <w:t xml:space="preserve">almost all instructions </w:t>
      </w:r>
      <w:r w:rsidR="0020778B">
        <w:t xml:space="preserve">are encoded in a single byte to </w:t>
      </w:r>
      <w:r w:rsidR="007C792E">
        <w:t>maximize</w:t>
      </w:r>
      <w:r>
        <w:t>s</w:t>
      </w:r>
      <w:r w:rsidR="007C792E">
        <w:t xml:space="preserve"> code density</w:t>
      </w:r>
    </w:p>
    <w:p w:rsidR="0020778B" w:rsidRDefault="0020778B" w:rsidP="0020778B">
      <w:pPr>
        <w:pStyle w:val="ListParagraph"/>
        <w:numPr>
          <w:ilvl w:val="0"/>
          <w:numId w:val="30"/>
        </w:numPr>
        <w:contextualSpacing w:val="0"/>
        <w:jc w:val="both"/>
      </w:pPr>
      <w:r>
        <w:rPr>
          <w:u w:val="single"/>
        </w:rPr>
        <w:t>T</w:t>
      </w:r>
      <w:r w:rsidRPr="001C4769">
        <w:rPr>
          <w:u w:val="single"/>
        </w:rPr>
        <w:t>hroughput</w:t>
      </w:r>
      <w:r>
        <w:t>: a 3-stage pipeline provides throughput of one cycle per instruction for most instructions</w:t>
      </w:r>
    </w:p>
    <w:p w:rsidR="001D1770" w:rsidRDefault="001D1770" w:rsidP="0020778B">
      <w:pPr>
        <w:pStyle w:val="ListParagraph"/>
        <w:numPr>
          <w:ilvl w:val="0"/>
          <w:numId w:val="30"/>
        </w:numPr>
        <w:contextualSpacing w:val="0"/>
        <w:jc w:val="both"/>
      </w:pPr>
      <w:r>
        <w:rPr>
          <w:u w:val="single"/>
        </w:rPr>
        <w:t>Flexible memory access</w:t>
      </w:r>
      <w:r w:rsidRPr="001D1770">
        <w:t>:</w:t>
      </w:r>
      <w:r>
        <w:t xml:space="preserve"> separate instructions are available to read and</w:t>
      </w:r>
      <w:r w:rsidR="00302AE8">
        <w:t xml:space="preserve"> </w:t>
      </w:r>
      <w:r>
        <w:t xml:space="preserve">write memory in byte, word, and longword format.  Even address alignment is </w:t>
      </w:r>
      <w:r w:rsidR="00032A41">
        <w:t>not</w:t>
      </w:r>
      <w:r>
        <w:t xml:space="preserve"> required when accessing word or longword data in </w:t>
      </w:r>
      <w:r w:rsidR="00032A41">
        <w:t>SRAM</w:t>
      </w:r>
      <w:r w:rsidR="00E40DE4">
        <w:t xml:space="preserve"> system memory (</w:t>
      </w:r>
      <w:r w:rsidR="00032A41">
        <w:t>PSDRAM must be evenly addressed)</w:t>
      </w:r>
    </w:p>
    <w:p w:rsidR="00B92C83" w:rsidRDefault="00B92C83" w:rsidP="00B92C83">
      <w:pPr>
        <w:pStyle w:val="ListParagraph"/>
        <w:numPr>
          <w:ilvl w:val="0"/>
          <w:numId w:val="30"/>
        </w:numPr>
        <w:contextualSpacing w:val="0"/>
        <w:jc w:val="both"/>
      </w:pPr>
      <w:r>
        <w:rPr>
          <w:u w:val="single"/>
        </w:rPr>
        <w:t>Subroutine performance</w:t>
      </w:r>
      <w:r w:rsidRPr="00B92C83">
        <w:t>:</w:t>
      </w:r>
      <w:r w:rsidR="009E3C16">
        <w:t xml:space="preserve"> a compound </w:t>
      </w:r>
      <w:r>
        <w:t xml:space="preserve">RTS instruction can be </w:t>
      </w:r>
      <w:r w:rsidR="0020778B">
        <w:t>overlaid on top of</w:t>
      </w:r>
      <w:r>
        <w:t xml:space="preserve"> most single byte instructions, saving one clock cycle on each subroutine </w:t>
      </w:r>
      <w:r w:rsidR="0020778B">
        <w:t>return</w:t>
      </w:r>
    </w:p>
    <w:p w:rsidR="007C792E" w:rsidRDefault="007C792E" w:rsidP="00B92C83">
      <w:pPr>
        <w:pStyle w:val="ListParagraph"/>
        <w:numPr>
          <w:ilvl w:val="0"/>
          <w:numId w:val="30"/>
        </w:numPr>
        <w:contextualSpacing w:val="0"/>
        <w:jc w:val="both"/>
      </w:pPr>
      <w:r w:rsidRPr="001C4769">
        <w:rPr>
          <w:u w:val="single"/>
        </w:rPr>
        <w:t>Deterministic execution</w:t>
      </w:r>
      <w:r>
        <w:t xml:space="preserve">: all </w:t>
      </w:r>
      <w:r w:rsidR="00B92C83">
        <w:t>execution</w:t>
      </w:r>
      <w:r>
        <w:t xml:space="preserve"> is</w:t>
      </w:r>
      <w:r w:rsidR="00B92C83">
        <w:t xml:space="preserve"> </w:t>
      </w:r>
      <w:r>
        <w:t xml:space="preserve">deterministic, including conditional </w:t>
      </w:r>
      <w:r w:rsidR="001D1770">
        <w:t>branches (</w:t>
      </w:r>
      <w:r>
        <w:t>PSDRAM access through the DMA controller</w:t>
      </w:r>
      <w:r w:rsidR="009E3C16">
        <w:t xml:space="preserve"> being</w:t>
      </w:r>
      <w:r w:rsidR="00B92C83">
        <w:t xml:space="preserve"> e</w:t>
      </w:r>
      <w:r w:rsidR="00FF6863">
        <w:t>xcepted).</w:t>
      </w:r>
    </w:p>
    <w:p w:rsidR="007C792E" w:rsidRDefault="007C792E" w:rsidP="00B92C83">
      <w:pPr>
        <w:pStyle w:val="ListParagraph"/>
        <w:numPr>
          <w:ilvl w:val="0"/>
          <w:numId w:val="30"/>
        </w:numPr>
        <w:contextualSpacing w:val="0"/>
        <w:jc w:val="both"/>
      </w:pPr>
      <w:r w:rsidRPr="001C4769">
        <w:rPr>
          <w:u w:val="single"/>
        </w:rPr>
        <w:t>Interrupt response time</w:t>
      </w:r>
      <w:r>
        <w:t>: typically 4 cycles only, including branching to the appropriate interrupt vector code (with no registers,</w:t>
      </w:r>
      <w:r w:rsidR="00FF6863">
        <w:t xml:space="preserve"> save</w:t>
      </w:r>
      <w:r>
        <w:t xml:space="preserve">/restore </w:t>
      </w:r>
      <w:r w:rsidR="00FF6863">
        <w:t xml:space="preserve">of </w:t>
      </w:r>
      <w:r w:rsidR="009E3C16">
        <w:t>a</w:t>
      </w:r>
      <w:r>
        <w:t xml:space="preserve"> register file is not required)</w:t>
      </w:r>
    </w:p>
    <w:p w:rsidR="0020778B" w:rsidRDefault="0020778B" w:rsidP="00B92C83">
      <w:pPr>
        <w:jc w:val="both"/>
      </w:pPr>
      <w:r>
        <w:t>The design goals and hardware tradeoffs also resulted in some</w:t>
      </w:r>
      <w:r w:rsidR="00FF6863">
        <w:t xml:space="preserve"> limitations.  It is </w:t>
      </w:r>
      <w:r w:rsidR="001D1770">
        <w:t>planned</w:t>
      </w:r>
      <w:r w:rsidR="00FF6863">
        <w:t xml:space="preserve"> to address these </w:t>
      </w:r>
      <w:r w:rsidR="001D1770">
        <w:t xml:space="preserve">with improvements </w:t>
      </w:r>
      <w:r w:rsidR="00FF6863">
        <w:t>in future versions of the N.I.G.E. machine.</w:t>
      </w:r>
      <w:r w:rsidR="009E3C16">
        <w:t xml:space="preserve">  Current limitations include:</w:t>
      </w:r>
    </w:p>
    <w:p w:rsidR="0020778B" w:rsidRDefault="0020778B" w:rsidP="00FF6863">
      <w:pPr>
        <w:pStyle w:val="ListParagraph"/>
        <w:numPr>
          <w:ilvl w:val="0"/>
          <w:numId w:val="31"/>
        </w:numPr>
        <w:contextualSpacing w:val="0"/>
        <w:jc w:val="both"/>
      </w:pPr>
      <w:r w:rsidRPr="0020778B">
        <w:rPr>
          <w:u w:val="single"/>
        </w:rPr>
        <w:t>Program memory space</w:t>
      </w:r>
      <w:r>
        <w:t xml:space="preserve">: the CPU is only able to execute instruction code residing within SRAM and </w:t>
      </w:r>
      <w:r w:rsidR="009E3C16">
        <w:t>cannot execute instruction code residing in</w:t>
      </w:r>
      <w:r>
        <w:t xml:space="preserve"> PSDRAM.  This limitation arose from the desire to maintain single cycle throughput and deterministic execution </w:t>
      </w:r>
      <w:r w:rsidR="00FF6863">
        <w:t>at all times</w:t>
      </w:r>
    </w:p>
    <w:p w:rsidR="0020778B" w:rsidRDefault="0020778B" w:rsidP="00FF6863">
      <w:pPr>
        <w:pStyle w:val="ListParagraph"/>
        <w:numPr>
          <w:ilvl w:val="0"/>
          <w:numId w:val="31"/>
        </w:numPr>
        <w:contextualSpacing w:val="0"/>
        <w:jc w:val="both"/>
      </w:pPr>
      <w:r>
        <w:rPr>
          <w:u w:val="single"/>
        </w:rPr>
        <w:t>Lack of floating point</w:t>
      </w:r>
      <w:r w:rsidRPr="0020778B">
        <w:t>:</w:t>
      </w:r>
      <w:r>
        <w:t xml:space="preserve"> there is no hardware floating point facility</w:t>
      </w:r>
    </w:p>
    <w:p w:rsidR="0020778B" w:rsidRDefault="0020778B" w:rsidP="00FF6863">
      <w:pPr>
        <w:pStyle w:val="ListParagraph"/>
        <w:numPr>
          <w:ilvl w:val="0"/>
          <w:numId w:val="31"/>
        </w:numPr>
        <w:contextualSpacing w:val="0"/>
        <w:jc w:val="both"/>
      </w:pPr>
      <w:r>
        <w:rPr>
          <w:u w:val="single"/>
        </w:rPr>
        <w:t>Blocking interrupts</w:t>
      </w:r>
      <w:r w:rsidRPr="0020778B">
        <w:t>:</w:t>
      </w:r>
      <w:r>
        <w:t xml:space="preserve"> the interrupt scheduler provides </w:t>
      </w:r>
      <w:r w:rsidR="00FF6863">
        <w:t>interrupt prioritization but once an interrupt is in progress it will block all other interrupts, even those of higher priority</w:t>
      </w:r>
    </w:p>
    <w:p w:rsidR="009E3C16" w:rsidRDefault="009E3C16" w:rsidP="00FF6863">
      <w:pPr>
        <w:pStyle w:val="ListParagraph"/>
        <w:numPr>
          <w:ilvl w:val="0"/>
          <w:numId w:val="31"/>
        </w:numPr>
        <w:contextualSpacing w:val="0"/>
        <w:jc w:val="both"/>
      </w:pPr>
      <w:r w:rsidRPr="009E3C16">
        <w:rPr>
          <w:u w:val="single"/>
        </w:rPr>
        <w:t>32-bit operands for multiplication and division:</w:t>
      </w:r>
      <w:r>
        <w:t xml:space="preserve">  the hardware multipliers in the fabric of the current FPGA are limited to 32-bit operands, although MULT produces a 64-bit result</w:t>
      </w:r>
    </w:p>
    <w:p w:rsidR="008D7AE9" w:rsidRDefault="008D7AE9">
      <w:r>
        <w:br w:type="page"/>
      </w:r>
    </w:p>
    <w:p w:rsidR="00911399" w:rsidRPr="00911399" w:rsidRDefault="008D7AE9" w:rsidP="008D7AE9">
      <w:pPr>
        <w:pStyle w:val="Heading2"/>
      </w:pPr>
      <w:bookmarkStart w:id="4" w:name="_Toc321927260"/>
      <w:r>
        <w:lastRenderedPageBreak/>
        <w:t>3</w:t>
      </w:r>
      <w:r w:rsidR="00C34A19">
        <w:t>.2</w:t>
      </w:r>
      <w:proofErr w:type="gramStart"/>
      <w:r w:rsidR="00C34A19">
        <w:t>.  CPU</w:t>
      </w:r>
      <w:proofErr w:type="gramEnd"/>
      <w:r w:rsidR="00C34A19">
        <w:t xml:space="preserve"> s</w:t>
      </w:r>
      <w:r>
        <w:t>pecifications</w:t>
      </w:r>
      <w:bookmarkEnd w:id="4"/>
    </w:p>
    <w:tbl>
      <w:tblPr>
        <w:tblStyle w:val="TableGrid"/>
        <w:tblW w:w="0" w:type="auto"/>
        <w:tblLook w:val="04A0" w:firstRow="1" w:lastRow="0" w:firstColumn="1" w:lastColumn="0" w:noHBand="0" w:noVBand="1"/>
      </w:tblPr>
      <w:tblGrid>
        <w:gridCol w:w="3258"/>
        <w:gridCol w:w="6318"/>
      </w:tblGrid>
      <w:tr w:rsidR="00911399" w:rsidTr="00202198">
        <w:tc>
          <w:tcPr>
            <w:tcW w:w="3258" w:type="dxa"/>
          </w:tcPr>
          <w:p w:rsidR="00911399" w:rsidRPr="00911399" w:rsidRDefault="00911399" w:rsidP="00911399">
            <w:pPr>
              <w:spacing w:after="200"/>
              <w:rPr>
                <w:b/>
              </w:rPr>
            </w:pPr>
            <w:r w:rsidRPr="00911399">
              <w:rPr>
                <w:b/>
              </w:rPr>
              <w:t>Item</w:t>
            </w:r>
          </w:p>
        </w:tc>
        <w:tc>
          <w:tcPr>
            <w:tcW w:w="6318" w:type="dxa"/>
          </w:tcPr>
          <w:p w:rsidR="00911399" w:rsidRPr="00911399" w:rsidRDefault="00911399" w:rsidP="008B3ED6">
            <w:pPr>
              <w:spacing w:after="200"/>
              <w:rPr>
                <w:b/>
              </w:rPr>
            </w:pPr>
            <w:r w:rsidRPr="00911399">
              <w:rPr>
                <w:b/>
              </w:rPr>
              <w:t xml:space="preserve">Specification </w:t>
            </w:r>
          </w:p>
        </w:tc>
      </w:tr>
      <w:tr w:rsidR="009A2062" w:rsidTr="00202198">
        <w:tc>
          <w:tcPr>
            <w:tcW w:w="3258" w:type="dxa"/>
          </w:tcPr>
          <w:p w:rsidR="009A2062" w:rsidRPr="009A2062" w:rsidRDefault="007C792E" w:rsidP="009A2062">
            <w:pPr>
              <w:spacing w:after="200"/>
            </w:pPr>
            <w:r>
              <w:t>Stacks / registers</w:t>
            </w:r>
          </w:p>
        </w:tc>
        <w:tc>
          <w:tcPr>
            <w:tcW w:w="6318" w:type="dxa"/>
          </w:tcPr>
          <w:p w:rsidR="009A2062" w:rsidRPr="009A2062" w:rsidRDefault="009A2062" w:rsidP="009A2062">
            <w:pPr>
              <w:spacing w:after="200"/>
            </w:pPr>
            <w:r w:rsidRPr="009A2062">
              <w:t>2 dedicated d</w:t>
            </w:r>
            <w:r w:rsidR="007C792E">
              <w:t>ata stacks</w:t>
            </w:r>
            <w:r>
              <w:t>: parameter and return.</w:t>
            </w:r>
            <w:r w:rsidR="007C792E">
              <w:t xml:space="preserve">  There are no other registers</w:t>
            </w:r>
          </w:p>
        </w:tc>
      </w:tr>
      <w:tr w:rsidR="00911399" w:rsidTr="00202198">
        <w:tc>
          <w:tcPr>
            <w:tcW w:w="3258" w:type="dxa"/>
          </w:tcPr>
          <w:p w:rsidR="00911399" w:rsidRDefault="00911399" w:rsidP="00911399">
            <w:pPr>
              <w:spacing w:after="200"/>
            </w:pPr>
            <w:r>
              <w:t>Parameter stack</w:t>
            </w:r>
            <w:r w:rsidR="00202198">
              <w:t xml:space="preserve"> width</w:t>
            </w:r>
            <w:r w:rsidR="009A2062">
              <w:t xml:space="preserve"> / depth</w:t>
            </w:r>
          </w:p>
        </w:tc>
        <w:tc>
          <w:tcPr>
            <w:tcW w:w="6318" w:type="dxa"/>
          </w:tcPr>
          <w:p w:rsidR="00911399" w:rsidRDefault="00911399" w:rsidP="00911399">
            <w:pPr>
              <w:spacing w:after="200"/>
            </w:pPr>
            <w:r>
              <w:t>32 bits</w:t>
            </w:r>
            <w:r w:rsidR="009A2062">
              <w:t xml:space="preserve"> wide, 512 cells deep</w:t>
            </w:r>
          </w:p>
        </w:tc>
      </w:tr>
      <w:tr w:rsidR="00911399" w:rsidTr="00202198">
        <w:tc>
          <w:tcPr>
            <w:tcW w:w="3258" w:type="dxa"/>
          </w:tcPr>
          <w:p w:rsidR="00911399" w:rsidRDefault="00911399" w:rsidP="00911399">
            <w:pPr>
              <w:spacing w:after="200"/>
            </w:pPr>
            <w:r>
              <w:t>Return stack</w:t>
            </w:r>
            <w:r w:rsidR="00202198">
              <w:t xml:space="preserve"> width</w:t>
            </w:r>
            <w:r w:rsidR="009A2062">
              <w:t xml:space="preserve"> /depth </w:t>
            </w:r>
          </w:p>
        </w:tc>
        <w:tc>
          <w:tcPr>
            <w:tcW w:w="6318" w:type="dxa"/>
          </w:tcPr>
          <w:p w:rsidR="00911399" w:rsidRDefault="00911399" w:rsidP="00911399">
            <w:pPr>
              <w:spacing w:after="200"/>
            </w:pPr>
            <w:r>
              <w:t>32 bits</w:t>
            </w:r>
            <w:r w:rsidR="009A2062">
              <w:t xml:space="preserve"> wide, 512 cells deep</w:t>
            </w:r>
          </w:p>
        </w:tc>
      </w:tr>
      <w:tr w:rsidR="009A2062" w:rsidTr="00202198">
        <w:tc>
          <w:tcPr>
            <w:tcW w:w="3258" w:type="dxa"/>
          </w:tcPr>
          <w:p w:rsidR="009A2062" w:rsidRDefault="009A2062" w:rsidP="009A2062">
            <w:pPr>
              <w:spacing w:after="200"/>
            </w:pPr>
            <w:r>
              <w:t>Data format for memory access</w:t>
            </w:r>
          </w:p>
        </w:tc>
        <w:tc>
          <w:tcPr>
            <w:tcW w:w="6318" w:type="dxa"/>
          </w:tcPr>
          <w:p w:rsidR="009A2062" w:rsidRDefault="009A2062" w:rsidP="009A2062">
            <w:pPr>
              <w:spacing w:after="200"/>
            </w:pPr>
            <w:r>
              <w:t>Big-endian</w:t>
            </w:r>
          </w:p>
        </w:tc>
      </w:tr>
      <w:tr w:rsidR="00911399" w:rsidTr="00202198">
        <w:tc>
          <w:tcPr>
            <w:tcW w:w="3258" w:type="dxa"/>
          </w:tcPr>
          <w:p w:rsidR="00911399" w:rsidRDefault="00911399" w:rsidP="00202198">
            <w:pPr>
              <w:spacing w:after="200"/>
            </w:pPr>
            <w:r>
              <w:t>Instruction size</w:t>
            </w:r>
          </w:p>
        </w:tc>
        <w:tc>
          <w:tcPr>
            <w:tcW w:w="6318" w:type="dxa"/>
          </w:tcPr>
          <w:p w:rsidR="00911399" w:rsidRDefault="009A2062" w:rsidP="002C25B2">
            <w:pPr>
              <w:spacing w:after="200"/>
            </w:pPr>
            <w:r>
              <w:t>Most instructions are encoded in a single byte</w:t>
            </w:r>
            <w:r w:rsidR="00966CFE">
              <w:t>.  Otherwise up to 5 bytes</w:t>
            </w:r>
            <w:r>
              <w:t xml:space="preserve"> including </w:t>
            </w:r>
            <w:r w:rsidR="009E3C16">
              <w:t xml:space="preserve">in-line </w:t>
            </w:r>
            <w:r>
              <w:t>literal data.</w:t>
            </w:r>
          </w:p>
        </w:tc>
      </w:tr>
      <w:tr w:rsidR="00911399" w:rsidTr="00202198">
        <w:tc>
          <w:tcPr>
            <w:tcW w:w="3258" w:type="dxa"/>
          </w:tcPr>
          <w:p w:rsidR="00911399" w:rsidRDefault="00056C4D" w:rsidP="00911399">
            <w:pPr>
              <w:spacing w:after="200"/>
            </w:pPr>
            <w:r>
              <w:t>Instruction t</w:t>
            </w:r>
            <w:r w:rsidR="000667FB">
              <w:t>hroughput</w:t>
            </w:r>
          </w:p>
        </w:tc>
        <w:tc>
          <w:tcPr>
            <w:tcW w:w="6318" w:type="dxa"/>
          </w:tcPr>
          <w:p w:rsidR="00911399" w:rsidRDefault="00911399" w:rsidP="00056C4D">
            <w:pPr>
              <w:spacing w:after="200"/>
            </w:pPr>
            <w:r>
              <w:t xml:space="preserve">1 </w:t>
            </w:r>
            <w:r w:rsidR="00056C4D">
              <w:t>cycle</w:t>
            </w:r>
            <w:r w:rsidR="000667FB">
              <w:t xml:space="preserve"> per </w:t>
            </w:r>
            <w:r w:rsidR="00056C4D">
              <w:t>instruction</w:t>
            </w:r>
            <w:r>
              <w:t xml:space="preserve"> for most instructions</w:t>
            </w:r>
          </w:p>
        </w:tc>
      </w:tr>
      <w:tr w:rsidR="000667FB" w:rsidTr="00202198">
        <w:tc>
          <w:tcPr>
            <w:tcW w:w="3258" w:type="dxa"/>
          </w:tcPr>
          <w:p w:rsidR="000667FB" w:rsidRDefault="00056C4D" w:rsidP="00911399">
            <w:r>
              <w:t>Instruction l</w:t>
            </w:r>
            <w:r w:rsidR="000667FB">
              <w:t>atency</w:t>
            </w:r>
          </w:p>
        </w:tc>
        <w:tc>
          <w:tcPr>
            <w:tcW w:w="6318" w:type="dxa"/>
          </w:tcPr>
          <w:p w:rsidR="000667FB" w:rsidRDefault="000667FB" w:rsidP="00056C4D">
            <w:pPr>
              <w:spacing w:after="200"/>
              <w:contextualSpacing/>
            </w:pPr>
            <w:r>
              <w:t>3 cycles for most instructions</w:t>
            </w:r>
            <w:r w:rsidR="00056C4D">
              <w:t xml:space="preserve"> based on a 3 stage pipeline</w:t>
            </w:r>
          </w:p>
          <w:p w:rsidR="000667FB" w:rsidRDefault="00056C4D" w:rsidP="00056C4D">
            <w:pPr>
              <w:pStyle w:val="ListParagraph"/>
              <w:numPr>
                <w:ilvl w:val="0"/>
                <w:numId w:val="2"/>
              </w:numPr>
              <w:spacing w:after="200"/>
            </w:pPr>
            <w:r>
              <w:t>Read instruction from system SRAM</w:t>
            </w:r>
          </w:p>
          <w:p w:rsidR="000667FB" w:rsidRDefault="0026730E" w:rsidP="00056C4D">
            <w:pPr>
              <w:pStyle w:val="ListParagraph"/>
              <w:numPr>
                <w:ilvl w:val="0"/>
                <w:numId w:val="2"/>
              </w:numPr>
              <w:spacing w:after="200"/>
            </w:pPr>
            <w:r>
              <w:t>Decode</w:t>
            </w:r>
            <w:r w:rsidR="00056C4D">
              <w:t xml:space="preserve"> microcode </w:t>
            </w:r>
            <w:r>
              <w:t>using</w:t>
            </w:r>
            <w:r w:rsidR="00056C4D">
              <w:t xml:space="preserve"> control unit SRAM block</w:t>
            </w:r>
          </w:p>
          <w:p w:rsidR="00056C4D" w:rsidRDefault="00056C4D" w:rsidP="009E3C16">
            <w:pPr>
              <w:pStyle w:val="ListParagraph"/>
              <w:numPr>
                <w:ilvl w:val="0"/>
                <w:numId w:val="2"/>
              </w:numPr>
              <w:spacing w:after="200"/>
            </w:pPr>
            <w:r>
              <w:t xml:space="preserve">Compute and rewrite </w:t>
            </w:r>
            <w:r w:rsidR="009E3C16">
              <w:t xml:space="preserve">to the </w:t>
            </w:r>
            <w:r>
              <w:t xml:space="preserve">stack </w:t>
            </w:r>
          </w:p>
        </w:tc>
      </w:tr>
      <w:tr w:rsidR="00911399" w:rsidTr="00202198">
        <w:tc>
          <w:tcPr>
            <w:tcW w:w="3258" w:type="dxa"/>
          </w:tcPr>
          <w:p w:rsidR="00911399" w:rsidRDefault="008B3ED6" w:rsidP="008B3ED6">
            <w:r>
              <w:t xml:space="preserve">Stack manipulation: </w:t>
            </w:r>
            <w:r w:rsidR="00076119">
              <w:t>15 instructions</w:t>
            </w:r>
          </w:p>
        </w:tc>
        <w:tc>
          <w:tcPr>
            <w:tcW w:w="6318" w:type="dxa"/>
          </w:tcPr>
          <w:p w:rsidR="00056C4D" w:rsidRDefault="00911399" w:rsidP="00056C4D">
            <w:pPr>
              <w:pStyle w:val="ListParagraph"/>
              <w:numPr>
                <w:ilvl w:val="0"/>
                <w:numId w:val="3"/>
              </w:numPr>
            </w:pPr>
            <w:r w:rsidRPr="00B55609">
              <w:rPr>
                <w:b/>
              </w:rPr>
              <w:t>NOP</w:t>
            </w:r>
            <w:r w:rsidR="00056C4D">
              <w:t xml:space="preserve"> (no operation)</w:t>
            </w:r>
          </w:p>
          <w:p w:rsidR="00202198" w:rsidRDefault="00056C4D" w:rsidP="00056C4D">
            <w:pPr>
              <w:pStyle w:val="ListParagraph"/>
              <w:numPr>
                <w:ilvl w:val="0"/>
                <w:numId w:val="3"/>
              </w:numPr>
            </w:pPr>
            <w:r>
              <w:t xml:space="preserve">FORTH words: </w:t>
            </w:r>
            <w:r w:rsidR="00911399" w:rsidRPr="00B55609">
              <w:rPr>
                <w:b/>
              </w:rPr>
              <w:t>DROP</w:t>
            </w:r>
            <w:r w:rsidR="00911399">
              <w:t xml:space="preserve">, </w:t>
            </w:r>
            <w:r w:rsidR="00911399" w:rsidRPr="00B55609">
              <w:rPr>
                <w:b/>
              </w:rPr>
              <w:t>DUP</w:t>
            </w:r>
            <w:r w:rsidR="00911399">
              <w:t xml:space="preserve">, </w:t>
            </w:r>
            <w:r w:rsidR="00911399" w:rsidRPr="00B55609">
              <w:rPr>
                <w:b/>
              </w:rPr>
              <w:t>?DUP</w:t>
            </w:r>
            <w:r w:rsidR="00911399">
              <w:t xml:space="preserve"> *, </w:t>
            </w:r>
            <w:r w:rsidR="00911399" w:rsidRPr="00B55609">
              <w:rPr>
                <w:b/>
              </w:rPr>
              <w:t>S</w:t>
            </w:r>
            <w:r w:rsidR="00202198" w:rsidRPr="00B55609">
              <w:rPr>
                <w:b/>
              </w:rPr>
              <w:t>WAP</w:t>
            </w:r>
            <w:r w:rsidR="00202198">
              <w:t xml:space="preserve">, </w:t>
            </w:r>
            <w:r w:rsidR="00202198" w:rsidRPr="00B55609">
              <w:rPr>
                <w:b/>
              </w:rPr>
              <w:t>OVER</w:t>
            </w:r>
            <w:r w:rsidR="00202198">
              <w:t xml:space="preserve">, </w:t>
            </w:r>
            <w:r w:rsidR="00202198" w:rsidRPr="00B55609">
              <w:rPr>
                <w:b/>
              </w:rPr>
              <w:t>NIP</w:t>
            </w:r>
            <w:r w:rsidR="00202198">
              <w:t xml:space="preserve">, </w:t>
            </w:r>
            <w:r w:rsidR="00202198" w:rsidRPr="00B55609">
              <w:rPr>
                <w:b/>
              </w:rPr>
              <w:t>ROT</w:t>
            </w:r>
            <w:r w:rsidR="00202198">
              <w:t xml:space="preserve">, </w:t>
            </w:r>
            <w:r w:rsidR="00202198" w:rsidRPr="00B55609">
              <w:rPr>
                <w:b/>
              </w:rPr>
              <w:t>&gt;R</w:t>
            </w:r>
            <w:r w:rsidR="00202198">
              <w:t xml:space="preserve">, </w:t>
            </w:r>
            <w:r w:rsidR="00202198" w:rsidRPr="00B55609">
              <w:rPr>
                <w:b/>
              </w:rPr>
              <w:t>R@</w:t>
            </w:r>
            <w:r w:rsidR="00202198">
              <w:t xml:space="preserve">, </w:t>
            </w:r>
            <w:r w:rsidR="00202198" w:rsidRPr="00B55609">
              <w:rPr>
                <w:b/>
              </w:rPr>
              <w:t>R&gt;</w:t>
            </w:r>
            <w:r w:rsidR="008B3ED6">
              <w:t>,</w:t>
            </w:r>
          </w:p>
          <w:p w:rsidR="00056C4D" w:rsidRDefault="00911399" w:rsidP="00056C4D">
            <w:pPr>
              <w:pStyle w:val="ListParagraph"/>
              <w:numPr>
                <w:ilvl w:val="0"/>
                <w:numId w:val="3"/>
              </w:numPr>
            </w:pPr>
            <w:r w:rsidRPr="00B55609">
              <w:rPr>
                <w:b/>
              </w:rPr>
              <w:t>LOADPSP</w:t>
            </w:r>
            <w:r>
              <w:t xml:space="preserve"> (load parameter stack pointer onto stack)</w:t>
            </w:r>
            <w:r w:rsidR="00076119">
              <w:t>,</w:t>
            </w:r>
          </w:p>
          <w:p w:rsidR="00202198" w:rsidRDefault="00911399" w:rsidP="00056C4D">
            <w:pPr>
              <w:pStyle w:val="ListParagraph"/>
              <w:numPr>
                <w:ilvl w:val="0"/>
                <w:numId w:val="3"/>
              </w:numPr>
            </w:pPr>
            <w:r w:rsidRPr="00B55609">
              <w:rPr>
                <w:b/>
              </w:rPr>
              <w:t>LOADRSP</w:t>
            </w:r>
            <w:r>
              <w:t xml:space="preserve">(load return stack pointer </w:t>
            </w:r>
            <w:r w:rsidR="00056C4D">
              <w:t>onto stack)</w:t>
            </w:r>
            <w:r w:rsidR="00076119">
              <w:t>,</w:t>
            </w:r>
          </w:p>
          <w:p w:rsidR="00056C4D" w:rsidRDefault="00911399" w:rsidP="00056C4D">
            <w:pPr>
              <w:pStyle w:val="ListParagraph"/>
              <w:numPr>
                <w:ilvl w:val="0"/>
                <w:numId w:val="3"/>
              </w:numPr>
            </w:pPr>
            <w:r w:rsidRPr="00B55609">
              <w:rPr>
                <w:b/>
              </w:rPr>
              <w:t>SAVEPSP</w:t>
            </w:r>
            <w:r>
              <w:t xml:space="preserve"> (save parameter </w:t>
            </w:r>
            <w:r w:rsidR="00056C4D">
              <w:t>stack pointer from stack)</w:t>
            </w:r>
            <w:r w:rsidR="00076119">
              <w:t>,</w:t>
            </w:r>
          </w:p>
          <w:p w:rsidR="00911399" w:rsidRDefault="00911399" w:rsidP="00056C4D">
            <w:pPr>
              <w:pStyle w:val="ListParagraph"/>
              <w:numPr>
                <w:ilvl w:val="0"/>
                <w:numId w:val="3"/>
              </w:numPr>
            </w:pPr>
            <w:r w:rsidRPr="00B55609">
              <w:rPr>
                <w:b/>
              </w:rPr>
              <w:t>SAVERSP</w:t>
            </w:r>
            <w:r>
              <w:t xml:space="preserve"> (save return stack pointer from stack)</w:t>
            </w:r>
          </w:p>
          <w:p w:rsidR="00076119" w:rsidRDefault="00076119" w:rsidP="00076119"/>
          <w:p w:rsidR="00076119" w:rsidRDefault="00076119" w:rsidP="00076119">
            <w:pPr>
              <w:spacing w:after="200"/>
            </w:pPr>
            <w:r>
              <w:t>* instruction executes in 2 cycles</w:t>
            </w:r>
          </w:p>
        </w:tc>
      </w:tr>
      <w:tr w:rsidR="00076119" w:rsidTr="00202198">
        <w:tc>
          <w:tcPr>
            <w:tcW w:w="3258" w:type="dxa"/>
          </w:tcPr>
          <w:p w:rsidR="00076119" w:rsidRDefault="008B3ED6" w:rsidP="00076119">
            <w:r>
              <w:t xml:space="preserve">Math operations: </w:t>
            </w:r>
            <w:r w:rsidR="00076119">
              <w:t>12 instru</w:t>
            </w:r>
            <w:r>
              <w:t>ctions</w:t>
            </w:r>
          </w:p>
          <w:p w:rsidR="00076119" w:rsidRDefault="00076119" w:rsidP="00202198"/>
        </w:tc>
        <w:tc>
          <w:tcPr>
            <w:tcW w:w="6318" w:type="dxa"/>
          </w:tcPr>
          <w:p w:rsidR="00076119" w:rsidRDefault="00076119" w:rsidP="00076119">
            <w:pPr>
              <w:pStyle w:val="ListParagraph"/>
              <w:numPr>
                <w:ilvl w:val="0"/>
                <w:numId w:val="4"/>
              </w:numPr>
            </w:pPr>
            <w:r w:rsidRPr="00B55609">
              <w:rPr>
                <w:b/>
              </w:rPr>
              <w:t>+</w:t>
            </w:r>
            <w:r>
              <w:t xml:space="preserve">, </w:t>
            </w:r>
            <w:r w:rsidRPr="00B55609">
              <w:rPr>
                <w:b/>
              </w:rPr>
              <w:t>-</w:t>
            </w:r>
            <w:r>
              <w:t xml:space="preserve">, </w:t>
            </w:r>
            <w:r w:rsidRPr="00B55609">
              <w:rPr>
                <w:b/>
              </w:rPr>
              <w:t>NEGATE</w:t>
            </w:r>
            <w:r>
              <w:t xml:space="preserve">, </w:t>
            </w:r>
            <w:r w:rsidRPr="00B55609">
              <w:rPr>
                <w:b/>
              </w:rPr>
              <w:t>1+</w:t>
            </w:r>
            <w:r>
              <w:t xml:space="preserve">, </w:t>
            </w:r>
            <w:r w:rsidRPr="00B55609">
              <w:rPr>
                <w:b/>
              </w:rPr>
              <w:t>1-</w:t>
            </w:r>
            <w:r>
              <w:t xml:space="preserve">, </w:t>
            </w:r>
          </w:p>
          <w:p w:rsidR="00076119" w:rsidRDefault="00076119" w:rsidP="00076119">
            <w:pPr>
              <w:pStyle w:val="ListParagraph"/>
              <w:numPr>
                <w:ilvl w:val="0"/>
                <w:numId w:val="4"/>
              </w:numPr>
            </w:pPr>
            <w:r w:rsidRPr="00B55609">
              <w:rPr>
                <w:b/>
              </w:rPr>
              <w:t>ASL</w:t>
            </w:r>
            <w:r>
              <w:t xml:space="preserve"> (arithmetic shift left), </w:t>
            </w:r>
            <w:r w:rsidRPr="00B55609">
              <w:rPr>
                <w:b/>
              </w:rPr>
              <w:t>ASR</w:t>
            </w:r>
            <w:r>
              <w:t xml:space="preserve"> (arithmetic shift right)</w:t>
            </w:r>
          </w:p>
          <w:p w:rsidR="00076119" w:rsidRDefault="00076119" w:rsidP="00B55609">
            <w:pPr>
              <w:pStyle w:val="ListParagraph"/>
              <w:numPr>
                <w:ilvl w:val="0"/>
                <w:numId w:val="4"/>
              </w:numPr>
            </w:pPr>
            <w:r w:rsidRPr="00B55609">
              <w:rPr>
                <w:b/>
              </w:rPr>
              <w:t>MULTS</w:t>
            </w:r>
            <w:r w:rsidR="00966CFE" w:rsidRPr="00966CFE">
              <w:t>*</w:t>
            </w:r>
            <w:r>
              <w:t xml:space="preserve">, </w:t>
            </w:r>
            <w:r w:rsidRPr="00B55609">
              <w:rPr>
                <w:b/>
              </w:rPr>
              <w:t>MULTU</w:t>
            </w:r>
            <w:r w:rsidR="00966CFE">
              <w:t>*</w:t>
            </w:r>
            <w:r>
              <w:t>,</w:t>
            </w:r>
            <w:r>
              <w:br/>
              <w:t>Signed a</w:t>
            </w:r>
            <w:r w:rsidR="008B3ED6">
              <w:t>nd unsigned</w:t>
            </w:r>
            <w:r w:rsidR="00FD5388">
              <w:t xml:space="preserve"> hardware </w:t>
            </w:r>
            <w:r w:rsidR="008B3ED6">
              <w:t xml:space="preserve"> multiplication take</w:t>
            </w:r>
            <w:r>
              <w:t xml:space="preserve"> </w:t>
            </w:r>
            <w:r w:rsidR="008B3ED6">
              <w:t>32 bit operands and produce</w:t>
            </w:r>
            <w:r>
              <w:t xml:space="preserve"> a 64 bit result</w:t>
            </w:r>
          </w:p>
          <w:p w:rsidR="00076119" w:rsidRDefault="00076119" w:rsidP="00076119">
            <w:pPr>
              <w:pStyle w:val="ListParagraph"/>
              <w:numPr>
                <w:ilvl w:val="0"/>
                <w:numId w:val="4"/>
              </w:numPr>
            </w:pPr>
            <w:r w:rsidRPr="00B55609">
              <w:rPr>
                <w:b/>
              </w:rPr>
              <w:t>ADDX</w:t>
            </w:r>
            <w:r>
              <w:t xml:space="preserve">, </w:t>
            </w:r>
            <w:r w:rsidRPr="00B55609">
              <w:rPr>
                <w:b/>
              </w:rPr>
              <w:t>SUBX</w:t>
            </w:r>
            <w:r>
              <w:t xml:space="preserve"> (add /subtract with carry),</w:t>
            </w:r>
          </w:p>
          <w:p w:rsidR="00076119" w:rsidRDefault="00076119" w:rsidP="00076119">
            <w:pPr>
              <w:pStyle w:val="ListParagraph"/>
              <w:numPr>
                <w:ilvl w:val="0"/>
                <w:numId w:val="4"/>
              </w:numPr>
            </w:pPr>
            <w:r w:rsidRPr="00B55609">
              <w:rPr>
                <w:b/>
              </w:rPr>
              <w:t>DIVS</w:t>
            </w:r>
            <w:r w:rsidR="008B3ED6">
              <w:t xml:space="preserve"> *</w:t>
            </w:r>
            <w:r w:rsidR="00966CFE">
              <w:t>*</w:t>
            </w:r>
            <w:r>
              <w:t xml:space="preserve">, </w:t>
            </w:r>
            <w:r w:rsidRPr="00B55609">
              <w:rPr>
                <w:b/>
              </w:rPr>
              <w:t>DIVU</w:t>
            </w:r>
            <w:r w:rsidR="008B3ED6">
              <w:t xml:space="preserve"> *</w:t>
            </w:r>
            <w:r w:rsidR="00966CFE">
              <w:t>*</w:t>
            </w:r>
          </w:p>
          <w:p w:rsidR="00076119" w:rsidRDefault="00076119" w:rsidP="00B55609">
            <w:pPr>
              <w:pStyle w:val="ListParagraph"/>
              <w:jc w:val="both"/>
            </w:pPr>
            <w:r>
              <w:t xml:space="preserve">Signed and </w:t>
            </w:r>
            <w:r w:rsidR="008B3ED6">
              <w:t xml:space="preserve">unsigned </w:t>
            </w:r>
            <w:r w:rsidR="00FD5388">
              <w:t xml:space="preserve">hardware </w:t>
            </w:r>
            <w:r w:rsidR="008B3ED6">
              <w:t>division take 32 bit operands and produce a 32 bit quotient and a 32 bit remainder</w:t>
            </w:r>
          </w:p>
          <w:p w:rsidR="00076119" w:rsidRDefault="00076119" w:rsidP="00076119">
            <w:pPr>
              <w:pStyle w:val="ListParagraph"/>
            </w:pPr>
          </w:p>
          <w:p w:rsidR="00966CFE" w:rsidRDefault="00966CFE" w:rsidP="00966CFE">
            <w:r>
              <w:t>* instructions execute in 5 cycles</w:t>
            </w:r>
          </w:p>
          <w:p w:rsidR="00076119" w:rsidRDefault="00076119" w:rsidP="00076119">
            <w:pPr>
              <w:spacing w:after="200"/>
            </w:pPr>
            <w:r>
              <w:t>*</w:t>
            </w:r>
            <w:r w:rsidR="00966CFE">
              <w:t>*</w:t>
            </w:r>
            <w:r>
              <w:t xml:space="preserve"> instructions execute in around 40 cycles</w:t>
            </w:r>
          </w:p>
        </w:tc>
      </w:tr>
      <w:tr w:rsidR="008B3ED6" w:rsidTr="00202198">
        <w:tc>
          <w:tcPr>
            <w:tcW w:w="3258" w:type="dxa"/>
          </w:tcPr>
          <w:p w:rsidR="008B3ED6" w:rsidRDefault="00FD5388" w:rsidP="00076119">
            <w:r>
              <w:t>Comparison operations: 11 instructions</w:t>
            </w:r>
          </w:p>
        </w:tc>
        <w:tc>
          <w:tcPr>
            <w:tcW w:w="6318" w:type="dxa"/>
          </w:tcPr>
          <w:p w:rsidR="00FD5388" w:rsidRDefault="00FD5388" w:rsidP="00FD5388">
            <w:pPr>
              <w:pStyle w:val="ListParagraph"/>
              <w:numPr>
                <w:ilvl w:val="0"/>
                <w:numId w:val="5"/>
              </w:numPr>
              <w:spacing w:after="200"/>
            </w:pPr>
            <w:r>
              <w:t xml:space="preserve">Bitwise equality tests: </w:t>
            </w:r>
            <w:r w:rsidRPr="00B55609">
              <w:rPr>
                <w:b/>
              </w:rPr>
              <w:t>=</w:t>
            </w:r>
            <w:r>
              <w:t xml:space="preserve">, </w:t>
            </w:r>
            <w:r w:rsidR="008B3ED6" w:rsidRPr="00B55609">
              <w:rPr>
                <w:b/>
              </w:rPr>
              <w:t>&lt;&gt;</w:t>
            </w:r>
            <w:r w:rsidR="008B3ED6">
              <w:t xml:space="preserve">, </w:t>
            </w:r>
          </w:p>
          <w:p w:rsidR="00FD5388" w:rsidRDefault="00FD5388" w:rsidP="00FD5388">
            <w:pPr>
              <w:pStyle w:val="ListParagraph"/>
              <w:numPr>
                <w:ilvl w:val="0"/>
                <w:numId w:val="5"/>
              </w:numPr>
              <w:spacing w:after="200"/>
            </w:pPr>
            <w:r>
              <w:t xml:space="preserve">Signed comparisons: </w:t>
            </w:r>
            <w:r w:rsidR="008B3ED6" w:rsidRPr="00B55609">
              <w:rPr>
                <w:b/>
              </w:rPr>
              <w:t>&lt;</w:t>
            </w:r>
            <w:r w:rsidR="008B3ED6">
              <w:t xml:space="preserve">, </w:t>
            </w:r>
            <w:r w:rsidR="008B3ED6" w:rsidRPr="00B55609">
              <w:rPr>
                <w:b/>
              </w:rPr>
              <w:t>&gt;</w:t>
            </w:r>
            <w:r>
              <w:t xml:space="preserve">, </w:t>
            </w:r>
          </w:p>
          <w:p w:rsidR="008B3ED6" w:rsidRDefault="00FD5388" w:rsidP="00FD5388">
            <w:pPr>
              <w:pStyle w:val="ListParagraph"/>
              <w:numPr>
                <w:ilvl w:val="0"/>
                <w:numId w:val="5"/>
              </w:numPr>
              <w:spacing w:after="200"/>
            </w:pPr>
            <w:r>
              <w:t xml:space="preserve">Unsigned comparisons: </w:t>
            </w:r>
            <w:r w:rsidR="008B3ED6" w:rsidRPr="00B55609">
              <w:rPr>
                <w:b/>
              </w:rPr>
              <w:t>U&lt;</w:t>
            </w:r>
            <w:r>
              <w:t xml:space="preserve">, </w:t>
            </w:r>
            <w:r w:rsidR="008B3ED6" w:rsidRPr="00B55609">
              <w:rPr>
                <w:b/>
              </w:rPr>
              <w:t>U&gt;</w:t>
            </w:r>
            <w:r w:rsidR="00B55609">
              <w:t>,</w:t>
            </w:r>
          </w:p>
          <w:p w:rsidR="008B3ED6" w:rsidRDefault="00FD5388" w:rsidP="00FD5388">
            <w:pPr>
              <w:pStyle w:val="ListParagraph"/>
              <w:numPr>
                <w:ilvl w:val="0"/>
                <w:numId w:val="5"/>
              </w:numPr>
              <w:spacing w:after="200"/>
            </w:pPr>
            <w:r>
              <w:lastRenderedPageBreak/>
              <w:t xml:space="preserve">Comparisons with zero: </w:t>
            </w:r>
            <w:r w:rsidR="008B3ED6" w:rsidRPr="00B55609">
              <w:rPr>
                <w:b/>
              </w:rPr>
              <w:t>0=</w:t>
            </w:r>
            <w:r>
              <w:t xml:space="preserve">, </w:t>
            </w:r>
            <w:r w:rsidR="008B3ED6" w:rsidRPr="00B55609">
              <w:rPr>
                <w:b/>
              </w:rPr>
              <w:t>0&lt;&gt;</w:t>
            </w:r>
            <w:r>
              <w:t xml:space="preserve">, </w:t>
            </w:r>
            <w:r w:rsidR="008B3ED6" w:rsidRPr="00B55609">
              <w:rPr>
                <w:b/>
              </w:rPr>
              <w:t>0&lt;</w:t>
            </w:r>
            <w:r>
              <w:t xml:space="preserve">, </w:t>
            </w:r>
            <w:r w:rsidR="008B3ED6" w:rsidRPr="00B55609">
              <w:rPr>
                <w:b/>
              </w:rPr>
              <w:t>0&gt;</w:t>
            </w:r>
          </w:p>
          <w:p w:rsidR="008B3ED6" w:rsidRDefault="008B3ED6" w:rsidP="00FD5388">
            <w:pPr>
              <w:pStyle w:val="ListParagraph"/>
              <w:numPr>
                <w:ilvl w:val="0"/>
                <w:numId w:val="5"/>
              </w:numPr>
              <w:spacing w:after="200"/>
            </w:pPr>
            <w:r w:rsidRPr="00B55609">
              <w:rPr>
                <w:b/>
              </w:rPr>
              <w:t>FALSE</w:t>
            </w:r>
            <w:r w:rsidR="00FD5388">
              <w:t xml:space="preserve"> (returns zero)</w:t>
            </w:r>
          </w:p>
        </w:tc>
      </w:tr>
      <w:tr w:rsidR="00FD5388" w:rsidTr="00202198">
        <w:tc>
          <w:tcPr>
            <w:tcW w:w="3258" w:type="dxa"/>
          </w:tcPr>
          <w:p w:rsidR="00FD5388" w:rsidRDefault="00FD5388" w:rsidP="00FD5388">
            <w:r>
              <w:lastRenderedPageBreak/>
              <w:t>Bitwise operations: 7 instructions</w:t>
            </w:r>
          </w:p>
        </w:tc>
        <w:tc>
          <w:tcPr>
            <w:tcW w:w="6318" w:type="dxa"/>
          </w:tcPr>
          <w:p w:rsidR="00FD5388" w:rsidRDefault="00FD5388" w:rsidP="00FD5388">
            <w:pPr>
              <w:spacing w:after="200"/>
              <w:contextualSpacing/>
            </w:pPr>
            <w:r>
              <w:t xml:space="preserve">Boolean operations: </w:t>
            </w:r>
            <w:r w:rsidRPr="00B55609">
              <w:rPr>
                <w:b/>
              </w:rPr>
              <w:t>AND</w:t>
            </w:r>
            <w:r>
              <w:t xml:space="preserve">, </w:t>
            </w:r>
            <w:r w:rsidRPr="00B55609">
              <w:rPr>
                <w:b/>
              </w:rPr>
              <w:t>OR</w:t>
            </w:r>
            <w:r>
              <w:t xml:space="preserve">, </w:t>
            </w:r>
            <w:r w:rsidRPr="00B55609">
              <w:rPr>
                <w:b/>
              </w:rPr>
              <w:t>INVERT</w:t>
            </w:r>
            <w:r>
              <w:t xml:space="preserve">, </w:t>
            </w:r>
            <w:r w:rsidRPr="00B55609">
              <w:rPr>
                <w:b/>
              </w:rPr>
              <w:t>XOR</w:t>
            </w:r>
          </w:p>
          <w:p w:rsidR="00FD5388" w:rsidRDefault="00FD5388" w:rsidP="00FD5388">
            <w:pPr>
              <w:spacing w:after="200"/>
              <w:contextualSpacing/>
            </w:pPr>
            <w:r>
              <w:t xml:space="preserve">Shift operations: </w:t>
            </w:r>
            <w:r w:rsidRPr="00B55609">
              <w:rPr>
                <w:b/>
              </w:rPr>
              <w:t>LSL</w:t>
            </w:r>
            <w:r>
              <w:t xml:space="preserve"> (logical shift left), </w:t>
            </w:r>
            <w:r w:rsidRPr="00B55609">
              <w:rPr>
                <w:b/>
              </w:rPr>
              <w:t>LSR</w:t>
            </w:r>
            <w:r>
              <w:t xml:space="preserve"> (logical shift right)</w:t>
            </w:r>
          </w:p>
          <w:p w:rsidR="00FD5388" w:rsidRDefault="00FD5388" w:rsidP="00FD5388">
            <w:pPr>
              <w:spacing w:after="200"/>
              <w:contextualSpacing/>
            </w:pPr>
            <w:r>
              <w:t xml:space="preserve">Sign extension to 32 bits: </w:t>
            </w:r>
            <w:r w:rsidRPr="00B55609">
              <w:rPr>
                <w:b/>
              </w:rPr>
              <w:t>XBYTE</w:t>
            </w:r>
            <w:r>
              <w:t xml:space="preserve">, </w:t>
            </w:r>
            <w:r w:rsidRPr="00B55609">
              <w:rPr>
                <w:b/>
              </w:rPr>
              <w:t>XWORD</w:t>
            </w:r>
          </w:p>
          <w:p w:rsidR="00FD5388" w:rsidRDefault="00FD5388" w:rsidP="00FD5388">
            <w:pPr>
              <w:spacing w:after="200"/>
              <w:contextualSpacing/>
            </w:pPr>
          </w:p>
        </w:tc>
      </w:tr>
      <w:tr w:rsidR="00FD5388" w:rsidTr="00202198">
        <w:tc>
          <w:tcPr>
            <w:tcW w:w="3258" w:type="dxa"/>
          </w:tcPr>
          <w:p w:rsidR="00FD5388" w:rsidRDefault="00FD5388" w:rsidP="00076119">
            <w:r>
              <w:t>Memory operations: 6 instructions</w:t>
            </w:r>
          </w:p>
        </w:tc>
        <w:tc>
          <w:tcPr>
            <w:tcW w:w="6318" w:type="dxa"/>
          </w:tcPr>
          <w:p w:rsidR="00FD5388" w:rsidRDefault="00FD5388" w:rsidP="00FD5388">
            <w:pPr>
              <w:pStyle w:val="ListParagraph"/>
              <w:numPr>
                <w:ilvl w:val="0"/>
                <w:numId w:val="6"/>
              </w:numPr>
              <w:spacing w:after="200"/>
            </w:pPr>
            <w:r w:rsidRPr="00B55609">
              <w:rPr>
                <w:b/>
              </w:rPr>
              <w:t>FETCH.L</w:t>
            </w:r>
            <w:r>
              <w:t xml:space="preserve">, </w:t>
            </w:r>
            <w:r w:rsidRPr="00B55609">
              <w:rPr>
                <w:b/>
              </w:rPr>
              <w:t>STORE.L</w:t>
            </w:r>
          </w:p>
          <w:p w:rsidR="00FD5388" w:rsidRDefault="00FD5388" w:rsidP="00FD5388">
            <w:pPr>
              <w:pStyle w:val="ListParagraph"/>
              <w:numPr>
                <w:ilvl w:val="0"/>
                <w:numId w:val="6"/>
              </w:numPr>
              <w:spacing w:after="200"/>
            </w:pPr>
            <w:r w:rsidRPr="00B55609">
              <w:rPr>
                <w:b/>
              </w:rPr>
              <w:t>FETCH.W</w:t>
            </w:r>
            <w:r>
              <w:t xml:space="preserve">, </w:t>
            </w:r>
            <w:r w:rsidRPr="00B55609">
              <w:rPr>
                <w:b/>
              </w:rPr>
              <w:t>STORE.W</w:t>
            </w:r>
          </w:p>
          <w:p w:rsidR="00FD5388" w:rsidRDefault="00FD5388" w:rsidP="00FD5388">
            <w:pPr>
              <w:pStyle w:val="ListParagraph"/>
              <w:numPr>
                <w:ilvl w:val="0"/>
                <w:numId w:val="6"/>
              </w:numPr>
              <w:spacing w:after="200"/>
            </w:pPr>
            <w:r w:rsidRPr="00B55609">
              <w:rPr>
                <w:b/>
              </w:rPr>
              <w:t>FETCH.B</w:t>
            </w:r>
            <w:r>
              <w:t xml:space="preserve">, </w:t>
            </w:r>
            <w:r w:rsidRPr="00B55609">
              <w:rPr>
                <w:b/>
              </w:rPr>
              <w:t>STORE.B</w:t>
            </w:r>
            <w:r>
              <w:t xml:space="preserve"> </w:t>
            </w:r>
          </w:p>
          <w:p w:rsidR="00FD5388" w:rsidRDefault="00FD5388" w:rsidP="00FD5388">
            <w:pPr>
              <w:pStyle w:val="ListParagraph"/>
              <w:spacing w:after="200"/>
              <w:ind w:left="0"/>
            </w:pPr>
          </w:p>
          <w:p w:rsidR="00FD5388" w:rsidRDefault="00FD5388" w:rsidP="00DE6E03">
            <w:pPr>
              <w:pStyle w:val="ListParagraph"/>
              <w:spacing w:after="200"/>
              <w:ind w:left="0"/>
              <w:contextualSpacing w:val="0"/>
              <w:jc w:val="both"/>
            </w:pPr>
            <w:r>
              <w:t xml:space="preserve">The CPU is capable of addressing </w:t>
            </w:r>
            <w:r w:rsidR="00DE6E03">
              <w:t>RAM in byte, word, or longword units.  The CPU transparently differentiates between addressing on-chip SRAM and external SDRAM with separate</w:t>
            </w:r>
            <w:r w:rsidR="007B7E5D">
              <w:t>ly</w:t>
            </w:r>
            <w:r w:rsidR="00DE6E03">
              <w:t xml:space="preserve"> optimized logic.  SRAM access takes 2 cycles for bytes, 3 cycles for words and 5 cycles for long words.  SDRAM access is via the DMA controller and </w:t>
            </w:r>
            <w:r w:rsidR="00966CFE">
              <w:t>will depend</w:t>
            </w:r>
            <w:r w:rsidR="00DE6E03">
              <w:t xml:space="preserve"> on the controller to respond with a data ready signal.  The CPU utilizes a 16 bit wide DMA datapath </w:t>
            </w:r>
            <w:r w:rsidR="007B7E5D">
              <w:t>for word and longword access and an 8 bit wide datapath for byte access.</w:t>
            </w:r>
          </w:p>
          <w:p w:rsidR="00DE6E03" w:rsidRDefault="00870B03" w:rsidP="00870B03">
            <w:pPr>
              <w:pStyle w:val="ListParagraph"/>
              <w:spacing w:after="200"/>
              <w:ind w:left="0"/>
              <w:contextualSpacing w:val="0"/>
              <w:jc w:val="both"/>
            </w:pPr>
            <w:r>
              <w:t xml:space="preserve">No </w:t>
            </w:r>
            <w:r w:rsidR="00966CFE">
              <w:t xml:space="preserve">address </w:t>
            </w:r>
            <w:r w:rsidR="00DE6E03">
              <w:t>alignment for word and long</w:t>
            </w:r>
            <w:r w:rsidR="007B7E5D">
              <w:t>word</w:t>
            </w:r>
            <w:r w:rsidR="00DE6E03">
              <w:t xml:space="preserve"> access is required </w:t>
            </w:r>
            <w:r>
              <w:t xml:space="preserve">for on-chip SRAM access, but even alignment is required </w:t>
            </w:r>
            <w:r w:rsidR="00DE6E03">
              <w:t xml:space="preserve">for </w:t>
            </w:r>
            <w:r w:rsidR="007B7E5D">
              <w:t xml:space="preserve">external </w:t>
            </w:r>
            <w:r>
              <w:t>P</w:t>
            </w:r>
            <w:r w:rsidR="00DE6E03">
              <w:t>SDRAM</w:t>
            </w:r>
            <w:r>
              <w:t xml:space="preserve"> access due to the access characteristics of the PSDRAM module on the Nexys2 board</w:t>
            </w:r>
            <w:r w:rsidR="007B7E5D">
              <w:t>.  Violations do not result in an exception or failure but incorrect memory access results will occur.</w:t>
            </w:r>
          </w:p>
        </w:tc>
      </w:tr>
      <w:tr w:rsidR="00063BE0" w:rsidTr="00202198">
        <w:tc>
          <w:tcPr>
            <w:tcW w:w="3258" w:type="dxa"/>
          </w:tcPr>
          <w:p w:rsidR="00063BE0" w:rsidRDefault="00966CFE" w:rsidP="00076119">
            <w:r>
              <w:t>Load l</w:t>
            </w:r>
            <w:r w:rsidR="00063BE0">
              <w:t>iteral operations: 3 instructions</w:t>
            </w:r>
          </w:p>
        </w:tc>
        <w:tc>
          <w:tcPr>
            <w:tcW w:w="6318" w:type="dxa"/>
          </w:tcPr>
          <w:p w:rsidR="00063BE0" w:rsidRDefault="00063BE0" w:rsidP="00063BE0">
            <w:pPr>
              <w:pStyle w:val="ListParagraph"/>
              <w:numPr>
                <w:ilvl w:val="0"/>
                <w:numId w:val="6"/>
              </w:numPr>
            </w:pPr>
            <w:r w:rsidRPr="00B55609">
              <w:rPr>
                <w:b/>
              </w:rPr>
              <w:t>LOAD.B</w:t>
            </w:r>
            <w:r>
              <w:t xml:space="preserve"> (</w:t>
            </w:r>
            <w:r w:rsidR="00BE2F48">
              <w:t xml:space="preserve">alternative </w:t>
            </w:r>
            <w:r>
              <w:t xml:space="preserve">assembler mnemonic </w:t>
            </w:r>
            <w:r w:rsidRPr="00B55609">
              <w:rPr>
                <w:b/>
              </w:rPr>
              <w:t>#.B</w:t>
            </w:r>
            <w:r>
              <w:t>)</w:t>
            </w:r>
          </w:p>
          <w:p w:rsidR="00063BE0" w:rsidRDefault="00063BE0" w:rsidP="00063BE0">
            <w:pPr>
              <w:pStyle w:val="ListParagraph"/>
              <w:numPr>
                <w:ilvl w:val="0"/>
                <w:numId w:val="6"/>
              </w:numPr>
            </w:pPr>
            <w:r w:rsidRPr="00EB6FD7">
              <w:rPr>
                <w:b/>
              </w:rPr>
              <w:t>LOAD.W</w:t>
            </w:r>
            <w:r>
              <w:t xml:space="preserve"> (</w:t>
            </w:r>
            <w:r w:rsidR="00BE2F48">
              <w:t xml:space="preserve">or </w:t>
            </w:r>
            <w:r w:rsidRPr="00EB6FD7">
              <w:rPr>
                <w:b/>
              </w:rPr>
              <w:t>#.W</w:t>
            </w:r>
            <w:r>
              <w:t>)</w:t>
            </w:r>
          </w:p>
          <w:p w:rsidR="00063BE0" w:rsidRDefault="00063BE0" w:rsidP="00063BE0">
            <w:pPr>
              <w:pStyle w:val="ListParagraph"/>
              <w:numPr>
                <w:ilvl w:val="0"/>
                <w:numId w:val="6"/>
              </w:numPr>
            </w:pPr>
            <w:r w:rsidRPr="00EB6FD7">
              <w:rPr>
                <w:b/>
              </w:rPr>
              <w:t>LOAD.L</w:t>
            </w:r>
            <w:r>
              <w:t xml:space="preserve"> (</w:t>
            </w:r>
            <w:r w:rsidR="00BE2F48">
              <w:t xml:space="preserve">or </w:t>
            </w:r>
            <w:r w:rsidRPr="00EB6FD7">
              <w:rPr>
                <w:b/>
              </w:rPr>
              <w:t>#.L</w:t>
            </w:r>
            <w:r>
              <w:t>)</w:t>
            </w:r>
          </w:p>
          <w:p w:rsidR="00063BE0" w:rsidRDefault="00063BE0" w:rsidP="00063BE0"/>
          <w:p w:rsidR="00063BE0" w:rsidRDefault="00063BE0" w:rsidP="009E3C16">
            <w:pPr>
              <w:spacing w:after="200"/>
              <w:jc w:val="both"/>
            </w:pPr>
            <w:r>
              <w:t>The literal in</w:t>
            </w:r>
            <w:r w:rsidR="00BE2F48">
              <w:t>structions load the sack with a big-endian</w:t>
            </w:r>
            <w:r w:rsidR="00966CFE">
              <w:t xml:space="preserve"> inline literal value,</w:t>
            </w:r>
            <w:r>
              <w:t xml:space="preserve"> zero extend</w:t>
            </w:r>
            <w:r w:rsidR="00966CFE">
              <w:t>ed</w:t>
            </w:r>
            <w:r>
              <w:t xml:space="preserve"> in the case of #.B and #.W.  The #.L instruction is 5 bytes in length and executes in 5 cycles, likewise the instruction length and </w:t>
            </w:r>
            <w:r w:rsidR="009E3C16">
              <w:t>duration</w:t>
            </w:r>
            <w:r>
              <w:t xml:space="preserve"> for #.W and #.B is 3 and 2 respectively.  The XWORD and XBYTE instructions can be used to sign extend word and byte literals as required.</w:t>
            </w:r>
          </w:p>
        </w:tc>
      </w:tr>
      <w:tr w:rsidR="00E46DAB" w:rsidTr="00202198">
        <w:tc>
          <w:tcPr>
            <w:tcW w:w="3258" w:type="dxa"/>
          </w:tcPr>
          <w:p w:rsidR="00E46DAB" w:rsidRDefault="00E8142B" w:rsidP="00076119">
            <w:r>
              <w:t>Flow control: 6 instructions</w:t>
            </w:r>
          </w:p>
        </w:tc>
        <w:tc>
          <w:tcPr>
            <w:tcW w:w="6318" w:type="dxa"/>
          </w:tcPr>
          <w:p w:rsidR="00E8142B" w:rsidRDefault="00E8142B" w:rsidP="00E8142B">
            <w:pPr>
              <w:pStyle w:val="ListParagraph"/>
              <w:numPr>
                <w:ilvl w:val="0"/>
                <w:numId w:val="7"/>
              </w:numPr>
              <w:spacing w:after="200"/>
            </w:pPr>
            <w:r w:rsidRPr="00EB6FD7">
              <w:rPr>
                <w:b/>
              </w:rPr>
              <w:t>JMP</w:t>
            </w:r>
            <w:r>
              <w:t xml:space="preserve"> (jump to the address on the parameter stack)</w:t>
            </w:r>
          </w:p>
          <w:p w:rsidR="00E8142B" w:rsidRDefault="00E8142B" w:rsidP="00E8142B">
            <w:pPr>
              <w:pStyle w:val="ListParagraph"/>
              <w:numPr>
                <w:ilvl w:val="0"/>
                <w:numId w:val="7"/>
              </w:numPr>
              <w:spacing w:after="200"/>
            </w:pPr>
            <w:r w:rsidRPr="00EB6FD7">
              <w:rPr>
                <w:b/>
              </w:rPr>
              <w:t>BSR</w:t>
            </w:r>
            <w:r>
              <w:t xml:space="preserve">, </w:t>
            </w:r>
            <w:r w:rsidRPr="00EB6FD7">
              <w:rPr>
                <w:b/>
              </w:rPr>
              <w:t>JSR</w:t>
            </w:r>
            <w:r>
              <w:t xml:space="preserve"> (either branch or jump to subroutine)</w:t>
            </w:r>
          </w:p>
          <w:p w:rsidR="00E8142B" w:rsidRDefault="00E8142B" w:rsidP="00E8142B">
            <w:pPr>
              <w:pStyle w:val="ListParagraph"/>
              <w:numPr>
                <w:ilvl w:val="0"/>
                <w:numId w:val="7"/>
              </w:numPr>
              <w:spacing w:after="200"/>
            </w:pPr>
            <w:r w:rsidRPr="00EB6FD7">
              <w:rPr>
                <w:b/>
              </w:rPr>
              <w:t>RTS</w:t>
            </w:r>
            <w:r>
              <w:t xml:space="preserve"> (return from subroutine)</w:t>
            </w:r>
          </w:p>
          <w:p w:rsidR="00E46DAB" w:rsidRDefault="00E8142B" w:rsidP="00E8142B">
            <w:pPr>
              <w:pStyle w:val="ListParagraph"/>
              <w:numPr>
                <w:ilvl w:val="0"/>
                <w:numId w:val="7"/>
              </w:numPr>
              <w:spacing w:after="200"/>
            </w:pPr>
            <w:r w:rsidRPr="00EB6FD7">
              <w:rPr>
                <w:b/>
              </w:rPr>
              <w:t>BEQ</w:t>
            </w:r>
            <w:r>
              <w:t xml:space="preserve">, </w:t>
            </w:r>
            <w:r w:rsidRPr="00EB6FD7">
              <w:rPr>
                <w:b/>
              </w:rPr>
              <w:t>BRA</w:t>
            </w:r>
            <w:r>
              <w:t xml:space="preserve"> (conditional and unconditional branches)</w:t>
            </w:r>
          </w:p>
          <w:p w:rsidR="00E8142B" w:rsidRDefault="00E8142B" w:rsidP="009D7FE7">
            <w:pPr>
              <w:spacing w:after="200"/>
              <w:jc w:val="both"/>
            </w:pPr>
            <w:r>
              <w:t xml:space="preserve">The JMP, BSR, and JSR instructions are single byte length and </w:t>
            </w:r>
            <w:r w:rsidR="009D7FE7">
              <w:t>pop the top of the</w:t>
            </w:r>
            <w:r>
              <w:t xml:space="preserve"> parameter stack </w:t>
            </w:r>
            <w:r w:rsidR="009E3C16">
              <w:t>as</w:t>
            </w:r>
            <w:r>
              <w:t xml:space="preserve"> the next instruction address.  In the case of JMP and JSR, this is an absolute address, in the case of BSR it is a relative offset to the current </w:t>
            </w:r>
            <w:r w:rsidR="009D7FE7">
              <w:t xml:space="preserve">instruction </w:t>
            </w:r>
            <w:r>
              <w:t>address.</w:t>
            </w:r>
          </w:p>
          <w:p w:rsidR="00E8142B" w:rsidRDefault="00E8142B" w:rsidP="009D7FE7">
            <w:pPr>
              <w:spacing w:after="200"/>
              <w:jc w:val="both"/>
            </w:pPr>
            <w:r>
              <w:lastRenderedPageBreak/>
              <w:t xml:space="preserve">JSR and BSR </w:t>
            </w:r>
            <w:r w:rsidR="009D7FE7">
              <w:t xml:space="preserve">also push the address of the next following instruction onto the return stack before making the jump or branch.  RTS pops the return address from the return stack and returns execution to </w:t>
            </w:r>
            <w:r w:rsidR="00966CFE">
              <w:t>that</w:t>
            </w:r>
            <w:r w:rsidR="009D7FE7">
              <w:t xml:space="preserve"> point.</w:t>
            </w:r>
          </w:p>
          <w:p w:rsidR="009D7FE7" w:rsidRDefault="009D7FE7" w:rsidP="009D7FE7">
            <w:pPr>
              <w:spacing w:after="200"/>
              <w:jc w:val="both"/>
            </w:pPr>
            <w:r>
              <w:t xml:space="preserve">BEQ and BRA are 2 byte instructions.  The branch offset is encoded as a signed (two’s complement) 14 bit number, giving a branch range of 8 Kbytes either forwards or backwards calculated </w:t>
            </w:r>
            <w:r w:rsidRPr="009D7FE7">
              <w:rPr>
                <w:u w:val="single"/>
              </w:rPr>
              <w:t>from the second byte</w:t>
            </w:r>
            <w:r>
              <w:t xml:space="preserve"> of the instruction.  BEQ is a conditional branch which pops the top item from the parameter stack.  The branch is taken when equal to zero.</w:t>
            </w:r>
          </w:p>
          <w:p w:rsidR="00D71661" w:rsidRDefault="00D71661" w:rsidP="009E3C16">
            <w:pPr>
              <w:spacing w:after="200"/>
              <w:jc w:val="both"/>
            </w:pPr>
            <w:r>
              <w:t>Standalone f</w:t>
            </w:r>
            <w:r w:rsidR="00DC030E">
              <w:t xml:space="preserve">low control instructions generally take exactly two cycles to execute.  </w:t>
            </w:r>
            <w:r>
              <w:t>For efficiency, a</w:t>
            </w:r>
            <w:r w:rsidR="00DC030E">
              <w:t xml:space="preserve">n RTS instruction can be </w:t>
            </w:r>
            <w:r w:rsidR="009E3C16">
              <w:t>overlaid on</w:t>
            </w:r>
            <w:r w:rsidR="00DC030E">
              <w:t xml:space="preserve"> the encoding of a single byte arithmetic instruction so that the total </w:t>
            </w:r>
            <w:r>
              <w:t>execution time for both operations will be two cycles only (e.g. DROP,RTS)</w:t>
            </w:r>
          </w:p>
        </w:tc>
      </w:tr>
      <w:tr w:rsidR="00D71661" w:rsidTr="00202198">
        <w:tc>
          <w:tcPr>
            <w:tcW w:w="3258" w:type="dxa"/>
          </w:tcPr>
          <w:p w:rsidR="00D71661" w:rsidRDefault="00D71661" w:rsidP="00076119">
            <w:r>
              <w:lastRenderedPageBreak/>
              <w:t>Exception handling: 3 instructions</w:t>
            </w:r>
          </w:p>
        </w:tc>
        <w:tc>
          <w:tcPr>
            <w:tcW w:w="6318" w:type="dxa"/>
          </w:tcPr>
          <w:p w:rsidR="00D71661" w:rsidRPr="00EB6FD7" w:rsidRDefault="00D71661" w:rsidP="00D71661">
            <w:pPr>
              <w:pStyle w:val="ListParagraph"/>
              <w:numPr>
                <w:ilvl w:val="0"/>
                <w:numId w:val="7"/>
              </w:numPr>
              <w:rPr>
                <w:b/>
              </w:rPr>
            </w:pPr>
            <w:r w:rsidRPr="00EB6FD7">
              <w:rPr>
                <w:b/>
              </w:rPr>
              <w:t>TRAP</w:t>
            </w:r>
          </w:p>
          <w:p w:rsidR="00D71661" w:rsidRPr="00EB6FD7" w:rsidRDefault="00D71661" w:rsidP="00D71661">
            <w:pPr>
              <w:pStyle w:val="ListParagraph"/>
              <w:numPr>
                <w:ilvl w:val="0"/>
                <w:numId w:val="7"/>
              </w:numPr>
              <w:rPr>
                <w:b/>
              </w:rPr>
            </w:pPr>
            <w:r w:rsidRPr="00EB6FD7">
              <w:rPr>
                <w:b/>
              </w:rPr>
              <w:t>RTS_TRAP</w:t>
            </w:r>
          </w:p>
          <w:p w:rsidR="00D71661" w:rsidRPr="00EB6FD7" w:rsidRDefault="00D71661" w:rsidP="00D71661">
            <w:pPr>
              <w:pStyle w:val="ListParagraph"/>
              <w:numPr>
                <w:ilvl w:val="0"/>
                <w:numId w:val="7"/>
              </w:numPr>
              <w:rPr>
                <w:b/>
              </w:rPr>
            </w:pPr>
            <w:r w:rsidRPr="00EB6FD7">
              <w:rPr>
                <w:b/>
              </w:rPr>
              <w:t>RTI</w:t>
            </w:r>
          </w:p>
          <w:p w:rsidR="00D71661" w:rsidRDefault="00D71661" w:rsidP="00D71661"/>
          <w:p w:rsidR="00D71661" w:rsidRDefault="00D71661" w:rsidP="00016D21">
            <w:pPr>
              <w:spacing w:after="200"/>
              <w:jc w:val="both"/>
            </w:pPr>
            <w:r>
              <w:t xml:space="preserve">The TRAP instruction is used to insert a breakpoint into a program </w:t>
            </w:r>
            <w:r w:rsidR="00966CFE">
              <w:t>that</w:t>
            </w:r>
            <w:r>
              <w:t xml:space="preserve"> will cause the CPU to execute a subroutine jump to the TR</w:t>
            </w:r>
            <w:r w:rsidR="00966CFE">
              <w:t xml:space="preserve">AP vector. </w:t>
            </w:r>
            <w:r>
              <w:t>The TRAP vector code should be terminated with an RTS.   Alternatively, if the trap vector code is terminated with an RTS_TRAP then the CPU will return to the next instruction of the main program, execute it, and then execute a subroutine branch to the TRAP vector again.  This feature is used for single stepping through a</w:t>
            </w:r>
            <w:r w:rsidR="00966CFE">
              <w:t xml:space="preserve"> user application</w:t>
            </w:r>
            <w:r>
              <w:t>.</w:t>
            </w:r>
          </w:p>
          <w:p w:rsidR="00D71661" w:rsidRDefault="00D71661" w:rsidP="00016D21">
            <w:pPr>
              <w:spacing w:after="200"/>
              <w:jc w:val="both"/>
            </w:pPr>
            <w:r>
              <w:t>The RTI instruction is use to terminate the vector program code for external interrupt handlers.  In addition to returning from a subroutine in the same way as an RTS instruction, the RTI signals to the interrupt scheduler that the current interrupt has been completed</w:t>
            </w:r>
          </w:p>
        </w:tc>
      </w:tr>
      <w:tr w:rsidR="00016D21" w:rsidTr="00202198">
        <w:tc>
          <w:tcPr>
            <w:tcW w:w="3258" w:type="dxa"/>
          </w:tcPr>
          <w:p w:rsidR="00016D21" w:rsidRDefault="00016D21" w:rsidP="00076119">
            <w:r>
              <w:t>Reserved: 2 instructions</w:t>
            </w:r>
          </w:p>
        </w:tc>
        <w:tc>
          <w:tcPr>
            <w:tcW w:w="6318" w:type="dxa"/>
          </w:tcPr>
          <w:p w:rsidR="00016D21" w:rsidRDefault="00016D21" w:rsidP="00016D21">
            <w:pPr>
              <w:spacing w:after="200"/>
              <w:jc w:val="both"/>
            </w:pPr>
            <w:r>
              <w:t>Reserved instruction encodings could be used in future as headers for two byte instructions, allowing the CPU to include additional functionality such as 3D array calculations, floating point stack operations, or others.</w:t>
            </w:r>
          </w:p>
        </w:tc>
      </w:tr>
      <w:tr w:rsidR="00016D21" w:rsidTr="00202198">
        <w:tc>
          <w:tcPr>
            <w:tcW w:w="3258" w:type="dxa"/>
          </w:tcPr>
          <w:p w:rsidR="00016D21" w:rsidRDefault="00016D21" w:rsidP="00076119">
            <w:r>
              <w:t>Interr</w:t>
            </w:r>
            <w:r w:rsidR="002F64AF">
              <w:t>upts</w:t>
            </w:r>
          </w:p>
        </w:tc>
        <w:tc>
          <w:tcPr>
            <w:tcW w:w="6318" w:type="dxa"/>
          </w:tcPr>
          <w:p w:rsidR="009F6568" w:rsidRDefault="002F64AF" w:rsidP="005D3347">
            <w:pPr>
              <w:spacing w:after="200"/>
              <w:jc w:val="both"/>
            </w:pPr>
            <w:r>
              <w:t>The CPU supports hardware interrupts (in addition t</w:t>
            </w:r>
            <w:r w:rsidR="005D3347">
              <w:t>o the software TRAP instruction</w:t>
            </w:r>
            <w:r>
              <w:t xml:space="preserve"> </w:t>
            </w:r>
            <w:r w:rsidR="00966CFE">
              <w:t>described</w:t>
            </w:r>
            <w:r>
              <w:t xml:space="preserve"> above).  When an interrupt trigger occurs the CPU completes the current instruction and then executes a subroutine branch into the interrupt vector table.   Each interrupt trigger also supplies an interrupt vector number (</w:t>
            </w:r>
            <w:r w:rsidR="009E3C16">
              <w:t>1</w:t>
            </w:r>
            <w:r>
              <w:t xml:space="preserve"> – n) which determines the asso</w:t>
            </w:r>
            <w:r w:rsidR="009E3C16">
              <w:t xml:space="preserve">ciated interrupt vector address.  </w:t>
            </w:r>
            <w:r>
              <w:t xml:space="preserve">Entries in the interrupt vector table consist of 2 bytes BRA </w:t>
            </w:r>
            <w:r w:rsidR="005D3347">
              <w:t>instructions that</w:t>
            </w:r>
            <w:r>
              <w:t xml:space="preserve"> further vector to the interrupt handling </w:t>
            </w:r>
            <w:r>
              <w:lastRenderedPageBreak/>
              <w:t xml:space="preserve">code.  </w:t>
            </w:r>
          </w:p>
          <w:p w:rsidR="00016D21" w:rsidRDefault="002F64AF" w:rsidP="005D3347">
            <w:pPr>
              <w:spacing w:after="200"/>
              <w:jc w:val="both"/>
            </w:pPr>
            <w:r>
              <w:t>There is a BRA instruction at address 0x00 which i</w:t>
            </w:r>
            <w:r w:rsidR="009F6568">
              <w:t>s the power-on and reset vector, and a BRA instruction at address 0x02 which is the TRAP vector.</w:t>
            </w:r>
          </w:p>
          <w:p w:rsidR="005D3347" w:rsidRDefault="005D3347" w:rsidP="005D3347">
            <w:pPr>
              <w:spacing w:after="200"/>
              <w:jc w:val="both"/>
            </w:pPr>
            <w:r>
              <w:t>Assuming that the current instruction when an interrupt occurs is a single cycle instruction, then the interrupt response time will be 4 cycles only, including further branching from the interrupt vector table to the interrupt handling code.</w:t>
            </w:r>
          </w:p>
        </w:tc>
      </w:tr>
    </w:tbl>
    <w:p w:rsidR="00911399" w:rsidRDefault="00911399" w:rsidP="00911399"/>
    <w:p w:rsidR="00C34A19" w:rsidRDefault="008D7AE9" w:rsidP="008D7AE9">
      <w:pPr>
        <w:pStyle w:val="Heading2"/>
      </w:pPr>
      <w:bookmarkStart w:id="5" w:name="_Toc321927261"/>
      <w:r>
        <w:t>3.3</w:t>
      </w:r>
      <w:proofErr w:type="gramStart"/>
      <w:r>
        <w:t xml:space="preserve">. </w:t>
      </w:r>
      <w:r w:rsidR="009A798D">
        <w:t xml:space="preserve"> </w:t>
      </w:r>
      <w:r w:rsidR="00C34A19">
        <w:t>CPU</w:t>
      </w:r>
      <w:proofErr w:type="gramEnd"/>
      <w:r w:rsidR="00C34A19">
        <w:t xml:space="preserve"> operation</w:t>
      </w:r>
      <w:bookmarkEnd w:id="5"/>
    </w:p>
    <w:p w:rsidR="007E5EEC" w:rsidRDefault="00C34A19" w:rsidP="00C34A19">
      <w:pPr>
        <w:pStyle w:val="Heading3"/>
      </w:pPr>
      <w:bookmarkStart w:id="6" w:name="_Toc321927262"/>
      <w:r>
        <w:t>3.3.</w:t>
      </w:r>
      <w:r w:rsidR="00427A2C">
        <w:t>1</w:t>
      </w:r>
      <w:r>
        <w:t>. Instruction encoding</w:t>
      </w:r>
      <w:bookmarkEnd w:id="6"/>
    </w:p>
    <w:p w:rsidR="00A11222" w:rsidRDefault="007E5EEC" w:rsidP="00A11222">
      <w:pPr>
        <w:jc w:val="both"/>
      </w:pPr>
      <w:r>
        <w:t>The default instruction size of the CPU is single byte in order to maximize code density</w:t>
      </w:r>
      <w:r w:rsidR="00EB63D8">
        <w:t xml:space="preserve">.  </w:t>
      </w:r>
      <w:proofErr w:type="gramStart"/>
      <w:r w:rsidR="00EB63D8">
        <w:t>Where literal data is required as part of an instruction it follows in the succeeding bytes.</w:t>
      </w:r>
      <w:proofErr w:type="gramEnd"/>
      <w:r w:rsidR="00EB63D8">
        <w:t xml:space="preserve">  </w:t>
      </w:r>
    </w:p>
    <w:p w:rsidR="00EB63D8" w:rsidRDefault="00EB63D8" w:rsidP="00A11222">
      <w:pPr>
        <w:jc w:val="both"/>
      </w:pPr>
      <w:r>
        <w:t>Encoding is as follows.</w:t>
      </w:r>
      <w:r w:rsidR="00A11222">
        <w:t xml:space="preserve">  </w:t>
      </w:r>
      <w:r>
        <w:t>Firstly, bit 7 identifies whether the instruction</w:t>
      </w:r>
      <w:r w:rsidR="00A11222">
        <w:t xml:space="preserve"> is a branch or an ordinary instruction</w:t>
      </w:r>
      <w:r>
        <w:t xml:space="preserve">.  If the instruction is a branch then bit 6 specifies if the branch is conditional or unconditional.  If the instruction is </w:t>
      </w:r>
      <w:r w:rsidR="00A11222">
        <w:t>ordinary (</w:t>
      </w:r>
      <w:r>
        <w:t>not a branch</w:t>
      </w:r>
      <w:r w:rsidR="00A11222">
        <w:t>)</w:t>
      </w:r>
      <w:r>
        <w:t xml:space="preserve"> then bit 6 specifies whether a return from subroutine is </w:t>
      </w:r>
      <w:r w:rsidR="00A11222">
        <w:t xml:space="preserve">to be taken along with the execution of the instruction. </w:t>
      </w:r>
    </w:p>
    <w:tbl>
      <w:tblPr>
        <w:tblStyle w:val="TableGrid"/>
        <w:tblW w:w="0" w:type="auto"/>
        <w:tblLook w:val="04A0" w:firstRow="1" w:lastRow="0" w:firstColumn="1" w:lastColumn="0" w:noHBand="0" w:noVBand="1"/>
      </w:tblPr>
      <w:tblGrid>
        <w:gridCol w:w="1278"/>
        <w:gridCol w:w="1080"/>
        <w:gridCol w:w="7218"/>
      </w:tblGrid>
      <w:tr w:rsidR="00A11222" w:rsidTr="00A11222">
        <w:tc>
          <w:tcPr>
            <w:tcW w:w="1278" w:type="dxa"/>
          </w:tcPr>
          <w:p w:rsidR="00A11222" w:rsidRPr="00A11222" w:rsidRDefault="00A11222" w:rsidP="00A11222">
            <w:pPr>
              <w:spacing w:after="200"/>
              <w:jc w:val="center"/>
              <w:rPr>
                <w:b/>
              </w:rPr>
            </w:pPr>
            <w:r>
              <w:rPr>
                <w:b/>
              </w:rPr>
              <w:t xml:space="preserve">Bit </w:t>
            </w:r>
            <w:r w:rsidRPr="00A11222">
              <w:rPr>
                <w:b/>
              </w:rPr>
              <w:t>7</w:t>
            </w:r>
          </w:p>
        </w:tc>
        <w:tc>
          <w:tcPr>
            <w:tcW w:w="1080" w:type="dxa"/>
          </w:tcPr>
          <w:p w:rsidR="00A11222" w:rsidRPr="00A11222" w:rsidRDefault="00A11222" w:rsidP="00A11222">
            <w:pPr>
              <w:spacing w:after="200"/>
              <w:jc w:val="center"/>
              <w:rPr>
                <w:b/>
              </w:rPr>
            </w:pPr>
            <w:r>
              <w:rPr>
                <w:b/>
              </w:rPr>
              <w:t xml:space="preserve">Bit </w:t>
            </w:r>
            <w:r w:rsidRPr="00A11222">
              <w:rPr>
                <w:b/>
              </w:rPr>
              <w:t>6</w:t>
            </w:r>
          </w:p>
        </w:tc>
        <w:tc>
          <w:tcPr>
            <w:tcW w:w="7218" w:type="dxa"/>
          </w:tcPr>
          <w:p w:rsidR="00A11222" w:rsidRPr="00A11222" w:rsidRDefault="00A11222" w:rsidP="00A11222">
            <w:pPr>
              <w:spacing w:after="200"/>
              <w:jc w:val="both"/>
              <w:rPr>
                <w:b/>
              </w:rPr>
            </w:pPr>
            <w:r w:rsidRPr="00A11222">
              <w:rPr>
                <w:b/>
              </w:rPr>
              <w:t>Interpretation</w:t>
            </w:r>
          </w:p>
        </w:tc>
      </w:tr>
      <w:tr w:rsidR="00A11222" w:rsidTr="00A11222">
        <w:tc>
          <w:tcPr>
            <w:tcW w:w="1278" w:type="dxa"/>
          </w:tcPr>
          <w:p w:rsidR="00A11222" w:rsidRDefault="00A11222" w:rsidP="00A11222">
            <w:pPr>
              <w:spacing w:after="200"/>
              <w:jc w:val="center"/>
            </w:pPr>
            <w:r>
              <w:t>1</w:t>
            </w:r>
          </w:p>
        </w:tc>
        <w:tc>
          <w:tcPr>
            <w:tcW w:w="1080" w:type="dxa"/>
          </w:tcPr>
          <w:p w:rsidR="00A11222" w:rsidRDefault="00A11222" w:rsidP="00A11222">
            <w:pPr>
              <w:spacing w:after="200"/>
              <w:jc w:val="center"/>
            </w:pPr>
            <w:r>
              <w:t>1</w:t>
            </w:r>
          </w:p>
        </w:tc>
        <w:tc>
          <w:tcPr>
            <w:tcW w:w="7218" w:type="dxa"/>
          </w:tcPr>
          <w:p w:rsidR="00A11222" w:rsidRDefault="00A11222" w:rsidP="00A11222">
            <w:pPr>
              <w:spacing w:after="200"/>
              <w:jc w:val="both"/>
            </w:pPr>
            <w:r>
              <w:t>Unconditional branch (BRA)</w:t>
            </w:r>
          </w:p>
        </w:tc>
      </w:tr>
      <w:tr w:rsidR="00A11222" w:rsidTr="00A11222">
        <w:tc>
          <w:tcPr>
            <w:tcW w:w="1278" w:type="dxa"/>
          </w:tcPr>
          <w:p w:rsidR="00A11222" w:rsidRDefault="00A11222" w:rsidP="00A11222">
            <w:pPr>
              <w:spacing w:after="200"/>
              <w:jc w:val="center"/>
            </w:pPr>
            <w:r>
              <w:t>1</w:t>
            </w:r>
          </w:p>
        </w:tc>
        <w:tc>
          <w:tcPr>
            <w:tcW w:w="1080" w:type="dxa"/>
          </w:tcPr>
          <w:p w:rsidR="00A11222" w:rsidRDefault="00A11222" w:rsidP="00A11222">
            <w:pPr>
              <w:spacing w:after="200"/>
              <w:jc w:val="center"/>
            </w:pPr>
            <w:r>
              <w:t>0</w:t>
            </w:r>
          </w:p>
        </w:tc>
        <w:tc>
          <w:tcPr>
            <w:tcW w:w="7218" w:type="dxa"/>
          </w:tcPr>
          <w:p w:rsidR="00A11222" w:rsidRDefault="00A11222" w:rsidP="00A11222">
            <w:pPr>
              <w:spacing w:after="200"/>
              <w:jc w:val="both"/>
            </w:pPr>
            <w:r>
              <w:t>Conditional branch (BEQ)</w:t>
            </w:r>
          </w:p>
        </w:tc>
      </w:tr>
      <w:tr w:rsidR="00A11222" w:rsidTr="00A11222">
        <w:tc>
          <w:tcPr>
            <w:tcW w:w="1278" w:type="dxa"/>
          </w:tcPr>
          <w:p w:rsidR="00A11222" w:rsidRDefault="00A11222" w:rsidP="00A11222">
            <w:pPr>
              <w:spacing w:after="200"/>
              <w:jc w:val="center"/>
            </w:pPr>
            <w:r>
              <w:t>0</w:t>
            </w:r>
          </w:p>
        </w:tc>
        <w:tc>
          <w:tcPr>
            <w:tcW w:w="1080" w:type="dxa"/>
          </w:tcPr>
          <w:p w:rsidR="00A11222" w:rsidRDefault="00A11222" w:rsidP="00A11222">
            <w:pPr>
              <w:spacing w:after="200"/>
              <w:jc w:val="center"/>
            </w:pPr>
            <w:r>
              <w:t>1</w:t>
            </w:r>
          </w:p>
        </w:tc>
        <w:tc>
          <w:tcPr>
            <w:tcW w:w="7218" w:type="dxa"/>
          </w:tcPr>
          <w:p w:rsidR="00A11222" w:rsidRDefault="00A11222" w:rsidP="00A11222">
            <w:pPr>
              <w:spacing w:after="200"/>
              <w:jc w:val="both"/>
            </w:pPr>
            <w:r>
              <w:t xml:space="preserve">Ordinary instruction plus return from subroutine </w:t>
            </w:r>
            <w:r w:rsidR="00E52890">
              <w:t>(</w:t>
            </w:r>
            <w:r>
              <w:t>RTS</w:t>
            </w:r>
            <w:r w:rsidR="00E52890">
              <w:t>)</w:t>
            </w:r>
          </w:p>
        </w:tc>
      </w:tr>
      <w:tr w:rsidR="00A11222" w:rsidTr="00A11222">
        <w:tc>
          <w:tcPr>
            <w:tcW w:w="1278" w:type="dxa"/>
          </w:tcPr>
          <w:p w:rsidR="00A11222" w:rsidRDefault="00A11222" w:rsidP="00A11222">
            <w:pPr>
              <w:spacing w:after="200"/>
              <w:jc w:val="center"/>
            </w:pPr>
            <w:r>
              <w:t>0</w:t>
            </w:r>
          </w:p>
        </w:tc>
        <w:tc>
          <w:tcPr>
            <w:tcW w:w="1080" w:type="dxa"/>
          </w:tcPr>
          <w:p w:rsidR="00A11222" w:rsidRDefault="00A11222" w:rsidP="00A11222">
            <w:pPr>
              <w:spacing w:after="200"/>
              <w:jc w:val="center"/>
            </w:pPr>
            <w:r>
              <w:t>0</w:t>
            </w:r>
          </w:p>
        </w:tc>
        <w:tc>
          <w:tcPr>
            <w:tcW w:w="7218" w:type="dxa"/>
          </w:tcPr>
          <w:p w:rsidR="00A11222" w:rsidRDefault="00A11222" w:rsidP="00E52890">
            <w:pPr>
              <w:spacing w:after="200"/>
              <w:jc w:val="both"/>
            </w:pPr>
            <w:r>
              <w:t>Ordinary instruction</w:t>
            </w:r>
          </w:p>
        </w:tc>
      </w:tr>
    </w:tbl>
    <w:p w:rsidR="00A11222" w:rsidRDefault="00A11222" w:rsidP="00A11222">
      <w:pPr>
        <w:jc w:val="both"/>
      </w:pPr>
    </w:p>
    <w:p w:rsidR="005D5DFA" w:rsidRDefault="005D5DFA" w:rsidP="00A11222">
      <w:pPr>
        <w:jc w:val="both"/>
      </w:pPr>
      <w:r>
        <w:t xml:space="preserve">For ordinary instructions, bits 5 – 0 are read as </w:t>
      </w:r>
      <w:r w:rsidR="00623CAD">
        <w:t xml:space="preserve">an integer in the range </w:t>
      </w:r>
      <w:r>
        <w:t>0 – 63</w:t>
      </w:r>
      <w:r w:rsidR="00623CAD">
        <w:t xml:space="preserve"> that identifies the instruction in question.  This is called the “</w:t>
      </w:r>
      <w:proofErr w:type="spellStart"/>
      <w:r w:rsidR="00623CAD">
        <w:t>opcode</w:t>
      </w:r>
      <w:proofErr w:type="spellEnd"/>
      <w:r w:rsidR="00623CAD">
        <w:t>” in N.I.G.E. Machine’s documentation</w:t>
      </w:r>
      <w:r>
        <w:t>.  For branch instructions bits 5 – 0 of the instruction are read as the high part (bits 13 – 8) of the branch address, with a following byte holding the low part (bits 7 –</w:t>
      </w:r>
      <w:r w:rsidR="003812C1">
        <w:t xml:space="preserve"> 0</w:t>
      </w:r>
      <w:r>
        <w:t xml:space="preserve">).  </w:t>
      </w:r>
      <w:r w:rsidR="00623CAD">
        <w:t>Thus the interpretation of bits 5 – 0 of the instruction depends on the setting of bit 7 as follows:</w:t>
      </w:r>
    </w:p>
    <w:tbl>
      <w:tblPr>
        <w:tblStyle w:val="TableGrid"/>
        <w:tblW w:w="0" w:type="auto"/>
        <w:tblLook w:val="04A0" w:firstRow="1" w:lastRow="0" w:firstColumn="1" w:lastColumn="0" w:noHBand="0" w:noVBand="1"/>
      </w:tblPr>
      <w:tblGrid>
        <w:gridCol w:w="1278"/>
        <w:gridCol w:w="1080"/>
        <w:gridCol w:w="7218"/>
      </w:tblGrid>
      <w:tr w:rsidR="005D5DFA" w:rsidTr="005D5DFA">
        <w:tc>
          <w:tcPr>
            <w:tcW w:w="1278" w:type="dxa"/>
          </w:tcPr>
          <w:p w:rsidR="005D5DFA" w:rsidRPr="005D5DFA" w:rsidRDefault="005D5DFA" w:rsidP="005D5DFA">
            <w:pPr>
              <w:spacing w:after="200"/>
              <w:jc w:val="center"/>
              <w:rPr>
                <w:b/>
              </w:rPr>
            </w:pPr>
            <w:r w:rsidRPr="005D5DFA">
              <w:rPr>
                <w:b/>
              </w:rPr>
              <w:t>Bit 7</w:t>
            </w:r>
          </w:p>
        </w:tc>
        <w:tc>
          <w:tcPr>
            <w:tcW w:w="1080" w:type="dxa"/>
          </w:tcPr>
          <w:p w:rsidR="005D5DFA" w:rsidRPr="005D5DFA" w:rsidRDefault="005D5DFA" w:rsidP="005D5DFA">
            <w:pPr>
              <w:spacing w:after="200"/>
              <w:jc w:val="center"/>
              <w:rPr>
                <w:b/>
              </w:rPr>
            </w:pPr>
            <w:r w:rsidRPr="005D5DFA">
              <w:rPr>
                <w:b/>
              </w:rPr>
              <w:t>Bit 6</w:t>
            </w:r>
          </w:p>
        </w:tc>
        <w:tc>
          <w:tcPr>
            <w:tcW w:w="7218" w:type="dxa"/>
          </w:tcPr>
          <w:p w:rsidR="005D5DFA" w:rsidRPr="005D5DFA" w:rsidRDefault="005D5DFA" w:rsidP="005D5DFA">
            <w:pPr>
              <w:spacing w:after="200"/>
              <w:jc w:val="center"/>
              <w:rPr>
                <w:b/>
              </w:rPr>
            </w:pPr>
            <w:r w:rsidRPr="005D5DFA">
              <w:rPr>
                <w:b/>
              </w:rPr>
              <w:t>Bits 5 - 0</w:t>
            </w:r>
          </w:p>
        </w:tc>
      </w:tr>
      <w:tr w:rsidR="005D5DFA" w:rsidTr="005D5DFA">
        <w:tc>
          <w:tcPr>
            <w:tcW w:w="1278" w:type="dxa"/>
          </w:tcPr>
          <w:p w:rsidR="005D5DFA" w:rsidRDefault="005D5DFA" w:rsidP="005D5DFA">
            <w:pPr>
              <w:spacing w:after="200"/>
              <w:jc w:val="center"/>
            </w:pPr>
            <w:r>
              <w:t>1</w:t>
            </w:r>
          </w:p>
        </w:tc>
        <w:tc>
          <w:tcPr>
            <w:tcW w:w="1080" w:type="dxa"/>
          </w:tcPr>
          <w:p w:rsidR="005D5DFA" w:rsidRDefault="005D5DFA" w:rsidP="005D5DFA">
            <w:pPr>
              <w:spacing w:after="200"/>
              <w:jc w:val="center"/>
            </w:pPr>
            <w:r>
              <w:t>x</w:t>
            </w:r>
          </w:p>
        </w:tc>
        <w:tc>
          <w:tcPr>
            <w:tcW w:w="7218" w:type="dxa"/>
          </w:tcPr>
          <w:p w:rsidR="005D5DFA" w:rsidRDefault="005D5DFA" w:rsidP="005D5DFA">
            <w:pPr>
              <w:spacing w:after="200"/>
              <w:jc w:val="center"/>
            </w:pPr>
            <w:r>
              <w:t>High part of branch address</w:t>
            </w:r>
          </w:p>
        </w:tc>
      </w:tr>
      <w:tr w:rsidR="005D5DFA" w:rsidTr="005D5DFA">
        <w:tc>
          <w:tcPr>
            <w:tcW w:w="1278" w:type="dxa"/>
          </w:tcPr>
          <w:p w:rsidR="005D5DFA" w:rsidRDefault="005D5DFA" w:rsidP="005D5DFA">
            <w:pPr>
              <w:spacing w:after="200"/>
              <w:jc w:val="center"/>
            </w:pPr>
            <w:r>
              <w:t>0</w:t>
            </w:r>
          </w:p>
        </w:tc>
        <w:tc>
          <w:tcPr>
            <w:tcW w:w="1080" w:type="dxa"/>
          </w:tcPr>
          <w:p w:rsidR="005D5DFA" w:rsidRDefault="005D5DFA" w:rsidP="005D5DFA">
            <w:pPr>
              <w:spacing w:after="200"/>
              <w:jc w:val="center"/>
            </w:pPr>
            <w:r>
              <w:t>x</w:t>
            </w:r>
          </w:p>
        </w:tc>
        <w:tc>
          <w:tcPr>
            <w:tcW w:w="7218" w:type="dxa"/>
          </w:tcPr>
          <w:p w:rsidR="005D5DFA" w:rsidRDefault="005D5DFA" w:rsidP="005D5DFA">
            <w:pPr>
              <w:spacing w:after="200"/>
              <w:jc w:val="center"/>
            </w:pPr>
            <w:proofErr w:type="spellStart"/>
            <w:r>
              <w:t>Opcode</w:t>
            </w:r>
            <w:proofErr w:type="spellEnd"/>
            <w:r>
              <w:t xml:space="preserve"> 0 - 63</w:t>
            </w:r>
          </w:p>
        </w:tc>
      </w:tr>
    </w:tbl>
    <w:p w:rsidR="005D5DFA" w:rsidRDefault="005D5DFA" w:rsidP="00A11222">
      <w:pPr>
        <w:jc w:val="both"/>
      </w:pPr>
    </w:p>
    <w:p w:rsidR="008D7AE9" w:rsidRDefault="003812C1" w:rsidP="003812C1">
      <w:pPr>
        <w:jc w:val="both"/>
      </w:pPr>
      <w:r>
        <w:lastRenderedPageBreak/>
        <w:t>B</w:t>
      </w:r>
      <w:r w:rsidR="005D5DFA">
        <w:t xml:space="preserve">ranches and load </w:t>
      </w:r>
      <w:r>
        <w:t>literal instructions are the only multi-byte encoded instructions. They are organized as follows: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812C1" w:rsidTr="003812C1">
        <w:tc>
          <w:tcPr>
            <w:tcW w:w="1596" w:type="dxa"/>
          </w:tcPr>
          <w:p w:rsidR="003812C1" w:rsidRPr="005D5DFA" w:rsidRDefault="003812C1" w:rsidP="005D5DFA">
            <w:pPr>
              <w:spacing w:after="200"/>
              <w:jc w:val="center"/>
              <w:rPr>
                <w:b/>
              </w:rPr>
            </w:pPr>
          </w:p>
        </w:tc>
        <w:tc>
          <w:tcPr>
            <w:tcW w:w="1596" w:type="dxa"/>
          </w:tcPr>
          <w:p w:rsidR="003812C1" w:rsidRPr="005D5DFA" w:rsidRDefault="003812C1" w:rsidP="005D5DFA">
            <w:pPr>
              <w:spacing w:after="200"/>
              <w:jc w:val="center"/>
              <w:rPr>
                <w:b/>
              </w:rPr>
            </w:pPr>
            <w:r>
              <w:rPr>
                <w:b/>
              </w:rPr>
              <w:t xml:space="preserve">Bits 5 - 0 of </w:t>
            </w:r>
            <w:r>
              <w:rPr>
                <w:b/>
              </w:rPr>
              <w:br/>
              <w:t>1</w:t>
            </w:r>
            <w:r w:rsidRPr="003812C1">
              <w:rPr>
                <w:b/>
                <w:vertAlign w:val="superscript"/>
              </w:rPr>
              <w:t>st</w:t>
            </w:r>
            <w:r w:rsidRPr="005D5DFA">
              <w:rPr>
                <w:b/>
              </w:rPr>
              <w:t xml:space="preserve"> byte</w:t>
            </w:r>
          </w:p>
        </w:tc>
        <w:tc>
          <w:tcPr>
            <w:tcW w:w="1596" w:type="dxa"/>
          </w:tcPr>
          <w:p w:rsidR="003812C1" w:rsidRPr="005D5DFA" w:rsidRDefault="003812C1" w:rsidP="005D5DFA">
            <w:pPr>
              <w:spacing w:after="200"/>
              <w:jc w:val="center"/>
              <w:rPr>
                <w:b/>
              </w:rPr>
            </w:pPr>
            <w:r>
              <w:rPr>
                <w:b/>
              </w:rPr>
              <w:t>2</w:t>
            </w:r>
            <w:r w:rsidRPr="003812C1">
              <w:rPr>
                <w:b/>
                <w:vertAlign w:val="superscript"/>
              </w:rPr>
              <w:t>nd</w:t>
            </w:r>
            <w:r>
              <w:rPr>
                <w:b/>
              </w:rPr>
              <w:t xml:space="preserve"> </w:t>
            </w:r>
            <w:r w:rsidRPr="005D5DFA">
              <w:rPr>
                <w:b/>
              </w:rPr>
              <w:t>byte</w:t>
            </w:r>
          </w:p>
        </w:tc>
        <w:tc>
          <w:tcPr>
            <w:tcW w:w="1596" w:type="dxa"/>
          </w:tcPr>
          <w:p w:rsidR="003812C1" w:rsidRPr="005D5DFA" w:rsidRDefault="003812C1" w:rsidP="005D5DFA">
            <w:pPr>
              <w:spacing w:after="200"/>
              <w:jc w:val="center"/>
              <w:rPr>
                <w:b/>
              </w:rPr>
            </w:pPr>
            <w:r>
              <w:rPr>
                <w:b/>
              </w:rPr>
              <w:t>3</w:t>
            </w:r>
            <w:r w:rsidRPr="003812C1">
              <w:rPr>
                <w:b/>
                <w:vertAlign w:val="superscript"/>
              </w:rPr>
              <w:t>rd</w:t>
            </w:r>
            <w:r>
              <w:rPr>
                <w:b/>
              </w:rPr>
              <w:t xml:space="preserve"> </w:t>
            </w:r>
            <w:r w:rsidRPr="005D5DFA">
              <w:rPr>
                <w:b/>
              </w:rPr>
              <w:t>byte</w:t>
            </w:r>
          </w:p>
        </w:tc>
        <w:tc>
          <w:tcPr>
            <w:tcW w:w="1596" w:type="dxa"/>
          </w:tcPr>
          <w:p w:rsidR="003812C1" w:rsidRPr="005D5DFA" w:rsidRDefault="003812C1" w:rsidP="005D5DFA">
            <w:pPr>
              <w:spacing w:after="200"/>
              <w:jc w:val="center"/>
              <w:rPr>
                <w:b/>
              </w:rPr>
            </w:pPr>
            <w:r>
              <w:rPr>
                <w:b/>
              </w:rPr>
              <w:t>4</w:t>
            </w:r>
            <w:r w:rsidRPr="003812C1">
              <w:rPr>
                <w:b/>
                <w:vertAlign w:val="superscript"/>
              </w:rPr>
              <w:t>th</w:t>
            </w:r>
            <w:r>
              <w:rPr>
                <w:b/>
              </w:rPr>
              <w:t xml:space="preserve"> </w:t>
            </w:r>
            <w:r w:rsidRPr="005D5DFA">
              <w:rPr>
                <w:b/>
              </w:rPr>
              <w:t>byte</w:t>
            </w:r>
          </w:p>
        </w:tc>
        <w:tc>
          <w:tcPr>
            <w:tcW w:w="1596" w:type="dxa"/>
          </w:tcPr>
          <w:p w:rsidR="003812C1" w:rsidRPr="005D5DFA" w:rsidRDefault="003812C1" w:rsidP="005D5DFA">
            <w:pPr>
              <w:jc w:val="center"/>
              <w:rPr>
                <w:b/>
              </w:rPr>
            </w:pPr>
            <w:r>
              <w:rPr>
                <w:b/>
              </w:rPr>
              <w:t>5</w:t>
            </w:r>
            <w:r w:rsidRPr="003812C1">
              <w:rPr>
                <w:b/>
                <w:vertAlign w:val="superscript"/>
              </w:rPr>
              <w:t>th</w:t>
            </w:r>
            <w:r>
              <w:rPr>
                <w:b/>
              </w:rPr>
              <w:t xml:space="preserve"> byte</w:t>
            </w:r>
          </w:p>
        </w:tc>
      </w:tr>
      <w:tr w:rsidR="003812C1" w:rsidTr="00F43E50">
        <w:tc>
          <w:tcPr>
            <w:tcW w:w="1596" w:type="dxa"/>
          </w:tcPr>
          <w:p w:rsidR="003812C1" w:rsidRPr="003812C1" w:rsidRDefault="003812C1" w:rsidP="007E5EEC">
            <w:pPr>
              <w:rPr>
                <w:b/>
              </w:rPr>
            </w:pPr>
            <w:r w:rsidRPr="003812C1">
              <w:rPr>
                <w:b/>
              </w:rPr>
              <w:t>Branch</w:t>
            </w:r>
          </w:p>
        </w:tc>
        <w:tc>
          <w:tcPr>
            <w:tcW w:w="3192" w:type="dxa"/>
            <w:gridSpan w:val="2"/>
          </w:tcPr>
          <w:p w:rsidR="003812C1" w:rsidRDefault="003812C1" w:rsidP="005D5DFA">
            <w:pPr>
              <w:spacing w:after="200"/>
              <w:jc w:val="center"/>
            </w:pPr>
            <w:r>
              <w:t xml:space="preserve">14 bit branch address </w:t>
            </w:r>
            <w:r>
              <w:br/>
              <w:t>(big endian)</w:t>
            </w:r>
          </w:p>
        </w:tc>
        <w:tc>
          <w:tcPr>
            <w:tcW w:w="1596" w:type="dxa"/>
          </w:tcPr>
          <w:p w:rsidR="003812C1" w:rsidRDefault="003812C1" w:rsidP="005D5DFA">
            <w:pPr>
              <w:spacing w:after="200"/>
              <w:jc w:val="center"/>
            </w:pPr>
            <w:r>
              <w:t>-</w:t>
            </w:r>
          </w:p>
        </w:tc>
        <w:tc>
          <w:tcPr>
            <w:tcW w:w="1596" w:type="dxa"/>
          </w:tcPr>
          <w:p w:rsidR="003812C1" w:rsidRDefault="003812C1" w:rsidP="005D5DFA">
            <w:pPr>
              <w:spacing w:after="200"/>
              <w:jc w:val="center"/>
            </w:pPr>
            <w:r>
              <w:t>-</w:t>
            </w:r>
          </w:p>
        </w:tc>
        <w:tc>
          <w:tcPr>
            <w:tcW w:w="1596" w:type="dxa"/>
          </w:tcPr>
          <w:p w:rsidR="003812C1" w:rsidRDefault="003812C1" w:rsidP="005D5DFA">
            <w:pPr>
              <w:jc w:val="center"/>
            </w:pPr>
            <w:r>
              <w:t>-</w:t>
            </w:r>
          </w:p>
        </w:tc>
      </w:tr>
      <w:tr w:rsidR="003812C1" w:rsidTr="00F43E50">
        <w:tc>
          <w:tcPr>
            <w:tcW w:w="1596" w:type="dxa"/>
          </w:tcPr>
          <w:p w:rsidR="003812C1" w:rsidRPr="003812C1" w:rsidRDefault="003812C1" w:rsidP="007E5EEC">
            <w:pPr>
              <w:rPr>
                <w:b/>
              </w:rPr>
            </w:pPr>
            <w:r w:rsidRPr="003812C1">
              <w:rPr>
                <w:b/>
              </w:rPr>
              <w:t>LOAD.L</w:t>
            </w:r>
          </w:p>
        </w:tc>
        <w:tc>
          <w:tcPr>
            <w:tcW w:w="1596" w:type="dxa"/>
          </w:tcPr>
          <w:p w:rsidR="003812C1" w:rsidRDefault="003812C1" w:rsidP="005D5DFA">
            <w:pPr>
              <w:spacing w:after="200"/>
              <w:jc w:val="center"/>
            </w:pPr>
            <w:proofErr w:type="spellStart"/>
            <w:r>
              <w:t>opcode</w:t>
            </w:r>
            <w:proofErr w:type="spellEnd"/>
          </w:p>
        </w:tc>
        <w:tc>
          <w:tcPr>
            <w:tcW w:w="6384" w:type="dxa"/>
            <w:gridSpan w:val="4"/>
          </w:tcPr>
          <w:p w:rsidR="003812C1" w:rsidRDefault="003812C1" w:rsidP="005D5DFA">
            <w:pPr>
              <w:jc w:val="center"/>
            </w:pPr>
            <w:r>
              <w:t>Longword literal (big endian)</w:t>
            </w:r>
          </w:p>
        </w:tc>
      </w:tr>
      <w:tr w:rsidR="003812C1" w:rsidTr="00F43E50">
        <w:tc>
          <w:tcPr>
            <w:tcW w:w="1596" w:type="dxa"/>
          </w:tcPr>
          <w:p w:rsidR="003812C1" w:rsidRPr="003812C1" w:rsidRDefault="003812C1" w:rsidP="007E5EEC">
            <w:pPr>
              <w:rPr>
                <w:b/>
              </w:rPr>
            </w:pPr>
            <w:r w:rsidRPr="003812C1">
              <w:rPr>
                <w:b/>
              </w:rPr>
              <w:t>LOAD.W</w:t>
            </w:r>
          </w:p>
        </w:tc>
        <w:tc>
          <w:tcPr>
            <w:tcW w:w="1596" w:type="dxa"/>
          </w:tcPr>
          <w:p w:rsidR="003812C1" w:rsidRDefault="003812C1" w:rsidP="005D5DFA">
            <w:pPr>
              <w:spacing w:after="200"/>
              <w:jc w:val="center"/>
            </w:pPr>
            <w:proofErr w:type="spellStart"/>
            <w:r>
              <w:t>opcode</w:t>
            </w:r>
            <w:proofErr w:type="spellEnd"/>
          </w:p>
        </w:tc>
        <w:tc>
          <w:tcPr>
            <w:tcW w:w="3192" w:type="dxa"/>
            <w:gridSpan w:val="2"/>
          </w:tcPr>
          <w:p w:rsidR="003812C1" w:rsidRDefault="003812C1" w:rsidP="005D5DFA">
            <w:pPr>
              <w:spacing w:after="200"/>
              <w:jc w:val="center"/>
            </w:pPr>
            <w:r>
              <w:t>Word literal (big endian)</w:t>
            </w:r>
          </w:p>
        </w:tc>
        <w:tc>
          <w:tcPr>
            <w:tcW w:w="1596" w:type="dxa"/>
          </w:tcPr>
          <w:p w:rsidR="003812C1" w:rsidRDefault="003812C1" w:rsidP="005D5DFA">
            <w:pPr>
              <w:spacing w:after="200"/>
              <w:jc w:val="center"/>
            </w:pPr>
            <w:r>
              <w:t>-</w:t>
            </w:r>
          </w:p>
        </w:tc>
        <w:tc>
          <w:tcPr>
            <w:tcW w:w="1596" w:type="dxa"/>
          </w:tcPr>
          <w:p w:rsidR="003812C1" w:rsidRDefault="003812C1" w:rsidP="005D5DFA">
            <w:pPr>
              <w:jc w:val="center"/>
            </w:pPr>
            <w:r>
              <w:t>-</w:t>
            </w:r>
          </w:p>
        </w:tc>
      </w:tr>
      <w:tr w:rsidR="003812C1" w:rsidTr="003812C1">
        <w:tc>
          <w:tcPr>
            <w:tcW w:w="1596" w:type="dxa"/>
          </w:tcPr>
          <w:p w:rsidR="003812C1" w:rsidRPr="003812C1" w:rsidRDefault="003812C1" w:rsidP="007E5EEC">
            <w:pPr>
              <w:rPr>
                <w:b/>
              </w:rPr>
            </w:pPr>
            <w:r w:rsidRPr="003812C1">
              <w:rPr>
                <w:b/>
              </w:rPr>
              <w:t>LOAD.B</w:t>
            </w:r>
          </w:p>
        </w:tc>
        <w:tc>
          <w:tcPr>
            <w:tcW w:w="1596" w:type="dxa"/>
          </w:tcPr>
          <w:p w:rsidR="003812C1" w:rsidRDefault="003812C1" w:rsidP="005D5DFA">
            <w:pPr>
              <w:spacing w:after="200"/>
              <w:jc w:val="center"/>
            </w:pPr>
            <w:proofErr w:type="spellStart"/>
            <w:r>
              <w:t>opcode</w:t>
            </w:r>
            <w:proofErr w:type="spellEnd"/>
          </w:p>
        </w:tc>
        <w:tc>
          <w:tcPr>
            <w:tcW w:w="1596" w:type="dxa"/>
          </w:tcPr>
          <w:p w:rsidR="003812C1" w:rsidRDefault="003812C1" w:rsidP="003812C1">
            <w:pPr>
              <w:spacing w:after="200"/>
              <w:jc w:val="center"/>
            </w:pPr>
            <w:r>
              <w:t>Byte literal</w:t>
            </w:r>
          </w:p>
        </w:tc>
        <w:tc>
          <w:tcPr>
            <w:tcW w:w="1596" w:type="dxa"/>
          </w:tcPr>
          <w:p w:rsidR="003812C1" w:rsidRDefault="003812C1" w:rsidP="005D5DFA">
            <w:pPr>
              <w:spacing w:after="200"/>
              <w:jc w:val="center"/>
            </w:pPr>
            <w:r>
              <w:t>-</w:t>
            </w:r>
          </w:p>
        </w:tc>
        <w:tc>
          <w:tcPr>
            <w:tcW w:w="1596" w:type="dxa"/>
          </w:tcPr>
          <w:p w:rsidR="003812C1" w:rsidRDefault="003812C1" w:rsidP="005D5DFA">
            <w:pPr>
              <w:spacing w:after="200"/>
              <w:jc w:val="center"/>
            </w:pPr>
            <w:r>
              <w:t>-</w:t>
            </w:r>
          </w:p>
        </w:tc>
        <w:tc>
          <w:tcPr>
            <w:tcW w:w="1596" w:type="dxa"/>
          </w:tcPr>
          <w:p w:rsidR="003812C1" w:rsidRDefault="003812C1" w:rsidP="005D5DFA">
            <w:pPr>
              <w:jc w:val="center"/>
            </w:pPr>
            <w:r>
              <w:t>-</w:t>
            </w:r>
          </w:p>
        </w:tc>
      </w:tr>
    </w:tbl>
    <w:p w:rsidR="005D5DFA" w:rsidRDefault="005D5DFA" w:rsidP="007E5EEC"/>
    <w:p w:rsidR="00427A2C" w:rsidRDefault="00427A2C" w:rsidP="00427A2C">
      <w:pPr>
        <w:pStyle w:val="Heading3"/>
      </w:pPr>
      <w:bookmarkStart w:id="7" w:name="_Toc321927263"/>
      <w:r>
        <w:t>3.3.2</w:t>
      </w:r>
      <w:proofErr w:type="gramStart"/>
      <w:r>
        <w:t xml:space="preserve">.  </w:t>
      </w:r>
      <w:r w:rsidR="009E3C16">
        <w:t>CPU</w:t>
      </w:r>
      <w:proofErr w:type="gramEnd"/>
      <w:r w:rsidR="009E3C16">
        <w:t xml:space="preserve"> design: the d</w:t>
      </w:r>
      <w:r>
        <w:t>atapath and control unit</w:t>
      </w:r>
      <w:bookmarkEnd w:id="7"/>
    </w:p>
    <w:p w:rsidR="00427A2C" w:rsidRDefault="00427A2C" w:rsidP="00427A2C">
      <w:pPr>
        <w:jc w:val="both"/>
      </w:pPr>
      <w:r>
        <w:t xml:space="preserve">The CPU comprises a datapath and a control unit.  The datapath holds the registers and computation components associated with the data held in the parameter and return stacks.   The datapath is a passive entity in the sense that it does not contain any control logic or state </w:t>
      </w:r>
      <w:r w:rsidR="000E4E9D">
        <w:t>information of its own.  E</w:t>
      </w:r>
      <w:r>
        <w:t xml:space="preserve">ssentially </w:t>
      </w:r>
      <w:r w:rsidR="000E4E9D">
        <w:t xml:space="preserve">it includes </w:t>
      </w:r>
      <w:r>
        <w:t>a network of multiplexers and other switches that route data between registers and through computation components in various configurations.  The behavior of the datapath at any moment is entirely governed by a set of ext</w:t>
      </w:r>
      <w:r w:rsidR="000E4E9D">
        <w:t xml:space="preserve">ernal control signals feeding </w:t>
      </w:r>
      <w:r>
        <w:t xml:space="preserve">to it from the control unit.  </w:t>
      </w:r>
    </w:p>
    <w:p w:rsidR="00427A2C" w:rsidRPr="009A798D" w:rsidRDefault="00427A2C" w:rsidP="00427A2C">
      <w:pPr>
        <w:jc w:val="both"/>
      </w:pPr>
      <w:r>
        <w:t>The control unit is built around a sophisticated finite state machine (FSM) that is responsible for reading program instructions from system memory, decoding those instructions, and then setting the control signals to the datapath as appropriate for the execution of each one.  The control unit is also responsible for adjusting the program counter (PC) so that program instructions are read from memory in the appropriate order including program jumps and branches,  dealing with interrupts and other exceptions, and supporting data transfers between system memory and the data path.</w:t>
      </w:r>
    </w:p>
    <w:p w:rsidR="00A11222" w:rsidRDefault="00A11222">
      <w:pPr>
        <w:rPr>
          <w:rStyle w:val="Heading2Char"/>
        </w:rPr>
      </w:pPr>
      <w:r>
        <w:rPr>
          <w:rStyle w:val="Heading2Char"/>
        </w:rPr>
        <w:br w:type="page"/>
      </w:r>
    </w:p>
    <w:p w:rsidR="00A34A38" w:rsidRDefault="00882C10" w:rsidP="00E47E8C">
      <w:pPr>
        <w:jc w:val="both"/>
      </w:pPr>
      <w:bookmarkStart w:id="8" w:name="_Toc321927264"/>
      <w:r>
        <w:rPr>
          <w:rStyle w:val="Heading2Char"/>
        </w:rPr>
        <w:lastRenderedPageBreak/>
        <w:t>3.</w:t>
      </w:r>
      <w:r w:rsidR="008D7AE9">
        <w:rPr>
          <w:rStyle w:val="Heading2Char"/>
        </w:rPr>
        <w:t>4</w:t>
      </w:r>
      <w:proofErr w:type="gramStart"/>
      <w:r w:rsidR="00B04814">
        <w:rPr>
          <w:rStyle w:val="Heading2Char"/>
        </w:rPr>
        <w:t>.</w:t>
      </w:r>
      <w:r w:rsidR="00A34A38" w:rsidRPr="00A34A38">
        <w:rPr>
          <w:rStyle w:val="Heading2Char"/>
        </w:rPr>
        <w:t xml:space="preserve">  Datapath</w:t>
      </w:r>
      <w:proofErr w:type="gramEnd"/>
      <w:r w:rsidR="00A34A38" w:rsidRPr="00A34A38">
        <w:rPr>
          <w:rStyle w:val="Heading2Char"/>
        </w:rPr>
        <w:t xml:space="preserve"> </w:t>
      </w:r>
      <w:r w:rsidR="003812C1">
        <w:rPr>
          <w:rStyle w:val="Heading2Char"/>
        </w:rPr>
        <w:t>of</w:t>
      </w:r>
      <w:r w:rsidR="00A34A38" w:rsidRPr="00A34A38">
        <w:rPr>
          <w:rStyle w:val="Heading2Char"/>
        </w:rPr>
        <w:t xml:space="preserve"> </w:t>
      </w:r>
      <w:r w:rsidR="003812C1">
        <w:rPr>
          <w:rStyle w:val="Heading2Char"/>
        </w:rPr>
        <w:t>the parameter s</w:t>
      </w:r>
      <w:r w:rsidR="00A34A38" w:rsidRPr="00A34A38">
        <w:rPr>
          <w:rStyle w:val="Heading2Char"/>
        </w:rPr>
        <w:t>tac</w:t>
      </w:r>
      <w:r w:rsidR="00A34A38">
        <w:rPr>
          <w:rStyle w:val="Heading2Char"/>
        </w:rPr>
        <w:t>k</w:t>
      </w:r>
      <w:bookmarkEnd w:id="8"/>
    </w:p>
    <w:p w:rsidR="00E47E8C" w:rsidRDefault="00C51E44" w:rsidP="00E47E8C">
      <w:pPr>
        <w:jc w:val="both"/>
      </w:pPr>
      <w:r>
        <w:t>The figure below</w:t>
      </w:r>
      <w:r w:rsidR="00E47E8C">
        <w:t xml:space="preserve"> illustrates the parameter stack</w:t>
      </w:r>
      <w:r w:rsidR="00286A30">
        <w:t xml:space="preserve"> </w:t>
      </w:r>
      <w:r w:rsidR="00A34A38">
        <w:t>datapath.</w:t>
      </w:r>
    </w:p>
    <w:p w:rsidR="00E47E8C" w:rsidRDefault="008D7AE9" w:rsidP="00E47E8C">
      <w:pPr>
        <w:jc w:val="both"/>
      </w:pPr>
      <w:r w:rsidRPr="00A34A38">
        <w:rPr>
          <w:rStyle w:val="Heading2Char"/>
          <w:noProof/>
          <w:lang w:val="en-GB" w:eastAsia="en-GB"/>
        </w:rPr>
        <w:drawing>
          <wp:anchor distT="0" distB="0" distL="114300" distR="114300" simplePos="0" relativeHeight="251658240" behindDoc="1" locked="0" layoutInCell="1" allowOverlap="1">
            <wp:simplePos x="0" y="0"/>
            <wp:positionH relativeFrom="page">
              <wp:posOffset>1556385</wp:posOffset>
            </wp:positionH>
            <wp:positionV relativeFrom="page">
              <wp:posOffset>1697990</wp:posOffset>
            </wp:positionV>
            <wp:extent cx="4882515" cy="413258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2515" cy="4132580"/>
                    </a:xfrm>
                    <a:prstGeom prst="rect">
                      <a:avLst/>
                    </a:prstGeom>
                    <a:noFill/>
                  </pic:spPr>
                </pic:pic>
              </a:graphicData>
            </a:graphic>
          </wp:anchor>
        </w:drawing>
      </w:r>
    </w:p>
    <w:p w:rsidR="00E47E8C" w:rsidRDefault="00E47E8C" w:rsidP="00E47E8C">
      <w:pPr>
        <w:jc w:val="both"/>
      </w:pPr>
    </w:p>
    <w:p w:rsidR="00E47E8C" w:rsidRDefault="00E47E8C" w:rsidP="00E47E8C">
      <w:pPr>
        <w:jc w:val="both"/>
      </w:pPr>
    </w:p>
    <w:p w:rsidR="00E47E8C" w:rsidRDefault="00E47E8C" w:rsidP="00E47E8C">
      <w:pPr>
        <w:jc w:val="both"/>
      </w:pPr>
    </w:p>
    <w:p w:rsidR="00E47E8C" w:rsidRDefault="00E47E8C" w:rsidP="00E47E8C">
      <w:pPr>
        <w:jc w:val="both"/>
      </w:pPr>
    </w:p>
    <w:p w:rsidR="00E47E8C" w:rsidRDefault="00E47E8C" w:rsidP="00E47E8C">
      <w:pPr>
        <w:jc w:val="both"/>
      </w:pPr>
    </w:p>
    <w:p w:rsidR="00E47E8C" w:rsidRDefault="00E47E8C" w:rsidP="00E47E8C">
      <w:pPr>
        <w:jc w:val="both"/>
      </w:pPr>
    </w:p>
    <w:p w:rsidR="00E47E8C" w:rsidRDefault="00E47E8C" w:rsidP="00E47E8C">
      <w:pPr>
        <w:jc w:val="both"/>
      </w:pPr>
    </w:p>
    <w:p w:rsidR="00E47E8C" w:rsidRDefault="00E47E8C" w:rsidP="00E47E8C">
      <w:pPr>
        <w:jc w:val="both"/>
      </w:pPr>
    </w:p>
    <w:p w:rsidR="00E47E8C" w:rsidRDefault="00E47E8C" w:rsidP="00E47E8C">
      <w:pPr>
        <w:jc w:val="both"/>
      </w:pPr>
    </w:p>
    <w:p w:rsidR="00E47E8C" w:rsidRDefault="00E47E8C" w:rsidP="00E47E8C">
      <w:pPr>
        <w:jc w:val="both"/>
      </w:pPr>
    </w:p>
    <w:p w:rsidR="00E47E8C" w:rsidRDefault="00E47E8C" w:rsidP="00E47E8C">
      <w:pPr>
        <w:jc w:val="both"/>
      </w:pPr>
    </w:p>
    <w:p w:rsidR="00E47E8C" w:rsidRDefault="00E47E8C" w:rsidP="00E47E8C">
      <w:pPr>
        <w:jc w:val="both"/>
      </w:pPr>
    </w:p>
    <w:p w:rsidR="00E47E8C" w:rsidRDefault="00E47E8C" w:rsidP="00E47E8C">
      <w:pPr>
        <w:jc w:val="both"/>
      </w:pPr>
    </w:p>
    <w:p w:rsidR="00772A2C" w:rsidRDefault="00E47E8C" w:rsidP="00E47E8C">
      <w:pPr>
        <w:jc w:val="both"/>
      </w:pPr>
      <w:r>
        <w:t xml:space="preserve">The top-of-stack </w:t>
      </w:r>
      <w:r w:rsidR="003D74EA">
        <w:t xml:space="preserve">(TOS) </w:t>
      </w:r>
      <w:r>
        <w:t xml:space="preserve">and next-on-stack </w:t>
      </w:r>
      <w:r w:rsidR="003D74EA">
        <w:t xml:space="preserve">(NOS) </w:t>
      </w:r>
      <w:r>
        <w:t xml:space="preserve">storage locations are 32 bit hardware registers and the remainder of the parameter stack is implemented with a dedicated 2KB SRAM block.  </w:t>
      </w:r>
      <w:r w:rsidR="00772A2C">
        <w:t>This SRAM block is dual ported and the second port is mapped to system memory where it can be accessed by the CPU.  This is useful for implementing FORTH instructions such as PICK.  The datapath is directed from the</w:t>
      </w:r>
      <w:r w:rsidR="00FB3427">
        <w:t xml:space="preserve"> control unit via a</w:t>
      </w:r>
      <w:r>
        <w:t xml:space="preserve"> 14 bit wide signal generated from </w:t>
      </w:r>
      <w:r w:rsidR="00FB3427">
        <w:t xml:space="preserve">control unit </w:t>
      </w:r>
      <w:r>
        <w:t xml:space="preserve">microcode </w:t>
      </w:r>
      <w:r w:rsidR="00FB3427">
        <w:t>that drive a</w:t>
      </w:r>
      <w:r w:rsidR="003D74EA">
        <w:t xml:space="preserve"> set of</w:t>
      </w:r>
      <w:r w:rsidR="00FB3427">
        <w:t xml:space="preserve"> multiplexers in the datapath </w:t>
      </w:r>
      <w:r w:rsidR="009C5655">
        <w:t>to</w:t>
      </w:r>
      <w:r w:rsidR="003D74EA">
        <w:t xml:space="preserve"> determine the data flow.   </w:t>
      </w:r>
      <w:r w:rsidR="00070E72">
        <w:t>The main multiplexers controlling the parameter stack are as follows:</w:t>
      </w:r>
    </w:p>
    <w:p w:rsidR="00772A2C" w:rsidRDefault="003D74EA" w:rsidP="00B04814">
      <w:pPr>
        <w:pStyle w:val="ListParagraph"/>
        <w:numPr>
          <w:ilvl w:val="0"/>
          <w:numId w:val="13"/>
        </w:numPr>
        <w:contextualSpacing w:val="0"/>
        <w:jc w:val="both"/>
      </w:pPr>
      <w:r>
        <w:t xml:space="preserve">The multiplexer </w:t>
      </w:r>
      <w:proofErr w:type="spellStart"/>
      <w:r>
        <w:t>TOSn</w:t>
      </w:r>
      <w:proofErr w:type="spellEnd"/>
      <w:r>
        <w:t xml:space="preserve"> selects the value for the update of the TOS register from one of eight computation units: addition/</w:t>
      </w:r>
      <w:r w:rsidR="009C5655">
        <w:t xml:space="preserve">subtraction, logic operations, </w:t>
      </w:r>
      <w:r>
        <w:t xml:space="preserve">multipurpose, comparison, multiply, unsigned multiply, divide and unsigned divide.  </w:t>
      </w:r>
    </w:p>
    <w:p w:rsidR="00772A2C" w:rsidRDefault="003D74EA" w:rsidP="00B04814">
      <w:pPr>
        <w:pStyle w:val="ListParagraph"/>
        <w:numPr>
          <w:ilvl w:val="0"/>
          <w:numId w:val="13"/>
        </w:numPr>
        <w:contextualSpacing w:val="0"/>
        <w:jc w:val="both"/>
      </w:pPr>
      <w:r>
        <w:t xml:space="preserve">The multiplexer </w:t>
      </w:r>
      <w:proofErr w:type="spellStart"/>
      <w:r>
        <w:t>NOSn</w:t>
      </w:r>
      <w:proofErr w:type="spellEnd"/>
      <w:r>
        <w:t xml:space="preserve"> selects the value for update of the NOS register from: TOS, NOS (i.e. itself, no-update), the </w:t>
      </w:r>
      <w:proofErr w:type="gramStart"/>
      <w:r>
        <w:t>item below NOS in the parameter stack RAM</w:t>
      </w:r>
      <w:proofErr w:type="gramEnd"/>
      <w:r>
        <w:t xml:space="preserve">, and an arithmetic value from one of the computation units.  </w:t>
      </w:r>
    </w:p>
    <w:p w:rsidR="00E47E8C" w:rsidRDefault="003D74EA" w:rsidP="00B04814">
      <w:pPr>
        <w:pStyle w:val="ListParagraph"/>
        <w:numPr>
          <w:ilvl w:val="0"/>
          <w:numId w:val="13"/>
        </w:numPr>
        <w:contextualSpacing w:val="0"/>
        <w:jc w:val="both"/>
      </w:pPr>
      <w:r>
        <w:lastRenderedPageBreak/>
        <w:t xml:space="preserve">The multiplexer </w:t>
      </w:r>
      <w:proofErr w:type="spellStart"/>
      <w:r>
        <w:t>PSPn</w:t>
      </w:r>
      <w:proofErr w:type="spellEnd"/>
      <w:r>
        <w:t xml:space="preserve"> is responsible for updating the parameter stack </w:t>
      </w:r>
      <w:r w:rsidR="00717613">
        <w:t xml:space="preserve">(PS) </w:t>
      </w:r>
      <w:r>
        <w:t>pointer, which is a 9 bit address</w:t>
      </w:r>
      <w:r w:rsidR="00717613">
        <w:t xml:space="preserve"> signal spanning 512 * 32 bit cells in 2KB SRAM.  The PS pointer can be incremented (the stack grows by one item), decremented (the stack shrinks by one item), held constant or updated with the current TOS value.  When the PS pointer is incremented, the current NOS item is written from the 32 bi</w:t>
      </w:r>
      <w:r w:rsidR="000E4E9D">
        <w:t>t register to SRAM.  The opposite</w:t>
      </w:r>
      <w:r w:rsidR="00717613">
        <w:t xml:space="preserve"> dataflow occurs when the PS pointer is decremented.</w:t>
      </w:r>
    </w:p>
    <w:p w:rsidR="008A41EE" w:rsidRDefault="008A41EE" w:rsidP="008A41EE">
      <w:pPr>
        <w:jc w:val="both"/>
      </w:pPr>
      <w:r>
        <w:t>The eight</w:t>
      </w:r>
      <w:r w:rsidR="00307FBF">
        <w:t xml:space="preserve"> multiplexed</w:t>
      </w:r>
      <w:r>
        <w:t xml:space="preserve"> computation units </w:t>
      </w:r>
      <w:r w:rsidR="000E4E9D">
        <w:t xml:space="preserve">attached to </w:t>
      </w:r>
      <w:proofErr w:type="spellStart"/>
      <w:r w:rsidR="000E4E9D">
        <w:t>TOSn</w:t>
      </w:r>
      <w:proofErr w:type="spellEnd"/>
      <w:r w:rsidR="000E4E9D">
        <w:t xml:space="preserve"> </w:t>
      </w:r>
      <w:r>
        <w:t xml:space="preserve">essentially form the arithmetic logic unit (ALU) of the CPU.  </w:t>
      </w:r>
      <w:r w:rsidR="00307FBF">
        <w:t>Each computation unit is</w:t>
      </w:r>
      <w:r>
        <w:t xml:space="preserve"> further </w:t>
      </w:r>
      <w:r w:rsidR="00307FBF">
        <w:t>directed</w:t>
      </w:r>
      <w:r>
        <w:t xml:space="preserve"> by </w:t>
      </w:r>
      <w:r w:rsidR="00307FBF">
        <w:t xml:space="preserve">signals from the control unit </w:t>
      </w:r>
      <w:r>
        <w:t xml:space="preserve">microcode </w:t>
      </w:r>
      <w:r w:rsidR="00307FBF">
        <w:t>as necessary according to the functionality required by each function.</w:t>
      </w:r>
      <w:r w:rsidR="00307FBF" w:rsidRPr="00307FBF">
        <w:t xml:space="preserve"> </w:t>
      </w:r>
      <w:r w:rsidR="00307FBF">
        <w:t xml:space="preserve">Some of the computation functionality is provided by Xilinx CORE modules that often leverage special purpose </w:t>
      </w:r>
      <w:r w:rsidR="000E4E9D">
        <w:t>circuitry</w:t>
      </w:r>
      <w:r w:rsidR="00307FBF">
        <w:t xml:space="preserve"> available within the FPGA such as hardware multipliers and carry logic structures.  The computation units are summarized below.</w:t>
      </w:r>
    </w:p>
    <w:tbl>
      <w:tblPr>
        <w:tblStyle w:val="TableGrid"/>
        <w:tblW w:w="0" w:type="auto"/>
        <w:tblLook w:val="04A0" w:firstRow="1" w:lastRow="0" w:firstColumn="1" w:lastColumn="0" w:noHBand="0" w:noVBand="1"/>
      </w:tblPr>
      <w:tblGrid>
        <w:gridCol w:w="2538"/>
        <w:gridCol w:w="7038"/>
      </w:tblGrid>
      <w:tr w:rsidR="00307FBF" w:rsidTr="00307FBF">
        <w:tc>
          <w:tcPr>
            <w:tcW w:w="2538" w:type="dxa"/>
          </w:tcPr>
          <w:p w:rsidR="00307FBF" w:rsidRPr="00307FBF" w:rsidRDefault="00307FBF" w:rsidP="00307FBF">
            <w:pPr>
              <w:spacing w:after="200"/>
              <w:jc w:val="center"/>
              <w:rPr>
                <w:b/>
              </w:rPr>
            </w:pPr>
            <w:r w:rsidRPr="00307FBF">
              <w:rPr>
                <w:b/>
              </w:rPr>
              <w:t>Computation unit</w:t>
            </w:r>
          </w:p>
        </w:tc>
        <w:tc>
          <w:tcPr>
            <w:tcW w:w="7038" w:type="dxa"/>
          </w:tcPr>
          <w:p w:rsidR="00307FBF" w:rsidRPr="00307FBF" w:rsidRDefault="00882C10" w:rsidP="00882C10">
            <w:pPr>
              <w:spacing w:after="200"/>
              <w:jc w:val="both"/>
              <w:rPr>
                <w:b/>
              </w:rPr>
            </w:pPr>
            <w:r>
              <w:rPr>
                <w:b/>
              </w:rPr>
              <w:t>Available outputs</w:t>
            </w:r>
          </w:p>
        </w:tc>
      </w:tr>
      <w:tr w:rsidR="00307FBF" w:rsidTr="00307FBF">
        <w:tc>
          <w:tcPr>
            <w:tcW w:w="2538" w:type="dxa"/>
          </w:tcPr>
          <w:p w:rsidR="00307FBF" w:rsidRPr="00307FBF" w:rsidRDefault="00307FBF" w:rsidP="00792796">
            <w:pPr>
              <w:spacing w:after="200"/>
              <w:jc w:val="center"/>
            </w:pPr>
            <w:r w:rsidRPr="00307FBF">
              <w:t>ADDSUB</w:t>
            </w:r>
          </w:p>
        </w:tc>
        <w:tc>
          <w:tcPr>
            <w:tcW w:w="7038" w:type="dxa"/>
          </w:tcPr>
          <w:p w:rsidR="00307FBF" w:rsidRDefault="00307FBF" w:rsidP="006767E3">
            <w:pPr>
              <w:pStyle w:val="ListParagraph"/>
              <w:numPr>
                <w:ilvl w:val="0"/>
                <w:numId w:val="15"/>
              </w:numPr>
              <w:spacing w:after="200"/>
              <w:ind w:left="522"/>
              <w:jc w:val="both"/>
            </w:pPr>
            <w:r w:rsidRPr="00792796">
              <w:rPr>
                <w:b/>
              </w:rPr>
              <w:t>TOS</w:t>
            </w:r>
            <w:r>
              <w:t xml:space="preserve"> (no change)</w:t>
            </w:r>
          </w:p>
          <w:p w:rsidR="00307FBF" w:rsidRDefault="00792796" w:rsidP="006767E3">
            <w:pPr>
              <w:pStyle w:val="ListParagraph"/>
              <w:numPr>
                <w:ilvl w:val="0"/>
                <w:numId w:val="15"/>
              </w:numPr>
              <w:spacing w:after="200"/>
              <w:ind w:left="522"/>
              <w:jc w:val="both"/>
            </w:pPr>
            <w:r w:rsidRPr="00792796">
              <w:rPr>
                <w:b/>
              </w:rPr>
              <w:t>–</w:t>
            </w:r>
            <w:r w:rsidR="00307FBF" w:rsidRPr="00792796">
              <w:rPr>
                <w:b/>
              </w:rPr>
              <w:t>TOS</w:t>
            </w:r>
            <w:r w:rsidR="00307FBF">
              <w:t xml:space="preserve"> (negate)</w:t>
            </w:r>
          </w:p>
          <w:p w:rsidR="00307FBF" w:rsidRDefault="00307FBF" w:rsidP="006767E3">
            <w:pPr>
              <w:pStyle w:val="ListParagraph"/>
              <w:numPr>
                <w:ilvl w:val="0"/>
                <w:numId w:val="15"/>
              </w:numPr>
              <w:spacing w:after="200"/>
              <w:ind w:left="522"/>
              <w:jc w:val="both"/>
            </w:pPr>
            <w:r w:rsidRPr="00792796">
              <w:rPr>
                <w:b/>
              </w:rPr>
              <w:t>NOS + TOS</w:t>
            </w:r>
            <w:r>
              <w:t xml:space="preserve"> (add)</w:t>
            </w:r>
          </w:p>
          <w:p w:rsidR="00307FBF" w:rsidRDefault="00307FBF" w:rsidP="006767E3">
            <w:pPr>
              <w:pStyle w:val="ListParagraph"/>
              <w:numPr>
                <w:ilvl w:val="0"/>
                <w:numId w:val="15"/>
              </w:numPr>
              <w:spacing w:after="200"/>
              <w:ind w:left="522"/>
              <w:jc w:val="both"/>
            </w:pPr>
            <w:r w:rsidRPr="00792796">
              <w:rPr>
                <w:b/>
              </w:rPr>
              <w:t>NOS – TOS</w:t>
            </w:r>
            <w:r>
              <w:t xml:space="preserve"> (subtract)</w:t>
            </w:r>
          </w:p>
          <w:p w:rsidR="00307FBF" w:rsidRDefault="00792796" w:rsidP="006767E3">
            <w:pPr>
              <w:pStyle w:val="ListParagraph"/>
              <w:numPr>
                <w:ilvl w:val="0"/>
                <w:numId w:val="15"/>
              </w:numPr>
              <w:spacing w:after="200"/>
              <w:ind w:left="522"/>
              <w:jc w:val="both"/>
            </w:pPr>
            <w:r w:rsidRPr="00792796">
              <w:rPr>
                <w:b/>
              </w:rPr>
              <w:t>NOS + TOS</w:t>
            </w:r>
            <w:r>
              <w:t xml:space="preserve"> (add with carry)</w:t>
            </w:r>
          </w:p>
          <w:p w:rsidR="00792796" w:rsidRDefault="00792796" w:rsidP="006767E3">
            <w:pPr>
              <w:pStyle w:val="ListParagraph"/>
              <w:numPr>
                <w:ilvl w:val="0"/>
                <w:numId w:val="15"/>
              </w:numPr>
              <w:spacing w:after="200"/>
              <w:ind w:left="522"/>
              <w:jc w:val="both"/>
            </w:pPr>
            <w:r w:rsidRPr="00792796">
              <w:rPr>
                <w:b/>
              </w:rPr>
              <w:t>NOS – TOS</w:t>
            </w:r>
            <w:r>
              <w:t xml:space="preserve"> ( subtract with carry)</w:t>
            </w:r>
          </w:p>
          <w:p w:rsidR="00792796" w:rsidRDefault="00792796" w:rsidP="006767E3">
            <w:pPr>
              <w:pStyle w:val="ListParagraph"/>
              <w:numPr>
                <w:ilvl w:val="0"/>
                <w:numId w:val="15"/>
              </w:numPr>
              <w:spacing w:after="200"/>
              <w:ind w:left="522"/>
              <w:jc w:val="both"/>
            </w:pPr>
            <w:r w:rsidRPr="00792796">
              <w:rPr>
                <w:b/>
              </w:rPr>
              <w:t>TOS + 1</w:t>
            </w:r>
            <w:r>
              <w:t xml:space="preserve"> ( increment)</w:t>
            </w:r>
          </w:p>
          <w:p w:rsidR="00736485" w:rsidRDefault="00792796" w:rsidP="002B6AA5">
            <w:pPr>
              <w:pStyle w:val="ListParagraph"/>
              <w:numPr>
                <w:ilvl w:val="0"/>
                <w:numId w:val="15"/>
              </w:numPr>
              <w:spacing w:after="200"/>
              <w:ind w:left="522"/>
              <w:jc w:val="both"/>
            </w:pPr>
            <w:r w:rsidRPr="00792796">
              <w:rPr>
                <w:b/>
              </w:rPr>
              <w:t>TOS – 1</w:t>
            </w:r>
            <w:r>
              <w:t xml:space="preserve"> (decrement)</w:t>
            </w:r>
          </w:p>
          <w:p w:rsidR="002B6AA5" w:rsidRPr="00307FBF" w:rsidRDefault="002B6AA5" w:rsidP="00736485">
            <w:pPr>
              <w:spacing w:after="200"/>
              <w:jc w:val="both"/>
            </w:pPr>
            <w:r>
              <w:t>The adder/subtractor is implemented using a XILIX CORE template that leverages special purpose carry structures on the FPGA.  There is a carry flag within the ADDSUB unit that is not directly accessible to the CPU. This allows the N.I.G.E. machine to perform double precision addition and subtraction.   The carry flag is only changed by one of the 7 addition or subtraction operations above and remains unchanged during the execution of all other instructions.</w:t>
            </w:r>
          </w:p>
        </w:tc>
      </w:tr>
      <w:tr w:rsidR="00307FBF" w:rsidTr="00307FBF">
        <w:tc>
          <w:tcPr>
            <w:tcW w:w="2538" w:type="dxa"/>
          </w:tcPr>
          <w:p w:rsidR="00307FBF" w:rsidRPr="00307FBF" w:rsidRDefault="00792796" w:rsidP="00792796">
            <w:pPr>
              <w:jc w:val="center"/>
            </w:pPr>
            <w:r>
              <w:t>LOGIC</w:t>
            </w:r>
          </w:p>
        </w:tc>
        <w:tc>
          <w:tcPr>
            <w:tcW w:w="7038" w:type="dxa"/>
          </w:tcPr>
          <w:p w:rsidR="00307FBF" w:rsidRDefault="00792796" w:rsidP="006767E3">
            <w:pPr>
              <w:pStyle w:val="ListParagraph"/>
              <w:numPr>
                <w:ilvl w:val="0"/>
                <w:numId w:val="15"/>
              </w:numPr>
              <w:spacing w:after="200"/>
              <w:ind w:left="522"/>
              <w:jc w:val="both"/>
            </w:pPr>
            <w:r w:rsidRPr="00792796">
              <w:rPr>
                <w:b/>
              </w:rPr>
              <w:t>TOS AND NOS</w:t>
            </w:r>
            <w:r>
              <w:t xml:space="preserve"> (binary AND)</w:t>
            </w:r>
          </w:p>
          <w:p w:rsidR="00792796" w:rsidRDefault="00792796" w:rsidP="006767E3">
            <w:pPr>
              <w:pStyle w:val="ListParagraph"/>
              <w:numPr>
                <w:ilvl w:val="0"/>
                <w:numId w:val="15"/>
              </w:numPr>
              <w:spacing w:after="200"/>
              <w:ind w:left="522"/>
              <w:jc w:val="both"/>
            </w:pPr>
            <w:r w:rsidRPr="00792796">
              <w:rPr>
                <w:b/>
              </w:rPr>
              <w:t>TOS OR NOS</w:t>
            </w:r>
            <w:r>
              <w:t xml:space="preserve"> (binary OR)</w:t>
            </w:r>
          </w:p>
          <w:p w:rsidR="00792796" w:rsidRDefault="00792796" w:rsidP="006767E3">
            <w:pPr>
              <w:pStyle w:val="ListParagraph"/>
              <w:numPr>
                <w:ilvl w:val="0"/>
                <w:numId w:val="15"/>
              </w:numPr>
              <w:spacing w:after="200"/>
              <w:ind w:left="522"/>
              <w:jc w:val="both"/>
            </w:pPr>
            <w:r w:rsidRPr="00792796">
              <w:rPr>
                <w:b/>
              </w:rPr>
              <w:t>INVERT TOS</w:t>
            </w:r>
            <w:r>
              <w:t xml:space="preserve"> (binary NOT)</w:t>
            </w:r>
          </w:p>
          <w:p w:rsidR="00792796" w:rsidRDefault="00792796" w:rsidP="006767E3">
            <w:pPr>
              <w:pStyle w:val="ListParagraph"/>
              <w:numPr>
                <w:ilvl w:val="0"/>
                <w:numId w:val="15"/>
              </w:numPr>
              <w:spacing w:after="200"/>
              <w:ind w:left="522"/>
              <w:jc w:val="both"/>
            </w:pPr>
            <w:r w:rsidRPr="00792796">
              <w:rPr>
                <w:b/>
              </w:rPr>
              <w:t>TOS XOR NOS</w:t>
            </w:r>
            <w:r>
              <w:t xml:space="preserve"> (binary XOR)</w:t>
            </w:r>
          </w:p>
          <w:p w:rsidR="00792796" w:rsidRDefault="00792796" w:rsidP="006767E3">
            <w:pPr>
              <w:pStyle w:val="ListParagraph"/>
              <w:numPr>
                <w:ilvl w:val="0"/>
                <w:numId w:val="15"/>
              </w:numPr>
              <w:spacing w:after="200"/>
              <w:ind w:left="522"/>
              <w:jc w:val="both"/>
            </w:pPr>
            <w:r w:rsidRPr="00792796">
              <w:rPr>
                <w:b/>
              </w:rPr>
              <w:t>TOS LSL</w:t>
            </w:r>
            <w:r>
              <w:t xml:space="preserve"> (logical shift left 1 bit)</w:t>
            </w:r>
          </w:p>
          <w:p w:rsidR="00792796" w:rsidRDefault="00792796" w:rsidP="006767E3">
            <w:pPr>
              <w:pStyle w:val="ListParagraph"/>
              <w:numPr>
                <w:ilvl w:val="0"/>
                <w:numId w:val="15"/>
              </w:numPr>
              <w:spacing w:after="200"/>
              <w:ind w:left="522"/>
              <w:jc w:val="both"/>
            </w:pPr>
            <w:r w:rsidRPr="00792796">
              <w:rPr>
                <w:b/>
              </w:rPr>
              <w:t>TOS LSR</w:t>
            </w:r>
            <w:r>
              <w:t xml:space="preserve"> ( logical shift right 1 bit)</w:t>
            </w:r>
          </w:p>
          <w:p w:rsidR="00792796" w:rsidRDefault="00792796" w:rsidP="006767E3">
            <w:pPr>
              <w:pStyle w:val="ListParagraph"/>
              <w:numPr>
                <w:ilvl w:val="0"/>
                <w:numId w:val="15"/>
              </w:numPr>
              <w:spacing w:after="200"/>
              <w:ind w:left="522"/>
              <w:jc w:val="both"/>
            </w:pPr>
            <w:r w:rsidRPr="00792796">
              <w:rPr>
                <w:b/>
              </w:rPr>
              <w:t>TOS ASL</w:t>
            </w:r>
            <w:r>
              <w:t xml:space="preserve"> (arithmetic shift left 1 bit)</w:t>
            </w:r>
          </w:p>
          <w:p w:rsidR="00736485" w:rsidRDefault="00792796" w:rsidP="00736485">
            <w:pPr>
              <w:pStyle w:val="ListParagraph"/>
              <w:numPr>
                <w:ilvl w:val="0"/>
                <w:numId w:val="15"/>
              </w:numPr>
              <w:spacing w:after="200"/>
              <w:ind w:left="522"/>
              <w:jc w:val="both"/>
            </w:pPr>
            <w:r w:rsidRPr="00792796">
              <w:rPr>
                <w:b/>
              </w:rPr>
              <w:t>TOS ASR</w:t>
            </w:r>
            <w:r>
              <w:t xml:space="preserve"> (arithmetic shift right 1 bit)</w:t>
            </w:r>
          </w:p>
          <w:p w:rsidR="002B6AA5" w:rsidRPr="00307FBF" w:rsidRDefault="002B6AA5" w:rsidP="00736485">
            <w:pPr>
              <w:spacing w:after="200"/>
              <w:jc w:val="both"/>
            </w:pPr>
            <w:r>
              <w:t xml:space="preserve">The logic computation is implemented </w:t>
            </w:r>
            <w:r w:rsidR="00736485">
              <w:t>in VHDL</w:t>
            </w:r>
          </w:p>
        </w:tc>
      </w:tr>
      <w:tr w:rsidR="00307FBF" w:rsidTr="00307FBF">
        <w:tc>
          <w:tcPr>
            <w:tcW w:w="2538" w:type="dxa"/>
          </w:tcPr>
          <w:p w:rsidR="00307FBF" w:rsidRPr="00307FBF" w:rsidRDefault="00792796" w:rsidP="00792796">
            <w:pPr>
              <w:jc w:val="center"/>
            </w:pPr>
            <w:r>
              <w:t>MULTI</w:t>
            </w:r>
          </w:p>
        </w:tc>
        <w:tc>
          <w:tcPr>
            <w:tcW w:w="7038" w:type="dxa"/>
          </w:tcPr>
          <w:p w:rsidR="00307FBF" w:rsidRPr="00BF0873" w:rsidRDefault="00792796" w:rsidP="006767E3">
            <w:pPr>
              <w:pStyle w:val="ListParagraph"/>
              <w:numPr>
                <w:ilvl w:val="0"/>
                <w:numId w:val="15"/>
              </w:numPr>
              <w:spacing w:after="200"/>
              <w:ind w:left="522"/>
              <w:jc w:val="both"/>
              <w:rPr>
                <w:b/>
              </w:rPr>
            </w:pPr>
            <w:r w:rsidRPr="00BF0873">
              <w:rPr>
                <w:b/>
              </w:rPr>
              <w:t>NOS</w:t>
            </w:r>
          </w:p>
          <w:p w:rsidR="00792796" w:rsidRDefault="00792796" w:rsidP="006767E3">
            <w:pPr>
              <w:pStyle w:val="ListParagraph"/>
              <w:numPr>
                <w:ilvl w:val="0"/>
                <w:numId w:val="15"/>
              </w:numPr>
              <w:spacing w:after="200"/>
              <w:ind w:left="522"/>
              <w:jc w:val="both"/>
            </w:pPr>
            <w:r w:rsidRPr="00BF0873">
              <w:rPr>
                <w:b/>
              </w:rPr>
              <w:t>Parameter stack memory</w:t>
            </w:r>
            <w:r>
              <w:t xml:space="preserve"> (i.e. current third-on-stack)</w:t>
            </w:r>
          </w:p>
          <w:p w:rsidR="00792796" w:rsidRPr="00BF0873" w:rsidRDefault="00792796" w:rsidP="006767E3">
            <w:pPr>
              <w:pStyle w:val="ListParagraph"/>
              <w:numPr>
                <w:ilvl w:val="0"/>
                <w:numId w:val="15"/>
              </w:numPr>
              <w:spacing w:after="200"/>
              <w:ind w:left="522"/>
              <w:jc w:val="both"/>
              <w:rPr>
                <w:b/>
              </w:rPr>
            </w:pPr>
            <w:r w:rsidRPr="00BF0873">
              <w:rPr>
                <w:b/>
              </w:rPr>
              <w:t>Top of Return Stack</w:t>
            </w:r>
          </w:p>
          <w:p w:rsidR="00792796" w:rsidRDefault="00BF0873" w:rsidP="006767E3">
            <w:pPr>
              <w:pStyle w:val="ListParagraph"/>
              <w:numPr>
                <w:ilvl w:val="0"/>
                <w:numId w:val="15"/>
              </w:numPr>
              <w:spacing w:after="200"/>
              <w:ind w:left="522"/>
              <w:jc w:val="both"/>
            </w:pPr>
            <w:r w:rsidRPr="00BF0873">
              <w:rPr>
                <w:b/>
              </w:rPr>
              <w:t>Parameter</w:t>
            </w:r>
            <w:r w:rsidR="00792796" w:rsidRPr="00BF0873">
              <w:rPr>
                <w:b/>
              </w:rPr>
              <w:t xml:space="preserve"> stack pointer</w:t>
            </w:r>
            <w:r w:rsidR="00792796">
              <w:t xml:space="preserve"> (i.e. parameter stack count)</w:t>
            </w:r>
          </w:p>
          <w:p w:rsidR="00792796" w:rsidRDefault="00792796" w:rsidP="006767E3">
            <w:pPr>
              <w:pStyle w:val="ListParagraph"/>
              <w:numPr>
                <w:ilvl w:val="0"/>
                <w:numId w:val="15"/>
              </w:numPr>
              <w:spacing w:after="200"/>
              <w:ind w:left="522"/>
              <w:jc w:val="both"/>
            </w:pPr>
            <w:r w:rsidRPr="00BF0873">
              <w:rPr>
                <w:b/>
              </w:rPr>
              <w:lastRenderedPageBreak/>
              <w:t>Return stack pointer</w:t>
            </w:r>
            <w:r>
              <w:t xml:space="preserve"> (i.e. return stack count)</w:t>
            </w:r>
          </w:p>
          <w:p w:rsidR="00792796" w:rsidRDefault="00BF0873" w:rsidP="006767E3">
            <w:pPr>
              <w:pStyle w:val="ListParagraph"/>
              <w:numPr>
                <w:ilvl w:val="0"/>
                <w:numId w:val="15"/>
              </w:numPr>
              <w:spacing w:after="200"/>
              <w:ind w:left="522"/>
              <w:jc w:val="both"/>
            </w:pPr>
            <w:r w:rsidRPr="00BF0873">
              <w:rPr>
                <w:b/>
              </w:rPr>
              <w:t>XBYTE</w:t>
            </w:r>
            <w:r>
              <w:t xml:space="preserve"> (s</w:t>
            </w:r>
            <w:r w:rsidR="00792796">
              <w:t>ign extension of TOS from 8 to 32 bits</w:t>
            </w:r>
            <w:r>
              <w:t>)</w:t>
            </w:r>
          </w:p>
          <w:p w:rsidR="00792796" w:rsidRDefault="00BF0873" w:rsidP="006767E3">
            <w:pPr>
              <w:pStyle w:val="ListParagraph"/>
              <w:numPr>
                <w:ilvl w:val="0"/>
                <w:numId w:val="15"/>
              </w:numPr>
              <w:spacing w:after="200"/>
              <w:ind w:left="522"/>
              <w:jc w:val="both"/>
            </w:pPr>
            <w:r w:rsidRPr="00BF0873">
              <w:rPr>
                <w:b/>
              </w:rPr>
              <w:t>XWORD</w:t>
            </w:r>
            <w:r>
              <w:t xml:space="preserve">  (s</w:t>
            </w:r>
            <w:r w:rsidR="00792796">
              <w:t>ign extension of TOS from 16 to 32 bits</w:t>
            </w:r>
            <w:r>
              <w:t>)</w:t>
            </w:r>
          </w:p>
          <w:p w:rsidR="00792796" w:rsidRDefault="00BF0873" w:rsidP="006767E3">
            <w:pPr>
              <w:pStyle w:val="ListParagraph"/>
              <w:numPr>
                <w:ilvl w:val="0"/>
                <w:numId w:val="15"/>
              </w:numPr>
              <w:spacing w:after="200"/>
              <w:ind w:left="522"/>
              <w:jc w:val="both"/>
            </w:pPr>
            <w:r w:rsidRPr="00BF0873">
              <w:rPr>
                <w:b/>
              </w:rPr>
              <w:t>Memory</w:t>
            </w:r>
            <w:r w:rsidR="00792796" w:rsidRPr="00BF0873">
              <w:rPr>
                <w:b/>
              </w:rPr>
              <w:t xml:space="preserve"> data register</w:t>
            </w:r>
            <w:r>
              <w:t xml:space="preserve"> (either for load literal or fetch operations)</w:t>
            </w:r>
          </w:p>
          <w:p w:rsidR="00BF0873" w:rsidRPr="00307FBF" w:rsidRDefault="00736485" w:rsidP="00736485">
            <w:pPr>
              <w:spacing w:after="200"/>
              <w:jc w:val="both"/>
            </w:pPr>
            <w:r>
              <w:t>Multi is a general purpose multiplexer implemented in VHDL.</w:t>
            </w:r>
          </w:p>
        </w:tc>
      </w:tr>
      <w:tr w:rsidR="00307FBF" w:rsidTr="00307FBF">
        <w:tc>
          <w:tcPr>
            <w:tcW w:w="2538" w:type="dxa"/>
          </w:tcPr>
          <w:p w:rsidR="00307FBF" w:rsidRPr="00307FBF" w:rsidRDefault="00BF0873" w:rsidP="00792796">
            <w:pPr>
              <w:jc w:val="center"/>
            </w:pPr>
            <w:r>
              <w:lastRenderedPageBreak/>
              <w:t>COMP</w:t>
            </w:r>
          </w:p>
        </w:tc>
        <w:tc>
          <w:tcPr>
            <w:tcW w:w="7038" w:type="dxa"/>
          </w:tcPr>
          <w:p w:rsidR="00307FBF" w:rsidRDefault="00BF0873" w:rsidP="006767E3">
            <w:pPr>
              <w:pStyle w:val="ListParagraph"/>
              <w:numPr>
                <w:ilvl w:val="0"/>
                <w:numId w:val="15"/>
              </w:numPr>
              <w:spacing w:after="200"/>
              <w:ind w:left="522"/>
              <w:jc w:val="both"/>
            </w:pPr>
            <w:r>
              <w:rPr>
                <w:b/>
              </w:rPr>
              <w:t>NOS</w:t>
            </w:r>
            <w:r w:rsidRPr="00BF0873">
              <w:rPr>
                <w:b/>
              </w:rPr>
              <w:t xml:space="preserve"> = </w:t>
            </w:r>
            <w:r>
              <w:rPr>
                <w:b/>
              </w:rPr>
              <w:t>TOS</w:t>
            </w:r>
            <w:r>
              <w:t xml:space="preserve"> (Boolean equals)</w:t>
            </w:r>
          </w:p>
          <w:p w:rsidR="00BF0873" w:rsidRDefault="00BF0873" w:rsidP="006767E3">
            <w:pPr>
              <w:pStyle w:val="ListParagraph"/>
              <w:numPr>
                <w:ilvl w:val="0"/>
                <w:numId w:val="15"/>
              </w:numPr>
              <w:spacing w:after="200"/>
              <w:ind w:left="522"/>
              <w:jc w:val="both"/>
            </w:pPr>
            <w:r>
              <w:rPr>
                <w:b/>
              </w:rPr>
              <w:t xml:space="preserve">NOS &lt;&gt; TOS </w:t>
            </w:r>
            <w:r>
              <w:t>(Boolean not equals)</w:t>
            </w:r>
          </w:p>
          <w:p w:rsidR="00BF0873" w:rsidRPr="00BF0873" w:rsidRDefault="00BF0873" w:rsidP="006767E3">
            <w:pPr>
              <w:pStyle w:val="ListParagraph"/>
              <w:numPr>
                <w:ilvl w:val="0"/>
                <w:numId w:val="15"/>
              </w:numPr>
              <w:spacing w:after="200"/>
              <w:ind w:left="522"/>
              <w:jc w:val="both"/>
              <w:rPr>
                <w:b/>
              </w:rPr>
            </w:pPr>
            <w:r w:rsidRPr="00BF0873">
              <w:rPr>
                <w:b/>
              </w:rPr>
              <w:t>NOS &lt; TOS</w:t>
            </w:r>
            <w:r>
              <w:rPr>
                <w:b/>
              </w:rPr>
              <w:t xml:space="preserve"> </w:t>
            </w:r>
            <w:r>
              <w:t>(Boolean signed less than)</w:t>
            </w:r>
          </w:p>
          <w:p w:rsidR="00BF0873" w:rsidRPr="00BF0873" w:rsidRDefault="00BF0873" w:rsidP="006767E3">
            <w:pPr>
              <w:pStyle w:val="ListParagraph"/>
              <w:numPr>
                <w:ilvl w:val="0"/>
                <w:numId w:val="15"/>
              </w:numPr>
              <w:spacing w:after="200"/>
              <w:ind w:left="522"/>
              <w:jc w:val="both"/>
              <w:rPr>
                <w:b/>
              </w:rPr>
            </w:pPr>
            <w:r>
              <w:rPr>
                <w:b/>
              </w:rPr>
              <w:t>NOS &gt; TOS</w:t>
            </w:r>
            <w:r>
              <w:t xml:space="preserve"> (Boolean signed greater than)</w:t>
            </w:r>
          </w:p>
          <w:p w:rsidR="00BF0873" w:rsidRPr="00BF0873" w:rsidRDefault="00BF0873" w:rsidP="006767E3">
            <w:pPr>
              <w:pStyle w:val="ListParagraph"/>
              <w:numPr>
                <w:ilvl w:val="0"/>
                <w:numId w:val="15"/>
              </w:numPr>
              <w:spacing w:after="200"/>
              <w:ind w:left="522"/>
              <w:jc w:val="both"/>
              <w:rPr>
                <w:b/>
              </w:rPr>
            </w:pPr>
            <w:r>
              <w:rPr>
                <w:b/>
              </w:rPr>
              <w:t xml:space="preserve">NOS U&lt; TOS </w:t>
            </w:r>
            <w:r>
              <w:t>(Boolean unsigned less than)</w:t>
            </w:r>
          </w:p>
          <w:p w:rsidR="00BF0873" w:rsidRPr="00BF0873" w:rsidRDefault="00BF0873" w:rsidP="006767E3">
            <w:pPr>
              <w:pStyle w:val="ListParagraph"/>
              <w:numPr>
                <w:ilvl w:val="0"/>
                <w:numId w:val="15"/>
              </w:numPr>
              <w:spacing w:after="200"/>
              <w:ind w:left="522"/>
              <w:jc w:val="both"/>
              <w:rPr>
                <w:b/>
              </w:rPr>
            </w:pPr>
            <w:r>
              <w:rPr>
                <w:b/>
              </w:rPr>
              <w:t>NOS U&gt; TOS</w:t>
            </w:r>
            <w:r>
              <w:t xml:space="preserve"> (Boolean unsigned greater than)</w:t>
            </w:r>
          </w:p>
          <w:p w:rsidR="00BF0873" w:rsidRPr="00BF0873" w:rsidRDefault="00BF0873" w:rsidP="006767E3">
            <w:pPr>
              <w:pStyle w:val="ListParagraph"/>
              <w:numPr>
                <w:ilvl w:val="0"/>
                <w:numId w:val="15"/>
              </w:numPr>
              <w:spacing w:after="200"/>
              <w:ind w:left="522"/>
              <w:jc w:val="both"/>
              <w:rPr>
                <w:b/>
              </w:rPr>
            </w:pPr>
            <w:r>
              <w:rPr>
                <w:b/>
              </w:rPr>
              <w:t xml:space="preserve">TOS = 0 </w:t>
            </w:r>
            <w:r>
              <w:t>(Boolean equals zero)</w:t>
            </w:r>
          </w:p>
          <w:p w:rsidR="00BF0873" w:rsidRPr="00BF0873" w:rsidRDefault="00BF0873" w:rsidP="006767E3">
            <w:pPr>
              <w:pStyle w:val="ListParagraph"/>
              <w:numPr>
                <w:ilvl w:val="0"/>
                <w:numId w:val="15"/>
              </w:numPr>
              <w:spacing w:after="200"/>
              <w:ind w:left="522"/>
              <w:jc w:val="both"/>
              <w:rPr>
                <w:b/>
              </w:rPr>
            </w:pPr>
            <w:r>
              <w:rPr>
                <w:b/>
              </w:rPr>
              <w:t xml:space="preserve">TOS &lt;&gt;0 </w:t>
            </w:r>
            <w:r>
              <w:t>(Boolean not equals zero)</w:t>
            </w:r>
          </w:p>
          <w:p w:rsidR="00BF0873" w:rsidRPr="00BF0873" w:rsidRDefault="00BF0873" w:rsidP="006767E3">
            <w:pPr>
              <w:pStyle w:val="ListParagraph"/>
              <w:numPr>
                <w:ilvl w:val="0"/>
                <w:numId w:val="15"/>
              </w:numPr>
              <w:spacing w:after="200"/>
              <w:ind w:left="522"/>
              <w:jc w:val="both"/>
              <w:rPr>
                <w:b/>
              </w:rPr>
            </w:pPr>
            <w:r>
              <w:rPr>
                <w:b/>
              </w:rPr>
              <w:t xml:space="preserve">TOS &lt;0 </w:t>
            </w:r>
            <w:r>
              <w:t>(Boolean less than zero)</w:t>
            </w:r>
          </w:p>
          <w:p w:rsidR="00BF0873" w:rsidRPr="00BF0873" w:rsidRDefault="00BF0873" w:rsidP="006767E3">
            <w:pPr>
              <w:pStyle w:val="ListParagraph"/>
              <w:numPr>
                <w:ilvl w:val="0"/>
                <w:numId w:val="15"/>
              </w:numPr>
              <w:spacing w:after="200"/>
              <w:ind w:left="522"/>
              <w:jc w:val="both"/>
              <w:rPr>
                <w:b/>
              </w:rPr>
            </w:pPr>
            <w:r>
              <w:rPr>
                <w:b/>
              </w:rPr>
              <w:t xml:space="preserve">TOS &gt;0 </w:t>
            </w:r>
            <w:r>
              <w:t>(Boolean greater than zero)</w:t>
            </w:r>
          </w:p>
          <w:p w:rsidR="00736485" w:rsidRDefault="00BF0873" w:rsidP="00736485">
            <w:pPr>
              <w:pStyle w:val="ListParagraph"/>
              <w:numPr>
                <w:ilvl w:val="0"/>
                <w:numId w:val="15"/>
              </w:numPr>
              <w:spacing w:after="200"/>
              <w:ind w:left="522"/>
              <w:jc w:val="both"/>
              <w:rPr>
                <w:b/>
              </w:rPr>
            </w:pPr>
            <w:r>
              <w:rPr>
                <w:b/>
              </w:rPr>
              <w:t xml:space="preserve">0 </w:t>
            </w:r>
            <w:r>
              <w:t>(zero, i.e. false)</w:t>
            </w:r>
          </w:p>
          <w:p w:rsidR="006767E3" w:rsidRPr="00736485" w:rsidRDefault="00736485" w:rsidP="00736485">
            <w:pPr>
              <w:spacing w:after="200"/>
              <w:jc w:val="both"/>
              <w:rPr>
                <w:b/>
              </w:rPr>
            </w:pPr>
            <w:r>
              <w:t>The comparison unit is implemented using a XILINX CORE template with supporting logic in VHDL.</w:t>
            </w:r>
            <w:r>
              <w:rPr>
                <w:b/>
              </w:rPr>
              <w:t xml:space="preserve">  </w:t>
            </w:r>
            <w:r w:rsidR="00BF0873" w:rsidRPr="00BF0873">
              <w:t xml:space="preserve">The following </w:t>
            </w:r>
            <w:r w:rsidR="006767E3">
              <w:t xml:space="preserve">inactive </w:t>
            </w:r>
            <w:r w:rsidR="00BF0873">
              <w:t>functionality is also avai</w:t>
            </w:r>
            <w:r w:rsidR="006767E3">
              <w:t>lable within the comparison unit</w:t>
            </w:r>
            <w:r w:rsidR="00BF0873">
              <w:t xml:space="preserve"> but not accessible from the instruction</w:t>
            </w:r>
            <w:r w:rsidR="00882C10">
              <w:t xml:space="preserve"> set </w:t>
            </w:r>
            <w:r>
              <w:t>due to instruction set design tradeoffs.</w:t>
            </w:r>
          </w:p>
          <w:p w:rsidR="00BF0873" w:rsidRDefault="00BF0873" w:rsidP="006767E3">
            <w:pPr>
              <w:pStyle w:val="ListParagraph"/>
              <w:numPr>
                <w:ilvl w:val="0"/>
                <w:numId w:val="17"/>
              </w:numPr>
              <w:spacing w:after="200"/>
              <w:jc w:val="both"/>
            </w:pPr>
            <w:r w:rsidRPr="00BF0873">
              <w:rPr>
                <w:b/>
              </w:rPr>
              <w:t>NOS &lt;= TOS</w:t>
            </w:r>
            <w:r>
              <w:t xml:space="preserve"> (Boolean less than or equals)</w:t>
            </w:r>
          </w:p>
          <w:p w:rsidR="00BF0873" w:rsidRDefault="00BF0873" w:rsidP="006767E3">
            <w:pPr>
              <w:pStyle w:val="ListParagraph"/>
              <w:numPr>
                <w:ilvl w:val="0"/>
                <w:numId w:val="16"/>
              </w:numPr>
              <w:spacing w:after="200"/>
              <w:jc w:val="both"/>
            </w:pPr>
            <w:r>
              <w:rPr>
                <w:b/>
              </w:rPr>
              <w:t xml:space="preserve">NOS &gt;= TOS </w:t>
            </w:r>
            <w:r>
              <w:t>(Boolean greater than or equals)</w:t>
            </w:r>
          </w:p>
          <w:p w:rsidR="006767E3" w:rsidRDefault="006767E3" w:rsidP="006767E3">
            <w:pPr>
              <w:pStyle w:val="ListParagraph"/>
              <w:numPr>
                <w:ilvl w:val="0"/>
                <w:numId w:val="16"/>
              </w:numPr>
              <w:spacing w:after="200"/>
              <w:jc w:val="both"/>
            </w:pPr>
            <w:r>
              <w:rPr>
                <w:b/>
              </w:rPr>
              <w:t>TOS &lt;= 0</w:t>
            </w:r>
            <w:r>
              <w:t xml:space="preserve"> (Boolean less than or equals zero)</w:t>
            </w:r>
          </w:p>
          <w:p w:rsidR="00BF0873" w:rsidRDefault="00BF0873" w:rsidP="006767E3">
            <w:pPr>
              <w:pStyle w:val="ListParagraph"/>
              <w:numPr>
                <w:ilvl w:val="0"/>
                <w:numId w:val="16"/>
              </w:numPr>
              <w:spacing w:after="200"/>
              <w:jc w:val="both"/>
            </w:pPr>
            <w:r>
              <w:rPr>
                <w:b/>
              </w:rPr>
              <w:t>TOS &gt;= 0</w:t>
            </w:r>
            <w:r>
              <w:t xml:space="preserve"> (Boolean greater than or equals zero)</w:t>
            </w:r>
          </w:p>
          <w:p w:rsidR="006767E3" w:rsidRPr="00BF0873" w:rsidRDefault="00736485" w:rsidP="00736485">
            <w:pPr>
              <w:pStyle w:val="ListParagraph"/>
              <w:numPr>
                <w:ilvl w:val="0"/>
                <w:numId w:val="16"/>
              </w:numPr>
              <w:spacing w:after="200"/>
              <w:jc w:val="both"/>
            </w:pPr>
            <w:r>
              <w:rPr>
                <w:b/>
              </w:rPr>
              <w:t>0xFFFFFFF</w:t>
            </w:r>
            <w:r w:rsidR="006767E3">
              <w:rPr>
                <w:b/>
              </w:rPr>
              <w:t xml:space="preserve"> </w:t>
            </w:r>
            <w:r w:rsidR="006767E3">
              <w:t>(</w:t>
            </w:r>
            <w:r>
              <w:t>i.e. true</w:t>
            </w:r>
            <w:r w:rsidR="006767E3">
              <w:t>)</w:t>
            </w:r>
          </w:p>
        </w:tc>
      </w:tr>
      <w:tr w:rsidR="00307FBF" w:rsidTr="00307FBF">
        <w:tc>
          <w:tcPr>
            <w:tcW w:w="2538" w:type="dxa"/>
          </w:tcPr>
          <w:p w:rsidR="00307FBF" w:rsidRPr="00307FBF" w:rsidRDefault="006767E3" w:rsidP="00792796">
            <w:pPr>
              <w:jc w:val="center"/>
            </w:pPr>
            <w:r>
              <w:t>M</w:t>
            </w:r>
            <w:r w:rsidR="00BF0873">
              <w:t xml:space="preserve"> </w:t>
            </w:r>
          </w:p>
        </w:tc>
        <w:tc>
          <w:tcPr>
            <w:tcW w:w="7038" w:type="dxa"/>
          </w:tcPr>
          <w:p w:rsidR="00877D28" w:rsidRDefault="006767E3" w:rsidP="006767E3">
            <w:pPr>
              <w:pStyle w:val="ListParagraph"/>
              <w:numPr>
                <w:ilvl w:val="0"/>
                <w:numId w:val="15"/>
              </w:numPr>
              <w:spacing w:after="200"/>
              <w:ind w:left="522"/>
              <w:jc w:val="both"/>
            </w:pPr>
            <w:r w:rsidRPr="006767E3">
              <w:rPr>
                <w:b/>
              </w:rPr>
              <w:t>NOS * TOS</w:t>
            </w:r>
            <w:r>
              <w:t xml:space="preserve"> </w:t>
            </w:r>
            <w:r w:rsidR="00877D28">
              <w:t>(signed</w:t>
            </w:r>
            <w:r w:rsidR="00295F78">
              <w:t xml:space="preserve"> multiply</w:t>
            </w:r>
            <w:r w:rsidR="00877D28">
              <w:t>)</w:t>
            </w:r>
          </w:p>
          <w:p w:rsidR="006767E3" w:rsidRPr="00307FBF" w:rsidRDefault="006767E3" w:rsidP="00877D28">
            <w:pPr>
              <w:spacing w:after="200"/>
              <w:jc w:val="both"/>
            </w:pPr>
            <w:r>
              <w:t>Signed multiply is implemented using an on-chip XILINX pipelined multiplier</w:t>
            </w:r>
            <w:r w:rsidR="00877D28">
              <w:t xml:space="preserve"> with 32 bit operands and a 64 bit result</w:t>
            </w:r>
            <w:r>
              <w:t>.  It completes operation in 5 clock cycles.</w:t>
            </w:r>
          </w:p>
        </w:tc>
      </w:tr>
      <w:tr w:rsidR="00307FBF" w:rsidTr="00307FBF">
        <w:tc>
          <w:tcPr>
            <w:tcW w:w="2538" w:type="dxa"/>
          </w:tcPr>
          <w:p w:rsidR="00307FBF" w:rsidRPr="00307FBF" w:rsidRDefault="006767E3" w:rsidP="00792796">
            <w:pPr>
              <w:jc w:val="center"/>
            </w:pPr>
            <w:r>
              <w:t>UM</w:t>
            </w:r>
          </w:p>
        </w:tc>
        <w:tc>
          <w:tcPr>
            <w:tcW w:w="7038" w:type="dxa"/>
          </w:tcPr>
          <w:p w:rsidR="006767E3" w:rsidRDefault="006767E3" w:rsidP="006767E3">
            <w:pPr>
              <w:pStyle w:val="ListParagraph"/>
              <w:numPr>
                <w:ilvl w:val="0"/>
                <w:numId w:val="15"/>
              </w:numPr>
              <w:spacing w:after="200"/>
              <w:ind w:left="522"/>
              <w:jc w:val="both"/>
            </w:pPr>
            <w:r w:rsidRPr="006767E3">
              <w:rPr>
                <w:b/>
              </w:rPr>
              <w:t>NOS * TOS</w:t>
            </w:r>
            <w:r>
              <w:t xml:space="preserve"> </w:t>
            </w:r>
            <w:r w:rsidR="00877D28">
              <w:t>(unsigned</w:t>
            </w:r>
            <w:r w:rsidR="00295F78">
              <w:t xml:space="preserve"> multiply</w:t>
            </w:r>
            <w:r w:rsidR="00877D28">
              <w:t>)</w:t>
            </w:r>
          </w:p>
          <w:p w:rsidR="006767E3" w:rsidRPr="00307FBF" w:rsidRDefault="006767E3" w:rsidP="00877D28">
            <w:pPr>
              <w:spacing w:after="200"/>
              <w:jc w:val="both"/>
            </w:pPr>
            <w:r>
              <w:t>Unsigned multiply is implemented using an on-chip XILINX pipelined multiplier</w:t>
            </w:r>
            <w:r w:rsidR="00877D28">
              <w:t xml:space="preserve"> with 32 bit operands and a 64 bit result</w:t>
            </w:r>
            <w:r>
              <w:t>.  It completes operation in 5 clock cycles.</w:t>
            </w:r>
          </w:p>
        </w:tc>
      </w:tr>
      <w:tr w:rsidR="00307FBF" w:rsidTr="00307FBF">
        <w:trPr>
          <w:trHeight w:val="70"/>
        </w:trPr>
        <w:tc>
          <w:tcPr>
            <w:tcW w:w="2538" w:type="dxa"/>
          </w:tcPr>
          <w:p w:rsidR="00307FBF" w:rsidRPr="00307FBF" w:rsidRDefault="006767E3" w:rsidP="00792796">
            <w:pPr>
              <w:jc w:val="center"/>
            </w:pPr>
            <w:r>
              <w:t>D</w:t>
            </w:r>
          </w:p>
        </w:tc>
        <w:tc>
          <w:tcPr>
            <w:tcW w:w="7038" w:type="dxa"/>
          </w:tcPr>
          <w:p w:rsidR="006767E3" w:rsidRDefault="006767E3" w:rsidP="006767E3">
            <w:pPr>
              <w:pStyle w:val="ListParagraph"/>
              <w:numPr>
                <w:ilvl w:val="0"/>
                <w:numId w:val="15"/>
              </w:numPr>
              <w:spacing w:after="200"/>
              <w:ind w:left="522"/>
              <w:jc w:val="both"/>
            </w:pPr>
            <w:r w:rsidRPr="006767E3">
              <w:rPr>
                <w:b/>
              </w:rPr>
              <w:t>NOS / TOS</w:t>
            </w:r>
            <w:r>
              <w:t xml:space="preserve"> (</w:t>
            </w:r>
            <w:r w:rsidR="00295F78">
              <w:t>signed divide with quotient and remainder</w:t>
            </w:r>
            <w:r>
              <w:t>)</w:t>
            </w:r>
          </w:p>
          <w:p w:rsidR="006767E3" w:rsidRPr="00307FBF" w:rsidRDefault="006767E3" w:rsidP="00877D28">
            <w:pPr>
              <w:spacing w:after="200"/>
              <w:jc w:val="both"/>
            </w:pPr>
            <w:r>
              <w:t xml:space="preserve">Signed divide is implemented in </w:t>
            </w:r>
            <w:r w:rsidR="00877D28">
              <w:t>logic fabric using a XILINX CORE template using 32 bit operands, a 32 bit quotient and a 32 bit remainder.  It completes in 42 clock cycles.</w:t>
            </w:r>
          </w:p>
        </w:tc>
      </w:tr>
      <w:tr w:rsidR="006767E3" w:rsidTr="00307FBF">
        <w:trPr>
          <w:trHeight w:val="70"/>
        </w:trPr>
        <w:tc>
          <w:tcPr>
            <w:tcW w:w="2538" w:type="dxa"/>
          </w:tcPr>
          <w:p w:rsidR="006767E3" w:rsidRDefault="006767E3" w:rsidP="00792796">
            <w:pPr>
              <w:jc w:val="center"/>
            </w:pPr>
            <w:r>
              <w:t>UD</w:t>
            </w:r>
          </w:p>
        </w:tc>
        <w:tc>
          <w:tcPr>
            <w:tcW w:w="7038" w:type="dxa"/>
          </w:tcPr>
          <w:p w:rsidR="006767E3" w:rsidRDefault="006767E3" w:rsidP="006767E3">
            <w:pPr>
              <w:pStyle w:val="ListParagraph"/>
              <w:numPr>
                <w:ilvl w:val="0"/>
                <w:numId w:val="15"/>
              </w:numPr>
              <w:spacing w:after="200"/>
              <w:ind w:left="522"/>
              <w:jc w:val="both"/>
            </w:pPr>
            <w:r w:rsidRPr="006767E3">
              <w:rPr>
                <w:b/>
              </w:rPr>
              <w:t>NOS / TOS</w:t>
            </w:r>
            <w:r>
              <w:t xml:space="preserve"> (unsigned divide</w:t>
            </w:r>
            <w:r w:rsidR="00295F78">
              <w:t xml:space="preserve"> with quotient and remainder</w:t>
            </w:r>
            <w:r>
              <w:t>)</w:t>
            </w:r>
          </w:p>
          <w:p w:rsidR="00877D28" w:rsidRPr="00307FBF" w:rsidRDefault="00877D28" w:rsidP="00877D28">
            <w:pPr>
              <w:spacing w:after="200"/>
              <w:jc w:val="both"/>
            </w:pPr>
            <w:r>
              <w:t xml:space="preserve">Unsigned divide is implemented in logic fabric using a XILINX CORE </w:t>
            </w:r>
            <w:r>
              <w:lastRenderedPageBreak/>
              <w:t>template using 32 bit operands, a 32 bit quotient and a 32 bit remainder.  It completes in 41 clock cycles.</w:t>
            </w:r>
          </w:p>
        </w:tc>
      </w:tr>
    </w:tbl>
    <w:p w:rsidR="00307FBF" w:rsidRDefault="00307FBF" w:rsidP="008A41EE">
      <w:pPr>
        <w:jc w:val="both"/>
      </w:pPr>
    </w:p>
    <w:p w:rsidR="00B04814" w:rsidRDefault="008D7AE9" w:rsidP="00B04814">
      <w:pPr>
        <w:jc w:val="both"/>
      </w:pPr>
      <w:bookmarkStart w:id="9" w:name="_Toc321927265"/>
      <w:r>
        <w:rPr>
          <w:rStyle w:val="Heading2Char"/>
        </w:rPr>
        <w:t>3.5</w:t>
      </w:r>
      <w:proofErr w:type="gramStart"/>
      <w:r w:rsidR="00B04814">
        <w:rPr>
          <w:rStyle w:val="Heading2Char"/>
        </w:rPr>
        <w:t>.</w:t>
      </w:r>
      <w:r w:rsidR="00B04814" w:rsidRPr="00A34A38">
        <w:rPr>
          <w:rStyle w:val="Heading2Char"/>
        </w:rPr>
        <w:t xml:space="preserve">  Datapath</w:t>
      </w:r>
      <w:proofErr w:type="gramEnd"/>
      <w:r w:rsidR="00B04814" w:rsidRPr="00A34A38">
        <w:rPr>
          <w:rStyle w:val="Heading2Char"/>
        </w:rPr>
        <w:t xml:space="preserve"> </w:t>
      </w:r>
      <w:r w:rsidR="00C51E44">
        <w:rPr>
          <w:rStyle w:val="Heading2Char"/>
        </w:rPr>
        <w:t>of</w:t>
      </w:r>
      <w:r w:rsidR="00B04814" w:rsidRPr="00A34A38">
        <w:rPr>
          <w:rStyle w:val="Heading2Char"/>
        </w:rPr>
        <w:t xml:space="preserve"> the </w:t>
      </w:r>
      <w:r w:rsidR="00B04814">
        <w:rPr>
          <w:rStyle w:val="Heading2Char"/>
        </w:rPr>
        <w:t>Return</w:t>
      </w:r>
      <w:r w:rsidR="00B04814" w:rsidRPr="00A34A38">
        <w:rPr>
          <w:rStyle w:val="Heading2Char"/>
        </w:rPr>
        <w:t xml:space="preserve"> Stac</w:t>
      </w:r>
      <w:r w:rsidR="00B04814">
        <w:rPr>
          <w:rStyle w:val="Heading2Char"/>
        </w:rPr>
        <w:t>k</w:t>
      </w:r>
      <w:bookmarkEnd w:id="9"/>
    </w:p>
    <w:p w:rsidR="00B04814" w:rsidRDefault="00C51E44" w:rsidP="00B04814">
      <w:pPr>
        <w:jc w:val="both"/>
      </w:pPr>
      <w:r>
        <w:t>The figure below</w:t>
      </w:r>
      <w:r w:rsidR="00B04814">
        <w:t xml:space="preserve"> illustrates the return stack datapath.</w:t>
      </w:r>
    </w:p>
    <w:p w:rsidR="00B04814" w:rsidRDefault="00B04814" w:rsidP="008A41EE">
      <w:pPr>
        <w:jc w:val="both"/>
      </w:pPr>
      <w:r>
        <w:rPr>
          <w:noProof/>
          <w:lang w:val="en-GB" w:eastAsia="en-GB"/>
        </w:rPr>
        <w:drawing>
          <wp:anchor distT="0" distB="0" distL="114300" distR="114300" simplePos="0" relativeHeight="251659264" behindDoc="1" locked="0" layoutInCell="1" allowOverlap="1">
            <wp:simplePos x="0" y="0"/>
            <wp:positionH relativeFrom="column">
              <wp:posOffset>753745</wp:posOffset>
            </wp:positionH>
            <wp:positionV relativeFrom="paragraph">
              <wp:posOffset>78740</wp:posOffset>
            </wp:positionV>
            <wp:extent cx="4726940" cy="33464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6940" cy="3346450"/>
                    </a:xfrm>
                    <a:prstGeom prst="rect">
                      <a:avLst/>
                    </a:prstGeom>
                    <a:noFill/>
                  </pic:spPr>
                </pic:pic>
              </a:graphicData>
            </a:graphic>
          </wp:anchor>
        </w:drawing>
      </w:r>
    </w:p>
    <w:p w:rsidR="00B04814" w:rsidRDefault="00B04814" w:rsidP="008A41EE">
      <w:pPr>
        <w:jc w:val="both"/>
      </w:pPr>
    </w:p>
    <w:p w:rsidR="00B04814" w:rsidRDefault="00B04814" w:rsidP="008A41EE">
      <w:pPr>
        <w:jc w:val="both"/>
      </w:pPr>
    </w:p>
    <w:p w:rsidR="00B04814" w:rsidRDefault="00B04814" w:rsidP="008A41EE">
      <w:pPr>
        <w:jc w:val="both"/>
      </w:pPr>
    </w:p>
    <w:p w:rsidR="00B04814" w:rsidRDefault="00B04814" w:rsidP="008A41EE">
      <w:pPr>
        <w:jc w:val="both"/>
      </w:pPr>
    </w:p>
    <w:p w:rsidR="00B04814" w:rsidRDefault="00B04814" w:rsidP="008A41EE">
      <w:pPr>
        <w:jc w:val="both"/>
      </w:pPr>
    </w:p>
    <w:p w:rsidR="00B04814" w:rsidRDefault="00B04814" w:rsidP="008A41EE">
      <w:pPr>
        <w:jc w:val="both"/>
      </w:pPr>
    </w:p>
    <w:p w:rsidR="00B04814" w:rsidRDefault="00B04814" w:rsidP="008A41EE">
      <w:pPr>
        <w:jc w:val="both"/>
      </w:pPr>
    </w:p>
    <w:p w:rsidR="00B04814" w:rsidRDefault="00B04814" w:rsidP="008A41EE">
      <w:pPr>
        <w:jc w:val="both"/>
      </w:pPr>
    </w:p>
    <w:p w:rsidR="00B04814" w:rsidRDefault="00B04814" w:rsidP="008A41EE">
      <w:pPr>
        <w:jc w:val="both"/>
      </w:pPr>
    </w:p>
    <w:p w:rsidR="00B04814" w:rsidRDefault="00B04814" w:rsidP="008A41EE">
      <w:pPr>
        <w:jc w:val="both"/>
      </w:pPr>
    </w:p>
    <w:p w:rsidR="00B04814" w:rsidRDefault="00B04814" w:rsidP="008A41EE">
      <w:pPr>
        <w:jc w:val="both"/>
      </w:pPr>
    </w:p>
    <w:p w:rsidR="008A41EE" w:rsidRDefault="00B04814" w:rsidP="008A41EE">
      <w:pPr>
        <w:jc w:val="both"/>
      </w:pPr>
      <w:r>
        <w:t>The Top of Return Stack</w:t>
      </w:r>
      <w:r w:rsidR="00F86D1C">
        <w:t xml:space="preserve"> (TORS)</w:t>
      </w:r>
      <w:r>
        <w:t xml:space="preserve"> value is implemented as a 32 bit hardware register and the remainder of the return stack in a dedicated, dual ported 2KB SRAM block the second port of which </w:t>
      </w:r>
      <w:r w:rsidR="00F86D1C">
        <w:t>is mapped</w:t>
      </w:r>
      <w:r>
        <w:t xml:space="preserve"> to the CPU address space.</w:t>
      </w:r>
    </w:p>
    <w:p w:rsidR="00F86D1C" w:rsidRDefault="00F86D1C" w:rsidP="00B04814">
      <w:pPr>
        <w:pStyle w:val="ListParagraph"/>
        <w:numPr>
          <w:ilvl w:val="0"/>
          <w:numId w:val="15"/>
        </w:numPr>
        <w:contextualSpacing w:val="0"/>
        <w:jc w:val="both"/>
      </w:pPr>
      <w:r>
        <w:t xml:space="preserve">The multiplexer </w:t>
      </w:r>
      <w:proofErr w:type="spellStart"/>
      <w:r>
        <w:t>RSn</w:t>
      </w:r>
      <w:proofErr w:type="spellEnd"/>
      <w:r>
        <w:t xml:space="preserve"> updates TORS with either the value from the top of the parameter stack (TOS), or the program counter of the next instruction following the instruction that is currently being executed.  The latter represent</w:t>
      </w:r>
      <w:r w:rsidR="000E4E9D">
        <w:t>s</w:t>
      </w:r>
      <w:r>
        <w:t xml:space="preserve"> the operation of a JSR or BSR instruction.</w:t>
      </w:r>
    </w:p>
    <w:p w:rsidR="00B04814" w:rsidRDefault="00B04814" w:rsidP="00B04814">
      <w:pPr>
        <w:pStyle w:val="ListParagraph"/>
        <w:numPr>
          <w:ilvl w:val="0"/>
          <w:numId w:val="15"/>
        </w:numPr>
        <w:contextualSpacing w:val="0"/>
        <w:jc w:val="both"/>
      </w:pPr>
      <w:r>
        <w:t xml:space="preserve">The multiplexer </w:t>
      </w:r>
      <w:proofErr w:type="spellStart"/>
      <w:r>
        <w:t>RSPn</w:t>
      </w:r>
      <w:proofErr w:type="spellEnd"/>
      <w:r>
        <w:t xml:space="preserve"> </w:t>
      </w:r>
      <w:r w:rsidR="00F86D1C">
        <w:t>updates</w:t>
      </w:r>
      <w:r>
        <w:t xml:space="preserve"> the return stack pointer with either no change (0), decrement (-1</w:t>
      </w:r>
      <w:r w:rsidR="00371516">
        <w:t>, return stack size decreases</w:t>
      </w:r>
      <w:r>
        <w:t>), increment (+1</w:t>
      </w:r>
      <w:r w:rsidR="00371516">
        <w:t>, return stack size increases), or load</w:t>
      </w:r>
      <w:r>
        <w:t xml:space="preserve"> from the parameter stack (TOS).</w:t>
      </w:r>
      <w:r w:rsidR="00371516">
        <w:t xml:space="preserve">  The</w:t>
      </w:r>
      <w:r>
        <w:t xml:space="preserve"> multiplexer is driven by a signal from control unit microcode.  </w:t>
      </w:r>
    </w:p>
    <w:p w:rsidR="00B04814" w:rsidRDefault="00B04814" w:rsidP="00B04814">
      <w:pPr>
        <w:pStyle w:val="ListParagraph"/>
        <w:numPr>
          <w:ilvl w:val="0"/>
          <w:numId w:val="15"/>
        </w:numPr>
        <w:contextualSpacing w:val="0"/>
        <w:jc w:val="both"/>
      </w:pPr>
      <w:r>
        <w:t xml:space="preserve">There is a secondary multiplexer, </w:t>
      </w:r>
      <w:proofErr w:type="spellStart"/>
      <w:r>
        <w:t>RSPnn</w:t>
      </w:r>
      <w:proofErr w:type="spellEnd"/>
      <w:r>
        <w:t xml:space="preserve"> driven by an auxiliary signal from the control unit that is able to decrement the return stack pointer regardless of the state of control unit </w:t>
      </w:r>
      <w:r>
        <w:lastRenderedPageBreak/>
        <w:t>microcode</w:t>
      </w:r>
      <w:r w:rsidR="00371516">
        <w:t xml:space="preserve"> and the </w:t>
      </w:r>
      <w:proofErr w:type="spellStart"/>
      <w:r w:rsidR="00371516">
        <w:t>RSPn</w:t>
      </w:r>
      <w:proofErr w:type="spellEnd"/>
      <w:r w:rsidR="00371516">
        <w:t xml:space="preserve"> multiplexer</w:t>
      </w:r>
      <w:r>
        <w:t xml:space="preserve">.  This is </w:t>
      </w:r>
      <w:r w:rsidR="00371516">
        <w:t xml:space="preserve">required </w:t>
      </w:r>
      <w:r>
        <w:t xml:space="preserve">because </w:t>
      </w:r>
      <w:r w:rsidR="00F86D1C">
        <w:t xml:space="preserve">logic for the </w:t>
      </w:r>
      <w:r>
        <w:t xml:space="preserve">RTS </w:t>
      </w:r>
      <w:r w:rsidR="00F86D1C">
        <w:t>instructions is hardwired rather than controlled by microcode.</w:t>
      </w:r>
    </w:p>
    <w:p w:rsidR="00551594" w:rsidRDefault="008D7AE9" w:rsidP="00551594">
      <w:pPr>
        <w:jc w:val="both"/>
        <w:rPr>
          <w:rStyle w:val="Heading2Char"/>
        </w:rPr>
      </w:pPr>
      <w:bookmarkStart w:id="10" w:name="_Toc321927266"/>
      <w:r>
        <w:rPr>
          <w:rStyle w:val="Heading2Char"/>
        </w:rPr>
        <w:t>3.6</w:t>
      </w:r>
      <w:r w:rsidR="00551594">
        <w:rPr>
          <w:rStyle w:val="Heading2Char"/>
        </w:rPr>
        <w:t>. The Control Unit</w:t>
      </w:r>
      <w:bookmarkEnd w:id="10"/>
    </w:p>
    <w:p w:rsidR="00551594" w:rsidRDefault="006B05A2" w:rsidP="00551594">
      <w:pPr>
        <w:jc w:val="both"/>
      </w:pPr>
      <w:r>
        <w:t xml:space="preserve">The </w:t>
      </w:r>
      <w:r w:rsidR="00882C10">
        <w:t>main</w:t>
      </w:r>
      <w:r>
        <w:t xml:space="preserve"> components of the control unit are:</w:t>
      </w:r>
    </w:p>
    <w:p w:rsidR="006B05A2" w:rsidRDefault="006B05A2" w:rsidP="001E0E02">
      <w:pPr>
        <w:pStyle w:val="ListParagraph"/>
        <w:numPr>
          <w:ilvl w:val="0"/>
          <w:numId w:val="18"/>
        </w:numPr>
        <w:contextualSpacing w:val="0"/>
        <w:jc w:val="both"/>
      </w:pPr>
      <w:r>
        <w:t xml:space="preserve">A finite state machine </w:t>
      </w:r>
      <w:r w:rsidR="00007CF1">
        <w:t xml:space="preserve">(FSM) </w:t>
      </w:r>
      <w:r w:rsidR="00623CAD">
        <w:t>which</w:t>
      </w:r>
      <w:r>
        <w:t xml:space="preserve"> determines next state logic and </w:t>
      </w:r>
      <w:r w:rsidR="00E365D1">
        <w:t>control signal outputs</w:t>
      </w:r>
    </w:p>
    <w:p w:rsidR="006B05A2" w:rsidRDefault="006B05A2" w:rsidP="001E0E02">
      <w:pPr>
        <w:pStyle w:val="ListParagraph"/>
        <w:numPr>
          <w:ilvl w:val="0"/>
          <w:numId w:val="18"/>
        </w:numPr>
        <w:contextualSpacing w:val="0"/>
        <w:jc w:val="both"/>
      </w:pPr>
      <w:r>
        <w:t>Microcode held in a 2KB SRAM block</w:t>
      </w:r>
      <w:r w:rsidR="00623CAD">
        <w:t xml:space="preserve"> which deco</w:t>
      </w:r>
      <w:r w:rsidR="000E4E9D">
        <w:t>des instruction opcodes in</w:t>
      </w:r>
      <w:r w:rsidR="00623CAD">
        <w:t>to control signals that can be routed directly to the datapath</w:t>
      </w:r>
    </w:p>
    <w:p w:rsidR="006B05A2" w:rsidRDefault="006B05A2" w:rsidP="001E0E02">
      <w:pPr>
        <w:pStyle w:val="ListParagraph"/>
        <w:numPr>
          <w:ilvl w:val="0"/>
          <w:numId w:val="18"/>
        </w:numPr>
        <w:contextualSpacing w:val="0"/>
        <w:jc w:val="both"/>
      </w:pPr>
      <w:r>
        <w:t xml:space="preserve">A program counter and associated logic </w:t>
      </w:r>
      <w:r w:rsidR="00623CAD">
        <w:t>which step</w:t>
      </w:r>
      <w:r>
        <w:t xml:space="preserve"> execution through memory</w:t>
      </w:r>
      <w:r w:rsidR="00623CAD">
        <w:t xml:space="preserve"> in the appropriate order</w:t>
      </w:r>
    </w:p>
    <w:p w:rsidR="006B05A2" w:rsidRDefault="00C51E44" w:rsidP="001E0E02">
      <w:pPr>
        <w:pStyle w:val="ListParagraph"/>
        <w:numPr>
          <w:ilvl w:val="0"/>
          <w:numId w:val="18"/>
        </w:numPr>
        <w:contextualSpacing w:val="0"/>
        <w:jc w:val="both"/>
      </w:pPr>
      <w:r>
        <w:t xml:space="preserve">Memory access logic </w:t>
      </w:r>
      <w:r w:rsidR="00623CAD">
        <w:t>which</w:t>
      </w:r>
      <w:r>
        <w:t xml:space="preserve"> </w:t>
      </w:r>
      <w:r w:rsidR="00623CAD">
        <w:t>(a) routes</w:t>
      </w:r>
      <w:r>
        <w:t xml:space="preserve"> memory write </w:t>
      </w:r>
      <w:r w:rsidR="00623CAD">
        <w:t>connections</w:t>
      </w:r>
      <w:r>
        <w:t xml:space="preserve"> </w:t>
      </w:r>
      <w:r w:rsidR="00623CAD">
        <w:t>between the relevant bytes of the parameter stack registers and the a</w:t>
      </w:r>
      <w:r>
        <w:t xml:space="preserve">ppropriate </w:t>
      </w:r>
      <w:r w:rsidR="00623CAD">
        <w:t xml:space="preserve">system </w:t>
      </w:r>
      <w:r>
        <w:t>memory channel</w:t>
      </w:r>
      <w:r w:rsidR="00623CAD">
        <w:t>s,</w:t>
      </w:r>
      <w:r>
        <w:t xml:space="preserve"> and </w:t>
      </w:r>
      <w:r w:rsidR="00623CAD">
        <w:t>(b) accumulates</w:t>
      </w:r>
      <w:r>
        <w:t xml:space="preserve"> </w:t>
      </w:r>
      <w:r w:rsidR="00623CAD">
        <w:t>byte or word length data from successive memory read cycles into a longword register which is connected to the datapath.</w:t>
      </w:r>
    </w:p>
    <w:p w:rsidR="00E365D1" w:rsidRDefault="008D7AE9" w:rsidP="00E365D1">
      <w:pPr>
        <w:pStyle w:val="Heading3"/>
      </w:pPr>
      <w:bookmarkStart w:id="11" w:name="_Toc321927267"/>
      <w:r>
        <w:t>3.6</w:t>
      </w:r>
      <w:r w:rsidR="00E365D1">
        <w:t>.1. The finite state machine</w:t>
      </w:r>
      <w:bookmarkEnd w:id="11"/>
    </w:p>
    <w:p w:rsidR="00E365D1" w:rsidRDefault="00C51E44" w:rsidP="00E365D1">
      <w:pPr>
        <w:jc w:val="both"/>
      </w:pPr>
      <w:r>
        <w:t xml:space="preserve">The </w:t>
      </w:r>
      <w:r w:rsidR="00B87BDB">
        <w:t>FSM</w:t>
      </w:r>
      <w:r>
        <w:t xml:space="preserve"> is responsible for setting the values of control signals according to the current state and </w:t>
      </w:r>
      <w:r w:rsidR="000E4E9D">
        <w:t>the current program instruction</w:t>
      </w:r>
      <w:r>
        <w:t xml:space="preserve">.  </w:t>
      </w:r>
      <w:r w:rsidR="00E365D1">
        <w:t>Since the majority of CPU instructions execute in a single cycle</w:t>
      </w:r>
      <w:r w:rsidR="00B87BDB">
        <w:t>,</w:t>
      </w:r>
      <w:r w:rsidR="00E365D1">
        <w:t xml:space="preserve"> in most cases there is no change of state from instruction to instruction.  The state in which all of the single-cycle instructions are executed is do</w:t>
      </w:r>
      <w:r w:rsidR="00882C10">
        <w:t xml:space="preserve">cumented </w:t>
      </w:r>
      <w:r w:rsidR="000E4E9D">
        <w:t xml:space="preserve">in the VHDL source code </w:t>
      </w:r>
      <w:r w:rsidR="00882C10">
        <w:t>with the name “common”</w:t>
      </w:r>
      <w:r w:rsidR="00E365D1">
        <w:t>.  The state machine changes state from common to one of a number of other states for the following events:</w:t>
      </w:r>
    </w:p>
    <w:p w:rsidR="00E365D1" w:rsidRDefault="00E365D1" w:rsidP="004059B6">
      <w:pPr>
        <w:pStyle w:val="ListParagraph"/>
        <w:numPr>
          <w:ilvl w:val="0"/>
          <w:numId w:val="19"/>
        </w:numPr>
        <w:contextualSpacing w:val="0"/>
        <w:jc w:val="both"/>
      </w:pPr>
      <w:r>
        <w:t>Instructions that take more than a single cycle to execute (?dup, multiply, divide, load literal, memory fetch, and memory store)</w:t>
      </w:r>
    </w:p>
    <w:p w:rsidR="00E365D1" w:rsidRDefault="00E365D1" w:rsidP="004059B6">
      <w:pPr>
        <w:pStyle w:val="ListParagraph"/>
        <w:numPr>
          <w:ilvl w:val="0"/>
          <w:numId w:val="19"/>
        </w:numPr>
        <w:contextualSpacing w:val="0"/>
        <w:jc w:val="both"/>
      </w:pPr>
      <w:r>
        <w:t xml:space="preserve">Jumps, branches, and returns </w:t>
      </w:r>
    </w:p>
    <w:p w:rsidR="00E365D1" w:rsidRDefault="00E365D1" w:rsidP="004059B6">
      <w:pPr>
        <w:pStyle w:val="ListParagraph"/>
        <w:numPr>
          <w:ilvl w:val="0"/>
          <w:numId w:val="19"/>
        </w:numPr>
        <w:contextualSpacing w:val="0"/>
        <w:jc w:val="both"/>
      </w:pPr>
      <w:r>
        <w:t xml:space="preserve">Interrupts and traps </w:t>
      </w:r>
    </w:p>
    <w:p w:rsidR="00B87BDB" w:rsidRDefault="00007CF1" w:rsidP="00B87BDB">
      <w:pPr>
        <w:jc w:val="both"/>
      </w:pPr>
      <w:r>
        <w:t>The manner in which</w:t>
      </w:r>
      <w:r w:rsidR="00B87BDB">
        <w:t xml:space="preserve"> the FSM impacts the operation of </w:t>
      </w:r>
      <w:r>
        <w:t xml:space="preserve">the </w:t>
      </w:r>
      <w:r w:rsidR="00B87BDB">
        <w:t>microcode, the program counter, and memory access logic is documented within the following sections.</w:t>
      </w:r>
    </w:p>
    <w:p w:rsidR="001E0E02" w:rsidRDefault="00944776" w:rsidP="001E0E02">
      <w:pPr>
        <w:pStyle w:val="Heading3"/>
      </w:pPr>
      <w:bookmarkStart w:id="12" w:name="_Toc321927268"/>
      <w:r>
        <w:t>3.</w:t>
      </w:r>
      <w:r w:rsidR="008D7AE9">
        <w:t>6</w:t>
      </w:r>
      <w:r>
        <w:t>.2</w:t>
      </w:r>
      <w:r w:rsidR="001E0E02">
        <w:t xml:space="preserve">. </w:t>
      </w:r>
      <w:r w:rsidR="0014618E">
        <w:t>Microcode</w:t>
      </w:r>
      <w:bookmarkEnd w:id="12"/>
    </w:p>
    <w:p w:rsidR="00551594" w:rsidRDefault="00944776" w:rsidP="00551594">
      <w:pPr>
        <w:jc w:val="both"/>
      </w:pPr>
      <w:r>
        <w:t>The CPU datapath requires 14</w:t>
      </w:r>
      <w:r w:rsidR="00200F3E">
        <w:t xml:space="preserve"> control lines to direct the various multiplexers and computation units appropriately for each instruction</w:t>
      </w:r>
      <w:r>
        <w:t xml:space="preserve"> (plus one auxiliary control line for </w:t>
      </w:r>
      <w:r w:rsidR="00882C10">
        <w:t xml:space="preserve">the </w:t>
      </w:r>
      <w:r>
        <w:t>RTS in</w:t>
      </w:r>
      <w:r w:rsidR="00882C10">
        <w:t>struction</w:t>
      </w:r>
      <w:r>
        <w:t>)</w:t>
      </w:r>
      <w:r w:rsidR="00200F3E">
        <w:t xml:space="preserve">.  A </w:t>
      </w:r>
      <w:r>
        <w:t>simple</w:t>
      </w:r>
      <w:r w:rsidR="00200F3E">
        <w:t xml:space="preserve"> “hardwired” decoder in the CPU control unit might require that </w:t>
      </w:r>
      <w:r>
        <w:t>some</w:t>
      </w:r>
      <w:r w:rsidR="00200F3E">
        <w:t xml:space="preserve"> or all of these control lines </w:t>
      </w:r>
      <w:r>
        <w:t xml:space="preserve">to </w:t>
      </w:r>
      <w:r w:rsidR="00200F3E">
        <w:t>be represented directly in the bi</w:t>
      </w:r>
      <w:r>
        <w:t xml:space="preserve">ts of the CPU instruction set.  However by using </w:t>
      </w:r>
      <w:r w:rsidR="00200F3E">
        <w:t>microcode</w:t>
      </w:r>
      <w:r>
        <w:t>,</w:t>
      </w:r>
      <w:r w:rsidR="00200F3E">
        <w:t xml:space="preserve"> </w:t>
      </w:r>
      <w:r>
        <w:t>the 14 control lines can be obtained from only 6 bits in the CPU instruction by configuring a 2K SRAM block with 6 ad</w:t>
      </w:r>
      <w:r w:rsidR="000E4E9D">
        <w:t>dress lines and 14 data lines.  The enables higher code density with single-byte instruction encoding to be achieved.</w:t>
      </w:r>
    </w:p>
    <w:p w:rsidR="00007CF1" w:rsidRDefault="00944776" w:rsidP="00436198">
      <w:pPr>
        <w:jc w:val="both"/>
      </w:pPr>
      <w:r>
        <w:lastRenderedPageBreak/>
        <w:t>There is a latency of one clock cycle for read</w:t>
      </w:r>
      <w:r w:rsidR="000E4E9D">
        <w:t>ing the microcode from the SRAM.  This</w:t>
      </w:r>
      <w:r>
        <w:t xml:space="preserve"> corresponding to the second stage of the 3 stage p</w:t>
      </w:r>
      <w:r w:rsidR="000E4E9D">
        <w:t>ipeline of the CPU (that is</w:t>
      </w:r>
      <w:r>
        <w:t xml:space="preserve"> instruction read, microcode read, and register update)</w:t>
      </w:r>
      <w:r w:rsidR="00436198">
        <w:t xml:space="preserve">.  </w:t>
      </w:r>
    </w:p>
    <w:p w:rsidR="00436198" w:rsidRDefault="00436198" w:rsidP="00436198">
      <w:pPr>
        <w:jc w:val="both"/>
      </w:pPr>
      <w:r>
        <w:t xml:space="preserve">The </w:t>
      </w:r>
      <w:r w:rsidR="00007CF1">
        <w:t>FSM</w:t>
      </w:r>
      <w:r>
        <w:t xml:space="preserve"> controls use of microcode as follows:</w:t>
      </w:r>
    </w:p>
    <w:p w:rsidR="00436198" w:rsidRDefault="00436198" w:rsidP="00436198">
      <w:pPr>
        <w:pStyle w:val="ListParagraph"/>
        <w:numPr>
          <w:ilvl w:val="0"/>
          <w:numId w:val="20"/>
        </w:numPr>
        <w:contextualSpacing w:val="0"/>
        <w:jc w:val="both"/>
      </w:pPr>
      <w:r>
        <w:t>Ordinarily the least significant 5 bits of the current instruction (</w:t>
      </w:r>
      <w:proofErr w:type="spellStart"/>
      <w:r>
        <w:t>opcode</w:t>
      </w:r>
      <w:proofErr w:type="spellEnd"/>
      <w:r>
        <w:t xml:space="preserve">) are passed to the microcode as an address value to access the 2KB SRAM block.  </w:t>
      </w:r>
    </w:p>
    <w:p w:rsidR="00436198" w:rsidRDefault="00882C10" w:rsidP="00436198">
      <w:pPr>
        <w:pStyle w:val="ListParagraph"/>
        <w:numPr>
          <w:ilvl w:val="0"/>
          <w:numId w:val="20"/>
        </w:numPr>
        <w:contextualSpacing w:val="0"/>
        <w:jc w:val="both"/>
      </w:pPr>
      <w:r>
        <w:t>Upon</w:t>
      </w:r>
      <w:r w:rsidR="00436198">
        <w:t xml:space="preserve"> an interrupt, an override occurs and the microcode is fed with the special </w:t>
      </w:r>
      <w:proofErr w:type="spellStart"/>
      <w:r w:rsidR="00436198">
        <w:t>opcode</w:t>
      </w:r>
      <w:proofErr w:type="spellEnd"/>
      <w:r w:rsidR="00436198">
        <w:t xml:space="preserve"> for an interrupt since the current instruction is being deferred in favor of the interrupt. </w:t>
      </w:r>
    </w:p>
    <w:p w:rsidR="00436198" w:rsidRDefault="00882C10" w:rsidP="00436198">
      <w:pPr>
        <w:pStyle w:val="ListParagraph"/>
        <w:numPr>
          <w:ilvl w:val="0"/>
          <w:numId w:val="20"/>
        </w:numPr>
        <w:contextualSpacing w:val="0"/>
        <w:jc w:val="both"/>
      </w:pPr>
      <w:r>
        <w:t>Upon</w:t>
      </w:r>
      <w:r w:rsidR="00436198">
        <w:t xml:space="preserve"> a BRA or BEQ instruction, a NOP override to microcode occurs (i.e. the microcode is fed with the same </w:t>
      </w:r>
      <w:proofErr w:type="spellStart"/>
      <w:r w:rsidR="00436198">
        <w:t>opcode</w:t>
      </w:r>
      <w:proofErr w:type="spellEnd"/>
      <w:r w:rsidR="00436198">
        <w:t xml:space="preserve"> as per the NOP instruction) to prevent the lower 5 bits, which are actually now part of the branch offset in the instruction encoding, being misinterpreted as an </w:t>
      </w:r>
      <w:proofErr w:type="spellStart"/>
      <w:r w:rsidR="00436198">
        <w:t>opcode</w:t>
      </w:r>
      <w:proofErr w:type="spellEnd"/>
      <w:r w:rsidR="00436198">
        <w:t>.</w:t>
      </w:r>
    </w:p>
    <w:p w:rsidR="00436198" w:rsidRDefault="003F0256" w:rsidP="00436198">
      <w:pPr>
        <w:pStyle w:val="ListParagraph"/>
        <w:numPr>
          <w:ilvl w:val="0"/>
          <w:numId w:val="20"/>
        </w:numPr>
        <w:contextualSpacing w:val="0"/>
        <w:jc w:val="both"/>
      </w:pPr>
      <w:r>
        <w:t>Multi-cycle instructions such as</w:t>
      </w:r>
      <w:r w:rsidR="00436198">
        <w:t xml:space="preserve"> load literal</w:t>
      </w:r>
      <w:r>
        <w:t xml:space="preserve">, </w:t>
      </w:r>
      <w:r w:rsidR="00436198">
        <w:t>memory read</w:t>
      </w:r>
      <w:r>
        <w:t>, and division</w:t>
      </w:r>
      <w:r w:rsidR="00436198">
        <w:t xml:space="preserve"> require </w:t>
      </w:r>
      <w:r>
        <w:t>that the CPU control lines be as a NOP instruction until the last cycle when the new data becomes available.  At that time the microcode is fed with the required special opcodes to complete register update.</w:t>
      </w:r>
    </w:p>
    <w:p w:rsidR="00436198" w:rsidRDefault="008D7AE9" w:rsidP="00436198">
      <w:pPr>
        <w:pStyle w:val="Heading3"/>
      </w:pPr>
      <w:bookmarkStart w:id="13" w:name="_Toc321927269"/>
      <w:r>
        <w:t>3.6</w:t>
      </w:r>
      <w:r w:rsidR="00436198">
        <w:t xml:space="preserve">.3. </w:t>
      </w:r>
      <w:r w:rsidR="0014618E">
        <w:t>Program counter</w:t>
      </w:r>
      <w:bookmarkEnd w:id="13"/>
    </w:p>
    <w:p w:rsidR="00007CF1" w:rsidRDefault="00C51E44" w:rsidP="00C51E44">
      <w:pPr>
        <w:jc w:val="both"/>
      </w:pPr>
      <w:r>
        <w:t>The control unit operates a simple pipeline whereby the code of the next instruction is being read from SRAM at the same time as the current instruction is being executed.  This allows for the throughput of 1 cycle per instruction, although the latency in the control</w:t>
      </w:r>
      <w:r w:rsidR="000E4E9D">
        <w:t xml:space="preserve"> unit remains two cycles (A</w:t>
      </w:r>
      <w:r>
        <w:t xml:space="preserve"> further stage for data register update in the datapath increasing the </w:t>
      </w:r>
      <w:r w:rsidR="000E4E9D">
        <w:t xml:space="preserve">total CPU </w:t>
      </w:r>
      <w:r>
        <w:t xml:space="preserve">latency to three cycles).  </w:t>
      </w:r>
    </w:p>
    <w:p w:rsidR="00436198" w:rsidRDefault="00436198" w:rsidP="00C51E44">
      <w:pPr>
        <w:jc w:val="both"/>
      </w:pPr>
      <w:r>
        <w:t xml:space="preserve">Update of the program counter is controlled by the </w:t>
      </w:r>
      <w:r w:rsidR="00007CF1">
        <w:t>FSM</w:t>
      </w:r>
      <w:r>
        <w:t>.  At each cycle the possibilities for update of the program counter are and return stack are:</w:t>
      </w:r>
    </w:p>
    <w:p w:rsidR="00882C10" w:rsidRDefault="00882C10" w:rsidP="00882C10">
      <w:pPr>
        <w:pStyle w:val="ListParagraph"/>
        <w:numPr>
          <w:ilvl w:val="0"/>
          <w:numId w:val="20"/>
        </w:numPr>
        <w:contextualSpacing w:val="0"/>
        <w:jc w:val="both"/>
      </w:pPr>
      <w:r>
        <w:t>For single cycle instructions and load literal instructions, add one to the PC.  Load literal instructions proceed byte by byte through the literal data using the PC.</w:t>
      </w:r>
    </w:p>
    <w:p w:rsidR="00882C10" w:rsidRDefault="00882C10" w:rsidP="00882C10">
      <w:pPr>
        <w:pStyle w:val="ListParagraph"/>
        <w:numPr>
          <w:ilvl w:val="0"/>
          <w:numId w:val="20"/>
        </w:numPr>
        <w:contextualSpacing w:val="0"/>
        <w:jc w:val="both"/>
      </w:pPr>
      <w:r>
        <w:t>For other multi cycle instructions, add zero to the PC until the last cycle of the instruction and then add one.  This is required to prime the pipeline at the appropriate time so that the next-but-one instruction is read from memory just as the state machine prepares to execute the next instruction.</w:t>
      </w:r>
    </w:p>
    <w:p w:rsidR="00436198" w:rsidRDefault="00436198" w:rsidP="00882C10">
      <w:pPr>
        <w:pStyle w:val="ListParagraph"/>
        <w:numPr>
          <w:ilvl w:val="0"/>
          <w:numId w:val="20"/>
        </w:numPr>
        <w:contextualSpacing w:val="0"/>
        <w:jc w:val="both"/>
      </w:pPr>
      <w:r>
        <w:t>For an external interrupt, redirect the program counter according to the vector number provided by the interrupt controller.  In this case the current value of the program counter needs to be placed on the return stack, since the current instruction will not be executed.</w:t>
      </w:r>
    </w:p>
    <w:p w:rsidR="00436198" w:rsidRDefault="00436198" w:rsidP="00882C10">
      <w:pPr>
        <w:pStyle w:val="ListParagraph"/>
        <w:numPr>
          <w:ilvl w:val="0"/>
          <w:numId w:val="20"/>
        </w:numPr>
        <w:contextualSpacing w:val="0"/>
        <w:jc w:val="both"/>
      </w:pPr>
      <w:r>
        <w:t xml:space="preserve">For a TRAP or RTI_TRAP instruction, redirect the program counter to the trap vector.  (The RTI_TRAP instruction is a two-phase instruction used for single stepping; first of all an RTI </w:t>
      </w:r>
      <w:r>
        <w:lastRenderedPageBreak/>
        <w:t>from the current trap routine is made, then one instruction at the current PC is executed, and then control is passed immediately back to the TRAP vector).  For a simple TRAP instruction the PC of instruction following the current instruction</w:t>
      </w:r>
      <w:r w:rsidR="000E4E9D">
        <w:t xml:space="preserve"> is stored on the return stack.</w:t>
      </w:r>
      <w:r>
        <w:t xml:space="preserve"> </w:t>
      </w:r>
    </w:p>
    <w:p w:rsidR="00436198" w:rsidRDefault="00436198" w:rsidP="00882C10">
      <w:pPr>
        <w:pStyle w:val="ListParagraph"/>
        <w:numPr>
          <w:ilvl w:val="0"/>
          <w:numId w:val="20"/>
        </w:numPr>
        <w:contextualSpacing w:val="0"/>
        <w:jc w:val="both"/>
      </w:pPr>
      <w:r>
        <w:t>For a jump (JSR, JMP), redirect the program counter to the value currently on the top of the parameter stack (TOS).  In the case of a JSR, also save the address of the next instruction on the return stack.</w:t>
      </w:r>
    </w:p>
    <w:p w:rsidR="00436198" w:rsidRDefault="00436198" w:rsidP="00882C10">
      <w:pPr>
        <w:pStyle w:val="ListParagraph"/>
        <w:numPr>
          <w:ilvl w:val="0"/>
          <w:numId w:val="20"/>
        </w:numPr>
        <w:contextualSpacing w:val="0"/>
        <w:jc w:val="both"/>
      </w:pPr>
      <w:r>
        <w:t>For a branch instruction (BSR, BRA, BEQ), if the branch is taken redirect the program counter to the value of the PC plus the value on the top of stack.  BRA and BEQ are two byte instructions and the PC will be on the second byte when the branch calculation is made.  This needs to be taken into account by the assembler when calculating branch offsets.</w:t>
      </w:r>
    </w:p>
    <w:p w:rsidR="002962B2" w:rsidRDefault="002962B2" w:rsidP="002962B2">
      <w:pPr>
        <w:pStyle w:val="Heading3"/>
      </w:pPr>
      <w:bookmarkStart w:id="14" w:name="_Toc321927270"/>
      <w:r>
        <w:t>3.6.3</w:t>
      </w:r>
      <w:proofErr w:type="gramStart"/>
      <w:r>
        <w:t>.  Memory</w:t>
      </w:r>
      <w:proofErr w:type="gramEnd"/>
      <w:r>
        <w:t xml:space="preserve"> channels</w:t>
      </w:r>
      <w:bookmarkEnd w:id="14"/>
    </w:p>
    <w:p w:rsidR="00007CF1" w:rsidRDefault="002962B2" w:rsidP="002962B2">
      <w:pPr>
        <w:jc w:val="both"/>
      </w:pPr>
      <w:r>
        <w:t xml:space="preserve">The CPU has three </w:t>
      </w:r>
      <w:r w:rsidR="00007CF1">
        <w:t xml:space="preserve">separate </w:t>
      </w:r>
      <w:r w:rsidR="00AC49BA">
        <w:t>memory channels</w:t>
      </w:r>
      <w:r w:rsidR="00007CF1">
        <w:t>.  Each of these channels has a read data bus</w:t>
      </w:r>
      <w:r w:rsidR="00AC7324">
        <w:t>,</w:t>
      </w:r>
      <w:r w:rsidR="00007CF1">
        <w:t xml:space="preserve"> a write data bus</w:t>
      </w:r>
      <w:r w:rsidR="00AC7324">
        <w:t xml:space="preserve"> and </w:t>
      </w:r>
      <w:r w:rsidR="00007CF1">
        <w:t>c</w:t>
      </w:r>
      <w:r w:rsidR="00AC7324">
        <w:t xml:space="preserve">ontrol signals as required.  A single </w:t>
      </w:r>
      <w:r w:rsidR="00007CF1">
        <w:t>address bus is common to all channels.</w:t>
      </w:r>
    </w:p>
    <w:p w:rsidR="00007CF1" w:rsidRDefault="00AC49BA" w:rsidP="00007CF1">
      <w:pPr>
        <w:pStyle w:val="ListParagraph"/>
        <w:numPr>
          <w:ilvl w:val="0"/>
          <w:numId w:val="34"/>
        </w:numPr>
        <w:jc w:val="both"/>
      </w:pPr>
      <w:r>
        <w:t xml:space="preserve">An 8-bit data </w:t>
      </w:r>
      <w:r w:rsidR="00007CF1">
        <w:t>channel to SRAM</w:t>
      </w:r>
    </w:p>
    <w:p w:rsidR="00007CF1" w:rsidRDefault="00AC49BA" w:rsidP="00007CF1">
      <w:pPr>
        <w:pStyle w:val="ListParagraph"/>
        <w:numPr>
          <w:ilvl w:val="0"/>
          <w:numId w:val="34"/>
        </w:numPr>
        <w:jc w:val="both"/>
      </w:pPr>
      <w:r>
        <w:t xml:space="preserve">An 8-bit data </w:t>
      </w:r>
      <w:r w:rsidR="00007CF1">
        <w:t>channel</w:t>
      </w:r>
      <w:r w:rsidR="002962B2">
        <w:t xml:space="preserve"> to </w:t>
      </w:r>
      <w:r w:rsidR="00007CF1">
        <w:t>PSDRAM via the DMA controller</w:t>
      </w:r>
    </w:p>
    <w:p w:rsidR="00007CF1" w:rsidRDefault="00AC49BA" w:rsidP="00007CF1">
      <w:pPr>
        <w:pStyle w:val="ListParagraph"/>
        <w:numPr>
          <w:ilvl w:val="0"/>
          <w:numId w:val="34"/>
        </w:numPr>
        <w:jc w:val="both"/>
      </w:pPr>
      <w:r>
        <w:t xml:space="preserve">An 16-bit data </w:t>
      </w:r>
      <w:r w:rsidR="00007CF1">
        <w:t>channel to PSDRAM via the DMA controller</w:t>
      </w:r>
    </w:p>
    <w:p w:rsidR="00AC49BA" w:rsidRDefault="002962B2" w:rsidP="002962B2">
      <w:pPr>
        <w:jc w:val="both"/>
      </w:pPr>
      <w:r>
        <w:t>Depending on the memory address and the instruction being executed, the FSM will determine which of these channels should be active, set the appropriate control signals, and route th</w:t>
      </w:r>
      <w:r w:rsidR="00007CF1">
        <w:t xml:space="preserve">e address and data </w:t>
      </w:r>
      <w:r w:rsidR="00AC49BA">
        <w:t xml:space="preserve">connection.  </w:t>
      </w:r>
    </w:p>
    <w:p w:rsidR="002962B2" w:rsidRDefault="00AC49BA" w:rsidP="002962B2">
      <w:pPr>
        <w:jc w:val="both"/>
      </w:pPr>
      <w:r>
        <w:t>The following describes how the memory channel components are managed by the FSM in various situations:</w:t>
      </w:r>
    </w:p>
    <w:p w:rsidR="002962B2" w:rsidRDefault="00AC49BA" w:rsidP="002962B2">
      <w:pPr>
        <w:pStyle w:val="ListParagraph"/>
        <w:numPr>
          <w:ilvl w:val="0"/>
          <w:numId w:val="20"/>
        </w:numPr>
        <w:contextualSpacing w:val="0"/>
        <w:jc w:val="both"/>
      </w:pPr>
      <w:r>
        <w:t>Address out bus</w:t>
      </w:r>
      <w:r w:rsidR="002962B2">
        <w:t xml:space="preserve"> – either the current top of stack (TOS) value (for fetch and store instructions) </w:t>
      </w:r>
      <w:proofErr w:type="gramStart"/>
      <w:r w:rsidR="002962B2">
        <w:t>a or</w:t>
      </w:r>
      <w:proofErr w:type="gramEnd"/>
      <w:r w:rsidR="002962B2">
        <w:t xml:space="preserve"> the current program counter value (for all other instructions, including load literal and instructions that do no access system memory).</w:t>
      </w:r>
    </w:p>
    <w:p w:rsidR="002962B2" w:rsidRDefault="002962B2" w:rsidP="002962B2">
      <w:pPr>
        <w:pStyle w:val="ListParagraph"/>
        <w:numPr>
          <w:ilvl w:val="0"/>
          <w:numId w:val="20"/>
        </w:numPr>
        <w:contextualSpacing w:val="0"/>
        <w:jc w:val="both"/>
      </w:pPr>
      <w:r>
        <w:t xml:space="preserve">Data out </w:t>
      </w:r>
      <w:r w:rsidR="00AC49BA">
        <w:t xml:space="preserve">bus </w:t>
      </w:r>
      <w:r>
        <w:t xml:space="preserve">– since all store instructions have the address value on the top of stack (TOS) and the data value as the next on stack (NOS), data out in any state will either be the high or low word of NOS, or one of the four bytes </w:t>
      </w:r>
      <w:r w:rsidR="000E4E9D">
        <w:t>of</w:t>
      </w:r>
      <w:r>
        <w:t xml:space="preserve"> NOS.</w:t>
      </w:r>
    </w:p>
    <w:p w:rsidR="002962B2" w:rsidRDefault="002962B2" w:rsidP="002962B2">
      <w:pPr>
        <w:pStyle w:val="ListParagraph"/>
        <w:numPr>
          <w:ilvl w:val="0"/>
          <w:numId w:val="20"/>
        </w:numPr>
        <w:contextualSpacing w:val="0"/>
        <w:jc w:val="both"/>
      </w:pPr>
      <w:r>
        <w:t>Data in</w:t>
      </w:r>
      <w:r w:rsidR="00AC49BA">
        <w:t xml:space="preserve"> bus</w:t>
      </w:r>
      <w:r>
        <w:t xml:space="preserve"> – data in is routed to a 32 bit accumulator register that is able to read either 16 or </w:t>
      </w:r>
      <w:r w:rsidR="000E4E9D">
        <w:t xml:space="preserve">8 bits at a time at the low-end, </w:t>
      </w:r>
      <w:r>
        <w:t>and concurrently shift from the low end to the higher end of the register the data read on the previous cycle.  When filled the accumulator is read into the TOS register.   In this way the use of datapath multiplexers is reduced and the state machine becomes more economical than would be the case if TOS were populated directly byte-by-byte or word-by-word from memory.</w:t>
      </w:r>
    </w:p>
    <w:p w:rsidR="002962B2" w:rsidRDefault="002962B2" w:rsidP="002962B2">
      <w:pPr>
        <w:pStyle w:val="ListParagraph"/>
        <w:numPr>
          <w:ilvl w:val="0"/>
          <w:numId w:val="20"/>
        </w:numPr>
        <w:contextualSpacing w:val="0"/>
        <w:jc w:val="both"/>
      </w:pPr>
      <w:r>
        <w:t>Control signals – SRAM access requires only a write r</w:t>
      </w:r>
      <w:r w:rsidR="000E4E9D">
        <w:t>equest (WRQ) control signal.  S</w:t>
      </w:r>
      <w:r>
        <w:t xml:space="preserve">ince both read and write operations to SRAM are guaranteed to complete in a single clock cycle </w:t>
      </w:r>
      <w:r>
        <w:lastRenderedPageBreak/>
        <w:t xml:space="preserve">the state logic can proceed from state to state without waiting for any acknowledgement signal.  Access to PSDRAM through the DMA controller also requires a read request (REQ) signal and the </w:t>
      </w:r>
      <w:r w:rsidR="000E4E9D">
        <w:t>FSM</w:t>
      </w:r>
      <w:r>
        <w:t xml:space="preserve"> must </w:t>
      </w:r>
      <w:r w:rsidR="000E4E9D">
        <w:t xml:space="preserve">wait and </w:t>
      </w:r>
      <w:r>
        <w:t xml:space="preserve">monitor the ready (RDY) signal from the DMA controller before advancing to the next state in the memory access </w:t>
      </w:r>
      <w:r w:rsidR="000E4E9D">
        <w:t>process</w:t>
      </w:r>
      <w:r>
        <w:t>.</w:t>
      </w:r>
    </w:p>
    <w:p w:rsidR="0014618E" w:rsidRDefault="0014618E" w:rsidP="0014618E">
      <w:r>
        <w:br w:type="page"/>
      </w:r>
    </w:p>
    <w:p w:rsidR="008D7AE9" w:rsidRDefault="008D7AE9" w:rsidP="008D7AE9">
      <w:pPr>
        <w:pStyle w:val="Heading1"/>
      </w:pPr>
      <w:bookmarkStart w:id="15" w:name="_Toc321927271"/>
      <w:r>
        <w:lastRenderedPageBreak/>
        <w:t>4.  Other hardware components</w:t>
      </w:r>
      <w:bookmarkEnd w:id="15"/>
    </w:p>
    <w:p w:rsidR="008D7AE9" w:rsidRDefault="008D7AE9" w:rsidP="008D7AE9">
      <w:pPr>
        <w:pStyle w:val="Heading2"/>
      </w:pPr>
      <w:bookmarkStart w:id="16" w:name="_Toc321927272"/>
      <w:r>
        <w:t>4.1</w:t>
      </w:r>
      <w:proofErr w:type="gramStart"/>
      <w:r>
        <w:t>.  Interrupt</w:t>
      </w:r>
      <w:proofErr w:type="gramEnd"/>
      <w:r>
        <w:t xml:space="preserve"> controller</w:t>
      </w:r>
      <w:bookmarkEnd w:id="16"/>
    </w:p>
    <w:p w:rsidR="00571ADC" w:rsidRDefault="008D7AE9" w:rsidP="008D7AE9">
      <w:pPr>
        <w:jc w:val="both"/>
      </w:pPr>
      <w:r>
        <w:t xml:space="preserve">The interrupt controller is a scheduler for managing </w:t>
      </w:r>
      <w:r w:rsidR="00571ADC">
        <w:t>CPU</w:t>
      </w:r>
      <w:r>
        <w:t xml:space="preserve"> interrupts.  Interrupt requests (IRQ’s) are made via </w:t>
      </w:r>
      <w:r w:rsidR="00144B30">
        <w:t xml:space="preserve">edge-triggered </w:t>
      </w:r>
      <w:r>
        <w:t xml:space="preserve">signal lines from the interrupt generating hardware units.    </w:t>
      </w:r>
      <w:r w:rsidR="009F52A4">
        <w:t xml:space="preserve">An interrupt mask applied by the interrupt controller determines which </w:t>
      </w:r>
      <w:r w:rsidR="00144B30">
        <w:t>signal lines</w:t>
      </w:r>
      <w:r w:rsidR="009F52A4">
        <w:t xml:space="preserve"> are considered active at any </w:t>
      </w:r>
      <w:r w:rsidR="00144B30">
        <w:t>one time.  This</w:t>
      </w:r>
      <w:r w:rsidR="009F52A4">
        <w:t xml:space="preserve"> interrupt mask is readable and writable by the CPU as a memory mapped hardware register.  </w:t>
      </w:r>
      <w:r w:rsidR="00144B30">
        <w:t xml:space="preserve">Post masking, each </w:t>
      </w:r>
      <w:r w:rsidR="009F52A4">
        <w:t>interrupt</w:t>
      </w:r>
      <w:r>
        <w:t xml:space="preserve"> signal line is assigned a priority number (</w:t>
      </w:r>
      <w:r w:rsidR="009F52A4">
        <w:t>1</w:t>
      </w:r>
      <w:r w:rsidR="00144B30">
        <w:t xml:space="preserve"> – n), with the lower</w:t>
      </w:r>
      <w:r>
        <w:t xml:space="preserve"> numbers h</w:t>
      </w:r>
      <w:r w:rsidR="00144B30">
        <w:t>aving the higher</w:t>
      </w:r>
      <w:r w:rsidR="009F52A4">
        <w:t xml:space="preserve"> priority.  </w:t>
      </w:r>
    </w:p>
    <w:p w:rsidR="000E4E9D" w:rsidRDefault="00571ADC" w:rsidP="008D7AE9">
      <w:pPr>
        <w:jc w:val="both"/>
      </w:pPr>
      <w:r>
        <w:t>Interrupts on the N.I.G.E. Machine are blocking.  Once an interrupt is in progress no further interrupts may occur until the original interrupt completes, regardless of their relative priority.</w:t>
      </w:r>
      <w:r w:rsidR="000E4E9D">
        <w:t xml:space="preserve">  </w:t>
      </w:r>
      <w:r w:rsidR="009F52A4">
        <w:t xml:space="preserve">In the default configuration of the N.I.G.E. Machine </w:t>
      </w:r>
      <w:r w:rsidR="008D7AE9">
        <w:t xml:space="preserve">there are </w:t>
      </w:r>
      <w:r w:rsidR="009F52A4">
        <w:t>six</w:t>
      </w:r>
      <w:r w:rsidR="003F3DF9">
        <w:t xml:space="preserve"> hardware interrupt signal lines</w:t>
      </w:r>
      <w:r w:rsidR="008D7AE9">
        <w:t xml:space="preserve"> connected to the interrupt controller.</w:t>
      </w:r>
      <w:r w:rsidR="009F52A4">
        <w:t xml:space="preserve">  </w:t>
      </w:r>
    </w:p>
    <w:tbl>
      <w:tblPr>
        <w:tblStyle w:val="TableGrid"/>
        <w:tblW w:w="0" w:type="auto"/>
        <w:tblLook w:val="04A0" w:firstRow="1" w:lastRow="0" w:firstColumn="1" w:lastColumn="0" w:noHBand="0" w:noVBand="1"/>
      </w:tblPr>
      <w:tblGrid>
        <w:gridCol w:w="1638"/>
        <w:gridCol w:w="1980"/>
        <w:gridCol w:w="5958"/>
      </w:tblGrid>
      <w:tr w:rsidR="008D7AE9" w:rsidTr="000E4E9D">
        <w:tc>
          <w:tcPr>
            <w:tcW w:w="1638" w:type="dxa"/>
          </w:tcPr>
          <w:p w:rsidR="008D7AE9" w:rsidRPr="009F6568" w:rsidRDefault="008D7AE9" w:rsidP="00C34A19">
            <w:pPr>
              <w:spacing w:after="200"/>
              <w:jc w:val="center"/>
              <w:rPr>
                <w:b/>
              </w:rPr>
            </w:pPr>
            <w:r w:rsidRPr="009F6568">
              <w:rPr>
                <w:b/>
              </w:rPr>
              <w:t>Interrupt number</w:t>
            </w:r>
          </w:p>
        </w:tc>
        <w:tc>
          <w:tcPr>
            <w:tcW w:w="1980" w:type="dxa"/>
          </w:tcPr>
          <w:p w:rsidR="008D7AE9" w:rsidRPr="009F6568" w:rsidRDefault="008D7AE9" w:rsidP="00C34A19">
            <w:pPr>
              <w:spacing w:after="200"/>
              <w:jc w:val="center"/>
              <w:rPr>
                <w:b/>
              </w:rPr>
            </w:pPr>
            <w:r w:rsidRPr="009F6568">
              <w:rPr>
                <w:b/>
              </w:rPr>
              <w:t>CPU vector address</w:t>
            </w:r>
          </w:p>
        </w:tc>
        <w:tc>
          <w:tcPr>
            <w:tcW w:w="5958" w:type="dxa"/>
          </w:tcPr>
          <w:p w:rsidR="008D7AE9" w:rsidRPr="009F6568" w:rsidRDefault="008D7AE9" w:rsidP="00C34A19">
            <w:pPr>
              <w:spacing w:after="200"/>
              <w:rPr>
                <w:b/>
              </w:rPr>
            </w:pPr>
            <w:r w:rsidRPr="009F6568">
              <w:rPr>
                <w:b/>
              </w:rPr>
              <w:t>Hardware connection</w:t>
            </w:r>
          </w:p>
        </w:tc>
      </w:tr>
      <w:tr w:rsidR="008D7AE9" w:rsidTr="000E4E9D">
        <w:tc>
          <w:tcPr>
            <w:tcW w:w="1638" w:type="dxa"/>
          </w:tcPr>
          <w:p w:rsidR="008D7AE9" w:rsidRDefault="009F52A4" w:rsidP="00C34A19">
            <w:pPr>
              <w:spacing w:after="200"/>
              <w:jc w:val="center"/>
            </w:pPr>
            <w:r>
              <w:t>1</w:t>
            </w:r>
          </w:p>
        </w:tc>
        <w:tc>
          <w:tcPr>
            <w:tcW w:w="1980" w:type="dxa"/>
          </w:tcPr>
          <w:p w:rsidR="008D7AE9" w:rsidRDefault="008D7AE9" w:rsidP="00C34A19">
            <w:pPr>
              <w:spacing w:after="200"/>
              <w:jc w:val="center"/>
            </w:pPr>
            <w:r>
              <w:t>0x04</w:t>
            </w:r>
          </w:p>
        </w:tc>
        <w:tc>
          <w:tcPr>
            <w:tcW w:w="5958" w:type="dxa"/>
          </w:tcPr>
          <w:p w:rsidR="008D7AE9" w:rsidRDefault="008D7AE9" w:rsidP="00144B30">
            <w:pPr>
              <w:spacing w:after="200"/>
            </w:pPr>
            <w:r>
              <w:t xml:space="preserve">Read Data Available (RDA) of the RS232 </w:t>
            </w:r>
            <w:r w:rsidR="009F52A4">
              <w:t xml:space="preserve">port </w:t>
            </w:r>
            <w:r w:rsidR="00144B30">
              <w:t>1</w:t>
            </w:r>
          </w:p>
        </w:tc>
      </w:tr>
      <w:tr w:rsidR="009F52A4" w:rsidTr="000E4E9D">
        <w:tc>
          <w:tcPr>
            <w:tcW w:w="1638" w:type="dxa"/>
          </w:tcPr>
          <w:p w:rsidR="009F52A4" w:rsidRDefault="009F52A4" w:rsidP="00C34A19">
            <w:pPr>
              <w:jc w:val="center"/>
            </w:pPr>
            <w:r>
              <w:t>2</w:t>
            </w:r>
          </w:p>
        </w:tc>
        <w:tc>
          <w:tcPr>
            <w:tcW w:w="1980" w:type="dxa"/>
          </w:tcPr>
          <w:p w:rsidR="009F52A4" w:rsidRDefault="009F52A4" w:rsidP="00C34A19">
            <w:pPr>
              <w:jc w:val="center"/>
            </w:pPr>
            <w:r>
              <w:t>0x06</w:t>
            </w:r>
          </w:p>
        </w:tc>
        <w:tc>
          <w:tcPr>
            <w:tcW w:w="5958" w:type="dxa"/>
          </w:tcPr>
          <w:p w:rsidR="009F52A4" w:rsidRDefault="009F52A4" w:rsidP="00144B30">
            <w:pPr>
              <w:spacing w:after="200"/>
            </w:pPr>
            <w:r>
              <w:t xml:space="preserve">Read Data Available (RDA) of the RS232 port </w:t>
            </w:r>
            <w:r w:rsidR="00144B30">
              <w:t>0</w:t>
            </w:r>
          </w:p>
        </w:tc>
      </w:tr>
      <w:tr w:rsidR="008D7AE9" w:rsidTr="000E4E9D">
        <w:tc>
          <w:tcPr>
            <w:tcW w:w="1638" w:type="dxa"/>
          </w:tcPr>
          <w:p w:rsidR="008D7AE9" w:rsidRDefault="009F52A4" w:rsidP="00C34A19">
            <w:pPr>
              <w:spacing w:after="200"/>
              <w:jc w:val="center"/>
            </w:pPr>
            <w:r>
              <w:t>3</w:t>
            </w:r>
          </w:p>
        </w:tc>
        <w:tc>
          <w:tcPr>
            <w:tcW w:w="1980" w:type="dxa"/>
          </w:tcPr>
          <w:p w:rsidR="008D7AE9" w:rsidRDefault="009F52A4" w:rsidP="00C34A19">
            <w:pPr>
              <w:spacing w:after="200"/>
              <w:jc w:val="center"/>
            </w:pPr>
            <w:r>
              <w:t>0x08</w:t>
            </w:r>
          </w:p>
        </w:tc>
        <w:tc>
          <w:tcPr>
            <w:tcW w:w="5958" w:type="dxa"/>
          </w:tcPr>
          <w:p w:rsidR="008D7AE9" w:rsidRDefault="008D7AE9" w:rsidP="00144B30">
            <w:pPr>
              <w:spacing w:after="200"/>
            </w:pPr>
            <w:r>
              <w:t xml:space="preserve">Transfer Bus Enable (TBE) of the RS232 </w:t>
            </w:r>
            <w:r w:rsidR="009F52A4">
              <w:t xml:space="preserve">port </w:t>
            </w:r>
            <w:r w:rsidR="00144B30">
              <w:t>1</w:t>
            </w:r>
          </w:p>
        </w:tc>
      </w:tr>
      <w:tr w:rsidR="009F52A4" w:rsidTr="000E4E9D">
        <w:tc>
          <w:tcPr>
            <w:tcW w:w="1638" w:type="dxa"/>
          </w:tcPr>
          <w:p w:rsidR="009F52A4" w:rsidRDefault="009F52A4" w:rsidP="00F43E50">
            <w:pPr>
              <w:spacing w:after="200"/>
              <w:jc w:val="center"/>
            </w:pPr>
            <w:r>
              <w:t>4</w:t>
            </w:r>
          </w:p>
        </w:tc>
        <w:tc>
          <w:tcPr>
            <w:tcW w:w="1980" w:type="dxa"/>
          </w:tcPr>
          <w:p w:rsidR="009F52A4" w:rsidRDefault="009F52A4" w:rsidP="003F3DF9">
            <w:pPr>
              <w:spacing w:after="200"/>
              <w:jc w:val="center"/>
            </w:pPr>
            <w:r>
              <w:t>0x0</w:t>
            </w:r>
            <w:r w:rsidR="003F3DF9">
              <w:t>A</w:t>
            </w:r>
          </w:p>
        </w:tc>
        <w:tc>
          <w:tcPr>
            <w:tcW w:w="5958" w:type="dxa"/>
          </w:tcPr>
          <w:p w:rsidR="009F52A4" w:rsidRDefault="009F52A4" w:rsidP="00144B30">
            <w:pPr>
              <w:spacing w:after="200"/>
            </w:pPr>
            <w:r>
              <w:t xml:space="preserve">Transfer Bus Enable (TBE) of the RS232 port </w:t>
            </w:r>
            <w:r w:rsidR="00144B30">
              <w:t>0</w:t>
            </w:r>
          </w:p>
        </w:tc>
      </w:tr>
      <w:tr w:rsidR="009F52A4" w:rsidTr="000E4E9D">
        <w:tc>
          <w:tcPr>
            <w:tcW w:w="1638" w:type="dxa"/>
          </w:tcPr>
          <w:p w:rsidR="009F52A4" w:rsidRDefault="009F52A4" w:rsidP="00C34A19">
            <w:pPr>
              <w:spacing w:after="200"/>
              <w:jc w:val="center"/>
            </w:pPr>
            <w:r>
              <w:t>5</w:t>
            </w:r>
          </w:p>
        </w:tc>
        <w:tc>
          <w:tcPr>
            <w:tcW w:w="1980" w:type="dxa"/>
          </w:tcPr>
          <w:p w:rsidR="009F52A4" w:rsidRDefault="009F52A4" w:rsidP="009F52A4">
            <w:pPr>
              <w:spacing w:after="200"/>
              <w:jc w:val="center"/>
            </w:pPr>
            <w:r>
              <w:t>0x0</w:t>
            </w:r>
            <w:r w:rsidR="003F3DF9">
              <w:t>C</w:t>
            </w:r>
          </w:p>
        </w:tc>
        <w:tc>
          <w:tcPr>
            <w:tcW w:w="5958" w:type="dxa"/>
          </w:tcPr>
          <w:p w:rsidR="009F52A4" w:rsidRDefault="009F52A4" w:rsidP="00C34A19">
            <w:pPr>
              <w:spacing w:after="200"/>
            </w:pPr>
            <w:r>
              <w:t>PS/2 data available (input)</w:t>
            </w:r>
          </w:p>
        </w:tc>
      </w:tr>
      <w:tr w:rsidR="009F52A4" w:rsidTr="000E4E9D">
        <w:tc>
          <w:tcPr>
            <w:tcW w:w="1638" w:type="dxa"/>
          </w:tcPr>
          <w:p w:rsidR="009F52A4" w:rsidRDefault="009F52A4" w:rsidP="009F52A4">
            <w:pPr>
              <w:spacing w:after="200"/>
              <w:jc w:val="center"/>
            </w:pPr>
            <w:r>
              <w:t>6</w:t>
            </w:r>
          </w:p>
        </w:tc>
        <w:tc>
          <w:tcPr>
            <w:tcW w:w="1980" w:type="dxa"/>
          </w:tcPr>
          <w:p w:rsidR="009F52A4" w:rsidRDefault="009F52A4" w:rsidP="009F52A4">
            <w:pPr>
              <w:spacing w:after="200"/>
              <w:jc w:val="center"/>
            </w:pPr>
            <w:r>
              <w:t>0x0</w:t>
            </w:r>
            <w:r w:rsidR="003F3DF9">
              <w:t>E</w:t>
            </w:r>
          </w:p>
        </w:tc>
        <w:tc>
          <w:tcPr>
            <w:tcW w:w="5958" w:type="dxa"/>
          </w:tcPr>
          <w:p w:rsidR="009F52A4" w:rsidRDefault="009F52A4" w:rsidP="009F52A4">
            <w:pPr>
              <w:spacing w:after="200"/>
            </w:pPr>
            <w:r>
              <w:t>System generated millisecond interrupt</w:t>
            </w:r>
          </w:p>
        </w:tc>
      </w:tr>
    </w:tbl>
    <w:p w:rsidR="000E4E9D" w:rsidRDefault="008D7AE9" w:rsidP="000E4E9D">
      <w:pPr>
        <w:jc w:val="both"/>
      </w:pPr>
      <w:r>
        <w:br/>
      </w:r>
      <w:r w:rsidR="000E4E9D">
        <w:t xml:space="preserve">RDA signals from the two RS232 ports are given highest priority since these signals indicate that new data is available and must be read before being overwritten.  RS232 port 1 is given top priority since it is intended to connect to an SD-card reader/writer and will generally operate at a higher baud rate than port 0, which is intended as a general purpose terminal.  TBE signals from the RS232 ports on interrupts 3 and 4 indicate that current byte transmission is now finished and that the transfer bus should be reloaded.  The PS/2 interrupt number 5 indicates a key code has been received from the keyboard.  A system generated timer driven interrupt operates at 1 kHz on interrupt 6, but this is masked off at power-on as the FORTH environment does not use it. </w:t>
      </w:r>
    </w:p>
    <w:p w:rsidR="003F3DF9" w:rsidRDefault="003F3DF9" w:rsidP="003F3DF9">
      <w:pPr>
        <w:jc w:val="both"/>
      </w:pPr>
      <w:r>
        <w:t>The memory mapped register used to operate the video controller are as follows:</w:t>
      </w:r>
    </w:p>
    <w:tbl>
      <w:tblPr>
        <w:tblStyle w:val="TableGrid"/>
        <w:tblW w:w="0" w:type="auto"/>
        <w:tblLook w:val="04A0" w:firstRow="1" w:lastRow="0" w:firstColumn="1" w:lastColumn="0" w:noHBand="0" w:noVBand="1"/>
      </w:tblPr>
      <w:tblGrid>
        <w:gridCol w:w="1900"/>
        <w:gridCol w:w="1100"/>
        <w:gridCol w:w="941"/>
        <w:gridCol w:w="5635"/>
      </w:tblGrid>
      <w:tr w:rsidR="003F3DF9" w:rsidTr="00F43E50">
        <w:tc>
          <w:tcPr>
            <w:tcW w:w="1908" w:type="dxa"/>
          </w:tcPr>
          <w:p w:rsidR="003F3DF9" w:rsidRPr="00E86DBB" w:rsidRDefault="003F3DF9" w:rsidP="00F43E50">
            <w:pPr>
              <w:spacing w:after="200"/>
              <w:rPr>
                <w:b/>
              </w:rPr>
            </w:pPr>
            <w:r w:rsidRPr="00E86DBB">
              <w:rPr>
                <w:b/>
              </w:rPr>
              <w:t>Register</w:t>
            </w:r>
          </w:p>
        </w:tc>
        <w:tc>
          <w:tcPr>
            <w:tcW w:w="1101" w:type="dxa"/>
          </w:tcPr>
          <w:p w:rsidR="003F3DF9" w:rsidRPr="00E86DBB" w:rsidRDefault="003F3DF9" w:rsidP="00F43E50">
            <w:pPr>
              <w:spacing w:after="200"/>
              <w:jc w:val="center"/>
              <w:rPr>
                <w:b/>
              </w:rPr>
            </w:pPr>
            <w:r w:rsidRPr="00E86DBB">
              <w:rPr>
                <w:b/>
              </w:rPr>
              <w:t>Address</w:t>
            </w:r>
            <w:r>
              <w:rPr>
                <w:b/>
              </w:rPr>
              <w:t xml:space="preserve"> </w:t>
            </w:r>
          </w:p>
        </w:tc>
        <w:tc>
          <w:tcPr>
            <w:tcW w:w="879" w:type="dxa"/>
          </w:tcPr>
          <w:p w:rsidR="003F3DF9" w:rsidRPr="00E86DBB" w:rsidRDefault="003F3DF9" w:rsidP="00F43E50">
            <w:pPr>
              <w:spacing w:after="200"/>
              <w:jc w:val="center"/>
              <w:rPr>
                <w:b/>
              </w:rPr>
            </w:pPr>
            <w:r>
              <w:rPr>
                <w:b/>
              </w:rPr>
              <w:t>Width (bytes)</w:t>
            </w:r>
          </w:p>
        </w:tc>
        <w:tc>
          <w:tcPr>
            <w:tcW w:w="5688" w:type="dxa"/>
          </w:tcPr>
          <w:p w:rsidR="003F3DF9" w:rsidRPr="00E86DBB" w:rsidRDefault="003F3DF9" w:rsidP="00F43E50">
            <w:pPr>
              <w:spacing w:after="200"/>
              <w:rPr>
                <w:b/>
              </w:rPr>
            </w:pPr>
            <w:r w:rsidRPr="00E86DBB">
              <w:rPr>
                <w:b/>
              </w:rPr>
              <w:t>Description</w:t>
            </w:r>
          </w:p>
        </w:tc>
      </w:tr>
      <w:tr w:rsidR="003F3DF9" w:rsidTr="00F43E50">
        <w:tc>
          <w:tcPr>
            <w:tcW w:w="1908" w:type="dxa"/>
          </w:tcPr>
          <w:p w:rsidR="003F3DF9" w:rsidRDefault="003F3DF9" w:rsidP="00F43E50">
            <w:pPr>
              <w:spacing w:after="200"/>
            </w:pPr>
            <w:r>
              <w:t>IRQ_MASK</w:t>
            </w:r>
          </w:p>
        </w:tc>
        <w:tc>
          <w:tcPr>
            <w:tcW w:w="1101" w:type="dxa"/>
          </w:tcPr>
          <w:p w:rsidR="003F3DF9" w:rsidRPr="00FC2B12" w:rsidRDefault="003F3DF9" w:rsidP="003F3DF9">
            <w:pPr>
              <w:jc w:val="center"/>
            </w:pPr>
            <w:r>
              <w:t>0x</w:t>
            </w:r>
            <w:r w:rsidRPr="00754DBC">
              <w:t>F8</w:t>
            </w:r>
            <w:r>
              <w:t>1C</w:t>
            </w:r>
          </w:p>
        </w:tc>
        <w:tc>
          <w:tcPr>
            <w:tcW w:w="879" w:type="dxa"/>
          </w:tcPr>
          <w:p w:rsidR="003F3DF9" w:rsidRDefault="003F3DF9" w:rsidP="00F43E50">
            <w:pPr>
              <w:jc w:val="center"/>
            </w:pPr>
            <w:r>
              <w:t>2</w:t>
            </w:r>
          </w:p>
        </w:tc>
        <w:tc>
          <w:tcPr>
            <w:tcW w:w="5688" w:type="dxa"/>
          </w:tcPr>
          <w:p w:rsidR="003F3DF9" w:rsidRDefault="00571ADC" w:rsidP="00DC30C4">
            <w:pPr>
              <w:spacing w:after="200"/>
              <w:jc w:val="both"/>
            </w:pPr>
            <w:r>
              <w:t>Mask applied to all interrupt signal lines by the interrupt controller.</w:t>
            </w:r>
            <w:r w:rsidR="00DC30C4">
              <w:t xml:space="preserve">  ‘1’ indicates interrupt active.  </w:t>
            </w:r>
            <w:proofErr w:type="spellStart"/>
            <w:r w:rsidR="00DC30C4">
              <w:t>Bit</w:t>
            </w:r>
            <w:proofErr w:type="spellEnd"/>
            <w:r w:rsidR="00DC30C4">
              <w:t xml:space="preserve"> 0 is unused.  </w:t>
            </w:r>
          </w:p>
        </w:tc>
      </w:tr>
    </w:tbl>
    <w:p w:rsidR="00144B30" w:rsidRDefault="00144B30" w:rsidP="008D7AE9"/>
    <w:p w:rsidR="000E4E9D" w:rsidRDefault="0063666B" w:rsidP="0063666B">
      <w:pPr>
        <w:jc w:val="both"/>
      </w:pPr>
      <w:r>
        <w:t xml:space="preserve">The interrupt controller can easily be extended to accept interrupts from custom hardware units.  As currently configured there are 15 available interrupt lines of which 6 are already assigned as described above.  The VHDL file for the interrupt decoder includes comments indicating how this would be done, but essentially all that is required is for a new interrupt signal like to be routed to the interrupt controller and for some small extensions to be made to the finite state machine to accommodate it.  </w:t>
      </w:r>
    </w:p>
    <w:p w:rsidR="008D7AE9" w:rsidRDefault="0063666B" w:rsidP="0063666B">
      <w:pPr>
        <w:jc w:val="both"/>
      </w:pPr>
      <w:r>
        <w:t xml:space="preserve">The following </w:t>
      </w:r>
      <w:r w:rsidR="000E4E9D">
        <w:t xml:space="preserve">is a </w:t>
      </w:r>
      <w:r>
        <w:t xml:space="preserve">more detailed description of the interrupt controller </w:t>
      </w:r>
      <w:r w:rsidR="000E4E9D">
        <w:t>process</w:t>
      </w:r>
      <w:r>
        <w:t>:</w:t>
      </w:r>
    </w:p>
    <w:p w:rsidR="009F52A4" w:rsidRDefault="009F52A4" w:rsidP="009F52A4">
      <w:pPr>
        <w:pStyle w:val="ListParagraph"/>
        <w:numPr>
          <w:ilvl w:val="0"/>
          <w:numId w:val="35"/>
        </w:numPr>
        <w:contextualSpacing w:val="0"/>
        <w:jc w:val="both"/>
      </w:pPr>
      <w:r>
        <w:t>Signal lines from interrupt generating hardware units are masked with the interrupt mask.  (There are no non-makeable interrupts.)</w:t>
      </w:r>
    </w:p>
    <w:p w:rsidR="008D7AE9" w:rsidRDefault="008D7AE9" w:rsidP="009F52A4">
      <w:pPr>
        <w:pStyle w:val="ListParagraph"/>
        <w:numPr>
          <w:ilvl w:val="0"/>
          <w:numId w:val="35"/>
        </w:numPr>
        <w:contextualSpacing w:val="0"/>
        <w:jc w:val="both"/>
      </w:pPr>
      <w:r>
        <w:t xml:space="preserve">An interrupt request (IRQ) is generated when </w:t>
      </w:r>
      <w:r w:rsidR="009F52A4">
        <w:t>a</w:t>
      </w:r>
      <w:r>
        <w:t xml:space="preserve"> </w:t>
      </w:r>
      <w:r w:rsidR="009F52A4">
        <w:t xml:space="preserve">masked </w:t>
      </w:r>
      <w:r>
        <w:t xml:space="preserve">signal line </w:t>
      </w:r>
      <w:r w:rsidR="009F52A4">
        <w:t>transitions from low to high</w:t>
      </w:r>
      <w:r>
        <w:t>.</w:t>
      </w:r>
    </w:p>
    <w:p w:rsidR="008D7AE9" w:rsidRDefault="008D7AE9" w:rsidP="009F52A4">
      <w:pPr>
        <w:pStyle w:val="ListParagraph"/>
        <w:numPr>
          <w:ilvl w:val="0"/>
          <w:numId w:val="35"/>
        </w:numPr>
        <w:contextualSpacing w:val="0"/>
        <w:jc w:val="both"/>
      </w:pPr>
      <w:r>
        <w:t xml:space="preserve">When the CPU is not currently executing an interrupt subroutine, the lowest numbered interrupt requested at a particular cycle is actioned.  Unsuccessful IRQ’s occurring during that same cycle </w:t>
      </w:r>
      <w:proofErr w:type="gramStart"/>
      <w:r>
        <w:t>are</w:t>
      </w:r>
      <w:proofErr w:type="gramEnd"/>
      <w:r>
        <w:t xml:space="preserve"> carried forward indefinitely until they can be satisfied.</w:t>
      </w:r>
    </w:p>
    <w:p w:rsidR="008D7AE9" w:rsidRDefault="008D7AE9" w:rsidP="009F52A4">
      <w:pPr>
        <w:pStyle w:val="ListParagraph"/>
        <w:numPr>
          <w:ilvl w:val="0"/>
          <w:numId w:val="35"/>
        </w:numPr>
        <w:contextualSpacing w:val="0"/>
        <w:jc w:val="both"/>
      </w:pPr>
      <w:r>
        <w:t>When the CPU is currently executing an interrupt, no further interrupts are actioned regardless of their priority.  All IRQ’s received at this time are carried forward indefinitely until they can be satisfied.</w:t>
      </w:r>
    </w:p>
    <w:p w:rsidR="008D7AE9" w:rsidRDefault="008D7AE9" w:rsidP="009F52A4">
      <w:pPr>
        <w:pStyle w:val="ListParagraph"/>
        <w:numPr>
          <w:ilvl w:val="0"/>
          <w:numId w:val="35"/>
        </w:numPr>
        <w:contextualSpacing w:val="0"/>
        <w:jc w:val="both"/>
      </w:pPr>
      <w:r>
        <w:t>Execution of an RTI instruction by the CPU signals to the interrupt controller that the CPU has completed the current interrupt subroutine and is now free to accept another interrupt.</w:t>
      </w:r>
    </w:p>
    <w:p w:rsidR="008D7AE9" w:rsidRDefault="008D7AE9" w:rsidP="009F52A4">
      <w:pPr>
        <w:pStyle w:val="ListParagraph"/>
        <w:numPr>
          <w:ilvl w:val="0"/>
          <w:numId w:val="35"/>
        </w:numPr>
        <w:contextualSpacing w:val="0"/>
        <w:jc w:val="both"/>
      </w:pPr>
      <w:r>
        <w:t xml:space="preserve">Unsatisfied IRQ’s occurring multiple times with same interrupt number are not counted.  </w:t>
      </w:r>
      <w:r w:rsidR="000E4E9D">
        <w:t>Only a</w:t>
      </w:r>
      <w:r>
        <w:t xml:space="preserve"> single IRQ of that interrupt number is carried forward.</w:t>
      </w:r>
    </w:p>
    <w:p w:rsidR="00A16354" w:rsidRDefault="00A16354" w:rsidP="00A16354">
      <w:pPr>
        <w:pStyle w:val="ListParagraph"/>
        <w:contextualSpacing w:val="0"/>
        <w:jc w:val="both"/>
      </w:pPr>
    </w:p>
    <w:p w:rsidR="008D7AE9" w:rsidRDefault="00196B71" w:rsidP="008D7AE9">
      <w:pPr>
        <w:pStyle w:val="Heading2"/>
      </w:pPr>
      <w:bookmarkStart w:id="17" w:name="_Toc321927273"/>
      <w:r>
        <w:t>4.2</w:t>
      </w:r>
      <w:proofErr w:type="gramStart"/>
      <w:r>
        <w:t xml:space="preserve">.  </w:t>
      </w:r>
      <w:r w:rsidR="008D7AE9">
        <w:t>Reset</w:t>
      </w:r>
      <w:proofErr w:type="gramEnd"/>
      <w:r w:rsidR="008D7AE9">
        <w:t xml:space="preserve"> Controller</w:t>
      </w:r>
      <w:bookmarkEnd w:id="17"/>
    </w:p>
    <w:p w:rsidR="008D7AE9" w:rsidRDefault="008D7AE9" w:rsidP="008D7AE9">
      <w:pPr>
        <w:jc w:val="both"/>
      </w:pPr>
      <w:r>
        <w:t xml:space="preserve">The reset controller provides a reset signal to the CPU, DMA controller and video adapter.  A </w:t>
      </w:r>
      <w:r w:rsidR="00F43E50">
        <w:t xml:space="preserve">short </w:t>
      </w:r>
      <w:r>
        <w:t xml:space="preserve">reset signal is given to all three sub-systems at power on.  In addition, a </w:t>
      </w:r>
      <w:r w:rsidR="00F43E50">
        <w:t xml:space="preserve">two-second </w:t>
      </w:r>
      <w:r>
        <w:t xml:space="preserve">reset signal </w:t>
      </w:r>
      <w:r w:rsidR="00F43E50">
        <w:t>is</w:t>
      </w:r>
      <w:r>
        <w:t xml:space="preserve"> triggered when the Digilent IO interface writes to memory address 0x00 as part of a firmware </w:t>
      </w:r>
      <w:r w:rsidR="00F43E50">
        <w:t>update</w:t>
      </w:r>
      <w:r>
        <w:t>.</w:t>
      </w:r>
      <w:r w:rsidR="00F43E50">
        <w:t xml:space="preserve">  This allows time for the firmware update to complete before the CPU resumes execution.</w:t>
      </w:r>
    </w:p>
    <w:p w:rsidR="008D7AE9" w:rsidRDefault="008D7AE9" w:rsidP="008D7AE9">
      <w:pPr>
        <w:rPr>
          <w:smallCaps/>
          <w:sz w:val="28"/>
          <w:szCs w:val="28"/>
        </w:rPr>
      </w:pPr>
      <w:r>
        <w:br w:type="page"/>
      </w:r>
    </w:p>
    <w:p w:rsidR="008D7AE9" w:rsidRPr="00E56C66" w:rsidRDefault="00196B71" w:rsidP="008D7AE9">
      <w:pPr>
        <w:pStyle w:val="Heading2"/>
      </w:pPr>
      <w:bookmarkStart w:id="18" w:name="_Toc321927274"/>
      <w:r>
        <w:lastRenderedPageBreak/>
        <w:t>4.3</w:t>
      </w:r>
      <w:proofErr w:type="gramStart"/>
      <w:r w:rsidR="008D7AE9">
        <w:t xml:space="preserve">.  </w:t>
      </w:r>
      <w:r w:rsidR="008D7AE9" w:rsidRPr="00E56C66">
        <w:t>Direct</w:t>
      </w:r>
      <w:proofErr w:type="gramEnd"/>
      <w:r w:rsidR="008D7AE9" w:rsidRPr="00E56C66">
        <w:t xml:space="preserve"> Memory Access (DMA) Controller</w:t>
      </w:r>
      <w:bookmarkEnd w:id="18"/>
    </w:p>
    <w:p w:rsidR="00F43E50" w:rsidRDefault="008D7AE9" w:rsidP="008D7AE9">
      <w:pPr>
        <w:jc w:val="both"/>
      </w:pPr>
      <w:r>
        <w:t>The DMA controller provides shared access for the CPU, the graphics adapter, and other components to the 16MB of PSDRAM (Pseudo Static DRAM)</w:t>
      </w:r>
      <w:r w:rsidR="00F43E50">
        <w:t xml:space="preserve"> provided on the Nexys2 board. </w:t>
      </w:r>
    </w:p>
    <w:p w:rsidR="008D7AE9" w:rsidRDefault="008D7AE9" w:rsidP="008D7AE9">
      <w:pPr>
        <w:jc w:val="both"/>
      </w:pPr>
      <w:r>
        <w:t>The available DMA channels and their characteristics are scheduled below:</w:t>
      </w:r>
    </w:p>
    <w:tbl>
      <w:tblPr>
        <w:tblStyle w:val="TableGrid"/>
        <w:tblW w:w="0" w:type="auto"/>
        <w:tblLayout w:type="fixed"/>
        <w:tblLook w:val="04A0" w:firstRow="1" w:lastRow="0" w:firstColumn="1" w:lastColumn="0" w:noHBand="0" w:noVBand="1"/>
      </w:tblPr>
      <w:tblGrid>
        <w:gridCol w:w="1069"/>
        <w:gridCol w:w="1043"/>
        <w:gridCol w:w="806"/>
        <w:gridCol w:w="1170"/>
        <w:gridCol w:w="610"/>
        <w:gridCol w:w="4878"/>
      </w:tblGrid>
      <w:tr w:rsidR="008D7AE9" w:rsidTr="00C34A19">
        <w:tc>
          <w:tcPr>
            <w:tcW w:w="1069" w:type="dxa"/>
          </w:tcPr>
          <w:p w:rsidR="008D7AE9" w:rsidRPr="005B0E3F" w:rsidRDefault="008D7AE9" w:rsidP="00C34A19">
            <w:pPr>
              <w:spacing w:after="200"/>
              <w:rPr>
                <w:b/>
              </w:rPr>
            </w:pPr>
            <w:r w:rsidRPr="005B0E3F">
              <w:rPr>
                <w:b/>
              </w:rPr>
              <w:t>Channel</w:t>
            </w:r>
          </w:p>
        </w:tc>
        <w:tc>
          <w:tcPr>
            <w:tcW w:w="1043" w:type="dxa"/>
          </w:tcPr>
          <w:p w:rsidR="008D7AE9" w:rsidRPr="005B0E3F" w:rsidRDefault="008D7AE9" w:rsidP="00C34A19">
            <w:pPr>
              <w:spacing w:after="200"/>
              <w:rPr>
                <w:b/>
              </w:rPr>
            </w:pPr>
            <w:r w:rsidRPr="005B0E3F">
              <w:rPr>
                <w:b/>
              </w:rPr>
              <w:t>Address width</w:t>
            </w:r>
          </w:p>
        </w:tc>
        <w:tc>
          <w:tcPr>
            <w:tcW w:w="806" w:type="dxa"/>
          </w:tcPr>
          <w:p w:rsidR="008D7AE9" w:rsidRPr="005B0E3F" w:rsidRDefault="008D7AE9" w:rsidP="00C34A19">
            <w:pPr>
              <w:spacing w:after="200"/>
              <w:rPr>
                <w:b/>
              </w:rPr>
            </w:pPr>
            <w:r w:rsidRPr="005B0E3F">
              <w:rPr>
                <w:b/>
              </w:rPr>
              <w:t>Data width</w:t>
            </w:r>
          </w:p>
        </w:tc>
        <w:tc>
          <w:tcPr>
            <w:tcW w:w="1170" w:type="dxa"/>
          </w:tcPr>
          <w:p w:rsidR="008D7AE9" w:rsidRPr="005B0E3F" w:rsidRDefault="008D7AE9" w:rsidP="00C34A19">
            <w:pPr>
              <w:spacing w:after="200"/>
              <w:rPr>
                <w:b/>
              </w:rPr>
            </w:pPr>
            <w:r w:rsidRPr="005B0E3F">
              <w:rPr>
                <w:b/>
              </w:rPr>
              <w:t>Direction</w:t>
            </w:r>
          </w:p>
        </w:tc>
        <w:tc>
          <w:tcPr>
            <w:tcW w:w="610" w:type="dxa"/>
          </w:tcPr>
          <w:p w:rsidR="008D7AE9" w:rsidRPr="005B0E3F" w:rsidRDefault="008D7AE9" w:rsidP="00C34A19">
            <w:pPr>
              <w:jc w:val="center"/>
              <w:rPr>
                <w:b/>
              </w:rPr>
            </w:pPr>
            <w:proofErr w:type="spellStart"/>
            <w:r>
              <w:rPr>
                <w:b/>
              </w:rPr>
              <w:t>Pri</w:t>
            </w:r>
            <w:proofErr w:type="spellEnd"/>
            <w:r>
              <w:rPr>
                <w:b/>
              </w:rPr>
              <w:t>-or-</w:t>
            </w:r>
            <w:proofErr w:type="spellStart"/>
            <w:r>
              <w:rPr>
                <w:b/>
              </w:rPr>
              <w:t>ity</w:t>
            </w:r>
            <w:proofErr w:type="spellEnd"/>
          </w:p>
        </w:tc>
        <w:tc>
          <w:tcPr>
            <w:tcW w:w="4878" w:type="dxa"/>
          </w:tcPr>
          <w:p w:rsidR="008D7AE9" w:rsidRPr="005B0E3F" w:rsidRDefault="008D7AE9" w:rsidP="00C34A19">
            <w:pPr>
              <w:spacing w:after="200"/>
              <w:rPr>
                <w:b/>
              </w:rPr>
            </w:pPr>
            <w:r w:rsidRPr="005B0E3F">
              <w:rPr>
                <w:b/>
              </w:rPr>
              <w:t>Notes</w:t>
            </w:r>
          </w:p>
        </w:tc>
      </w:tr>
      <w:tr w:rsidR="008D7AE9" w:rsidTr="00C34A19">
        <w:tc>
          <w:tcPr>
            <w:tcW w:w="1069" w:type="dxa"/>
          </w:tcPr>
          <w:p w:rsidR="008D7AE9" w:rsidRDefault="008D7AE9" w:rsidP="00C34A19">
            <w:pPr>
              <w:spacing w:after="200"/>
            </w:pPr>
            <w:r>
              <w:t>PSDRAM</w:t>
            </w:r>
          </w:p>
        </w:tc>
        <w:tc>
          <w:tcPr>
            <w:tcW w:w="1043" w:type="dxa"/>
          </w:tcPr>
          <w:p w:rsidR="008D7AE9" w:rsidRDefault="008D7AE9" w:rsidP="00C34A19">
            <w:pPr>
              <w:spacing w:after="200"/>
            </w:pPr>
            <w:r>
              <w:t>23</w:t>
            </w:r>
          </w:p>
        </w:tc>
        <w:tc>
          <w:tcPr>
            <w:tcW w:w="806" w:type="dxa"/>
          </w:tcPr>
          <w:p w:rsidR="008D7AE9" w:rsidRDefault="008D7AE9" w:rsidP="00C34A19">
            <w:pPr>
              <w:spacing w:after="200"/>
            </w:pPr>
            <w:r>
              <w:t>16</w:t>
            </w:r>
          </w:p>
        </w:tc>
        <w:tc>
          <w:tcPr>
            <w:tcW w:w="1170" w:type="dxa"/>
          </w:tcPr>
          <w:p w:rsidR="008D7AE9" w:rsidRDefault="008D7AE9" w:rsidP="00C34A19">
            <w:pPr>
              <w:spacing w:after="200"/>
            </w:pPr>
            <w:r>
              <w:t>Bi</w:t>
            </w:r>
          </w:p>
        </w:tc>
        <w:tc>
          <w:tcPr>
            <w:tcW w:w="610" w:type="dxa"/>
          </w:tcPr>
          <w:p w:rsidR="008D7AE9" w:rsidRDefault="008D7AE9" w:rsidP="00C34A19">
            <w:pPr>
              <w:jc w:val="center"/>
            </w:pPr>
            <w:r>
              <w:t>n/a</w:t>
            </w:r>
          </w:p>
        </w:tc>
        <w:tc>
          <w:tcPr>
            <w:tcW w:w="4878" w:type="dxa"/>
          </w:tcPr>
          <w:p w:rsidR="008D7AE9" w:rsidRDefault="008D7AE9" w:rsidP="00D7658E">
            <w:pPr>
              <w:spacing w:after="200"/>
              <w:jc w:val="both"/>
            </w:pPr>
            <w:r>
              <w:t xml:space="preserve">External connection from the FPGA to the </w:t>
            </w:r>
            <w:r w:rsidR="00D7658E">
              <w:t xml:space="preserve">16MB </w:t>
            </w:r>
            <w:r>
              <w:t>PSDRAM.  The PSDRAM is byte or word addressable using a 23 bit address bus (</w:t>
            </w:r>
            <w:r w:rsidR="00D7658E">
              <w:t xml:space="preserve">i.e. address bits 24 </w:t>
            </w:r>
            <w:proofErr w:type="spellStart"/>
            <w:r w:rsidR="00D7658E">
              <w:t>downto</w:t>
            </w:r>
            <w:proofErr w:type="spellEnd"/>
            <w:r w:rsidR="00D7658E">
              <w:t xml:space="preserve"> 1</w:t>
            </w:r>
            <w:r>
              <w:t>) with separate lines for enabling hi and lo byte access</w:t>
            </w:r>
          </w:p>
        </w:tc>
      </w:tr>
      <w:tr w:rsidR="008D7AE9" w:rsidTr="00C34A19">
        <w:tc>
          <w:tcPr>
            <w:tcW w:w="1069" w:type="dxa"/>
          </w:tcPr>
          <w:p w:rsidR="008D7AE9" w:rsidRDefault="008D7AE9" w:rsidP="00C34A19">
            <w:pPr>
              <w:spacing w:after="200"/>
            </w:pPr>
            <w:r>
              <w:t>CPU-16</w:t>
            </w:r>
          </w:p>
        </w:tc>
        <w:tc>
          <w:tcPr>
            <w:tcW w:w="1043" w:type="dxa"/>
          </w:tcPr>
          <w:p w:rsidR="008D7AE9" w:rsidRDefault="008D7AE9" w:rsidP="00C34A19">
            <w:pPr>
              <w:spacing w:after="200"/>
            </w:pPr>
            <w:r>
              <w:t>23</w:t>
            </w:r>
          </w:p>
        </w:tc>
        <w:tc>
          <w:tcPr>
            <w:tcW w:w="806" w:type="dxa"/>
          </w:tcPr>
          <w:p w:rsidR="008D7AE9" w:rsidRDefault="008D7AE9" w:rsidP="00C34A19">
            <w:pPr>
              <w:spacing w:after="200"/>
            </w:pPr>
            <w:r>
              <w:t>16</w:t>
            </w:r>
          </w:p>
        </w:tc>
        <w:tc>
          <w:tcPr>
            <w:tcW w:w="1170" w:type="dxa"/>
          </w:tcPr>
          <w:p w:rsidR="008D7AE9" w:rsidRDefault="008D7AE9" w:rsidP="00C34A19">
            <w:pPr>
              <w:spacing w:after="200"/>
            </w:pPr>
            <w:r>
              <w:t>Bi</w:t>
            </w:r>
          </w:p>
        </w:tc>
        <w:tc>
          <w:tcPr>
            <w:tcW w:w="610" w:type="dxa"/>
          </w:tcPr>
          <w:p w:rsidR="008D7AE9" w:rsidRDefault="008D7AE9" w:rsidP="00C34A19">
            <w:pPr>
              <w:jc w:val="center"/>
            </w:pPr>
            <w:r>
              <w:t>3</w:t>
            </w:r>
          </w:p>
        </w:tc>
        <w:tc>
          <w:tcPr>
            <w:tcW w:w="4878" w:type="dxa"/>
          </w:tcPr>
          <w:p w:rsidR="008D7AE9" w:rsidRDefault="00F43E50" w:rsidP="00F43E50">
            <w:pPr>
              <w:spacing w:after="200"/>
              <w:jc w:val="both"/>
            </w:pPr>
            <w:r>
              <w:t xml:space="preserve">16 bit wide </w:t>
            </w:r>
            <w:r w:rsidR="008D7AE9">
              <w:t>read/write used by the CPU operations that read or write word and longword data</w:t>
            </w:r>
          </w:p>
        </w:tc>
      </w:tr>
      <w:tr w:rsidR="008D7AE9" w:rsidTr="00C34A19">
        <w:tc>
          <w:tcPr>
            <w:tcW w:w="1069" w:type="dxa"/>
          </w:tcPr>
          <w:p w:rsidR="008D7AE9" w:rsidRDefault="008D7AE9" w:rsidP="00C34A19">
            <w:pPr>
              <w:spacing w:after="200"/>
            </w:pPr>
            <w:r>
              <w:t>CPU-8</w:t>
            </w:r>
          </w:p>
        </w:tc>
        <w:tc>
          <w:tcPr>
            <w:tcW w:w="1043" w:type="dxa"/>
          </w:tcPr>
          <w:p w:rsidR="008D7AE9" w:rsidRDefault="008D7AE9" w:rsidP="00C34A19">
            <w:pPr>
              <w:spacing w:after="200"/>
            </w:pPr>
            <w:r>
              <w:t>24</w:t>
            </w:r>
          </w:p>
        </w:tc>
        <w:tc>
          <w:tcPr>
            <w:tcW w:w="806" w:type="dxa"/>
          </w:tcPr>
          <w:p w:rsidR="008D7AE9" w:rsidRDefault="008D7AE9" w:rsidP="00C34A19">
            <w:pPr>
              <w:spacing w:after="200"/>
            </w:pPr>
            <w:r>
              <w:t>8</w:t>
            </w:r>
          </w:p>
        </w:tc>
        <w:tc>
          <w:tcPr>
            <w:tcW w:w="1170" w:type="dxa"/>
          </w:tcPr>
          <w:p w:rsidR="008D7AE9" w:rsidRDefault="008D7AE9" w:rsidP="00C34A19">
            <w:pPr>
              <w:spacing w:after="200"/>
            </w:pPr>
            <w:r>
              <w:t>Bi</w:t>
            </w:r>
          </w:p>
        </w:tc>
        <w:tc>
          <w:tcPr>
            <w:tcW w:w="610" w:type="dxa"/>
          </w:tcPr>
          <w:p w:rsidR="008D7AE9" w:rsidRDefault="008D7AE9" w:rsidP="00C34A19">
            <w:pPr>
              <w:jc w:val="center"/>
            </w:pPr>
            <w:r>
              <w:t>4</w:t>
            </w:r>
          </w:p>
        </w:tc>
        <w:tc>
          <w:tcPr>
            <w:tcW w:w="4878" w:type="dxa"/>
          </w:tcPr>
          <w:p w:rsidR="008D7AE9" w:rsidRDefault="008D7AE9" w:rsidP="00F43E50">
            <w:pPr>
              <w:spacing w:after="200"/>
              <w:jc w:val="both"/>
            </w:pPr>
            <w:r>
              <w:t xml:space="preserve">8 bit </w:t>
            </w:r>
            <w:r w:rsidR="00F43E50">
              <w:t xml:space="preserve">wide </w:t>
            </w:r>
            <w:r>
              <w:t xml:space="preserve">read/write used by the CPU operations that read </w:t>
            </w:r>
            <w:r w:rsidR="00F43E50">
              <w:t>or write byte data</w:t>
            </w:r>
          </w:p>
        </w:tc>
      </w:tr>
      <w:tr w:rsidR="008D7AE9" w:rsidTr="00C34A19">
        <w:tc>
          <w:tcPr>
            <w:tcW w:w="1069" w:type="dxa"/>
          </w:tcPr>
          <w:p w:rsidR="008D7AE9" w:rsidRDefault="008D7AE9" w:rsidP="00C34A19">
            <w:pPr>
              <w:spacing w:after="200"/>
            </w:pPr>
            <w:r>
              <w:t>GFX</w:t>
            </w:r>
          </w:p>
        </w:tc>
        <w:tc>
          <w:tcPr>
            <w:tcW w:w="1043" w:type="dxa"/>
          </w:tcPr>
          <w:p w:rsidR="008D7AE9" w:rsidRDefault="008D7AE9" w:rsidP="00C34A19">
            <w:pPr>
              <w:spacing w:after="200"/>
            </w:pPr>
            <w:r>
              <w:t>9</w:t>
            </w:r>
          </w:p>
        </w:tc>
        <w:tc>
          <w:tcPr>
            <w:tcW w:w="806" w:type="dxa"/>
          </w:tcPr>
          <w:p w:rsidR="008D7AE9" w:rsidRDefault="008D7AE9" w:rsidP="00C34A19">
            <w:pPr>
              <w:spacing w:after="200"/>
            </w:pPr>
            <w:r>
              <w:t>8</w:t>
            </w:r>
          </w:p>
        </w:tc>
        <w:tc>
          <w:tcPr>
            <w:tcW w:w="1170" w:type="dxa"/>
          </w:tcPr>
          <w:p w:rsidR="008D7AE9" w:rsidRDefault="008D7AE9" w:rsidP="00C34A19">
            <w:pPr>
              <w:spacing w:after="200"/>
            </w:pPr>
            <w:r>
              <w:t>Read only</w:t>
            </w:r>
          </w:p>
        </w:tc>
        <w:tc>
          <w:tcPr>
            <w:tcW w:w="610" w:type="dxa"/>
          </w:tcPr>
          <w:p w:rsidR="008D7AE9" w:rsidRDefault="008D7AE9" w:rsidP="00C34A19">
            <w:pPr>
              <w:jc w:val="center"/>
            </w:pPr>
            <w:r>
              <w:t>2</w:t>
            </w:r>
          </w:p>
        </w:tc>
        <w:tc>
          <w:tcPr>
            <w:tcW w:w="4878" w:type="dxa"/>
          </w:tcPr>
          <w:p w:rsidR="008D7AE9" w:rsidRDefault="008D7AE9" w:rsidP="00C34A19">
            <w:pPr>
              <w:spacing w:after="200"/>
              <w:jc w:val="both"/>
            </w:pPr>
            <w:r>
              <w:t>Feeds pixel graphics data to the video controller from a 512 byte SRAM buffer</w:t>
            </w:r>
          </w:p>
        </w:tc>
      </w:tr>
      <w:tr w:rsidR="008D7AE9" w:rsidTr="00C34A19">
        <w:tc>
          <w:tcPr>
            <w:tcW w:w="1069" w:type="dxa"/>
          </w:tcPr>
          <w:p w:rsidR="008D7AE9" w:rsidRDefault="008D7AE9" w:rsidP="00C34A19">
            <w:pPr>
              <w:spacing w:after="200"/>
            </w:pPr>
            <w:r>
              <w:t>TXT</w:t>
            </w:r>
          </w:p>
        </w:tc>
        <w:tc>
          <w:tcPr>
            <w:tcW w:w="1043" w:type="dxa"/>
          </w:tcPr>
          <w:p w:rsidR="008D7AE9" w:rsidRDefault="008D7AE9" w:rsidP="00C34A19">
            <w:pPr>
              <w:spacing w:after="200"/>
            </w:pPr>
            <w:r>
              <w:t>7</w:t>
            </w:r>
          </w:p>
        </w:tc>
        <w:tc>
          <w:tcPr>
            <w:tcW w:w="806" w:type="dxa"/>
          </w:tcPr>
          <w:p w:rsidR="008D7AE9" w:rsidRDefault="008D7AE9" w:rsidP="00C34A19">
            <w:pPr>
              <w:spacing w:after="200"/>
            </w:pPr>
            <w:r>
              <w:t>16</w:t>
            </w:r>
          </w:p>
        </w:tc>
        <w:tc>
          <w:tcPr>
            <w:tcW w:w="1170" w:type="dxa"/>
          </w:tcPr>
          <w:p w:rsidR="008D7AE9" w:rsidRDefault="008D7AE9" w:rsidP="00C34A19">
            <w:pPr>
              <w:spacing w:after="200"/>
            </w:pPr>
            <w:r>
              <w:t>Read only</w:t>
            </w:r>
          </w:p>
        </w:tc>
        <w:tc>
          <w:tcPr>
            <w:tcW w:w="610" w:type="dxa"/>
          </w:tcPr>
          <w:p w:rsidR="008D7AE9" w:rsidRDefault="008D7AE9" w:rsidP="00C34A19">
            <w:pPr>
              <w:jc w:val="center"/>
            </w:pPr>
            <w:r>
              <w:t>1</w:t>
            </w:r>
          </w:p>
        </w:tc>
        <w:tc>
          <w:tcPr>
            <w:tcW w:w="4878" w:type="dxa"/>
          </w:tcPr>
          <w:p w:rsidR="008D7AE9" w:rsidRDefault="008D7AE9" w:rsidP="00C34A19">
            <w:pPr>
              <w:spacing w:after="200"/>
              <w:jc w:val="both"/>
            </w:pPr>
            <w:r>
              <w:t>Feeds character/text graphics data to the video controller from a 256 word SRAM buffer</w:t>
            </w:r>
          </w:p>
        </w:tc>
      </w:tr>
      <w:tr w:rsidR="008D7AE9" w:rsidTr="00C34A19">
        <w:tc>
          <w:tcPr>
            <w:tcW w:w="1069" w:type="dxa"/>
          </w:tcPr>
          <w:p w:rsidR="008D7AE9" w:rsidRDefault="008D7AE9" w:rsidP="00C34A19">
            <w:pPr>
              <w:spacing w:after="200"/>
            </w:pPr>
            <w:r>
              <w:t>Others</w:t>
            </w:r>
          </w:p>
        </w:tc>
        <w:tc>
          <w:tcPr>
            <w:tcW w:w="1043" w:type="dxa"/>
          </w:tcPr>
          <w:p w:rsidR="008D7AE9" w:rsidRDefault="008D7AE9" w:rsidP="00C34A19">
            <w:pPr>
              <w:spacing w:after="200"/>
            </w:pPr>
            <w:r>
              <w:t>8/16</w:t>
            </w:r>
          </w:p>
        </w:tc>
        <w:tc>
          <w:tcPr>
            <w:tcW w:w="806" w:type="dxa"/>
          </w:tcPr>
          <w:p w:rsidR="008D7AE9" w:rsidRDefault="008D7AE9" w:rsidP="00C34A19">
            <w:pPr>
              <w:spacing w:after="200"/>
            </w:pPr>
            <w:r>
              <w:t>8/16</w:t>
            </w:r>
          </w:p>
        </w:tc>
        <w:tc>
          <w:tcPr>
            <w:tcW w:w="1170" w:type="dxa"/>
          </w:tcPr>
          <w:p w:rsidR="008D7AE9" w:rsidRDefault="008D7AE9" w:rsidP="00C34A19">
            <w:pPr>
              <w:spacing w:after="200"/>
            </w:pPr>
            <w:r>
              <w:t>Bi</w:t>
            </w:r>
          </w:p>
        </w:tc>
        <w:tc>
          <w:tcPr>
            <w:tcW w:w="610" w:type="dxa"/>
          </w:tcPr>
          <w:p w:rsidR="008D7AE9" w:rsidRDefault="008D7AE9" w:rsidP="00C34A19">
            <w:pPr>
              <w:jc w:val="center"/>
            </w:pPr>
            <w:r>
              <w:t>*</w:t>
            </w:r>
          </w:p>
        </w:tc>
        <w:tc>
          <w:tcPr>
            <w:tcW w:w="4878" w:type="dxa"/>
          </w:tcPr>
          <w:p w:rsidR="008D7AE9" w:rsidRDefault="008D7AE9" w:rsidP="009421FB">
            <w:pPr>
              <w:spacing w:after="200"/>
              <w:jc w:val="both"/>
            </w:pPr>
            <w:r>
              <w:t xml:space="preserve">Other channels are available for expansion.  For example for use by logic units such as a blitter or </w:t>
            </w:r>
            <w:r w:rsidR="009421FB">
              <w:t xml:space="preserve">hardware </w:t>
            </w:r>
            <w:r>
              <w:t>line drawer</w:t>
            </w:r>
          </w:p>
        </w:tc>
      </w:tr>
    </w:tbl>
    <w:p w:rsidR="009421FB" w:rsidRDefault="009421FB" w:rsidP="009421FB">
      <w:pPr>
        <w:jc w:val="both"/>
      </w:pPr>
    </w:p>
    <w:p w:rsidR="009421FB" w:rsidRDefault="00D7658E" w:rsidP="009421FB">
      <w:pPr>
        <w:jc w:val="both"/>
      </w:pPr>
      <w:r>
        <w:t xml:space="preserve">The available </w:t>
      </w:r>
      <w:r w:rsidR="009421FB">
        <w:t xml:space="preserve">PSDRAM </w:t>
      </w:r>
      <w:r w:rsidR="0077200B">
        <w:t xml:space="preserve">operating </w:t>
      </w:r>
      <w:r w:rsidR="009421FB">
        <w:t xml:space="preserve">in random access mode does not have sufficient </w:t>
      </w:r>
      <w:r>
        <w:t xml:space="preserve">throughput </w:t>
      </w:r>
      <w:r w:rsidR="009421FB">
        <w:t xml:space="preserve">speed to support the </w:t>
      </w:r>
      <w:r w:rsidR="0077200B">
        <w:t xml:space="preserve">requirements of the </w:t>
      </w:r>
      <w:r>
        <w:t>video</w:t>
      </w:r>
      <w:r w:rsidR="009421FB">
        <w:t xml:space="preserve"> controller</w:t>
      </w:r>
      <w:r w:rsidR="0077200B">
        <w:t xml:space="preserve"> with a</w:t>
      </w:r>
      <w:r w:rsidR="009421FB">
        <w:t xml:space="preserve"> </w:t>
      </w:r>
      <w:r w:rsidR="0077200B">
        <w:t>25MHz pixel clock</w:t>
      </w:r>
      <w:r w:rsidR="009421FB">
        <w:t>.</w:t>
      </w:r>
      <w:r w:rsidR="009421FB" w:rsidRPr="009421FB">
        <w:t xml:space="preserve"> </w:t>
      </w:r>
      <w:r w:rsidR="009421FB">
        <w:t xml:space="preserve">Instead the DMA controller includes two fast on-board SRAM (static RAM) buffers for feeding character and pixel data to the graphics controller in synchrony with the VGA pixel clocks.  The buffer maintenance </w:t>
      </w:r>
      <w:r w:rsidR="00970EBB">
        <w:t>logic of the DMA controller</w:t>
      </w:r>
      <w:r w:rsidR="009421FB">
        <w:t xml:space="preserve"> leverage</w:t>
      </w:r>
      <w:r w:rsidR="00970EBB">
        <w:t>s</w:t>
      </w:r>
      <w:r w:rsidR="009421FB">
        <w:t xml:space="preserve"> the burst mode capabilities of the PSDRAM to fill the buffers with sequential data from PSDRAM at a much higher rate than would be possible with random access.  </w:t>
      </w:r>
    </w:p>
    <w:p w:rsidR="009421FB" w:rsidRDefault="009421FB" w:rsidP="009421FB">
      <w:pPr>
        <w:jc w:val="both"/>
      </w:pPr>
      <w:r>
        <w:t xml:space="preserve">Highest DMA priority is given to the character and pixel graphics </w:t>
      </w:r>
      <w:r w:rsidR="00970EBB">
        <w:t>buffer maintenance logic</w:t>
      </w:r>
      <w:r>
        <w:t xml:space="preserve"> </w:t>
      </w:r>
      <w:r w:rsidR="0077200B">
        <w:t xml:space="preserve">so that the </w:t>
      </w:r>
      <w:r w:rsidR="00970EBB">
        <w:t>buffers can be filled</w:t>
      </w:r>
      <w:r w:rsidR="0077200B">
        <w:t xml:space="preserve"> before the pixel clock begins each relevant scan line.</w:t>
      </w:r>
      <w:r>
        <w:t xml:space="preserve">  </w:t>
      </w:r>
    </w:p>
    <w:p w:rsidR="008D7AE9" w:rsidRDefault="008D7AE9" w:rsidP="009421FB">
      <w:pPr>
        <w:jc w:val="both"/>
      </w:pPr>
      <w:r>
        <w:t xml:space="preserve">The base address of both the pixel and character graphics frame buffers in PSDRAM are set by memory mapped registers that can be read and written by the CPU (see the section on System Hardware Registers below), thus enabling video features such as </w:t>
      </w:r>
      <w:r w:rsidR="00970EBB">
        <w:t xml:space="preserve">flexible </w:t>
      </w:r>
      <w:r>
        <w:t xml:space="preserve">double buffering.  </w:t>
      </w:r>
    </w:p>
    <w:p w:rsidR="008D7AE9" w:rsidRPr="009421FB" w:rsidRDefault="008D7AE9" w:rsidP="009421FB">
      <w:pPr>
        <w:pStyle w:val="Heading2"/>
      </w:pPr>
      <w:r>
        <w:br w:type="page"/>
      </w:r>
      <w:bookmarkStart w:id="19" w:name="_Toc321927275"/>
      <w:r w:rsidR="00196B71">
        <w:lastRenderedPageBreak/>
        <w:t>4.4</w:t>
      </w:r>
      <w:proofErr w:type="gramStart"/>
      <w:r>
        <w:t>.  Video</w:t>
      </w:r>
      <w:proofErr w:type="gramEnd"/>
      <w:r>
        <w:t xml:space="preserve"> controller</w:t>
      </w:r>
      <w:bookmarkEnd w:id="19"/>
    </w:p>
    <w:p w:rsidR="008D7AE9" w:rsidRDefault="008D7AE9" w:rsidP="008D7AE9">
      <w:pPr>
        <w:jc w:val="both"/>
      </w:pPr>
      <w:r>
        <w:t>The video controller drives a standard VGA interface socket on the Nexys2 board and provides both character/text and pixel graphics with the following specifications:</w:t>
      </w:r>
    </w:p>
    <w:tbl>
      <w:tblPr>
        <w:tblStyle w:val="TableGrid"/>
        <w:tblW w:w="9558" w:type="dxa"/>
        <w:tblLayout w:type="fixed"/>
        <w:tblLook w:val="04A0" w:firstRow="1" w:lastRow="0" w:firstColumn="1" w:lastColumn="0" w:noHBand="0" w:noVBand="1"/>
      </w:tblPr>
      <w:tblGrid>
        <w:gridCol w:w="2057"/>
        <w:gridCol w:w="3541"/>
        <w:gridCol w:w="1890"/>
        <w:gridCol w:w="2070"/>
      </w:tblGrid>
      <w:tr w:rsidR="008D7AE9" w:rsidTr="00C34A19">
        <w:trPr>
          <w:trHeight w:val="465"/>
        </w:trPr>
        <w:tc>
          <w:tcPr>
            <w:tcW w:w="2057" w:type="dxa"/>
          </w:tcPr>
          <w:p w:rsidR="008D7AE9" w:rsidRPr="00E56C66" w:rsidRDefault="008D7AE9" w:rsidP="00C34A19">
            <w:pPr>
              <w:spacing w:after="200"/>
              <w:rPr>
                <w:b/>
              </w:rPr>
            </w:pPr>
            <w:r>
              <w:rPr>
                <w:b/>
              </w:rPr>
              <w:t>Display</w:t>
            </w:r>
          </w:p>
        </w:tc>
        <w:tc>
          <w:tcPr>
            <w:tcW w:w="3541" w:type="dxa"/>
          </w:tcPr>
          <w:p w:rsidR="008D7AE9" w:rsidRPr="00E56C66" w:rsidRDefault="008D7AE9" w:rsidP="00C34A19">
            <w:pPr>
              <w:spacing w:after="200"/>
              <w:rPr>
                <w:b/>
              </w:rPr>
            </w:pPr>
            <w:r w:rsidRPr="00E56C66">
              <w:rPr>
                <w:b/>
              </w:rPr>
              <w:t>Resolution</w:t>
            </w:r>
          </w:p>
        </w:tc>
        <w:tc>
          <w:tcPr>
            <w:tcW w:w="1890" w:type="dxa"/>
          </w:tcPr>
          <w:p w:rsidR="008D7AE9" w:rsidRPr="00E56C66" w:rsidRDefault="008D7AE9" w:rsidP="00C34A19">
            <w:pPr>
              <w:spacing w:after="200"/>
              <w:rPr>
                <w:b/>
              </w:rPr>
            </w:pPr>
            <w:r>
              <w:rPr>
                <w:b/>
              </w:rPr>
              <w:t>Color depth</w:t>
            </w:r>
          </w:p>
        </w:tc>
        <w:tc>
          <w:tcPr>
            <w:tcW w:w="2070" w:type="dxa"/>
          </w:tcPr>
          <w:p w:rsidR="008D7AE9" w:rsidRDefault="008D7AE9" w:rsidP="00C34A19">
            <w:pPr>
              <w:rPr>
                <w:b/>
              </w:rPr>
            </w:pPr>
            <w:r>
              <w:rPr>
                <w:b/>
              </w:rPr>
              <w:t>Aspect ratio</w:t>
            </w:r>
          </w:p>
        </w:tc>
      </w:tr>
      <w:tr w:rsidR="008D7AE9" w:rsidTr="00C34A19">
        <w:trPr>
          <w:trHeight w:val="465"/>
        </w:trPr>
        <w:tc>
          <w:tcPr>
            <w:tcW w:w="2057" w:type="dxa"/>
          </w:tcPr>
          <w:p w:rsidR="008D7AE9" w:rsidRDefault="008D7AE9" w:rsidP="00C34A19">
            <w:pPr>
              <w:spacing w:after="200"/>
            </w:pPr>
            <w:r>
              <w:t>Character/text graphics</w:t>
            </w:r>
          </w:p>
        </w:tc>
        <w:tc>
          <w:tcPr>
            <w:tcW w:w="3541" w:type="dxa"/>
          </w:tcPr>
          <w:p w:rsidR="008D7AE9" w:rsidRDefault="008D7AE9" w:rsidP="00C34A19">
            <w:pPr>
              <w:spacing w:after="200"/>
            </w:pPr>
            <w:r>
              <w:t>80*60 characters, each 8*8 pixels</w:t>
            </w:r>
          </w:p>
        </w:tc>
        <w:tc>
          <w:tcPr>
            <w:tcW w:w="1890" w:type="dxa"/>
          </w:tcPr>
          <w:p w:rsidR="008D7AE9" w:rsidRDefault="008D7AE9" w:rsidP="00C34A19">
            <w:pPr>
              <w:spacing w:after="200"/>
            </w:pPr>
            <w:r>
              <w:t>8 bits</w:t>
            </w:r>
          </w:p>
        </w:tc>
        <w:tc>
          <w:tcPr>
            <w:tcW w:w="2070" w:type="dxa"/>
          </w:tcPr>
          <w:p w:rsidR="008D7AE9" w:rsidRDefault="008D7AE9" w:rsidP="00C34A19">
            <w:r>
              <w:t>1:1</w:t>
            </w:r>
          </w:p>
        </w:tc>
      </w:tr>
      <w:tr w:rsidR="008D7AE9" w:rsidTr="00C34A19">
        <w:trPr>
          <w:trHeight w:val="480"/>
        </w:trPr>
        <w:tc>
          <w:tcPr>
            <w:tcW w:w="2057" w:type="dxa"/>
          </w:tcPr>
          <w:p w:rsidR="008D7AE9" w:rsidRDefault="008D7AE9" w:rsidP="00C34A19">
            <w:pPr>
              <w:spacing w:after="200"/>
            </w:pPr>
            <w:r>
              <w:t>Pixel graphics</w:t>
            </w:r>
          </w:p>
        </w:tc>
        <w:tc>
          <w:tcPr>
            <w:tcW w:w="3541" w:type="dxa"/>
          </w:tcPr>
          <w:p w:rsidR="008D7AE9" w:rsidRDefault="008D7AE9" w:rsidP="00C34A19">
            <w:pPr>
              <w:spacing w:after="200"/>
            </w:pPr>
            <w:r>
              <w:t>640*480 pixels</w:t>
            </w:r>
          </w:p>
        </w:tc>
        <w:tc>
          <w:tcPr>
            <w:tcW w:w="1890" w:type="dxa"/>
          </w:tcPr>
          <w:p w:rsidR="008D7AE9" w:rsidRDefault="008D7AE9" w:rsidP="00C34A19">
            <w:pPr>
              <w:spacing w:after="200"/>
            </w:pPr>
            <w:r>
              <w:t>8 bits</w:t>
            </w:r>
          </w:p>
        </w:tc>
        <w:tc>
          <w:tcPr>
            <w:tcW w:w="2070" w:type="dxa"/>
          </w:tcPr>
          <w:p w:rsidR="008D7AE9" w:rsidRDefault="008D7AE9" w:rsidP="00C34A19">
            <w:r>
              <w:t>1:1</w:t>
            </w:r>
          </w:p>
        </w:tc>
      </w:tr>
    </w:tbl>
    <w:p w:rsidR="008D7AE9" w:rsidRDefault="008D7AE9" w:rsidP="008D7AE9">
      <w:pPr>
        <w:spacing w:before="120"/>
        <w:jc w:val="both"/>
      </w:pPr>
      <w:r>
        <w:t xml:space="preserve">Character graphics are stored in the PSRAM frame buffer as 80*60 consecutive 16 bit words.  Each word represents a single on-screen character position.  The high byte (lower memory address) is the color data and the low byte (higher memory address) is the character selection.  </w:t>
      </w:r>
    </w:p>
    <w:p w:rsidR="008D7AE9" w:rsidRDefault="008D7AE9" w:rsidP="008D7AE9">
      <w:pPr>
        <w:spacing w:before="120"/>
        <w:jc w:val="both"/>
      </w:pPr>
      <w:r>
        <w:t xml:space="preserve">There are two modes of color data interpretation.  In mode 0, the highest 4 bits of the color byte (i.e. bits 23 down to 16 of the word = bits 7 down to 4 of the high byte) are interpreted as the background color for that character position, and the lowest 4 bits as the foreground color.  Mode 0 therefore provides 16 foreground and 16 background colors for each character position.  In mode 1, all 8 color bits are interpreted as the foreground color, and a common background color for the whole screen is set via a separate CPU addressable hardware register.  Mode 1 therefore provides 256 colors for each character position and a single screen background color.  Mode selection is made by another hardware register. </w:t>
      </w:r>
    </w:p>
    <w:p w:rsidR="008D7AE9" w:rsidRDefault="008D7AE9" w:rsidP="008D7AE9">
      <w:pPr>
        <w:jc w:val="both"/>
      </w:pPr>
      <w:r>
        <w:t>Character definitions are held in a dedicated 2KB SRAM block.  Each character is 8*8 pixels with a 1:1 aspect ratio.  There are 256 characters which include the ASCII set, the Greek alphabet, graphics characters, some Japanese kana, and some scientific symbols.  The character definitions SRAM block is memory mapped and can be read and written to by the CPU, thus allowing user-defined character-definitions.</w:t>
      </w:r>
    </w:p>
    <w:p w:rsidR="00890827" w:rsidRDefault="00890827" w:rsidP="008D7AE9">
      <w:pPr>
        <w:jc w:val="both"/>
      </w:pPr>
      <w:r>
        <w:t xml:space="preserve">The frame buffer allocated to the character/text display is 19,200 bytes </w:t>
      </w:r>
      <w:r w:rsidR="001D0E9B">
        <w:t>in size which corresponds</w:t>
      </w:r>
      <w:r>
        <w:t xml:space="preserve"> to 120 lines </w:t>
      </w:r>
      <w:r w:rsidR="001D0E9B">
        <w:t xml:space="preserve">of characters/text </w:t>
      </w:r>
      <w:r>
        <w:t xml:space="preserve">(i.e. twice the number of lines </w:t>
      </w:r>
      <w:r w:rsidR="001D0E9B">
        <w:t xml:space="preserve">as there are </w:t>
      </w:r>
      <w:r>
        <w:t>on screen).  The FORTH environment uses a technique for text display where scrolling is achieved by moving the base address of the character/text frame buffer forward by 160 bytes (80 characters</w:t>
      </w:r>
      <w:r w:rsidR="001D0E9B">
        <w:t>, one line</w:t>
      </w:r>
      <w:r>
        <w:t xml:space="preserve">) until the end of the buffer is reached.  This is a </w:t>
      </w:r>
      <w:r w:rsidR="001D0E9B">
        <w:t xml:space="preserve">much faster system that </w:t>
      </w:r>
      <w:r w:rsidR="00970EBB">
        <w:t xml:space="preserve">also </w:t>
      </w:r>
      <w:r w:rsidR="001D0E9B">
        <w:t xml:space="preserve">considerably reduces the amount of memory coping needed when screen scrolling compared with a </w:t>
      </w:r>
      <w:r w:rsidR="00970EBB">
        <w:t xml:space="preserve">static </w:t>
      </w:r>
      <w:r w:rsidR="001D0E9B">
        <w:t>frame buffer the same size as the display area.</w:t>
      </w:r>
    </w:p>
    <w:p w:rsidR="008D7AE9" w:rsidRDefault="0077200B" w:rsidP="008D7AE9">
      <w:pPr>
        <w:jc w:val="both"/>
      </w:pPr>
      <w:r>
        <w:t>Pixel graphic data</w:t>
      </w:r>
      <w:r w:rsidR="008D7AE9">
        <w:t xml:space="preserve"> </w:t>
      </w:r>
      <w:r>
        <w:t>is</w:t>
      </w:r>
      <w:r w:rsidR="008D7AE9">
        <w:t xml:space="preserve"> stored in PSRAM as 640*480 consecutive bytes (i.e. “chunky” format).  Each byte is interpreted as the color of a single on-screen pixel, with 256 colors available.</w:t>
      </w:r>
    </w:p>
    <w:p w:rsidR="008D7AE9" w:rsidRDefault="008D7AE9" w:rsidP="008D7AE9">
      <w:pPr>
        <w:jc w:val="both"/>
      </w:pPr>
      <w:r>
        <w:t xml:space="preserve">The character/text and pixel graphics displays may be independently switched on and off via a hardware register.  When both are active, </w:t>
      </w:r>
      <w:r w:rsidR="0077200B">
        <w:t xml:space="preserve">output </w:t>
      </w:r>
      <w:r>
        <w:t xml:space="preserve">pixels are combined with XOR.  When either one is inactive, DMA to the PSRAM is switched off </w:t>
      </w:r>
      <w:r w:rsidR="00970EBB">
        <w:t xml:space="preserve">for that channel </w:t>
      </w:r>
      <w:r>
        <w:t>thus saving memory bandwidth for the CPU.</w:t>
      </w:r>
    </w:p>
    <w:p w:rsidR="008D7AE9" w:rsidRDefault="008D7AE9" w:rsidP="008D7AE9">
      <w:pPr>
        <w:jc w:val="both"/>
      </w:pPr>
      <w:r>
        <w:lastRenderedPageBreak/>
        <w:t xml:space="preserve">The power-on configuration of the N.I.G.E. Machine is character/text graphics on in mode 1 and pixel graphics off.  </w:t>
      </w:r>
    </w:p>
    <w:p w:rsidR="008D7AE9" w:rsidRDefault="008D7AE9" w:rsidP="008D7AE9">
      <w:pPr>
        <w:jc w:val="both"/>
      </w:pPr>
      <w:r>
        <w:t>Memory mapped registers used to operate the video controller are as follows:</w:t>
      </w:r>
    </w:p>
    <w:tbl>
      <w:tblPr>
        <w:tblStyle w:val="TableGrid"/>
        <w:tblW w:w="0" w:type="auto"/>
        <w:tblLook w:val="04A0" w:firstRow="1" w:lastRow="0" w:firstColumn="1" w:lastColumn="0" w:noHBand="0" w:noVBand="1"/>
      </w:tblPr>
      <w:tblGrid>
        <w:gridCol w:w="1904"/>
        <w:gridCol w:w="1100"/>
        <w:gridCol w:w="941"/>
        <w:gridCol w:w="5631"/>
      </w:tblGrid>
      <w:tr w:rsidR="008D7AE9" w:rsidTr="00C34A19">
        <w:tc>
          <w:tcPr>
            <w:tcW w:w="1908" w:type="dxa"/>
          </w:tcPr>
          <w:p w:rsidR="008D7AE9" w:rsidRPr="00E86DBB" w:rsidRDefault="008D7AE9" w:rsidP="00C34A19">
            <w:pPr>
              <w:spacing w:after="200"/>
              <w:rPr>
                <w:b/>
              </w:rPr>
            </w:pPr>
            <w:r w:rsidRPr="00E86DBB">
              <w:rPr>
                <w:b/>
              </w:rPr>
              <w:t>Register</w:t>
            </w:r>
          </w:p>
        </w:tc>
        <w:tc>
          <w:tcPr>
            <w:tcW w:w="1101" w:type="dxa"/>
          </w:tcPr>
          <w:p w:rsidR="008D7AE9" w:rsidRPr="00E86DBB" w:rsidRDefault="008D7AE9" w:rsidP="00C34A19">
            <w:pPr>
              <w:spacing w:after="200"/>
              <w:jc w:val="center"/>
              <w:rPr>
                <w:b/>
              </w:rPr>
            </w:pPr>
            <w:r w:rsidRPr="00E86DBB">
              <w:rPr>
                <w:b/>
              </w:rPr>
              <w:t>Address</w:t>
            </w:r>
            <w:r>
              <w:rPr>
                <w:b/>
              </w:rPr>
              <w:t xml:space="preserve"> </w:t>
            </w:r>
          </w:p>
        </w:tc>
        <w:tc>
          <w:tcPr>
            <w:tcW w:w="879" w:type="dxa"/>
          </w:tcPr>
          <w:p w:rsidR="008D7AE9" w:rsidRPr="00E86DBB" w:rsidRDefault="008D7AE9" w:rsidP="00C34A19">
            <w:pPr>
              <w:spacing w:after="200"/>
              <w:jc w:val="center"/>
              <w:rPr>
                <w:b/>
              </w:rPr>
            </w:pPr>
            <w:r>
              <w:rPr>
                <w:b/>
              </w:rPr>
              <w:t>Width (bytes)</w:t>
            </w:r>
          </w:p>
        </w:tc>
        <w:tc>
          <w:tcPr>
            <w:tcW w:w="5688" w:type="dxa"/>
          </w:tcPr>
          <w:p w:rsidR="008D7AE9" w:rsidRPr="00E86DBB" w:rsidRDefault="008D7AE9" w:rsidP="00C34A19">
            <w:pPr>
              <w:spacing w:after="200"/>
              <w:rPr>
                <w:b/>
              </w:rPr>
            </w:pPr>
            <w:r w:rsidRPr="00E86DBB">
              <w:rPr>
                <w:b/>
              </w:rPr>
              <w:t>Description</w:t>
            </w:r>
          </w:p>
        </w:tc>
      </w:tr>
      <w:tr w:rsidR="008D7AE9" w:rsidTr="00C34A19">
        <w:tc>
          <w:tcPr>
            <w:tcW w:w="1908" w:type="dxa"/>
          </w:tcPr>
          <w:p w:rsidR="008D7AE9" w:rsidRDefault="008D7AE9" w:rsidP="00C34A19">
            <w:pPr>
              <w:spacing w:after="200"/>
            </w:pPr>
            <w:r>
              <w:t>CHAR_ZERO</w:t>
            </w:r>
          </w:p>
        </w:tc>
        <w:tc>
          <w:tcPr>
            <w:tcW w:w="1101" w:type="dxa"/>
          </w:tcPr>
          <w:p w:rsidR="008D7AE9" w:rsidRPr="00FC2B12" w:rsidRDefault="008D7AE9" w:rsidP="00C34A19">
            <w:pPr>
              <w:jc w:val="center"/>
            </w:pPr>
            <w:r>
              <w:t>0x</w:t>
            </w:r>
            <w:r w:rsidRPr="00754DBC">
              <w:t>F800</w:t>
            </w:r>
          </w:p>
        </w:tc>
        <w:tc>
          <w:tcPr>
            <w:tcW w:w="879" w:type="dxa"/>
          </w:tcPr>
          <w:p w:rsidR="008D7AE9" w:rsidRDefault="008D7AE9" w:rsidP="00C34A19">
            <w:pPr>
              <w:jc w:val="center"/>
            </w:pPr>
            <w:r>
              <w:t>4</w:t>
            </w:r>
          </w:p>
        </w:tc>
        <w:tc>
          <w:tcPr>
            <w:tcW w:w="5688" w:type="dxa"/>
          </w:tcPr>
          <w:p w:rsidR="008D7AE9" w:rsidRDefault="00DC30C4" w:rsidP="0077200B">
            <w:pPr>
              <w:spacing w:after="200"/>
              <w:jc w:val="both"/>
            </w:pPr>
            <w:r>
              <w:t>Pointer to the</w:t>
            </w:r>
            <w:r w:rsidR="008D7AE9">
              <w:t xml:space="preserve"> character</w:t>
            </w:r>
            <w:r>
              <w:t>/text</w:t>
            </w:r>
            <w:r w:rsidR="008D7AE9">
              <w:t xml:space="preserve"> graphics frame buffer</w:t>
            </w:r>
            <w:r>
              <w:t xml:space="preserve"> in PSDRAM</w:t>
            </w:r>
            <w:r w:rsidR="008D7AE9">
              <w:t>.  The default location is 0x10</w:t>
            </w:r>
            <w:r w:rsidR="0077200B">
              <w:t>7</w:t>
            </w:r>
            <w:r w:rsidR="008D7AE9">
              <w:t>00, with 19</w:t>
            </w:r>
            <w:r w:rsidR="00890827">
              <w:t>,</w:t>
            </w:r>
            <w:r w:rsidR="008D7AE9">
              <w:t>200 bytes reserved.  The character graphics frame buffer must lie within PSRAM, i.e. at or above address 0x10000</w:t>
            </w:r>
          </w:p>
        </w:tc>
      </w:tr>
      <w:tr w:rsidR="008D7AE9" w:rsidTr="00C34A19">
        <w:tc>
          <w:tcPr>
            <w:tcW w:w="1908" w:type="dxa"/>
          </w:tcPr>
          <w:p w:rsidR="008D7AE9" w:rsidRDefault="008D7AE9" w:rsidP="00C34A19">
            <w:pPr>
              <w:spacing w:after="200"/>
            </w:pPr>
            <w:r>
              <w:t>GFX_ZERO</w:t>
            </w:r>
          </w:p>
        </w:tc>
        <w:tc>
          <w:tcPr>
            <w:tcW w:w="1101" w:type="dxa"/>
          </w:tcPr>
          <w:p w:rsidR="008D7AE9" w:rsidRPr="00FC2B12" w:rsidRDefault="008D7AE9" w:rsidP="00C34A19">
            <w:pPr>
              <w:jc w:val="center"/>
            </w:pPr>
            <w:r>
              <w:t>0x</w:t>
            </w:r>
            <w:r w:rsidRPr="00FC2B12">
              <w:t>F80</w:t>
            </w:r>
            <w:r>
              <w:t>4</w:t>
            </w:r>
          </w:p>
        </w:tc>
        <w:tc>
          <w:tcPr>
            <w:tcW w:w="879" w:type="dxa"/>
          </w:tcPr>
          <w:p w:rsidR="008D7AE9" w:rsidRDefault="0077200B" w:rsidP="00C34A19">
            <w:pPr>
              <w:jc w:val="center"/>
            </w:pPr>
            <w:r>
              <w:t>4</w:t>
            </w:r>
          </w:p>
        </w:tc>
        <w:tc>
          <w:tcPr>
            <w:tcW w:w="5688" w:type="dxa"/>
          </w:tcPr>
          <w:p w:rsidR="008D7AE9" w:rsidRDefault="00DC30C4" w:rsidP="00DC30C4">
            <w:pPr>
              <w:spacing w:after="200"/>
              <w:jc w:val="both"/>
            </w:pPr>
            <w:r>
              <w:t>Pointer to</w:t>
            </w:r>
            <w:r w:rsidR="008D7AE9">
              <w:t xml:space="preserve"> the pixel graphics frame buffer</w:t>
            </w:r>
            <w:r>
              <w:t xml:space="preserve"> in PSDRAM</w:t>
            </w:r>
            <w:r w:rsidR="008D7AE9">
              <w:t>.    The default location is 0x0</w:t>
            </w:r>
            <w:r w:rsidR="00890827">
              <w:t>152</w:t>
            </w:r>
            <w:r w:rsidR="008D7AE9">
              <w:t xml:space="preserve">00, with </w:t>
            </w:r>
            <w:r w:rsidR="00890827">
              <w:t>307,200</w:t>
            </w:r>
            <w:r w:rsidR="008D7AE9">
              <w:t xml:space="preserve"> bytes reserved.  The pixel graphics frame buffer must lie within PSRAM, i.e. at or above address 0x10000</w:t>
            </w:r>
            <w:r w:rsidR="00890827">
              <w:t xml:space="preserve"> </w:t>
            </w:r>
            <w:r w:rsidR="00890827" w:rsidRPr="00890827">
              <w:rPr>
                <w:u w:val="single"/>
              </w:rPr>
              <w:t>and on a 256 byte boundary</w:t>
            </w:r>
            <w:r w:rsidR="00890827">
              <w:t>.</w:t>
            </w:r>
          </w:p>
        </w:tc>
      </w:tr>
      <w:tr w:rsidR="008D7AE9" w:rsidTr="00C34A19">
        <w:tc>
          <w:tcPr>
            <w:tcW w:w="1908" w:type="dxa"/>
          </w:tcPr>
          <w:p w:rsidR="008D7AE9" w:rsidRDefault="008D7AE9" w:rsidP="00C34A19">
            <w:pPr>
              <w:spacing w:after="200"/>
            </w:pPr>
            <w:r>
              <w:t>BACKGROUND</w:t>
            </w:r>
          </w:p>
        </w:tc>
        <w:tc>
          <w:tcPr>
            <w:tcW w:w="1101" w:type="dxa"/>
          </w:tcPr>
          <w:p w:rsidR="008D7AE9" w:rsidRPr="00FC2B12" w:rsidRDefault="008D7AE9" w:rsidP="0077200B">
            <w:pPr>
              <w:jc w:val="center"/>
            </w:pPr>
            <w:r>
              <w:t>0x</w:t>
            </w:r>
            <w:r w:rsidRPr="00FC2B12">
              <w:t>F</w:t>
            </w:r>
            <w:r>
              <w:t>80</w:t>
            </w:r>
            <w:r w:rsidR="0077200B">
              <w:t>8</w:t>
            </w:r>
          </w:p>
        </w:tc>
        <w:tc>
          <w:tcPr>
            <w:tcW w:w="879" w:type="dxa"/>
          </w:tcPr>
          <w:p w:rsidR="008D7AE9" w:rsidRDefault="008D7AE9" w:rsidP="00C34A19">
            <w:pPr>
              <w:jc w:val="center"/>
            </w:pPr>
            <w:r>
              <w:t>1</w:t>
            </w:r>
          </w:p>
        </w:tc>
        <w:tc>
          <w:tcPr>
            <w:tcW w:w="5688" w:type="dxa"/>
          </w:tcPr>
          <w:p w:rsidR="008D7AE9" w:rsidRDefault="008D7AE9" w:rsidP="00C34A19">
            <w:pPr>
              <w:spacing w:after="200"/>
            </w:pPr>
            <w:r>
              <w:t>Background color displayed in character/text mode 1</w:t>
            </w:r>
          </w:p>
        </w:tc>
      </w:tr>
      <w:tr w:rsidR="008D7AE9" w:rsidTr="00C34A19">
        <w:tc>
          <w:tcPr>
            <w:tcW w:w="1908" w:type="dxa"/>
          </w:tcPr>
          <w:p w:rsidR="008D7AE9" w:rsidRDefault="008D7AE9" w:rsidP="00C34A19">
            <w:pPr>
              <w:spacing w:after="200"/>
            </w:pPr>
            <w:r>
              <w:t>VIDEO_MODE</w:t>
            </w:r>
          </w:p>
        </w:tc>
        <w:tc>
          <w:tcPr>
            <w:tcW w:w="1101" w:type="dxa"/>
          </w:tcPr>
          <w:p w:rsidR="008D7AE9" w:rsidRDefault="008D7AE9" w:rsidP="0077200B">
            <w:pPr>
              <w:jc w:val="center"/>
            </w:pPr>
            <w:r>
              <w:t>0x</w:t>
            </w:r>
            <w:r w:rsidRPr="00FC2B12">
              <w:t>F80</w:t>
            </w:r>
            <w:r w:rsidR="0077200B">
              <w:t>9</w:t>
            </w:r>
          </w:p>
        </w:tc>
        <w:tc>
          <w:tcPr>
            <w:tcW w:w="879" w:type="dxa"/>
          </w:tcPr>
          <w:p w:rsidR="008D7AE9" w:rsidRDefault="008D7AE9" w:rsidP="00C34A19">
            <w:pPr>
              <w:jc w:val="center"/>
            </w:pPr>
            <w:r>
              <w:t>1</w:t>
            </w:r>
          </w:p>
        </w:tc>
        <w:tc>
          <w:tcPr>
            <w:tcW w:w="5688" w:type="dxa"/>
          </w:tcPr>
          <w:p w:rsidR="008D7AE9" w:rsidRDefault="008D7AE9" w:rsidP="00C34A19">
            <w:pPr>
              <w:spacing w:after="200"/>
              <w:contextualSpacing/>
            </w:pPr>
            <w:r>
              <w:t>Bit 0 – Character/text graphics off  or on (0/1)</w:t>
            </w:r>
          </w:p>
          <w:p w:rsidR="008D7AE9" w:rsidRDefault="008D7AE9" w:rsidP="00C34A19">
            <w:pPr>
              <w:spacing w:after="200"/>
              <w:contextualSpacing/>
            </w:pPr>
            <w:r>
              <w:t>Bit 1 – Character/text graphics mode 0  or 1 (0/1)</w:t>
            </w:r>
          </w:p>
          <w:p w:rsidR="008D7AE9" w:rsidRDefault="008D7AE9" w:rsidP="00C34A19">
            <w:pPr>
              <w:spacing w:after="200"/>
              <w:contextualSpacing/>
            </w:pPr>
            <w:r>
              <w:t>Bit 2 – Pixel graphics off or on (0/1)</w:t>
            </w:r>
          </w:p>
          <w:p w:rsidR="008D7AE9" w:rsidRDefault="008D7AE9" w:rsidP="00C34A19">
            <w:pPr>
              <w:spacing w:after="200"/>
            </w:pPr>
            <w:r>
              <w:t>Bit 3-7 - Unused</w:t>
            </w:r>
          </w:p>
        </w:tc>
      </w:tr>
    </w:tbl>
    <w:p w:rsidR="008D7AE9" w:rsidRDefault="008D7AE9" w:rsidP="008D7AE9">
      <w:pPr>
        <w:jc w:val="both"/>
      </w:pPr>
    </w:p>
    <w:p w:rsidR="008D7AE9" w:rsidRDefault="008D7AE9" w:rsidP="008D7AE9">
      <w:pPr>
        <w:rPr>
          <w:smallCaps/>
          <w:sz w:val="28"/>
          <w:szCs w:val="28"/>
        </w:rPr>
      </w:pPr>
      <w:r>
        <w:br w:type="page"/>
      </w:r>
    </w:p>
    <w:p w:rsidR="008D7AE9" w:rsidRDefault="00196B71" w:rsidP="008D7AE9">
      <w:pPr>
        <w:pStyle w:val="Heading2"/>
      </w:pPr>
      <w:bookmarkStart w:id="20" w:name="_Toc321927276"/>
      <w:r>
        <w:lastRenderedPageBreak/>
        <w:t>4.5</w:t>
      </w:r>
      <w:proofErr w:type="gramStart"/>
      <w:r w:rsidR="008D7AE9">
        <w:t>.  RS232</w:t>
      </w:r>
      <w:proofErr w:type="gramEnd"/>
      <w:r w:rsidR="008D7AE9">
        <w:t xml:space="preserve"> controller</w:t>
      </w:r>
      <w:r w:rsidR="00EA735C">
        <w:t>s</w:t>
      </w:r>
      <w:bookmarkEnd w:id="20"/>
    </w:p>
    <w:p w:rsidR="00EA735C" w:rsidRDefault="008D7AE9" w:rsidP="008D7AE9">
      <w:pPr>
        <w:jc w:val="both"/>
      </w:pPr>
      <w:r>
        <w:t>The</w:t>
      </w:r>
      <w:r w:rsidR="00EA735C">
        <w:t>re are two</w:t>
      </w:r>
      <w:r>
        <w:t xml:space="preserve"> RS232 controller</w:t>
      </w:r>
      <w:r w:rsidR="00EA735C">
        <w:t xml:space="preserve">s in the default configuration of the N.I.G.E. Machine.  </w:t>
      </w:r>
      <w:r w:rsidR="00EE6C94">
        <w:t>Port 0</w:t>
      </w:r>
      <w:r>
        <w:t xml:space="preserve"> drives a standard DB9 RS232 interface socket on the Nexys 2 board.  </w:t>
      </w:r>
      <w:r w:rsidR="00EE6C94">
        <w:t>Port 1</w:t>
      </w:r>
      <w:r w:rsidR="00EA735C">
        <w:t xml:space="preserve"> is routed to a PMOD expansion port where it can be connected to an external SD-card reader/writer.</w:t>
      </w:r>
      <w:r>
        <w:t xml:space="preserve">  </w:t>
      </w:r>
    </w:p>
    <w:p w:rsidR="008D7AE9" w:rsidRDefault="008D7AE9" w:rsidP="008D7AE9">
      <w:pPr>
        <w:jc w:val="both"/>
      </w:pPr>
      <w:r>
        <w:t xml:space="preserve">The configuration of the RS232 interface </w:t>
      </w:r>
      <w:r w:rsidR="004E53FD">
        <w:t>fixed as below</w:t>
      </w:r>
      <w:r>
        <w:t>:</w:t>
      </w:r>
    </w:p>
    <w:tbl>
      <w:tblPr>
        <w:tblStyle w:val="TableGrid"/>
        <w:tblW w:w="0" w:type="auto"/>
        <w:tblLook w:val="04A0" w:firstRow="1" w:lastRow="0" w:firstColumn="1" w:lastColumn="0" w:noHBand="0" w:noVBand="1"/>
      </w:tblPr>
      <w:tblGrid>
        <w:gridCol w:w="1915"/>
        <w:gridCol w:w="1915"/>
        <w:gridCol w:w="1915"/>
        <w:gridCol w:w="1915"/>
        <w:gridCol w:w="1916"/>
      </w:tblGrid>
      <w:tr w:rsidR="008D7AE9" w:rsidTr="00C34A19">
        <w:tc>
          <w:tcPr>
            <w:tcW w:w="1915" w:type="dxa"/>
          </w:tcPr>
          <w:p w:rsidR="008D7AE9" w:rsidRPr="00E86DBB" w:rsidRDefault="008D7AE9" w:rsidP="00C34A19">
            <w:pPr>
              <w:spacing w:after="200"/>
              <w:jc w:val="center"/>
              <w:rPr>
                <w:b/>
              </w:rPr>
            </w:pPr>
            <w:r w:rsidRPr="00E86DBB">
              <w:rPr>
                <w:b/>
              </w:rPr>
              <w:t>Data bits</w:t>
            </w:r>
          </w:p>
        </w:tc>
        <w:tc>
          <w:tcPr>
            <w:tcW w:w="1915" w:type="dxa"/>
          </w:tcPr>
          <w:p w:rsidR="008D7AE9" w:rsidRPr="00E86DBB" w:rsidRDefault="008D7AE9" w:rsidP="00C34A19">
            <w:pPr>
              <w:spacing w:after="200"/>
              <w:jc w:val="center"/>
              <w:rPr>
                <w:b/>
              </w:rPr>
            </w:pPr>
            <w:r w:rsidRPr="00E86DBB">
              <w:rPr>
                <w:b/>
              </w:rPr>
              <w:t>Stop bits</w:t>
            </w:r>
          </w:p>
        </w:tc>
        <w:tc>
          <w:tcPr>
            <w:tcW w:w="1915" w:type="dxa"/>
          </w:tcPr>
          <w:p w:rsidR="008D7AE9" w:rsidRPr="00E86DBB" w:rsidRDefault="008D7AE9" w:rsidP="00C34A19">
            <w:pPr>
              <w:spacing w:after="200"/>
              <w:jc w:val="center"/>
              <w:rPr>
                <w:b/>
              </w:rPr>
            </w:pPr>
            <w:r w:rsidRPr="00E86DBB">
              <w:rPr>
                <w:b/>
              </w:rPr>
              <w:t>Parity bits</w:t>
            </w:r>
          </w:p>
        </w:tc>
        <w:tc>
          <w:tcPr>
            <w:tcW w:w="1915" w:type="dxa"/>
          </w:tcPr>
          <w:p w:rsidR="008D7AE9" w:rsidRPr="00E86DBB" w:rsidRDefault="008D7AE9" w:rsidP="00C34A19">
            <w:pPr>
              <w:spacing w:after="200"/>
              <w:jc w:val="center"/>
              <w:rPr>
                <w:b/>
              </w:rPr>
            </w:pPr>
            <w:r w:rsidRPr="00E86DBB">
              <w:rPr>
                <w:b/>
              </w:rPr>
              <w:t>Baud rate</w:t>
            </w:r>
          </w:p>
        </w:tc>
        <w:tc>
          <w:tcPr>
            <w:tcW w:w="1916" w:type="dxa"/>
          </w:tcPr>
          <w:p w:rsidR="008D7AE9" w:rsidRPr="00E86DBB" w:rsidRDefault="008D7AE9" w:rsidP="00C34A19">
            <w:pPr>
              <w:spacing w:after="200"/>
              <w:jc w:val="center"/>
              <w:rPr>
                <w:b/>
              </w:rPr>
            </w:pPr>
            <w:r w:rsidRPr="00E86DBB">
              <w:rPr>
                <w:b/>
              </w:rPr>
              <w:t>Handshaking</w:t>
            </w:r>
          </w:p>
        </w:tc>
      </w:tr>
      <w:tr w:rsidR="008D7AE9" w:rsidTr="00C34A19">
        <w:tc>
          <w:tcPr>
            <w:tcW w:w="1915" w:type="dxa"/>
          </w:tcPr>
          <w:p w:rsidR="008D7AE9" w:rsidRDefault="008D7AE9" w:rsidP="00C34A19">
            <w:pPr>
              <w:spacing w:after="200"/>
              <w:jc w:val="center"/>
            </w:pPr>
            <w:r>
              <w:t>8</w:t>
            </w:r>
          </w:p>
        </w:tc>
        <w:tc>
          <w:tcPr>
            <w:tcW w:w="1915" w:type="dxa"/>
          </w:tcPr>
          <w:p w:rsidR="008D7AE9" w:rsidRDefault="008D7AE9" w:rsidP="00C34A19">
            <w:pPr>
              <w:spacing w:after="200"/>
              <w:jc w:val="center"/>
            </w:pPr>
            <w:r>
              <w:t>1</w:t>
            </w:r>
          </w:p>
        </w:tc>
        <w:tc>
          <w:tcPr>
            <w:tcW w:w="1915" w:type="dxa"/>
          </w:tcPr>
          <w:p w:rsidR="008D7AE9" w:rsidRDefault="008D7AE9" w:rsidP="00C34A19">
            <w:pPr>
              <w:spacing w:after="200"/>
              <w:jc w:val="center"/>
            </w:pPr>
            <w:r>
              <w:t>0</w:t>
            </w:r>
          </w:p>
        </w:tc>
        <w:tc>
          <w:tcPr>
            <w:tcW w:w="1915" w:type="dxa"/>
          </w:tcPr>
          <w:p w:rsidR="008D7AE9" w:rsidRDefault="008D7AE9" w:rsidP="00C34A19">
            <w:pPr>
              <w:spacing w:after="200"/>
              <w:jc w:val="center"/>
            </w:pPr>
            <w:r>
              <w:t>Software selectable</w:t>
            </w:r>
          </w:p>
        </w:tc>
        <w:tc>
          <w:tcPr>
            <w:tcW w:w="1916" w:type="dxa"/>
          </w:tcPr>
          <w:p w:rsidR="008D7AE9" w:rsidRDefault="008D7AE9" w:rsidP="00C34A19">
            <w:pPr>
              <w:spacing w:after="200"/>
              <w:jc w:val="center"/>
            </w:pPr>
            <w:r>
              <w:t>none</w:t>
            </w:r>
          </w:p>
        </w:tc>
      </w:tr>
    </w:tbl>
    <w:p w:rsidR="008A3DE2" w:rsidRDefault="008A3DE2" w:rsidP="008D7AE9"/>
    <w:p w:rsidR="008D7AE9" w:rsidRDefault="004E53FD" w:rsidP="008D7AE9">
      <w:r>
        <w:t xml:space="preserve">The controllers are operated by the use of memory mapped registers and interrupts </w:t>
      </w:r>
      <w:r w:rsidR="008D7AE9">
        <w:t>as follows:</w:t>
      </w:r>
    </w:p>
    <w:tbl>
      <w:tblPr>
        <w:tblStyle w:val="TableGrid"/>
        <w:tblW w:w="0" w:type="auto"/>
        <w:tblLook w:val="04A0" w:firstRow="1" w:lastRow="0" w:firstColumn="1" w:lastColumn="0" w:noHBand="0" w:noVBand="1"/>
      </w:tblPr>
      <w:tblGrid>
        <w:gridCol w:w="2079"/>
        <w:gridCol w:w="1098"/>
        <w:gridCol w:w="941"/>
        <w:gridCol w:w="5458"/>
      </w:tblGrid>
      <w:tr w:rsidR="008D7AE9" w:rsidTr="00EE6C94">
        <w:tc>
          <w:tcPr>
            <w:tcW w:w="2079" w:type="dxa"/>
          </w:tcPr>
          <w:p w:rsidR="008D7AE9" w:rsidRPr="00E86DBB" w:rsidRDefault="008D7AE9" w:rsidP="00C34A19">
            <w:pPr>
              <w:spacing w:after="200"/>
              <w:rPr>
                <w:b/>
              </w:rPr>
            </w:pPr>
            <w:r w:rsidRPr="00E86DBB">
              <w:rPr>
                <w:b/>
              </w:rPr>
              <w:t>Register</w:t>
            </w:r>
          </w:p>
        </w:tc>
        <w:tc>
          <w:tcPr>
            <w:tcW w:w="1098" w:type="dxa"/>
          </w:tcPr>
          <w:p w:rsidR="008D7AE9" w:rsidRPr="00E86DBB" w:rsidRDefault="008D7AE9" w:rsidP="00C34A19">
            <w:pPr>
              <w:spacing w:after="200"/>
              <w:jc w:val="center"/>
              <w:rPr>
                <w:b/>
              </w:rPr>
            </w:pPr>
            <w:r w:rsidRPr="00E86DBB">
              <w:rPr>
                <w:b/>
              </w:rPr>
              <w:t>Address</w:t>
            </w:r>
            <w:r>
              <w:rPr>
                <w:b/>
              </w:rPr>
              <w:t xml:space="preserve"> (HEX)</w:t>
            </w:r>
          </w:p>
        </w:tc>
        <w:tc>
          <w:tcPr>
            <w:tcW w:w="941" w:type="dxa"/>
          </w:tcPr>
          <w:p w:rsidR="008D7AE9" w:rsidRPr="00E86DBB" w:rsidRDefault="008D7AE9" w:rsidP="00C34A19">
            <w:pPr>
              <w:spacing w:after="200"/>
              <w:jc w:val="center"/>
              <w:rPr>
                <w:b/>
              </w:rPr>
            </w:pPr>
            <w:r>
              <w:rPr>
                <w:b/>
              </w:rPr>
              <w:t>Width (bytes)</w:t>
            </w:r>
          </w:p>
        </w:tc>
        <w:tc>
          <w:tcPr>
            <w:tcW w:w="5458" w:type="dxa"/>
          </w:tcPr>
          <w:p w:rsidR="008D7AE9" w:rsidRPr="00E86DBB" w:rsidRDefault="008D7AE9" w:rsidP="00C34A19">
            <w:pPr>
              <w:spacing w:after="200"/>
              <w:rPr>
                <w:b/>
              </w:rPr>
            </w:pPr>
            <w:r w:rsidRPr="00E86DBB">
              <w:rPr>
                <w:b/>
              </w:rPr>
              <w:t>Description</w:t>
            </w:r>
          </w:p>
        </w:tc>
      </w:tr>
      <w:tr w:rsidR="008D7AE9" w:rsidTr="00EE6C94">
        <w:tc>
          <w:tcPr>
            <w:tcW w:w="2079" w:type="dxa"/>
          </w:tcPr>
          <w:p w:rsidR="008D7AE9" w:rsidRDefault="00EE6C94" w:rsidP="00C34A19">
            <w:pPr>
              <w:spacing w:after="200"/>
            </w:pPr>
            <w:r>
              <w:t>RS232_0_</w:t>
            </w:r>
            <w:r w:rsidR="008D7AE9">
              <w:t>DATAIN</w:t>
            </w:r>
          </w:p>
        </w:tc>
        <w:tc>
          <w:tcPr>
            <w:tcW w:w="1098" w:type="dxa"/>
          </w:tcPr>
          <w:p w:rsidR="008D7AE9" w:rsidRPr="00FC2B12" w:rsidRDefault="008D7AE9" w:rsidP="00EE6C94">
            <w:pPr>
              <w:jc w:val="center"/>
            </w:pPr>
            <w:r>
              <w:t>0x</w:t>
            </w:r>
            <w:r w:rsidRPr="00FC2B12">
              <w:t>F80</w:t>
            </w:r>
            <w:r w:rsidR="00EE6C94">
              <w:t>A</w:t>
            </w:r>
          </w:p>
        </w:tc>
        <w:tc>
          <w:tcPr>
            <w:tcW w:w="941" w:type="dxa"/>
          </w:tcPr>
          <w:p w:rsidR="008D7AE9" w:rsidRDefault="008D7AE9" w:rsidP="00C34A19">
            <w:pPr>
              <w:jc w:val="center"/>
            </w:pPr>
            <w:r>
              <w:t>1</w:t>
            </w:r>
          </w:p>
        </w:tc>
        <w:tc>
          <w:tcPr>
            <w:tcW w:w="5458" w:type="dxa"/>
          </w:tcPr>
          <w:p w:rsidR="008D7AE9" w:rsidRDefault="008D7AE9" w:rsidP="00EE6C94">
            <w:pPr>
              <w:spacing w:after="200"/>
              <w:jc w:val="both"/>
            </w:pPr>
            <w:r>
              <w:t xml:space="preserve">This register is updated with latest byte received from port </w:t>
            </w:r>
            <w:r w:rsidR="00EE6C94">
              <w:t xml:space="preserve">0 </w:t>
            </w:r>
            <w:r>
              <w:t>each time RDA (see below) goes high</w:t>
            </w:r>
          </w:p>
        </w:tc>
      </w:tr>
      <w:tr w:rsidR="008D7AE9" w:rsidTr="00EE6C94">
        <w:tc>
          <w:tcPr>
            <w:tcW w:w="2079" w:type="dxa"/>
          </w:tcPr>
          <w:p w:rsidR="008D7AE9" w:rsidRDefault="008D7AE9" w:rsidP="00C34A19">
            <w:pPr>
              <w:spacing w:after="200"/>
            </w:pPr>
            <w:r>
              <w:t>RS232_</w:t>
            </w:r>
            <w:r w:rsidR="00EE6C94">
              <w:t>0_</w:t>
            </w:r>
            <w:r>
              <w:t>DATAOUT</w:t>
            </w:r>
          </w:p>
        </w:tc>
        <w:tc>
          <w:tcPr>
            <w:tcW w:w="1098" w:type="dxa"/>
          </w:tcPr>
          <w:p w:rsidR="008D7AE9" w:rsidRPr="00FC2B12" w:rsidRDefault="008D7AE9" w:rsidP="00EE6C94">
            <w:pPr>
              <w:jc w:val="center"/>
            </w:pPr>
            <w:r>
              <w:t>0x</w:t>
            </w:r>
            <w:r w:rsidRPr="00FC2B12">
              <w:t>F80</w:t>
            </w:r>
            <w:r w:rsidR="00EE6C94">
              <w:t>B</w:t>
            </w:r>
          </w:p>
        </w:tc>
        <w:tc>
          <w:tcPr>
            <w:tcW w:w="941" w:type="dxa"/>
          </w:tcPr>
          <w:p w:rsidR="008D7AE9" w:rsidRDefault="008D7AE9" w:rsidP="00C34A19">
            <w:pPr>
              <w:jc w:val="center"/>
            </w:pPr>
            <w:r>
              <w:t>1</w:t>
            </w:r>
          </w:p>
        </w:tc>
        <w:tc>
          <w:tcPr>
            <w:tcW w:w="5458" w:type="dxa"/>
          </w:tcPr>
          <w:p w:rsidR="008D7AE9" w:rsidRDefault="008D7AE9" w:rsidP="00C34A19">
            <w:pPr>
              <w:spacing w:after="200"/>
              <w:jc w:val="both"/>
            </w:pPr>
            <w:r>
              <w:t>Writing to this register will trigger output of the byte</w:t>
            </w:r>
            <w:r w:rsidR="00EE6C94">
              <w:t xml:space="preserve"> to port 0</w:t>
            </w:r>
            <w:r>
              <w:t>, provided that TBE (see  below) is high</w:t>
            </w:r>
          </w:p>
        </w:tc>
      </w:tr>
      <w:tr w:rsidR="00EE6C94" w:rsidTr="00EE6C94">
        <w:tc>
          <w:tcPr>
            <w:tcW w:w="2079" w:type="dxa"/>
          </w:tcPr>
          <w:p w:rsidR="00EE6C94" w:rsidRDefault="00EE6C94" w:rsidP="00EE6C94">
            <w:pPr>
              <w:spacing w:after="200"/>
            </w:pPr>
            <w:r>
              <w:t>RS232_0_UBRR</w:t>
            </w:r>
          </w:p>
        </w:tc>
        <w:tc>
          <w:tcPr>
            <w:tcW w:w="1098" w:type="dxa"/>
          </w:tcPr>
          <w:p w:rsidR="00EE6C94" w:rsidRPr="00FC2B12" w:rsidRDefault="00EE6C94" w:rsidP="00EE6C94">
            <w:pPr>
              <w:jc w:val="center"/>
            </w:pPr>
            <w:r>
              <w:t>0x</w:t>
            </w:r>
            <w:r w:rsidRPr="00FC2B12">
              <w:t>F80</w:t>
            </w:r>
            <w:r>
              <w:t>C</w:t>
            </w:r>
          </w:p>
        </w:tc>
        <w:tc>
          <w:tcPr>
            <w:tcW w:w="941" w:type="dxa"/>
          </w:tcPr>
          <w:p w:rsidR="00EE6C94" w:rsidRDefault="00EE6C94" w:rsidP="00C30887">
            <w:pPr>
              <w:jc w:val="center"/>
            </w:pPr>
            <w:r>
              <w:t>2</w:t>
            </w:r>
          </w:p>
        </w:tc>
        <w:tc>
          <w:tcPr>
            <w:tcW w:w="5458" w:type="dxa"/>
          </w:tcPr>
          <w:p w:rsidR="008A3DE2" w:rsidRDefault="008A3DE2" w:rsidP="00C34A19">
            <w:pPr>
              <w:jc w:val="both"/>
            </w:pPr>
            <w:r>
              <w:t>Baud rate selector, set according to the following</w:t>
            </w:r>
            <w:r>
              <w:br/>
              <w:t>UBRR = CPU / (baud+1) / 16</w:t>
            </w:r>
          </w:p>
          <w:p w:rsidR="00EE6C94" w:rsidRDefault="008A3DE2" w:rsidP="00C34A19">
            <w:pPr>
              <w:jc w:val="both"/>
            </w:pPr>
            <w:r>
              <w:t>The default value is 325, corresponding to 9600 baud with a 50MHz clock frequency.  Port 0 register.</w:t>
            </w:r>
          </w:p>
          <w:p w:rsidR="00EE6C94" w:rsidRDefault="00EE6C94" w:rsidP="00C34A19">
            <w:pPr>
              <w:jc w:val="both"/>
            </w:pPr>
          </w:p>
        </w:tc>
      </w:tr>
      <w:tr w:rsidR="008A3DE2" w:rsidTr="00C30887">
        <w:tc>
          <w:tcPr>
            <w:tcW w:w="2079" w:type="dxa"/>
          </w:tcPr>
          <w:p w:rsidR="008A3DE2" w:rsidRDefault="008A3DE2" w:rsidP="008A3DE2">
            <w:pPr>
              <w:spacing w:after="200"/>
            </w:pPr>
            <w:r>
              <w:t>RS232_1_DATAIN</w:t>
            </w:r>
          </w:p>
        </w:tc>
        <w:tc>
          <w:tcPr>
            <w:tcW w:w="1098" w:type="dxa"/>
          </w:tcPr>
          <w:p w:rsidR="008A3DE2" w:rsidRPr="00FC2B12" w:rsidRDefault="008A3DE2" w:rsidP="008A3DE2">
            <w:pPr>
              <w:jc w:val="center"/>
            </w:pPr>
            <w:r>
              <w:t>0x</w:t>
            </w:r>
            <w:r w:rsidRPr="00FC2B12">
              <w:t>F80</w:t>
            </w:r>
            <w:r>
              <w:t>E</w:t>
            </w:r>
          </w:p>
        </w:tc>
        <w:tc>
          <w:tcPr>
            <w:tcW w:w="941" w:type="dxa"/>
          </w:tcPr>
          <w:p w:rsidR="008A3DE2" w:rsidRDefault="008A3DE2" w:rsidP="00C30887">
            <w:pPr>
              <w:jc w:val="center"/>
            </w:pPr>
            <w:r>
              <w:t>1</w:t>
            </w:r>
          </w:p>
        </w:tc>
        <w:tc>
          <w:tcPr>
            <w:tcW w:w="5458" w:type="dxa"/>
          </w:tcPr>
          <w:p w:rsidR="008A3DE2" w:rsidRDefault="008A3DE2" w:rsidP="00C30887">
            <w:pPr>
              <w:spacing w:after="200"/>
              <w:jc w:val="both"/>
            </w:pPr>
            <w:r>
              <w:t>Port 1 read data.</w:t>
            </w:r>
          </w:p>
        </w:tc>
      </w:tr>
      <w:tr w:rsidR="008A3DE2" w:rsidTr="00C30887">
        <w:tc>
          <w:tcPr>
            <w:tcW w:w="2079" w:type="dxa"/>
          </w:tcPr>
          <w:p w:rsidR="008A3DE2" w:rsidRDefault="008A3DE2" w:rsidP="00C30887">
            <w:pPr>
              <w:spacing w:after="200"/>
            </w:pPr>
            <w:r>
              <w:t>RS232_1_DATAOUT</w:t>
            </w:r>
          </w:p>
        </w:tc>
        <w:tc>
          <w:tcPr>
            <w:tcW w:w="1098" w:type="dxa"/>
          </w:tcPr>
          <w:p w:rsidR="008A3DE2" w:rsidRPr="00FC2B12" w:rsidRDefault="008A3DE2" w:rsidP="008A3DE2">
            <w:pPr>
              <w:jc w:val="center"/>
            </w:pPr>
            <w:r>
              <w:t>0x</w:t>
            </w:r>
            <w:r w:rsidRPr="00FC2B12">
              <w:t>F80</w:t>
            </w:r>
            <w:r>
              <w:t>F</w:t>
            </w:r>
          </w:p>
        </w:tc>
        <w:tc>
          <w:tcPr>
            <w:tcW w:w="941" w:type="dxa"/>
          </w:tcPr>
          <w:p w:rsidR="008A3DE2" w:rsidRDefault="008A3DE2" w:rsidP="00C30887">
            <w:pPr>
              <w:jc w:val="center"/>
            </w:pPr>
            <w:r>
              <w:t>1</w:t>
            </w:r>
          </w:p>
        </w:tc>
        <w:tc>
          <w:tcPr>
            <w:tcW w:w="5458" w:type="dxa"/>
          </w:tcPr>
          <w:p w:rsidR="008A3DE2" w:rsidRDefault="008A3DE2" w:rsidP="00C30887">
            <w:pPr>
              <w:spacing w:after="200"/>
              <w:jc w:val="both"/>
            </w:pPr>
            <w:r>
              <w:t>Port 1 write data</w:t>
            </w:r>
          </w:p>
        </w:tc>
      </w:tr>
      <w:tr w:rsidR="008A3DE2" w:rsidTr="00C30887">
        <w:tc>
          <w:tcPr>
            <w:tcW w:w="2079" w:type="dxa"/>
          </w:tcPr>
          <w:p w:rsidR="008A3DE2" w:rsidRDefault="008A3DE2" w:rsidP="00C30887">
            <w:pPr>
              <w:spacing w:after="200"/>
            </w:pPr>
            <w:r>
              <w:t>RS232_1_UBRR</w:t>
            </w:r>
          </w:p>
        </w:tc>
        <w:tc>
          <w:tcPr>
            <w:tcW w:w="1098" w:type="dxa"/>
          </w:tcPr>
          <w:p w:rsidR="008A3DE2" w:rsidRPr="00FC2B12" w:rsidRDefault="008A3DE2" w:rsidP="008A3DE2">
            <w:pPr>
              <w:jc w:val="center"/>
            </w:pPr>
            <w:r>
              <w:t>0x</w:t>
            </w:r>
            <w:r w:rsidRPr="00FC2B12">
              <w:t>F8</w:t>
            </w:r>
            <w:r>
              <w:t>10</w:t>
            </w:r>
          </w:p>
        </w:tc>
        <w:tc>
          <w:tcPr>
            <w:tcW w:w="941" w:type="dxa"/>
          </w:tcPr>
          <w:p w:rsidR="008A3DE2" w:rsidRDefault="008A3DE2" w:rsidP="00C30887">
            <w:pPr>
              <w:jc w:val="center"/>
            </w:pPr>
            <w:r>
              <w:t>2</w:t>
            </w:r>
          </w:p>
        </w:tc>
        <w:tc>
          <w:tcPr>
            <w:tcW w:w="5458" w:type="dxa"/>
          </w:tcPr>
          <w:p w:rsidR="008A3DE2" w:rsidRDefault="008A3DE2" w:rsidP="00C30887">
            <w:pPr>
              <w:jc w:val="both"/>
            </w:pPr>
            <w:r>
              <w:t>Port 1 UBRR</w:t>
            </w:r>
          </w:p>
          <w:p w:rsidR="008A3DE2" w:rsidRDefault="008A3DE2" w:rsidP="00C30887">
            <w:pPr>
              <w:jc w:val="both"/>
            </w:pPr>
          </w:p>
        </w:tc>
      </w:tr>
      <w:tr w:rsidR="008A3DE2" w:rsidTr="00EE6C94">
        <w:tc>
          <w:tcPr>
            <w:tcW w:w="2079" w:type="dxa"/>
          </w:tcPr>
          <w:p w:rsidR="008A3DE2" w:rsidRDefault="008A3DE2" w:rsidP="00C34A19">
            <w:pPr>
              <w:spacing w:after="200"/>
            </w:pPr>
            <w:r>
              <w:t>RS232_SIGNAL</w:t>
            </w:r>
          </w:p>
          <w:p w:rsidR="008A3DE2" w:rsidRDefault="008A3DE2" w:rsidP="00EE6C94"/>
        </w:tc>
        <w:tc>
          <w:tcPr>
            <w:tcW w:w="1098" w:type="dxa"/>
          </w:tcPr>
          <w:p w:rsidR="008A3DE2" w:rsidRDefault="008A3DE2" w:rsidP="008A3DE2">
            <w:pPr>
              <w:jc w:val="center"/>
            </w:pPr>
            <w:r>
              <w:t>0x</w:t>
            </w:r>
            <w:r w:rsidRPr="00FC2B12">
              <w:t>F8</w:t>
            </w:r>
            <w:r>
              <w:t>12</w:t>
            </w:r>
          </w:p>
        </w:tc>
        <w:tc>
          <w:tcPr>
            <w:tcW w:w="941" w:type="dxa"/>
          </w:tcPr>
          <w:p w:rsidR="008A3DE2" w:rsidRDefault="008A3DE2" w:rsidP="00C30887">
            <w:pPr>
              <w:jc w:val="center"/>
            </w:pPr>
            <w:r>
              <w:t>1</w:t>
            </w:r>
          </w:p>
        </w:tc>
        <w:tc>
          <w:tcPr>
            <w:tcW w:w="5458" w:type="dxa"/>
          </w:tcPr>
          <w:p w:rsidR="008A3DE2" w:rsidRDefault="008A3DE2" w:rsidP="00C34A19">
            <w:pPr>
              <w:spacing w:after="200"/>
              <w:contextualSpacing/>
              <w:jc w:val="both"/>
            </w:pPr>
            <w:r>
              <w:t>Bit 0 – RDA (Read Data Available) on port 1, goes high for one cycle when a byte is received.</w:t>
            </w:r>
          </w:p>
          <w:p w:rsidR="008A3DE2" w:rsidRDefault="008A3DE2" w:rsidP="00C34A19">
            <w:pPr>
              <w:spacing w:after="200"/>
              <w:contextualSpacing/>
              <w:jc w:val="both"/>
            </w:pPr>
            <w:r>
              <w:t>Bit 1 – RDA (Read Data Available) on port 0</w:t>
            </w:r>
          </w:p>
          <w:p w:rsidR="008A3DE2" w:rsidRDefault="008A3DE2" w:rsidP="00C34A19">
            <w:pPr>
              <w:spacing w:after="200"/>
              <w:contextualSpacing/>
              <w:jc w:val="both"/>
            </w:pPr>
            <w:r>
              <w:t>Bit 2 – TBE (Transfer Bus Enable) on port 1, is held high when the output bus is available and held low when the bus is busy</w:t>
            </w:r>
          </w:p>
          <w:p w:rsidR="008A3DE2" w:rsidRDefault="008A3DE2" w:rsidP="008A3DE2">
            <w:pPr>
              <w:spacing w:after="200"/>
              <w:contextualSpacing/>
              <w:jc w:val="both"/>
            </w:pPr>
            <w:r>
              <w:t>Bit 3 – TBE (Transfer Bus Enable) on port 0</w:t>
            </w:r>
          </w:p>
          <w:p w:rsidR="008A3DE2" w:rsidRDefault="008A3DE2" w:rsidP="008A3DE2">
            <w:pPr>
              <w:spacing w:after="200"/>
              <w:contextualSpacing/>
              <w:jc w:val="both"/>
            </w:pPr>
            <w:r>
              <w:t>Bits 4 – 7 – Unused</w:t>
            </w:r>
          </w:p>
        </w:tc>
      </w:tr>
    </w:tbl>
    <w:p w:rsidR="008A3DE2" w:rsidRDefault="008A3DE2" w:rsidP="008D7AE9"/>
    <w:p w:rsidR="008A3DE2" w:rsidRDefault="008A3DE2">
      <w:r>
        <w:br w:type="page"/>
      </w:r>
    </w:p>
    <w:tbl>
      <w:tblPr>
        <w:tblStyle w:val="TableGrid"/>
        <w:tblW w:w="0" w:type="auto"/>
        <w:tblLook w:val="04A0" w:firstRow="1" w:lastRow="0" w:firstColumn="1" w:lastColumn="0" w:noHBand="0" w:noVBand="1"/>
      </w:tblPr>
      <w:tblGrid>
        <w:gridCol w:w="1587"/>
        <w:gridCol w:w="1015"/>
        <w:gridCol w:w="1044"/>
        <w:gridCol w:w="5930"/>
      </w:tblGrid>
      <w:tr w:rsidR="008D7AE9" w:rsidTr="008A3DE2">
        <w:tc>
          <w:tcPr>
            <w:tcW w:w="1587" w:type="dxa"/>
          </w:tcPr>
          <w:p w:rsidR="008D7AE9" w:rsidRPr="006206C3" w:rsidRDefault="008D7AE9" w:rsidP="00C34A19">
            <w:pPr>
              <w:spacing w:after="200"/>
              <w:rPr>
                <w:b/>
              </w:rPr>
            </w:pPr>
            <w:r w:rsidRPr="006206C3">
              <w:rPr>
                <w:b/>
              </w:rPr>
              <w:lastRenderedPageBreak/>
              <w:t>Interrupt</w:t>
            </w:r>
          </w:p>
        </w:tc>
        <w:tc>
          <w:tcPr>
            <w:tcW w:w="1015" w:type="dxa"/>
          </w:tcPr>
          <w:p w:rsidR="008D7AE9" w:rsidRPr="006206C3" w:rsidRDefault="008D7AE9" w:rsidP="00C34A19">
            <w:pPr>
              <w:spacing w:after="200"/>
              <w:jc w:val="center"/>
              <w:rPr>
                <w:b/>
              </w:rPr>
            </w:pPr>
            <w:r w:rsidRPr="006206C3">
              <w:rPr>
                <w:b/>
              </w:rPr>
              <w:t>Priority</w:t>
            </w:r>
          </w:p>
        </w:tc>
        <w:tc>
          <w:tcPr>
            <w:tcW w:w="1044" w:type="dxa"/>
          </w:tcPr>
          <w:p w:rsidR="008D7AE9" w:rsidRPr="006206C3" w:rsidRDefault="008D7AE9" w:rsidP="00C34A19">
            <w:pPr>
              <w:spacing w:after="200"/>
              <w:jc w:val="center"/>
              <w:rPr>
                <w:b/>
              </w:rPr>
            </w:pPr>
            <w:r w:rsidRPr="006206C3">
              <w:rPr>
                <w:b/>
              </w:rPr>
              <w:t>Vector (HEX)</w:t>
            </w:r>
          </w:p>
        </w:tc>
        <w:tc>
          <w:tcPr>
            <w:tcW w:w="5930" w:type="dxa"/>
          </w:tcPr>
          <w:p w:rsidR="008D7AE9" w:rsidRPr="006206C3" w:rsidRDefault="008D7AE9" w:rsidP="00C34A19">
            <w:pPr>
              <w:spacing w:after="200"/>
              <w:rPr>
                <w:b/>
              </w:rPr>
            </w:pPr>
            <w:r w:rsidRPr="006206C3">
              <w:rPr>
                <w:b/>
              </w:rPr>
              <w:t xml:space="preserve">System </w:t>
            </w:r>
            <w:r>
              <w:rPr>
                <w:b/>
              </w:rPr>
              <w:t>interrupt handler</w:t>
            </w:r>
          </w:p>
        </w:tc>
      </w:tr>
      <w:tr w:rsidR="008D7AE9" w:rsidTr="008A3DE2">
        <w:trPr>
          <w:trHeight w:val="323"/>
        </w:trPr>
        <w:tc>
          <w:tcPr>
            <w:tcW w:w="1587" w:type="dxa"/>
          </w:tcPr>
          <w:p w:rsidR="008D7AE9" w:rsidRDefault="008D7AE9" w:rsidP="00302AE8">
            <w:pPr>
              <w:spacing w:afterLines="200" w:after="480"/>
            </w:pPr>
            <w:r>
              <w:t>RDA_</w:t>
            </w:r>
            <w:r w:rsidR="008A3DE2">
              <w:t>1_</w:t>
            </w:r>
            <w:r>
              <w:t>EVENT</w:t>
            </w:r>
          </w:p>
        </w:tc>
        <w:tc>
          <w:tcPr>
            <w:tcW w:w="1015" w:type="dxa"/>
          </w:tcPr>
          <w:p w:rsidR="008D7AE9" w:rsidRDefault="008D7AE9" w:rsidP="00302AE8">
            <w:pPr>
              <w:spacing w:afterLines="200" w:after="480"/>
              <w:jc w:val="center"/>
            </w:pPr>
            <w:r>
              <w:t>1</w:t>
            </w:r>
          </w:p>
        </w:tc>
        <w:tc>
          <w:tcPr>
            <w:tcW w:w="1044" w:type="dxa"/>
          </w:tcPr>
          <w:p w:rsidR="008D7AE9" w:rsidRDefault="008D7AE9" w:rsidP="00302AE8">
            <w:pPr>
              <w:spacing w:afterLines="200" w:after="480"/>
              <w:jc w:val="center"/>
            </w:pPr>
            <w:r>
              <w:t>0x04</w:t>
            </w:r>
          </w:p>
        </w:tc>
        <w:tc>
          <w:tcPr>
            <w:tcW w:w="5930" w:type="dxa"/>
          </w:tcPr>
          <w:p w:rsidR="008A3DE2" w:rsidRDefault="008D7AE9" w:rsidP="00302AE8">
            <w:pPr>
              <w:spacing w:afterLines="200" w:after="480"/>
              <w:jc w:val="both"/>
            </w:pPr>
            <w:r>
              <w:t xml:space="preserve">Triggered by the RS232 RDA signal, the interrupt handler copies the received byte to a 256 byte RS232 input circular buffer.  The RS232 input buffer is tested and read with the FORTH words SKEY? </w:t>
            </w:r>
            <w:proofErr w:type="gramStart"/>
            <w:r>
              <w:t>and</w:t>
            </w:r>
            <w:proofErr w:type="gramEnd"/>
            <w:r>
              <w:t xml:space="preserve"> SKEY.  The buffer is overwrite protected; once the buffer is full newly received bytes are discarded until sufficient calls to SKEY free space in the buffer</w:t>
            </w:r>
            <w:r w:rsidR="008A3DE2">
              <w:t>.  Port 1</w:t>
            </w:r>
          </w:p>
        </w:tc>
      </w:tr>
      <w:tr w:rsidR="008A3DE2" w:rsidTr="008A3DE2">
        <w:tc>
          <w:tcPr>
            <w:tcW w:w="1587" w:type="dxa"/>
          </w:tcPr>
          <w:p w:rsidR="008A3DE2" w:rsidRDefault="008A3DE2" w:rsidP="00302AE8">
            <w:pPr>
              <w:spacing w:afterLines="200" w:after="480"/>
            </w:pPr>
            <w:r>
              <w:t>RDA_0_EVENT</w:t>
            </w:r>
          </w:p>
        </w:tc>
        <w:tc>
          <w:tcPr>
            <w:tcW w:w="1015" w:type="dxa"/>
          </w:tcPr>
          <w:p w:rsidR="008A3DE2" w:rsidRDefault="008A3DE2" w:rsidP="00302AE8">
            <w:pPr>
              <w:spacing w:afterLines="200" w:after="480"/>
              <w:jc w:val="center"/>
            </w:pPr>
            <w:r>
              <w:t>2</w:t>
            </w:r>
          </w:p>
        </w:tc>
        <w:tc>
          <w:tcPr>
            <w:tcW w:w="1044" w:type="dxa"/>
          </w:tcPr>
          <w:p w:rsidR="008A3DE2" w:rsidRDefault="008A3DE2" w:rsidP="00302AE8">
            <w:pPr>
              <w:spacing w:afterLines="200" w:after="480"/>
              <w:jc w:val="center"/>
            </w:pPr>
            <w:r>
              <w:t>0x06</w:t>
            </w:r>
          </w:p>
        </w:tc>
        <w:tc>
          <w:tcPr>
            <w:tcW w:w="5930" w:type="dxa"/>
          </w:tcPr>
          <w:p w:rsidR="008A3DE2" w:rsidRDefault="008A3DE2" w:rsidP="00302AE8">
            <w:pPr>
              <w:spacing w:afterLines="200" w:after="480"/>
              <w:jc w:val="both"/>
            </w:pPr>
            <w:r>
              <w:t>RDA on port 0</w:t>
            </w:r>
          </w:p>
        </w:tc>
      </w:tr>
      <w:tr w:rsidR="008D7AE9" w:rsidTr="008A3DE2">
        <w:tc>
          <w:tcPr>
            <w:tcW w:w="1587" w:type="dxa"/>
          </w:tcPr>
          <w:p w:rsidR="008D7AE9" w:rsidRDefault="008D7AE9" w:rsidP="00302AE8">
            <w:pPr>
              <w:spacing w:afterLines="200" w:after="480"/>
            </w:pPr>
            <w:r>
              <w:t>TBE_</w:t>
            </w:r>
            <w:r w:rsidR="008A3DE2">
              <w:t>1_</w:t>
            </w:r>
            <w:r>
              <w:t>EVENT</w:t>
            </w:r>
          </w:p>
        </w:tc>
        <w:tc>
          <w:tcPr>
            <w:tcW w:w="1015" w:type="dxa"/>
          </w:tcPr>
          <w:p w:rsidR="008D7AE9" w:rsidRDefault="008A3DE2" w:rsidP="00302AE8">
            <w:pPr>
              <w:spacing w:afterLines="200" w:after="480"/>
              <w:jc w:val="center"/>
            </w:pPr>
            <w:r>
              <w:t>3</w:t>
            </w:r>
          </w:p>
        </w:tc>
        <w:tc>
          <w:tcPr>
            <w:tcW w:w="1044" w:type="dxa"/>
          </w:tcPr>
          <w:p w:rsidR="008D7AE9" w:rsidRDefault="008A3DE2" w:rsidP="00302AE8">
            <w:pPr>
              <w:spacing w:afterLines="200" w:after="480"/>
              <w:jc w:val="center"/>
            </w:pPr>
            <w:r>
              <w:t>0x08</w:t>
            </w:r>
          </w:p>
        </w:tc>
        <w:tc>
          <w:tcPr>
            <w:tcW w:w="5930" w:type="dxa"/>
          </w:tcPr>
          <w:p w:rsidR="008D7AE9" w:rsidRDefault="008D7AE9" w:rsidP="00302AE8">
            <w:pPr>
              <w:spacing w:afterLines="200" w:after="480"/>
              <w:jc w:val="both"/>
            </w:pPr>
            <w:r>
              <w:t>Triggered by the RS232 TBE signal, the interrupt handler will consecutively output the bytes held in the RS232 output buffer.  The location and size of the RS232 output buffer are set for each write by the FORTH word STYPE, which thus provides asynchronous RS232 output</w:t>
            </w:r>
            <w:r w:rsidR="008A3DE2">
              <w:t>.  Port 1</w:t>
            </w:r>
          </w:p>
        </w:tc>
      </w:tr>
      <w:tr w:rsidR="008A3DE2" w:rsidTr="008A3DE2">
        <w:tc>
          <w:tcPr>
            <w:tcW w:w="1587" w:type="dxa"/>
          </w:tcPr>
          <w:p w:rsidR="008A3DE2" w:rsidRDefault="008A3DE2" w:rsidP="00302AE8">
            <w:pPr>
              <w:spacing w:afterLines="200" w:after="480"/>
            </w:pPr>
            <w:r>
              <w:t>TBE</w:t>
            </w:r>
            <w:r w:rsidR="00970EBB">
              <w:t>_0_EVENT</w:t>
            </w:r>
          </w:p>
        </w:tc>
        <w:tc>
          <w:tcPr>
            <w:tcW w:w="1015" w:type="dxa"/>
          </w:tcPr>
          <w:p w:rsidR="008A3DE2" w:rsidRDefault="008A3DE2" w:rsidP="00302AE8">
            <w:pPr>
              <w:spacing w:afterLines="200" w:after="480"/>
              <w:jc w:val="center"/>
            </w:pPr>
            <w:r>
              <w:t>4</w:t>
            </w:r>
          </w:p>
        </w:tc>
        <w:tc>
          <w:tcPr>
            <w:tcW w:w="1044" w:type="dxa"/>
          </w:tcPr>
          <w:p w:rsidR="008A3DE2" w:rsidRDefault="008A3DE2" w:rsidP="00302AE8">
            <w:pPr>
              <w:spacing w:afterLines="200" w:after="480"/>
              <w:jc w:val="center"/>
            </w:pPr>
            <w:r>
              <w:t>0x0A</w:t>
            </w:r>
          </w:p>
        </w:tc>
        <w:tc>
          <w:tcPr>
            <w:tcW w:w="5930" w:type="dxa"/>
          </w:tcPr>
          <w:p w:rsidR="008A3DE2" w:rsidRDefault="008A3DE2" w:rsidP="00302AE8">
            <w:pPr>
              <w:spacing w:afterLines="200" w:after="480"/>
              <w:jc w:val="both"/>
            </w:pPr>
            <w:r>
              <w:t>TBE on port 1</w:t>
            </w:r>
          </w:p>
        </w:tc>
      </w:tr>
    </w:tbl>
    <w:p w:rsidR="008D7AE9" w:rsidRPr="00D942E7" w:rsidRDefault="008D7AE9" w:rsidP="008D7AE9"/>
    <w:p w:rsidR="008D7AE9" w:rsidRDefault="008D7AE9" w:rsidP="00B77010">
      <w:pPr>
        <w:pStyle w:val="Heading2"/>
      </w:pPr>
      <w:bookmarkStart w:id="21" w:name="_Toc321927277"/>
      <w:r>
        <w:t>4.5</w:t>
      </w:r>
      <w:proofErr w:type="gramStart"/>
      <w:r>
        <w:t>.  PS</w:t>
      </w:r>
      <w:proofErr w:type="gramEnd"/>
      <w:r>
        <w:t>/2 controller</w:t>
      </w:r>
      <w:bookmarkEnd w:id="21"/>
    </w:p>
    <w:p w:rsidR="008D7AE9" w:rsidRDefault="008D7AE9" w:rsidP="008D7AE9">
      <w:r>
        <w:t xml:space="preserve">The PS/2 controller </w:t>
      </w:r>
      <w:r w:rsidR="00970EBB">
        <w:t>connects</w:t>
      </w:r>
      <w:r>
        <w:t xml:space="preserve"> a PS/2 keyboard interface socket on the Nexys2 board.  Memory mapped registers and interrupts used to operate the controller are as follows:</w:t>
      </w:r>
    </w:p>
    <w:tbl>
      <w:tblPr>
        <w:tblStyle w:val="TableGrid"/>
        <w:tblW w:w="0" w:type="auto"/>
        <w:tblLook w:val="04A0" w:firstRow="1" w:lastRow="0" w:firstColumn="1" w:lastColumn="0" w:noHBand="0" w:noVBand="1"/>
      </w:tblPr>
      <w:tblGrid>
        <w:gridCol w:w="1902"/>
        <w:gridCol w:w="1100"/>
        <w:gridCol w:w="941"/>
        <w:gridCol w:w="5633"/>
      </w:tblGrid>
      <w:tr w:rsidR="008D7AE9" w:rsidTr="00C34A19">
        <w:tc>
          <w:tcPr>
            <w:tcW w:w="1902" w:type="dxa"/>
          </w:tcPr>
          <w:p w:rsidR="008D7AE9" w:rsidRPr="00E86DBB" w:rsidRDefault="008D7AE9" w:rsidP="00C34A19">
            <w:pPr>
              <w:spacing w:after="200"/>
              <w:rPr>
                <w:b/>
              </w:rPr>
            </w:pPr>
            <w:r w:rsidRPr="00E86DBB">
              <w:rPr>
                <w:b/>
              </w:rPr>
              <w:t>Register</w:t>
            </w:r>
          </w:p>
        </w:tc>
        <w:tc>
          <w:tcPr>
            <w:tcW w:w="1100" w:type="dxa"/>
          </w:tcPr>
          <w:p w:rsidR="008D7AE9" w:rsidRPr="00E86DBB" w:rsidRDefault="008D7AE9" w:rsidP="00C34A19">
            <w:pPr>
              <w:spacing w:after="200"/>
              <w:jc w:val="center"/>
              <w:rPr>
                <w:b/>
              </w:rPr>
            </w:pPr>
            <w:r w:rsidRPr="00E86DBB">
              <w:rPr>
                <w:b/>
              </w:rPr>
              <w:t>Address</w:t>
            </w:r>
            <w:r>
              <w:rPr>
                <w:b/>
              </w:rPr>
              <w:t xml:space="preserve"> (HEX)</w:t>
            </w:r>
          </w:p>
        </w:tc>
        <w:tc>
          <w:tcPr>
            <w:tcW w:w="941" w:type="dxa"/>
          </w:tcPr>
          <w:p w:rsidR="008D7AE9" w:rsidRPr="00E86DBB" w:rsidRDefault="008D7AE9" w:rsidP="00C34A19">
            <w:pPr>
              <w:spacing w:after="200"/>
              <w:jc w:val="center"/>
              <w:rPr>
                <w:b/>
              </w:rPr>
            </w:pPr>
            <w:r>
              <w:rPr>
                <w:b/>
              </w:rPr>
              <w:t>Width (bytes)</w:t>
            </w:r>
          </w:p>
        </w:tc>
        <w:tc>
          <w:tcPr>
            <w:tcW w:w="5633" w:type="dxa"/>
          </w:tcPr>
          <w:p w:rsidR="008D7AE9" w:rsidRPr="00E86DBB" w:rsidRDefault="008D7AE9" w:rsidP="00C34A19">
            <w:pPr>
              <w:spacing w:after="200"/>
              <w:rPr>
                <w:b/>
              </w:rPr>
            </w:pPr>
            <w:r w:rsidRPr="00E86DBB">
              <w:rPr>
                <w:b/>
              </w:rPr>
              <w:t>Description</w:t>
            </w:r>
          </w:p>
        </w:tc>
      </w:tr>
      <w:tr w:rsidR="008D7AE9" w:rsidTr="00C34A19">
        <w:tc>
          <w:tcPr>
            <w:tcW w:w="1902" w:type="dxa"/>
          </w:tcPr>
          <w:p w:rsidR="008D7AE9" w:rsidRDefault="008D7AE9" w:rsidP="00C34A19">
            <w:pPr>
              <w:spacing w:after="200"/>
            </w:pPr>
            <w:r>
              <w:t>PS2_DATAIN</w:t>
            </w:r>
          </w:p>
        </w:tc>
        <w:tc>
          <w:tcPr>
            <w:tcW w:w="1100" w:type="dxa"/>
          </w:tcPr>
          <w:p w:rsidR="008D7AE9" w:rsidRPr="00FC2B12" w:rsidRDefault="008D7AE9" w:rsidP="004E53FD">
            <w:pPr>
              <w:jc w:val="center"/>
            </w:pPr>
            <w:r>
              <w:t>0x</w:t>
            </w:r>
            <w:r w:rsidRPr="00FC2B12">
              <w:t>F8</w:t>
            </w:r>
            <w:r w:rsidR="004E53FD">
              <w:t>13</w:t>
            </w:r>
          </w:p>
        </w:tc>
        <w:tc>
          <w:tcPr>
            <w:tcW w:w="941" w:type="dxa"/>
          </w:tcPr>
          <w:p w:rsidR="008D7AE9" w:rsidRDefault="008D7AE9" w:rsidP="00C34A19">
            <w:pPr>
              <w:jc w:val="center"/>
            </w:pPr>
            <w:r>
              <w:t>1</w:t>
            </w:r>
          </w:p>
        </w:tc>
        <w:tc>
          <w:tcPr>
            <w:tcW w:w="5633" w:type="dxa"/>
          </w:tcPr>
          <w:p w:rsidR="008D7AE9" w:rsidRDefault="008D7AE9" w:rsidP="00C34A19">
            <w:pPr>
              <w:spacing w:after="200"/>
              <w:jc w:val="both"/>
            </w:pPr>
            <w:r>
              <w:t>This register is updated with latest byte received from the port.</w:t>
            </w:r>
          </w:p>
        </w:tc>
      </w:tr>
    </w:tbl>
    <w:p w:rsidR="008D7AE9" w:rsidRDefault="008D7AE9" w:rsidP="008D7AE9"/>
    <w:tbl>
      <w:tblPr>
        <w:tblStyle w:val="TableGrid"/>
        <w:tblW w:w="0" w:type="auto"/>
        <w:tblLook w:val="04A0" w:firstRow="1" w:lastRow="0" w:firstColumn="1" w:lastColumn="0" w:noHBand="0" w:noVBand="1"/>
      </w:tblPr>
      <w:tblGrid>
        <w:gridCol w:w="1320"/>
        <w:gridCol w:w="1015"/>
        <w:gridCol w:w="1054"/>
        <w:gridCol w:w="6187"/>
      </w:tblGrid>
      <w:tr w:rsidR="008D7AE9" w:rsidTr="00C34A19">
        <w:tc>
          <w:tcPr>
            <w:tcW w:w="1320" w:type="dxa"/>
          </w:tcPr>
          <w:p w:rsidR="008D7AE9" w:rsidRPr="006206C3" w:rsidRDefault="008D7AE9" w:rsidP="00C34A19">
            <w:pPr>
              <w:spacing w:after="200"/>
              <w:rPr>
                <w:b/>
              </w:rPr>
            </w:pPr>
            <w:r w:rsidRPr="006206C3">
              <w:rPr>
                <w:b/>
              </w:rPr>
              <w:t>Interrupt</w:t>
            </w:r>
          </w:p>
        </w:tc>
        <w:tc>
          <w:tcPr>
            <w:tcW w:w="1015" w:type="dxa"/>
          </w:tcPr>
          <w:p w:rsidR="008D7AE9" w:rsidRPr="006206C3" w:rsidRDefault="008D7AE9" w:rsidP="00C34A19">
            <w:pPr>
              <w:spacing w:after="200"/>
              <w:jc w:val="center"/>
              <w:rPr>
                <w:b/>
              </w:rPr>
            </w:pPr>
            <w:r w:rsidRPr="006206C3">
              <w:rPr>
                <w:b/>
              </w:rPr>
              <w:t>Priority</w:t>
            </w:r>
          </w:p>
        </w:tc>
        <w:tc>
          <w:tcPr>
            <w:tcW w:w="1054" w:type="dxa"/>
          </w:tcPr>
          <w:p w:rsidR="008D7AE9" w:rsidRPr="006206C3" w:rsidRDefault="008D7AE9" w:rsidP="00C34A19">
            <w:pPr>
              <w:spacing w:after="200"/>
              <w:jc w:val="center"/>
              <w:rPr>
                <w:b/>
              </w:rPr>
            </w:pPr>
            <w:r w:rsidRPr="006206C3">
              <w:rPr>
                <w:b/>
              </w:rPr>
              <w:t>Vector (HEX)</w:t>
            </w:r>
          </w:p>
        </w:tc>
        <w:tc>
          <w:tcPr>
            <w:tcW w:w="6187" w:type="dxa"/>
          </w:tcPr>
          <w:p w:rsidR="008D7AE9" w:rsidRPr="006206C3" w:rsidRDefault="008D7AE9" w:rsidP="00C34A19">
            <w:pPr>
              <w:spacing w:after="200"/>
              <w:rPr>
                <w:b/>
              </w:rPr>
            </w:pPr>
            <w:r w:rsidRPr="006206C3">
              <w:rPr>
                <w:b/>
              </w:rPr>
              <w:t xml:space="preserve">System </w:t>
            </w:r>
            <w:r>
              <w:rPr>
                <w:b/>
              </w:rPr>
              <w:t>interrupt handler</w:t>
            </w:r>
          </w:p>
        </w:tc>
      </w:tr>
      <w:tr w:rsidR="008D7AE9" w:rsidTr="00C34A19">
        <w:trPr>
          <w:trHeight w:val="323"/>
        </w:trPr>
        <w:tc>
          <w:tcPr>
            <w:tcW w:w="1320" w:type="dxa"/>
          </w:tcPr>
          <w:p w:rsidR="008D7AE9" w:rsidRDefault="008D7AE9" w:rsidP="00C34A19">
            <w:pPr>
              <w:spacing w:after="200"/>
            </w:pPr>
            <w:r>
              <w:t>PS2_EVENT</w:t>
            </w:r>
          </w:p>
        </w:tc>
        <w:tc>
          <w:tcPr>
            <w:tcW w:w="1015" w:type="dxa"/>
          </w:tcPr>
          <w:p w:rsidR="008D7AE9" w:rsidRDefault="005A5811" w:rsidP="00C34A19">
            <w:pPr>
              <w:spacing w:after="200"/>
              <w:jc w:val="center"/>
            </w:pPr>
            <w:r>
              <w:t>5</w:t>
            </w:r>
          </w:p>
        </w:tc>
        <w:tc>
          <w:tcPr>
            <w:tcW w:w="1054" w:type="dxa"/>
          </w:tcPr>
          <w:p w:rsidR="008D7AE9" w:rsidRDefault="004E53FD" w:rsidP="00C34A19">
            <w:pPr>
              <w:spacing w:after="200"/>
              <w:jc w:val="center"/>
            </w:pPr>
            <w:r>
              <w:t>0x0C</w:t>
            </w:r>
          </w:p>
        </w:tc>
        <w:tc>
          <w:tcPr>
            <w:tcW w:w="6187" w:type="dxa"/>
          </w:tcPr>
          <w:p w:rsidR="008D7AE9" w:rsidRDefault="008D7AE9" w:rsidP="005A5811">
            <w:pPr>
              <w:spacing w:after="200"/>
              <w:jc w:val="both"/>
            </w:pPr>
            <w:r>
              <w:t>Triggered by an interrupt from the PS/2 controller</w:t>
            </w:r>
          </w:p>
        </w:tc>
      </w:tr>
    </w:tbl>
    <w:p w:rsidR="008D7AE9" w:rsidRDefault="008D7AE9" w:rsidP="008D7AE9">
      <w:pPr>
        <w:jc w:val="both"/>
      </w:pPr>
    </w:p>
    <w:p w:rsidR="005A5811" w:rsidRDefault="005A5811" w:rsidP="008D7AE9">
      <w:r>
        <w:t xml:space="preserve">The FORTH environment includes an interrupt handler and a decoder for translating raw PS/2 keystrokes </w:t>
      </w:r>
      <w:r w:rsidR="00B77010">
        <w:t>into ASCII values.</w:t>
      </w:r>
    </w:p>
    <w:p w:rsidR="00B77010" w:rsidRDefault="00B77010">
      <w:pPr>
        <w:rPr>
          <w:smallCaps/>
          <w:sz w:val="28"/>
          <w:szCs w:val="28"/>
        </w:rPr>
      </w:pPr>
      <w:r>
        <w:br w:type="page"/>
      </w:r>
    </w:p>
    <w:p w:rsidR="008D7AE9" w:rsidRDefault="00196B71" w:rsidP="008D7AE9">
      <w:pPr>
        <w:pStyle w:val="Heading2"/>
      </w:pPr>
      <w:bookmarkStart w:id="22" w:name="_Toc321927278"/>
      <w:r>
        <w:lastRenderedPageBreak/>
        <w:t>4.7</w:t>
      </w:r>
      <w:proofErr w:type="gramStart"/>
      <w:r w:rsidR="008D7AE9">
        <w:t>.  System</w:t>
      </w:r>
      <w:proofErr w:type="gramEnd"/>
      <w:r w:rsidR="008D7AE9">
        <w:t xml:space="preserve"> hardware registers</w:t>
      </w:r>
      <w:bookmarkEnd w:id="22"/>
    </w:p>
    <w:p w:rsidR="008D7AE9" w:rsidRDefault="008D7AE9" w:rsidP="008D7AE9">
      <w:pPr>
        <w:jc w:val="both"/>
      </w:pPr>
      <w:r>
        <w:t>The system hardware registers are a set of registers implemented with FPGA logic elements used for I/O interface and communication with the various peripheral controllers.  The registers have been memory mapped to the CPU address space adjacent to the top of the SRAM address space.</w:t>
      </w:r>
      <w:r w:rsidR="00B77010">
        <w:t xml:space="preserve">  The system memory map later in this manual contains full details.</w:t>
      </w:r>
    </w:p>
    <w:p w:rsidR="00B77010" w:rsidRDefault="00B77010" w:rsidP="008D7AE9">
      <w:pPr>
        <w:jc w:val="both"/>
      </w:pPr>
    </w:p>
    <w:p w:rsidR="008D7AE9" w:rsidRDefault="00196B71" w:rsidP="008D7AE9">
      <w:pPr>
        <w:pStyle w:val="Heading2"/>
      </w:pPr>
      <w:bookmarkStart w:id="23" w:name="_Toc321927279"/>
      <w:r>
        <w:t>4.8</w:t>
      </w:r>
      <w:proofErr w:type="gramStart"/>
      <w:r w:rsidR="008D7AE9">
        <w:t>.  Digilent</w:t>
      </w:r>
      <w:proofErr w:type="gramEnd"/>
      <w:r w:rsidR="008D7AE9">
        <w:t xml:space="preserve"> I/O port</w:t>
      </w:r>
      <w:bookmarkEnd w:id="23"/>
    </w:p>
    <w:p w:rsidR="00B77010" w:rsidRDefault="008D7AE9" w:rsidP="008D7AE9">
      <w:pPr>
        <w:jc w:val="both"/>
      </w:pPr>
      <w:r>
        <w:t>The Nexys 2 board incorporates a USB port for connection to a PC running the Digilent programming software package, Adept.  Adept allows configuration of the FPGA and also facilitates general data transfer from the PC to the Nexys 2 board.  As an aid to debugging, a Digilent I/O port has been incorporated into the N.I.G.E. machine to allow re-flashing of the system software in SRAM without needing to resynthesize the entire design.</w:t>
      </w:r>
    </w:p>
    <w:p w:rsidR="00B77010" w:rsidRDefault="00B77010" w:rsidP="008D7AE9">
      <w:pPr>
        <w:jc w:val="both"/>
      </w:pPr>
    </w:p>
    <w:p w:rsidR="00B77010" w:rsidRDefault="00B77010" w:rsidP="00B77010">
      <w:pPr>
        <w:pStyle w:val="Heading2"/>
      </w:pPr>
      <w:bookmarkStart w:id="24" w:name="_Toc321927280"/>
      <w:r>
        <w:t>4.9</w:t>
      </w:r>
      <w:proofErr w:type="gramStart"/>
      <w:r>
        <w:t>.  PSDRAM</w:t>
      </w:r>
      <w:bookmarkEnd w:id="24"/>
      <w:proofErr w:type="gramEnd"/>
    </w:p>
    <w:p w:rsidR="00B77010" w:rsidRDefault="00B77010" w:rsidP="00B77010">
      <w:pPr>
        <w:jc w:val="both"/>
        <w:rPr>
          <w:smallCaps/>
          <w:sz w:val="28"/>
          <w:szCs w:val="28"/>
        </w:rPr>
      </w:pPr>
      <w:r>
        <w:t xml:space="preserve">The Nexys 2 board incorporates 16 MB of Pseudo Static Dynamic RAM (PSDRAM) which is accessible via the DMA controller.  The N.I.G.E. Machine CPU cannot execute code residing in PSDRAM, but may freely access PSDRAM for data storage.  The frame buffers for character/text and pixel graphics are held in PSDRAM along with some FORTH language buffers.  </w:t>
      </w:r>
    </w:p>
    <w:p w:rsidR="00B77010" w:rsidRDefault="00B77010">
      <w:pPr>
        <w:rPr>
          <w:smallCaps/>
          <w:sz w:val="28"/>
          <w:szCs w:val="28"/>
        </w:rPr>
      </w:pPr>
      <w:r>
        <w:br w:type="page"/>
      </w:r>
    </w:p>
    <w:p w:rsidR="008D7AE9" w:rsidRDefault="00B77010" w:rsidP="008D7AE9">
      <w:pPr>
        <w:pStyle w:val="Heading2"/>
      </w:pPr>
      <w:bookmarkStart w:id="25" w:name="_Toc321927281"/>
      <w:r>
        <w:lastRenderedPageBreak/>
        <w:t>4.10</w:t>
      </w:r>
      <w:proofErr w:type="gramStart"/>
      <w:r w:rsidR="008D7AE9">
        <w:t>.  SRAM</w:t>
      </w:r>
      <w:bookmarkEnd w:id="25"/>
      <w:proofErr w:type="gramEnd"/>
    </w:p>
    <w:p w:rsidR="008D7AE9" w:rsidRDefault="008D7AE9" w:rsidP="008D7AE9">
      <w:r>
        <w:t>The Xilinx XC3S1200E FPGA includes 56KB of 2KB each dual ported SRAM blocks.  These are utilized in the N.I.G.E. Machine as follows:</w:t>
      </w:r>
    </w:p>
    <w:tbl>
      <w:tblPr>
        <w:tblStyle w:val="TableGrid"/>
        <w:tblW w:w="0" w:type="auto"/>
        <w:tblLook w:val="04A0" w:firstRow="1" w:lastRow="0" w:firstColumn="1" w:lastColumn="0" w:noHBand="0" w:noVBand="1"/>
      </w:tblPr>
      <w:tblGrid>
        <w:gridCol w:w="1469"/>
        <w:gridCol w:w="895"/>
        <w:gridCol w:w="1197"/>
        <w:gridCol w:w="1153"/>
        <w:gridCol w:w="1153"/>
        <w:gridCol w:w="3709"/>
      </w:tblGrid>
      <w:tr w:rsidR="008D7AE9" w:rsidTr="00C34A19">
        <w:tc>
          <w:tcPr>
            <w:tcW w:w="1475" w:type="dxa"/>
          </w:tcPr>
          <w:p w:rsidR="008D7AE9" w:rsidRPr="00234B6C" w:rsidRDefault="008D7AE9" w:rsidP="00C34A19">
            <w:pPr>
              <w:spacing w:after="200"/>
              <w:rPr>
                <w:b/>
              </w:rPr>
            </w:pPr>
            <w:r w:rsidRPr="00234B6C">
              <w:rPr>
                <w:b/>
              </w:rPr>
              <w:t>Component</w:t>
            </w:r>
          </w:p>
        </w:tc>
        <w:tc>
          <w:tcPr>
            <w:tcW w:w="906" w:type="dxa"/>
          </w:tcPr>
          <w:p w:rsidR="008D7AE9" w:rsidRPr="00234B6C" w:rsidRDefault="008D7AE9" w:rsidP="00C34A19">
            <w:pPr>
              <w:spacing w:after="200"/>
              <w:rPr>
                <w:b/>
              </w:rPr>
            </w:pPr>
            <w:r w:rsidRPr="00234B6C">
              <w:rPr>
                <w:b/>
              </w:rPr>
              <w:t>RAM</w:t>
            </w:r>
          </w:p>
        </w:tc>
        <w:tc>
          <w:tcPr>
            <w:tcW w:w="1210" w:type="dxa"/>
          </w:tcPr>
          <w:p w:rsidR="008D7AE9" w:rsidRPr="00234B6C" w:rsidRDefault="008D7AE9" w:rsidP="00C34A19">
            <w:pPr>
              <w:spacing w:after="200"/>
              <w:rPr>
                <w:b/>
              </w:rPr>
            </w:pPr>
            <w:r w:rsidRPr="00234B6C">
              <w:rPr>
                <w:b/>
              </w:rPr>
              <w:t>CPU address</w:t>
            </w:r>
          </w:p>
        </w:tc>
        <w:tc>
          <w:tcPr>
            <w:tcW w:w="983" w:type="dxa"/>
          </w:tcPr>
          <w:p w:rsidR="008D7AE9" w:rsidRPr="00234B6C" w:rsidRDefault="008D7AE9" w:rsidP="00C34A19">
            <w:pPr>
              <w:spacing w:after="200"/>
              <w:rPr>
                <w:b/>
              </w:rPr>
            </w:pPr>
            <w:r w:rsidRPr="00234B6C">
              <w:rPr>
                <w:b/>
              </w:rPr>
              <w:t>Port A</w:t>
            </w:r>
          </w:p>
        </w:tc>
        <w:tc>
          <w:tcPr>
            <w:tcW w:w="1153" w:type="dxa"/>
          </w:tcPr>
          <w:p w:rsidR="008D7AE9" w:rsidRPr="00234B6C" w:rsidRDefault="008D7AE9" w:rsidP="00C34A19">
            <w:pPr>
              <w:spacing w:after="200"/>
              <w:rPr>
                <w:b/>
              </w:rPr>
            </w:pPr>
            <w:r w:rsidRPr="00234B6C">
              <w:rPr>
                <w:b/>
              </w:rPr>
              <w:t>Port B</w:t>
            </w:r>
          </w:p>
        </w:tc>
        <w:tc>
          <w:tcPr>
            <w:tcW w:w="3849" w:type="dxa"/>
          </w:tcPr>
          <w:p w:rsidR="008D7AE9" w:rsidRPr="00234B6C" w:rsidRDefault="008D7AE9" w:rsidP="00C34A19">
            <w:pPr>
              <w:spacing w:after="200"/>
              <w:rPr>
                <w:b/>
              </w:rPr>
            </w:pPr>
            <w:r w:rsidRPr="00234B6C">
              <w:rPr>
                <w:b/>
              </w:rPr>
              <w:t>Comments</w:t>
            </w:r>
          </w:p>
        </w:tc>
      </w:tr>
      <w:tr w:rsidR="008D7AE9" w:rsidTr="00C34A19">
        <w:tc>
          <w:tcPr>
            <w:tcW w:w="1475" w:type="dxa"/>
          </w:tcPr>
          <w:p w:rsidR="008D7AE9" w:rsidRDefault="008D7AE9" w:rsidP="00C34A19">
            <w:pPr>
              <w:spacing w:after="200"/>
              <w:jc w:val="both"/>
            </w:pPr>
            <w:r>
              <w:t>System RAM</w:t>
            </w:r>
          </w:p>
        </w:tc>
        <w:tc>
          <w:tcPr>
            <w:tcW w:w="906" w:type="dxa"/>
          </w:tcPr>
          <w:p w:rsidR="008D7AE9" w:rsidRDefault="008D7AE9" w:rsidP="00C34A19">
            <w:pPr>
              <w:spacing w:after="200"/>
              <w:jc w:val="both"/>
            </w:pPr>
            <w:r>
              <w:t>44KB</w:t>
            </w:r>
          </w:p>
        </w:tc>
        <w:tc>
          <w:tcPr>
            <w:tcW w:w="1210" w:type="dxa"/>
          </w:tcPr>
          <w:p w:rsidR="008D7AE9" w:rsidRDefault="008D7AE9" w:rsidP="00C34A19">
            <w:pPr>
              <w:spacing w:after="200"/>
              <w:jc w:val="both"/>
            </w:pPr>
            <w:r>
              <w:t>0x0000</w:t>
            </w:r>
          </w:p>
        </w:tc>
        <w:tc>
          <w:tcPr>
            <w:tcW w:w="983" w:type="dxa"/>
          </w:tcPr>
          <w:p w:rsidR="008D7AE9" w:rsidRDefault="008D7AE9" w:rsidP="00C34A19">
            <w:pPr>
              <w:spacing w:after="200"/>
              <w:jc w:val="both"/>
            </w:pPr>
            <w:r>
              <w:t>CPU address space</w:t>
            </w:r>
          </w:p>
        </w:tc>
        <w:tc>
          <w:tcPr>
            <w:tcW w:w="1153" w:type="dxa"/>
          </w:tcPr>
          <w:p w:rsidR="008D7AE9" w:rsidRDefault="008D7AE9" w:rsidP="00C34A19">
            <w:pPr>
              <w:spacing w:after="200"/>
              <w:jc w:val="both"/>
            </w:pPr>
            <w:r>
              <w:t xml:space="preserve">Digilent I/O port </w:t>
            </w:r>
          </w:p>
        </w:tc>
        <w:tc>
          <w:tcPr>
            <w:tcW w:w="3849" w:type="dxa"/>
          </w:tcPr>
          <w:p w:rsidR="008D7AE9" w:rsidRDefault="008D7AE9" w:rsidP="00970EBB">
            <w:pPr>
              <w:spacing w:after="200"/>
              <w:jc w:val="both"/>
            </w:pPr>
            <w:r>
              <w:t xml:space="preserve">System RAM holds the executable code </w:t>
            </w:r>
            <w:r w:rsidR="00970EBB">
              <w:t xml:space="preserve">and </w:t>
            </w:r>
            <w:r>
              <w:t>is pre-</w:t>
            </w:r>
            <w:r w:rsidR="00970EBB">
              <w:t>loaded</w:t>
            </w:r>
            <w:r>
              <w:t xml:space="preserve"> with the system software (FORTH environment) at power on</w:t>
            </w:r>
          </w:p>
        </w:tc>
      </w:tr>
      <w:tr w:rsidR="008D7AE9" w:rsidTr="00C34A19">
        <w:tc>
          <w:tcPr>
            <w:tcW w:w="1475" w:type="dxa"/>
          </w:tcPr>
          <w:p w:rsidR="008D7AE9" w:rsidRDefault="008D7AE9" w:rsidP="00C34A19">
            <w:pPr>
              <w:spacing w:after="200"/>
              <w:jc w:val="both"/>
            </w:pPr>
            <w:r>
              <w:t>Parameter stack</w:t>
            </w:r>
          </w:p>
        </w:tc>
        <w:tc>
          <w:tcPr>
            <w:tcW w:w="906" w:type="dxa"/>
          </w:tcPr>
          <w:p w:rsidR="008D7AE9" w:rsidRDefault="008D7AE9" w:rsidP="00C34A19">
            <w:pPr>
              <w:spacing w:after="200"/>
              <w:jc w:val="both"/>
            </w:pPr>
            <w:r>
              <w:t>2KB</w:t>
            </w:r>
          </w:p>
        </w:tc>
        <w:tc>
          <w:tcPr>
            <w:tcW w:w="1210" w:type="dxa"/>
          </w:tcPr>
          <w:p w:rsidR="008D7AE9" w:rsidRDefault="008D7AE9" w:rsidP="00C34A19">
            <w:pPr>
              <w:spacing w:after="200"/>
              <w:jc w:val="both"/>
            </w:pPr>
            <w:r>
              <w:t>0xE000</w:t>
            </w:r>
          </w:p>
        </w:tc>
        <w:tc>
          <w:tcPr>
            <w:tcW w:w="983" w:type="dxa"/>
          </w:tcPr>
          <w:p w:rsidR="008D7AE9" w:rsidRDefault="008D7AE9" w:rsidP="00C34A19">
            <w:pPr>
              <w:spacing w:after="200"/>
              <w:jc w:val="both"/>
            </w:pPr>
            <w:r>
              <w:t>CPU address space</w:t>
            </w:r>
          </w:p>
        </w:tc>
        <w:tc>
          <w:tcPr>
            <w:tcW w:w="1153" w:type="dxa"/>
          </w:tcPr>
          <w:p w:rsidR="008D7AE9" w:rsidRDefault="008D7AE9" w:rsidP="00C34A19">
            <w:pPr>
              <w:spacing w:after="200"/>
              <w:jc w:val="both"/>
            </w:pPr>
            <w:r>
              <w:t>CPU datapath</w:t>
            </w:r>
          </w:p>
        </w:tc>
        <w:tc>
          <w:tcPr>
            <w:tcW w:w="3849" w:type="dxa"/>
            <w:vMerge w:val="restart"/>
          </w:tcPr>
          <w:p w:rsidR="008D7AE9" w:rsidRDefault="008D7AE9" w:rsidP="00970EBB">
            <w:pPr>
              <w:spacing w:after="200"/>
              <w:jc w:val="both"/>
            </w:pPr>
            <w:r>
              <w:t xml:space="preserve">To facilitate a throughput of one cycle per instruction for most instructions dedicated SRAM blocks are used for both the parameter and return stacks.  These are accessed directly by the CPU datapath as if they were a register file, </w:t>
            </w:r>
            <w:r w:rsidR="00970EBB">
              <w:t>but</w:t>
            </w:r>
            <w:r>
              <w:t xml:space="preserve"> are also available in the CPU address space </w:t>
            </w:r>
          </w:p>
        </w:tc>
      </w:tr>
      <w:tr w:rsidR="008D7AE9" w:rsidTr="00C34A19">
        <w:tc>
          <w:tcPr>
            <w:tcW w:w="1475" w:type="dxa"/>
          </w:tcPr>
          <w:p w:rsidR="008D7AE9" w:rsidRDefault="008D7AE9" w:rsidP="00C34A19">
            <w:pPr>
              <w:spacing w:after="200"/>
              <w:jc w:val="both"/>
            </w:pPr>
            <w:r>
              <w:t>Return stack</w:t>
            </w:r>
          </w:p>
        </w:tc>
        <w:tc>
          <w:tcPr>
            <w:tcW w:w="906" w:type="dxa"/>
          </w:tcPr>
          <w:p w:rsidR="008D7AE9" w:rsidRDefault="008D7AE9" w:rsidP="00C34A19">
            <w:pPr>
              <w:spacing w:after="200"/>
              <w:jc w:val="both"/>
            </w:pPr>
            <w:r>
              <w:t>2KB</w:t>
            </w:r>
          </w:p>
        </w:tc>
        <w:tc>
          <w:tcPr>
            <w:tcW w:w="1210" w:type="dxa"/>
          </w:tcPr>
          <w:p w:rsidR="008D7AE9" w:rsidRDefault="008D7AE9" w:rsidP="00C34A19">
            <w:pPr>
              <w:spacing w:after="200"/>
              <w:jc w:val="both"/>
            </w:pPr>
            <w:r>
              <w:t>0xE800</w:t>
            </w:r>
          </w:p>
        </w:tc>
        <w:tc>
          <w:tcPr>
            <w:tcW w:w="983" w:type="dxa"/>
          </w:tcPr>
          <w:p w:rsidR="008D7AE9" w:rsidRDefault="008D7AE9" w:rsidP="00C34A19">
            <w:pPr>
              <w:spacing w:after="200"/>
              <w:jc w:val="both"/>
            </w:pPr>
            <w:r>
              <w:t>CPU address space</w:t>
            </w:r>
          </w:p>
        </w:tc>
        <w:tc>
          <w:tcPr>
            <w:tcW w:w="1153" w:type="dxa"/>
          </w:tcPr>
          <w:p w:rsidR="008D7AE9" w:rsidRDefault="008D7AE9" w:rsidP="00C34A19">
            <w:pPr>
              <w:spacing w:after="200"/>
              <w:jc w:val="both"/>
            </w:pPr>
            <w:r>
              <w:t>CPU datapath</w:t>
            </w:r>
          </w:p>
        </w:tc>
        <w:tc>
          <w:tcPr>
            <w:tcW w:w="3849" w:type="dxa"/>
            <w:vMerge/>
          </w:tcPr>
          <w:p w:rsidR="008D7AE9" w:rsidRDefault="008D7AE9" w:rsidP="00C34A19">
            <w:pPr>
              <w:spacing w:after="200"/>
              <w:jc w:val="both"/>
            </w:pPr>
          </w:p>
        </w:tc>
      </w:tr>
      <w:tr w:rsidR="008D7AE9" w:rsidTr="00C34A19">
        <w:tc>
          <w:tcPr>
            <w:tcW w:w="1475" w:type="dxa"/>
          </w:tcPr>
          <w:p w:rsidR="008D7AE9" w:rsidRDefault="008D7AE9" w:rsidP="00C34A19">
            <w:pPr>
              <w:spacing w:after="200"/>
              <w:jc w:val="both"/>
            </w:pPr>
            <w:r>
              <w:t>Character RAM</w:t>
            </w:r>
          </w:p>
        </w:tc>
        <w:tc>
          <w:tcPr>
            <w:tcW w:w="906" w:type="dxa"/>
          </w:tcPr>
          <w:p w:rsidR="008D7AE9" w:rsidRDefault="008D7AE9" w:rsidP="00C34A19">
            <w:pPr>
              <w:spacing w:after="200"/>
              <w:jc w:val="both"/>
            </w:pPr>
            <w:r>
              <w:t>2KB</w:t>
            </w:r>
          </w:p>
        </w:tc>
        <w:tc>
          <w:tcPr>
            <w:tcW w:w="1210" w:type="dxa"/>
          </w:tcPr>
          <w:p w:rsidR="008D7AE9" w:rsidRDefault="008D7AE9" w:rsidP="00C34A19">
            <w:pPr>
              <w:spacing w:after="200"/>
              <w:jc w:val="both"/>
            </w:pPr>
            <w:r>
              <w:t>0xF000</w:t>
            </w:r>
          </w:p>
        </w:tc>
        <w:tc>
          <w:tcPr>
            <w:tcW w:w="983" w:type="dxa"/>
          </w:tcPr>
          <w:p w:rsidR="008D7AE9" w:rsidRDefault="008D7AE9" w:rsidP="00C34A19">
            <w:pPr>
              <w:spacing w:after="200"/>
              <w:jc w:val="both"/>
            </w:pPr>
            <w:r>
              <w:t>CPU address space</w:t>
            </w:r>
          </w:p>
        </w:tc>
        <w:tc>
          <w:tcPr>
            <w:tcW w:w="1153" w:type="dxa"/>
          </w:tcPr>
          <w:p w:rsidR="008D7AE9" w:rsidRDefault="008D7AE9" w:rsidP="00C34A19">
            <w:pPr>
              <w:spacing w:after="200"/>
              <w:jc w:val="both"/>
            </w:pPr>
            <w:r>
              <w:t>Video controller</w:t>
            </w:r>
          </w:p>
        </w:tc>
        <w:tc>
          <w:tcPr>
            <w:tcW w:w="3849" w:type="dxa"/>
          </w:tcPr>
          <w:p w:rsidR="008D7AE9" w:rsidRDefault="008D7AE9" w:rsidP="00C34A19">
            <w:pPr>
              <w:spacing w:after="200"/>
              <w:jc w:val="both"/>
            </w:pPr>
            <w:r>
              <w:t>Character RAM is pre-configured with the N.I.G.E. machine 256 character 8x8 pixel character set.   It can be accessed by the CPU for reprogramming as desired</w:t>
            </w:r>
          </w:p>
        </w:tc>
      </w:tr>
      <w:tr w:rsidR="008D7AE9" w:rsidTr="00C34A19">
        <w:tc>
          <w:tcPr>
            <w:tcW w:w="1475" w:type="dxa"/>
          </w:tcPr>
          <w:p w:rsidR="008D7AE9" w:rsidRDefault="008D7AE9" w:rsidP="00C34A19">
            <w:pPr>
              <w:spacing w:after="200"/>
              <w:jc w:val="both"/>
            </w:pPr>
            <w:r>
              <w:t>Microcode</w:t>
            </w:r>
          </w:p>
        </w:tc>
        <w:tc>
          <w:tcPr>
            <w:tcW w:w="906" w:type="dxa"/>
          </w:tcPr>
          <w:p w:rsidR="008D7AE9" w:rsidRDefault="008D7AE9" w:rsidP="00C34A19">
            <w:pPr>
              <w:spacing w:after="200"/>
              <w:jc w:val="both"/>
            </w:pPr>
            <w:r>
              <w:t>2KB</w:t>
            </w:r>
          </w:p>
        </w:tc>
        <w:tc>
          <w:tcPr>
            <w:tcW w:w="1210" w:type="dxa"/>
          </w:tcPr>
          <w:p w:rsidR="008D7AE9" w:rsidRDefault="008D7AE9" w:rsidP="00C34A19">
            <w:pPr>
              <w:spacing w:after="200"/>
              <w:jc w:val="both"/>
            </w:pPr>
            <w:r>
              <w:t>n/a</w:t>
            </w:r>
          </w:p>
        </w:tc>
        <w:tc>
          <w:tcPr>
            <w:tcW w:w="983" w:type="dxa"/>
          </w:tcPr>
          <w:p w:rsidR="008D7AE9" w:rsidRDefault="008D7AE9" w:rsidP="00C34A19">
            <w:pPr>
              <w:spacing w:after="200"/>
              <w:jc w:val="both"/>
            </w:pPr>
            <w:r>
              <w:t>CPU control unit</w:t>
            </w:r>
          </w:p>
        </w:tc>
        <w:tc>
          <w:tcPr>
            <w:tcW w:w="1153" w:type="dxa"/>
          </w:tcPr>
          <w:p w:rsidR="008D7AE9" w:rsidRDefault="008D7AE9" w:rsidP="00C34A19">
            <w:pPr>
              <w:spacing w:after="200"/>
              <w:jc w:val="both"/>
            </w:pPr>
            <w:r>
              <w:t>n/a</w:t>
            </w:r>
          </w:p>
        </w:tc>
        <w:tc>
          <w:tcPr>
            <w:tcW w:w="3849" w:type="dxa"/>
          </w:tcPr>
          <w:p w:rsidR="008D7AE9" w:rsidRDefault="008D7AE9" w:rsidP="00970EBB">
            <w:pPr>
              <w:spacing w:after="200"/>
              <w:jc w:val="both"/>
            </w:pPr>
            <w:r>
              <w:t>The CPU control unit microcode is organized as 14 bits of data available over 64 addresses (6 bits) for decoding CPU instructions</w:t>
            </w:r>
          </w:p>
        </w:tc>
      </w:tr>
      <w:tr w:rsidR="008D7AE9" w:rsidTr="00C34A19">
        <w:tc>
          <w:tcPr>
            <w:tcW w:w="1475" w:type="dxa"/>
          </w:tcPr>
          <w:p w:rsidR="008D7AE9" w:rsidRDefault="008D7AE9" w:rsidP="00C34A19">
            <w:pPr>
              <w:spacing w:after="200"/>
              <w:jc w:val="both"/>
            </w:pPr>
            <w:r>
              <w:t>DMA buffers</w:t>
            </w:r>
          </w:p>
        </w:tc>
        <w:tc>
          <w:tcPr>
            <w:tcW w:w="906" w:type="dxa"/>
          </w:tcPr>
          <w:p w:rsidR="008D7AE9" w:rsidRDefault="008D7AE9" w:rsidP="00C34A19">
            <w:pPr>
              <w:spacing w:after="200"/>
              <w:jc w:val="both"/>
            </w:pPr>
            <w:r>
              <w:t>4KB</w:t>
            </w:r>
          </w:p>
        </w:tc>
        <w:tc>
          <w:tcPr>
            <w:tcW w:w="1210" w:type="dxa"/>
          </w:tcPr>
          <w:p w:rsidR="008D7AE9" w:rsidRDefault="008D7AE9" w:rsidP="00C34A19">
            <w:pPr>
              <w:spacing w:after="200"/>
              <w:jc w:val="both"/>
            </w:pPr>
            <w:r>
              <w:t>n/a</w:t>
            </w:r>
          </w:p>
        </w:tc>
        <w:tc>
          <w:tcPr>
            <w:tcW w:w="983" w:type="dxa"/>
          </w:tcPr>
          <w:p w:rsidR="008D7AE9" w:rsidRDefault="008D7AE9" w:rsidP="00C34A19">
            <w:pPr>
              <w:spacing w:after="200"/>
              <w:jc w:val="both"/>
            </w:pPr>
            <w:r>
              <w:t>DMA controller</w:t>
            </w:r>
          </w:p>
        </w:tc>
        <w:tc>
          <w:tcPr>
            <w:tcW w:w="1153" w:type="dxa"/>
          </w:tcPr>
          <w:p w:rsidR="008D7AE9" w:rsidRDefault="008D7AE9" w:rsidP="00C34A19">
            <w:pPr>
              <w:spacing w:after="200"/>
              <w:jc w:val="both"/>
            </w:pPr>
            <w:r>
              <w:t>Video controller</w:t>
            </w:r>
          </w:p>
        </w:tc>
        <w:tc>
          <w:tcPr>
            <w:tcW w:w="3849" w:type="dxa"/>
          </w:tcPr>
          <w:p w:rsidR="008D7AE9" w:rsidRDefault="008D7AE9" w:rsidP="00970EBB">
            <w:pPr>
              <w:spacing w:after="200"/>
              <w:jc w:val="both"/>
            </w:pPr>
            <w:r>
              <w:t xml:space="preserve">Two 2KB buffers are filled by the DMA controller with data from the text and graphics buffers in PSDRAM </w:t>
            </w:r>
            <w:r w:rsidR="00970EBB">
              <w:t xml:space="preserve">via </w:t>
            </w:r>
            <w:r>
              <w:t>burst mode.  The video controller reads display data from these buffers at the pixel clock rate of 25MHz.</w:t>
            </w:r>
          </w:p>
        </w:tc>
      </w:tr>
    </w:tbl>
    <w:p w:rsidR="008D7AE9" w:rsidRDefault="008D7AE9" w:rsidP="008D7AE9"/>
    <w:p w:rsidR="008D7AE9" w:rsidRDefault="008D7AE9" w:rsidP="008D7AE9">
      <w:pPr>
        <w:jc w:val="both"/>
      </w:pPr>
    </w:p>
    <w:p w:rsidR="008D7AE9" w:rsidRDefault="008D7AE9" w:rsidP="008D7AE9">
      <w:pPr>
        <w:rPr>
          <w:smallCaps/>
          <w:spacing w:val="5"/>
          <w:sz w:val="36"/>
          <w:szCs w:val="36"/>
        </w:rPr>
      </w:pPr>
    </w:p>
    <w:p w:rsidR="008D7AE9" w:rsidRDefault="008D7AE9" w:rsidP="0014618E"/>
    <w:p w:rsidR="00970EBB" w:rsidRDefault="00970EBB">
      <w:pPr>
        <w:rPr>
          <w:smallCaps/>
          <w:spacing w:val="5"/>
          <w:sz w:val="36"/>
          <w:szCs w:val="36"/>
        </w:rPr>
      </w:pPr>
      <w:r>
        <w:br w:type="page"/>
      </w:r>
    </w:p>
    <w:p w:rsidR="00C91717" w:rsidRDefault="00C91717" w:rsidP="00C91717">
      <w:pPr>
        <w:pStyle w:val="Heading1"/>
      </w:pPr>
      <w:bookmarkStart w:id="26" w:name="_Toc321927282"/>
      <w:r>
        <w:lastRenderedPageBreak/>
        <w:t xml:space="preserve">5.  </w:t>
      </w:r>
      <w:r w:rsidR="00492206">
        <w:t xml:space="preserve">CPU instruction </w:t>
      </w:r>
      <w:r>
        <w:t>set reference</w:t>
      </w:r>
      <w:bookmarkEnd w:id="26"/>
    </w:p>
    <w:p w:rsidR="0000593F" w:rsidRPr="001D1199" w:rsidRDefault="0000593F" w:rsidP="001D1199"/>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1D1199">
            <w:pPr>
              <w:spacing w:before="60" w:after="60"/>
              <w:rPr>
                <w:b/>
              </w:rPr>
            </w:pPr>
            <w:r w:rsidRPr="001D1199">
              <w:rPr>
                <w:b/>
              </w:rPr>
              <w:t>Assembler mnemonic</w:t>
            </w:r>
          </w:p>
        </w:tc>
        <w:tc>
          <w:tcPr>
            <w:tcW w:w="1890" w:type="dxa"/>
          </w:tcPr>
          <w:p w:rsidR="001D1199" w:rsidRPr="001D1199" w:rsidRDefault="001D1199" w:rsidP="001D1199">
            <w:pPr>
              <w:spacing w:before="60" w:after="60"/>
              <w:rPr>
                <w:b/>
              </w:rPr>
            </w:pPr>
            <w:r w:rsidRPr="001D1199">
              <w:rPr>
                <w:b/>
              </w:rPr>
              <w:t>Instruction length</w:t>
            </w:r>
            <w:r>
              <w:rPr>
                <w:b/>
              </w:rPr>
              <w:t xml:space="preserve"> (bytes)</w:t>
            </w:r>
          </w:p>
        </w:tc>
        <w:tc>
          <w:tcPr>
            <w:tcW w:w="2394" w:type="dxa"/>
          </w:tcPr>
          <w:p w:rsidR="001D1199" w:rsidRPr="001D1199" w:rsidRDefault="001D1199" w:rsidP="001D1199">
            <w:pPr>
              <w:spacing w:before="60" w:after="60"/>
              <w:rPr>
                <w:b/>
              </w:rPr>
            </w:pPr>
            <w:r w:rsidRPr="001D1199">
              <w:rPr>
                <w:b/>
              </w:rPr>
              <w:t>Encoding</w:t>
            </w:r>
          </w:p>
        </w:tc>
        <w:tc>
          <w:tcPr>
            <w:tcW w:w="2394" w:type="dxa"/>
          </w:tcPr>
          <w:p w:rsidR="001D1199" w:rsidRPr="001D1199" w:rsidRDefault="001D1199" w:rsidP="001D1199">
            <w:pPr>
              <w:spacing w:before="60" w:after="60"/>
              <w:rPr>
                <w:b/>
              </w:rPr>
            </w:pPr>
            <w:r w:rsidRPr="001D1199">
              <w:rPr>
                <w:b/>
              </w:rPr>
              <w:t>Duration (cycles)</w:t>
            </w:r>
          </w:p>
        </w:tc>
      </w:tr>
      <w:tr w:rsidR="001D1199" w:rsidTr="001D1199">
        <w:tc>
          <w:tcPr>
            <w:tcW w:w="4788" w:type="dxa"/>
            <w:gridSpan w:val="2"/>
          </w:tcPr>
          <w:p w:rsidR="001D1199" w:rsidRPr="001D1199" w:rsidRDefault="001D1199" w:rsidP="001D1199">
            <w:pPr>
              <w:spacing w:before="60" w:after="60"/>
              <w:rPr>
                <w:b/>
              </w:rPr>
            </w:pPr>
            <w:r w:rsidRPr="001D1199">
              <w:rPr>
                <w:b/>
              </w:rPr>
              <w:t>Description</w:t>
            </w:r>
          </w:p>
        </w:tc>
        <w:tc>
          <w:tcPr>
            <w:tcW w:w="2394" w:type="dxa"/>
          </w:tcPr>
          <w:p w:rsidR="001D1199" w:rsidRPr="0000593F" w:rsidRDefault="001D1199" w:rsidP="0000593F">
            <w:pPr>
              <w:spacing w:before="60" w:after="60"/>
            </w:pPr>
            <w:r>
              <w:rPr>
                <w:b/>
              </w:rPr>
              <w:t>Parameter stack effect</w:t>
            </w:r>
            <w:r w:rsidR="0000593F">
              <w:rPr>
                <w:b/>
              </w:rPr>
              <w:br/>
            </w:r>
            <w:r w:rsidR="0000593F" w:rsidRPr="0000593F">
              <w:t>( before -- after)</w:t>
            </w:r>
          </w:p>
          <w:p w:rsidR="0000593F" w:rsidRPr="001D1199" w:rsidRDefault="0000593F" w:rsidP="0000593F">
            <w:pPr>
              <w:spacing w:before="60" w:after="60"/>
              <w:rPr>
                <w:b/>
              </w:rPr>
            </w:pPr>
            <w:r w:rsidRPr="0000593F">
              <w:t>( 3</w:t>
            </w:r>
            <w:r w:rsidRPr="0000593F">
              <w:rPr>
                <w:vertAlign w:val="superscript"/>
              </w:rPr>
              <w:t>rd</w:t>
            </w:r>
            <w:r w:rsidRPr="0000593F">
              <w:t xml:space="preserve"> 2</w:t>
            </w:r>
            <w:r w:rsidRPr="0000593F">
              <w:rPr>
                <w:vertAlign w:val="superscript"/>
              </w:rPr>
              <w:t>nd</w:t>
            </w:r>
            <w:r w:rsidRPr="0000593F">
              <w:t xml:space="preserve"> 1</w:t>
            </w:r>
            <w:r w:rsidRPr="0000593F">
              <w:rPr>
                <w:vertAlign w:val="superscript"/>
              </w:rPr>
              <w:t>st</w:t>
            </w:r>
            <w:r w:rsidRPr="0000593F">
              <w:t xml:space="preserve"> on stack --)</w:t>
            </w:r>
          </w:p>
        </w:tc>
        <w:tc>
          <w:tcPr>
            <w:tcW w:w="2394" w:type="dxa"/>
          </w:tcPr>
          <w:p w:rsidR="001D1199" w:rsidRPr="001D1199" w:rsidRDefault="001D1199" w:rsidP="001D1199">
            <w:pPr>
              <w:spacing w:before="60" w:after="60"/>
              <w:rPr>
                <w:b/>
              </w:rPr>
            </w:pPr>
            <w:r>
              <w:rPr>
                <w:b/>
              </w:rPr>
              <w:t>Return stack effect</w:t>
            </w:r>
          </w:p>
        </w:tc>
      </w:tr>
    </w:tbl>
    <w:p w:rsidR="001D1199" w:rsidRDefault="001D1199">
      <w:pPr>
        <w:rPr>
          <w:smallCaps/>
        </w:rPr>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1D1199">
            <w:pPr>
              <w:spacing w:before="60" w:after="60"/>
              <w:rPr>
                <w:b/>
              </w:rPr>
            </w:pPr>
            <w:r w:rsidRPr="001D1199">
              <w:rPr>
                <w:b/>
              </w:rPr>
              <w:t>NOP</w:t>
            </w:r>
          </w:p>
        </w:tc>
        <w:tc>
          <w:tcPr>
            <w:tcW w:w="1890" w:type="dxa"/>
          </w:tcPr>
          <w:p w:rsidR="001D1199" w:rsidRDefault="001D1199" w:rsidP="001D1199">
            <w:pPr>
              <w:spacing w:before="60" w:after="60"/>
            </w:pPr>
            <w:r>
              <w:t>1 byte</w:t>
            </w:r>
          </w:p>
        </w:tc>
        <w:tc>
          <w:tcPr>
            <w:tcW w:w="2394" w:type="dxa"/>
          </w:tcPr>
          <w:p w:rsidR="001D1199" w:rsidRDefault="001D1199" w:rsidP="001D1199">
            <w:pPr>
              <w:spacing w:before="60" w:after="60"/>
            </w:pPr>
            <w:r>
              <w:t>0x00</w:t>
            </w:r>
          </w:p>
        </w:tc>
        <w:tc>
          <w:tcPr>
            <w:tcW w:w="2394" w:type="dxa"/>
          </w:tcPr>
          <w:p w:rsidR="001D1199" w:rsidRDefault="001D1199" w:rsidP="001D1199">
            <w:pPr>
              <w:spacing w:before="60" w:after="60"/>
            </w:pPr>
            <w:r>
              <w:t>1 cycle</w:t>
            </w:r>
          </w:p>
        </w:tc>
      </w:tr>
      <w:tr w:rsidR="001D1199" w:rsidTr="001D1199">
        <w:tc>
          <w:tcPr>
            <w:tcW w:w="4788" w:type="dxa"/>
            <w:gridSpan w:val="2"/>
          </w:tcPr>
          <w:p w:rsidR="001D1199" w:rsidRDefault="001D1199" w:rsidP="001D1199">
            <w:pPr>
              <w:spacing w:before="60" w:after="60"/>
            </w:pPr>
            <w:r>
              <w:t>No operation</w:t>
            </w:r>
          </w:p>
        </w:tc>
        <w:tc>
          <w:tcPr>
            <w:tcW w:w="2394" w:type="dxa"/>
          </w:tcPr>
          <w:p w:rsidR="001D1199" w:rsidRDefault="001D1199" w:rsidP="001D1199">
            <w:pPr>
              <w:spacing w:before="60" w:after="60"/>
            </w:pPr>
            <w:r>
              <w:t>( --)</w:t>
            </w:r>
          </w:p>
        </w:tc>
        <w:tc>
          <w:tcPr>
            <w:tcW w:w="2394" w:type="dxa"/>
          </w:tcPr>
          <w:p w:rsidR="001D1199" w:rsidRDefault="001D1199" w:rsidP="001D1199">
            <w:pPr>
              <w:spacing w:before="60" w:after="60"/>
            </w:pPr>
            <w:r>
              <w:t>( --)</w:t>
            </w:r>
          </w:p>
        </w:tc>
      </w:tr>
    </w:tbl>
    <w:p w:rsidR="001D1199" w:rsidRDefault="001D1199">
      <w:pPr>
        <w:rPr>
          <w:smallCaps/>
        </w:rPr>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1D1199">
            <w:pPr>
              <w:spacing w:before="60" w:after="60"/>
              <w:rPr>
                <w:b/>
              </w:rPr>
            </w:pPr>
            <w:r>
              <w:rPr>
                <w:b/>
              </w:rPr>
              <w:t>DROP</w:t>
            </w:r>
          </w:p>
        </w:tc>
        <w:tc>
          <w:tcPr>
            <w:tcW w:w="1890" w:type="dxa"/>
          </w:tcPr>
          <w:p w:rsidR="001D1199" w:rsidRDefault="001D1199" w:rsidP="001D1199">
            <w:pPr>
              <w:spacing w:before="60" w:after="60"/>
            </w:pPr>
            <w:r>
              <w:t>1 byte</w:t>
            </w:r>
          </w:p>
        </w:tc>
        <w:tc>
          <w:tcPr>
            <w:tcW w:w="2394" w:type="dxa"/>
          </w:tcPr>
          <w:p w:rsidR="001D1199" w:rsidRDefault="00DD3DE6" w:rsidP="001D1199">
            <w:pPr>
              <w:spacing w:before="60" w:after="60"/>
            </w:pPr>
            <w:r>
              <w:t>0x01</w:t>
            </w:r>
          </w:p>
        </w:tc>
        <w:tc>
          <w:tcPr>
            <w:tcW w:w="2394" w:type="dxa"/>
          </w:tcPr>
          <w:p w:rsidR="001D1199" w:rsidRDefault="001D1199" w:rsidP="001D1199">
            <w:pPr>
              <w:spacing w:before="60" w:after="60"/>
            </w:pPr>
            <w:r>
              <w:t>1 cycle</w:t>
            </w:r>
          </w:p>
        </w:tc>
      </w:tr>
      <w:tr w:rsidR="001D1199" w:rsidTr="001D1199">
        <w:tc>
          <w:tcPr>
            <w:tcW w:w="4788" w:type="dxa"/>
            <w:gridSpan w:val="2"/>
          </w:tcPr>
          <w:p w:rsidR="001D1199" w:rsidRDefault="00DD3DE6" w:rsidP="001D1199">
            <w:pPr>
              <w:spacing w:before="60" w:after="60"/>
            </w:pPr>
            <w:r>
              <w:t>Remove top item from parameter stack</w:t>
            </w:r>
          </w:p>
        </w:tc>
        <w:tc>
          <w:tcPr>
            <w:tcW w:w="2394" w:type="dxa"/>
          </w:tcPr>
          <w:p w:rsidR="001D1199" w:rsidRDefault="001D1199" w:rsidP="001D1199">
            <w:pPr>
              <w:spacing w:before="60" w:after="60"/>
            </w:pPr>
            <w:r>
              <w:t>(</w:t>
            </w:r>
            <w:r w:rsidR="00DD3DE6">
              <w:t xml:space="preserve"> x</w:t>
            </w:r>
            <w:r>
              <w:t xml:space="preserve"> --)</w:t>
            </w:r>
          </w:p>
        </w:tc>
        <w:tc>
          <w:tcPr>
            <w:tcW w:w="2394" w:type="dxa"/>
          </w:tcPr>
          <w:p w:rsidR="001D1199" w:rsidRDefault="001D1199" w:rsidP="001D1199">
            <w:pPr>
              <w:spacing w:before="60" w:after="60"/>
            </w:pPr>
            <w:r>
              <w:t>( --)</w:t>
            </w:r>
          </w:p>
        </w:tc>
      </w:tr>
    </w:tbl>
    <w:p w:rsidR="001D1199" w:rsidRDefault="001D1199">
      <w:pPr>
        <w:rPr>
          <w:smallCaps/>
        </w:rPr>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1D1199">
            <w:pPr>
              <w:spacing w:before="60" w:after="60"/>
              <w:rPr>
                <w:b/>
              </w:rPr>
            </w:pPr>
            <w:r>
              <w:rPr>
                <w:b/>
              </w:rPr>
              <w:t>DUP</w:t>
            </w:r>
          </w:p>
        </w:tc>
        <w:tc>
          <w:tcPr>
            <w:tcW w:w="1890" w:type="dxa"/>
          </w:tcPr>
          <w:p w:rsidR="001D1199" w:rsidRDefault="001D1199" w:rsidP="001D1199">
            <w:pPr>
              <w:spacing w:before="60" w:after="60"/>
            </w:pPr>
            <w:r>
              <w:t>1 byte</w:t>
            </w:r>
          </w:p>
        </w:tc>
        <w:tc>
          <w:tcPr>
            <w:tcW w:w="2394" w:type="dxa"/>
          </w:tcPr>
          <w:p w:rsidR="001D1199" w:rsidRDefault="00DD3DE6" w:rsidP="001D1199">
            <w:pPr>
              <w:spacing w:before="60" w:after="60"/>
            </w:pPr>
            <w:r>
              <w:t>0x02</w:t>
            </w:r>
          </w:p>
        </w:tc>
        <w:tc>
          <w:tcPr>
            <w:tcW w:w="2394" w:type="dxa"/>
          </w:tcPr>
          <w:p w:rsidR="001D1199" w:rsidRDefault="001D1199" w:rsidP="001D1199">
            <w:pPr>
              <w:spacing w:before="60" w:after="60"/>
            </w:pPr>
            <w:r>
              <w:t>1 cycle</w:t>
            </w:r>
          </w:p>
        </w:tc>
      </w:tr>
      <w:tr w:rsidR="001D1199" w:rsidTr="001D1199">
        <w:tc>
          <w:tcPr>
            <w:tcW w:w="4788" w:type="dxa"/>
            <w:gridSpan w:val="2"/>
          </w:tcPr>
          <w:p w:rsidR="001D1199" w:rsidRDefault="00DD3DE6" w:rsidP="001D1199">
            <w:pPr>
              <w:spacing w:before="60" w:after="60"/>
            </w:pPr>
            <w:r>
              <w:t>Duplicate the top stack item</w:t>
            </w:r>
          </w:p>
        </w:tc>
        <w:tc>
          <w:tcPr>
            <w:tcW w:w="2394" w:type="dxa"/>
          </w:tcPr>
          <w:p w:rsidR="001D1199" w:rsidRDefault="001D1199" w:rsidP="001D1199">
            <w:pPr>
              <w:spacing w:before="60" w:after="60"/>
            </w:pPr>
            <w:r>
              <w:t xml:space="preserve">( </w:t>
            </w:r>
            <w:r w:rsidR="00DD3DE6">
              <w:t xml:space="preserve">x -- </w:t>
            </w:r>
            <w:proofErr w:type="spellStart"/>
            <w:r w:rsidR="00DD3DE6">
              <w:t>x</w:t>
            </w:r>
            <w:proofErr w:type="spellEnd"/>
            <w:r w:rsidR="00DD3DE6">
              <w:t xml:space="preserve"> x</w:t>
            </w:r>
            <w:r>
              <w:t>)</w:t>
            </w:r>
          </w:p>
        </w:tc>
        <w:tc>
          <w:tcPr>
            <w:tcW w:w="2394" w:type="dxa"/>
          </w:tcPr>
          <w:p w:rsidR="001D1199" w:rsidRDefault="001D1199" w:rsidP="001D1199">
            <w:pPr>
              <w:spacing w:before="60" w:after="60"/>
            </w:pPr>
            <w:r>
              <w:t>( --)</w:t>
            </w:r>
          </w:p>
        </w:tc>
      </w:tr>
    </w:tbl>
    <w:p w:rsidR="001D1199" w:rsidRDefault="001D1199">
      <w:pPr>
        <w:rPr>
          <w:smallCaps/>
        </w:rPr>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1D1199">
            <w:pPr>
              <w:spacing w:before="60" w:after="60"/>
              <w:rPr>
                <w:b/>
              </w:rPr>
            </w:pPr>
            <w:r>
              <w:rPr>
                <w:b/>
              </w:rPr>
              <w:t>?DUP</w:t>
            </w:r>
          </w:p>
        </w:tc>
        <w:tc>
          <w:tcPr>
            <w:tcW w:w="1890" w:type="dxa"/>
          </w:tcPr>
          <w:p w:rsidR="001D1199" w:rsidRDefault="001D1199" w:rsidP="001D1199">
            <w:pPr>
              <w:spacing w:before="60" w:after="60"/>
            </w:pPr>
            <w:r>
              <w:t>1 byte</w:t>
            </w:r>
          </w:p>
        </w:tc>
        <w:tc>
          <w:tcPr>
            <w:tcW w:w="2394" w:type="dxa"/>
          </w:tcPr>
          <w:p w:rsidR="001D1199" w:rsidRDefault="001D1199" w:rsidP="00DD3DE6">
            <w:pPr>
              <w:spacing w:before="60" w:after="60"/>
            </w:pPr>
            <w:r>
              <w:t>0x0</w:t>
            </w:r>
            <w:r w:rsidR="00DD3DE6">
              <w:t>3</w:t>
            </w:r>
          </w:p>
        </w:tc>
        <w:tc>
          <w:tcPr>
            <w:tcW w:w="2394" w:type="dxa"/>
          </w:tcPr>
          <w:p w:rsidR="001D1199" w:rsidRDefault="00DD3DE6" w:rsidP="001D1199">
            <w:pPr>
              <w:spacing w:before="60" w:after="60"/>
            </w:pPr>
            <w:r>
              <w:t>2</w:t>
            </w:r>
            <w:r w:rsidR="001D1199">
              <w:t xml:space="preserve"> cycle</w:t>
            </w:r>
            <w:r>
              <w:t>s</w:t>
            </w:r>
          </w:p>
        </w:tc>
      </w:tr>
      <w:tr w:rsidR="001D1199" w:rsidTr="001D1199">
        <w:tc>
          <w:tcPr>
            <w:tcW w:w="4788" w:type="dxa"/>
            <w:gridSpan w:val="2"/>
          </w:tcPr>
          <w:p w:rsidR="001D1199" w:rsidRDefault="00DD3DE6" w:rsidP="001D1199">
            <w:pPr>
              <w:spacing w:before="60" w:after="60"/>
            </w:pPr>
            <w:r>
              <w:t>Duplicate the top stack item only if non zero</w:t>
            </w:r>
          </w:p>
        </w:tc>
        <w:tc>
          <w:tcPr>
            <w:tcW w:w="2394" w:type="dxa"/>
          </w:tcPr>
          <w:p w:rsidR="001D1199" w:rsidRDefault="001D1199" w:rsidP="001D1199">
            <w:pPr>
              <w:spacing w:before="60" w:after="60"/>
            </w:pPr>
            <w:r>
              <w:t>(</w:t>
            </w:r>
            <w:r w:rsidR="00DD3DE6">
              <w:t>x</w:t>
            </w:r>
            <w:r>
              <w:t xml:space="preserve"> --</w:t>
            </w:r>
            <w:r w:rsidR="00DD3DE6">
              <w:t xml:space="preserve"> </w:t>
            </w:r>
            <w:proofErr w:type="spellStart"/>
            <w:r w:rsidR="00DD3DE6">
              <w:t>x</w:t>
            </w:r>
            <w:proofErr w:type="spellEnd"/>
            <w:r w:rsidR="00DD3DE6">
              <w:t xml:space="preserve"> </w:t>
            </w:r>
            <w:proofErr w:type="spellStart"/>
            <w:r w:rsidR="00DD3DE6">
              <w:t>x</w:t>
            </w:r>
            <w:proofErr w:type="spellEnd"/>
            <w:r w:rsidR="00DD3DE6">
              <w:t xml:space="preserve"> | x</w:t>
            </w:r>
            <w:r>
              <w:t>)</w:t>
            </w:r>
          </w:p>
        </w:tc>
        <w:tc>
          <w:tcPr>
            <w:tcW w:w="2394" w:type="dxa"/>
          </w:tcPr>
          <w:p w:rsidR="001D1199" w:rsidRDefault="001D1199" w:rsidP="001D1199">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9E07AB">
            <w:pPr>
              <w:spacing w:before="60" w:after="60"/>
              <w:rPr>
                <w:b/>
              </w:rPr>
            </w:pPr>
            <w:r>
              <w:rPr>
                <w:b/>
              </w:rPr>
              <w:t>SWAP</w:t>
            </w:r>
          </w:p>
        </w:tc>
        <w:tc>
          <w:tcPr>
            <w:tcW w:w="1890" w:type="dxa"/>
          </w:tcPr>
          <w:p w:rsidR="00DD3DE6" w:rsidRDefault="00DD3DE6" w:rsidP="009E07AB">
            <w:pPr>
              <w:spacing w:before="60" w:after="60"/>
            </w:pPr>
            <w:r>
              <w:t>1 byte</w:t>
            </w:r>
          </w:p>
        </w:tc>
        <w:tc>
          <w:tcPr>
            <w:tcW w:w="2394" w:type="dxa"/>
          </w:tcPr>
          <w:p w:rsidR="00DD3DE6" w:rsidRDefault="00DD3DE6" w:rsidP="009E07AB">
            <w:pPr>
              <w:spacing w:before="60" w:after="60"/>
            </w:pPr>
            <w:r>
              <w:t>0x04</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D3DE6" w:rsidP="009E07AB">
            <w:pPr>
              <w:spacing w:before="60" w:after="60"/>
            </w:pPr>
            <w:r>
              <w:t>Exchange the two top stack items</w:t>
            </w:r>
          </w:p>
        </w:tc>
        <w:tc>
          <w:tcPr>
            <w:tcW w:w="2394" w:type="dxa"/>
          </w:tcPr>
          <w:p w:rsidR="00DD3DE6" w:rsidRDefault="00DD3DE6" w:rsidP="009E07AB">
            <w:pPr>
              <w:spacing w:before="60" w:after="60"/>
            </w:pPr>
            <w:r>
              <w:t>( x y -- y x)</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9E07AB">
            <w:pPr>
              <w:spacing w:before="60" w:after="60"/>
              <w:rPr>
                <w:b/>
              </w:rPr>
            </w:pPr>
            <w:r>
              <w:rPr>
                <w:b/>
              </w:rPr>
              <w:t>OVER</w:t>
            </w:r>
          </w:p>
        </w:tc>
        <w:tc>
          <w:tcPr>
            <w:tcW w:w="1890" w:type="dxa"/>
          </w:tcPr>
          <w:p w:rsidR="00DD3DE6" w:rsidRDefault="00DD3DE6" w:rsidP="009E07AB">
            <w:pPr>
              <w:spacing w:before="60" w:after="60"/>
            </w:pPr>
            <w:r>
              <w:t>1 byte</w:t>
            </w:r>
          </w:p>
        </w:tc>
        <w:tc>
          <w:tcPr>
            <w:tcW w:w="2394" w:type="dxa"/>
          </w:tcPr>
          <w:p w:rsidR="00DD3DE6" w:rsidRDefault="00DD3DE6" w:rsidP="009E07AB">
            <w:pPr>
              <w:spacing w:before="60" w:after="60"/>
            </w:pPr>
            <w:r>
              <w:t>0x05</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D3DE6" w:rsidP="009E07AB">
            <w:pPr>
              <w:spacing w:before="60" w:after="60"/>
            </w:pPr>
            <w:r>
              <w:t>Make a copy of the second item on the stack</w:t>
            </w:r>
          </w:p>
        </w:tc>
        <w:tc>
          <w:tcPr>
            <w:tcW w:w="2394" w:type="dxa"/>
          </w:tcPr>
          <w:p w:rsidR="00DD3DE6" w:rsidRDefault="00DD3DE6" w:rsidP="009E07AB">
            <w:pPr>
              <w:spacing w:before="60" w:after="60"/>
            </w:pPr>
            <w:r>
              <w:t>( x y -- x y x)</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9E07AB">
            <w:pPr>
              <w:spacing w:before="60" w:after="60"/>
              <w:rPr>
                <w:b/>
              </w:rPr>
            </w:pPr>
            <w:r>
              <w:rPr>
                <w:b/>
              </w:rPr>
              <w:t>NI</w:t>
            </w:r>
            <w:r w:rsidRPr="001D1199">
              <w:rPr>
                <w:b/>
              </w:rPr>
              <w:t>P</w:t>
            </w:r>
          </w:p>
        </w:tc>
        <w:tc>
          <w:tcPr>
            <w:tcW w:w="1890" w:type="dxa"/>
          </w:tcPr>
          <w:p w:rsidR="00DD3DE6" w:rsidRDefault="00DD3DE6" w:rsidP="009E07AB">
            <w:pPr>
              <w:spacing w:before="60" w:after="60"/>
            </w:pPr>
            <w:r>
              <w:t>1 byte</w:t>
            </w:r>
          </w:p>
        </w:tc>
        <w:tc>
          <w:tcPr>
            <w:tcW w:w="2394" w:type="dxa"/>
          </w:tcPr>
          <w:p w:rsidR="00DD3DE6" w:rsidRDefault="00DD3DE6" w:rsidP="009E07AB">
            <w:pPr>
              <w:spacing w:before="60" w:after="60"/>
            </w:pPr>
            <w:r>
              <w:t>0x06</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D3DE6" w:rsidP="009E07AB">
            <w:pPr>
              <w:spacing w:before="60" w:after="60"/>
            </w:pPr>
            <w:r>
              <w:t>Dispose of the second item on the stack</w:t>
            </w:r>
          </w:p>
        </w:tc>
        <w:tc>
          <w:tcPr>
            <w:tcW w:w="2394" w:type="dxa"/>
          </w:tcPr>
          <w:p w:rsidR="00DD3DE6" w:rsidRDefault="00DD3DE6" w:rsidP="009E07AB">
            <w:pPr>
              <w:spacing w:before="60" w:after="60"/>
            </w:pPr>
            <w:r>
              <w:t>( x y -- y)</w:t>
            </w:r>
          </w:p>
        </w:tc>
        <w:tc>
          <w:tcPr>
            <w:tcW w:w="2394" w:type="dxa"/>
          </w:tcPr>
          <w:p w:rsidR="00DD3DE6" w:rsidRDefault="00DD3DE6" w:rsidP="009E07AB">
            <w:pPr>
              <w:spacing w:before="60" w:after="60"/>
            </w:pPr>
            <w:r>
              <w:t>( --)</w:t>
            </w:r>
          </w:p>
        </w:tc>
      </w:tr>
    </w:tbl>
    <w:p w:rsidR="00DD3DE6" w:rsidRDefault="00DD3DE6">
      <w:pPr>
        <w:rPr>
          <w:smallCaps/>
        </w:rPr>
      </w:pPr>
    </w:p>
    <w:p w:rsidR="0000593F" w:rsidRDefault="0000593F">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9E07AB">
            <w:pPr>
              <w:spacing w:before="60" w:after="60"/>
              <w:rPr>
                <w:b/>
              </w:rPr>
            </w:pPr>
            <w:r>
              <w:rPr>
                <w:b/>
              </w:rPr>
              <w:lastRenderedPageBreak/>
              <w:t>ROT</w:t>
            </w:r>
          </w:p>
        </w:tc>
        <w:tc>
          <w:tcPr>
            <w:tcW w:w="1890" w:type="dxa"/>
          </w:tcPr>
          <w:p w:rsidR="00DD3DE6" w:rsidRDefault="00DD3DE6" w:rsidP="009E07AB">
            <w:pPr>
              <w:spacing w:before="60" w:after="60"/>
            </w:pPr>
            <w:r>
              <w:t>1 byte</w:t>
            </w:r>
          </w:p>
        </w:tc>
        <w:tc>
          <w:tcPr>
            <w:tcW w:w="2394" w:type="dxa"/>
          </w:tcPr>
          <w:p w:rsidR="00DD3DE6" w:rsidRDefault="00DD3DE6" w:rsidP="009E07AB">
            <w:pPr>
              <w:spacing w:before="60" w:after="60"/>
            </w:pPr>
            <w:r>
              <w:t>0x07</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D3DE6" w:rsidP="009E07AB">
            <w:pPr>
              <w:spacing w:before="60" w:after="60"/>
            </w:pPr>
            <w:r>
              <w:t>Rotate the top three stack times so that the second item becomes top</w:t>
            </w:r>
          </w:p>
        </w:tc>
        <w:tc>
          <w:tcPr>
            <w:tcW w:w="2394" w:type="dxa"/>
          </w:tcPr>
          <w:p w:rsidR="00DD3DE6" w:rsidRDefault="00DD3DE6" w:rsidP="009E07AB">
            <w:pPr>
              <w:spacing w:before="60" w:after="60"/>
            </w:pPr>
            <w:r>
              <w:t>(x y z -- z x y)</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9E07AB">
            <w:pPr>
              <w:spacing w:before="60" w:after="60"/>
              <w:rPr>
                <w:b/>
              </w:rPr>
            </w:pPr>
            <w:r>
              <w:rPr>
                <w:b/>
              </w:rPr>
              <w:t>&gt;R</w:t>
            </w:r>
          </w:p>
        </w:tc>
        <w:tc>
          <w:tcPr>
            <w:tcW w:w="1890" w:type="dxa"/>
          </w:tcPr>
          <w:p w:rsidR="00DD3DE6" w:rsidRDefault="00DD3DE6" w:rsidP="009E07AB">
            <w:pPr>
              <w:spacing w:before="60" w:after="60"/>
            </w:pPr>
            <w:r>
              <w:t>1 byte</w:t>
            </w:r>
          </w:p>
        </w:tc>
        <w:tc>
          <w:tcPr>
            <w:tcW w:w="2394" w:type="dxa"/>
          </w:tcPr>
          <w:p w:rsidR="00DD3DE6" w:rsidRDefault="00DD3DE6" w:rsidP="009E07AB">
            <w:pPr>
              <w:spacing w:before="60" w:after="60"/>
            </w:pPr>
            <w:r>
              <w:t>0x08</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D3DE6" w:rsidP="009E07AB">
            <w:pPr>
              <w:spacing w:before="60" w:after="60"/>
            </w:pPr>
            <w:r>
              <w:t>Remove the top item from the parameter stack and place it on the return stack</w:t>
            </w:r>
          </w:p>
        </w:tc>
        <w:tc>
          <w:tcPr>
            <w:tcW w:w="2394" w:type="dxa"/>
          </w:tcPr>
          <w:p w:rsidR="00DD3DE6" w:rsidRDefault="00DD3DE6" w:rsidP="009E07AB">
            <w:pPr>
              <w:spacing w:before="60" w:after="60"/>
            </w:pPr>
            <w:r>
              <w:t>( x --)</w:t>
            </w:r>
          </w:p>
        </w:tc>
        <w:tc>
          <w:tcPr>
            <w:tcW w:w="2394" w:type="dxa"/>
          </w:tcPr>
          <w:p w:rsidR="00DD3DE6" w:rsidRDefault="00DD3DE6" w:rsidP="009E07AB">
            <w:pPr>
              <w:spacing w:before="60" w:after="60"/>
            </w:pPr>
            <w:r>
              <w:t>( -- x)</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9E07AB">
            <w:pPr>
              <w:spacing w:before="60" w:after="60"/>
              <w:rPr>
                <w:b/>
              </w:rPr>
            </w:pPr>
            <w:r>
              <w:rPr>
                <w:b/>
              </w:rPr>
              <w:t>R@</w:t>
            </w:r>
          </w:p>
        </w:tc>
        <w:tc>
          <w:tcPr>
            <w:tcW w:w="1890" w:type="dxa"/>
          </w:tcPr>
          <w:p w:rsidR="00DD3DE6" w:rsidRDefault="00DD3DE6" w:rsidP="009E07AB">
            <w:pPr>
              <w:spacing w:before="60" w:after="60"/>
            </w:pPr>
            <w:r>
              <w:t>1 byte</w:t>
            </w:r>
          </w:p>
        </w:tc>
        <w:tc>
          <w:tcPr>
            <w:tcW w:w="2394" w:type="dxa"/>
          </w:tcPr>
          <w:p w:rsidR="00DD3DE6" w:rsidRDefault="00DD3DE6" w:rsidP="009E07AB">
            <w:pPr>
              <w:spacing w:before="60" w:after="60"/>
            </w:pPr>
            <w:r>
              <w:t>0x09</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D3DE6" w:rsidP="009E07AB">
            <w:pPr>
              <w:spacing w:before="60" w:after="60"/>
            </w:pPr>
            <w:r>
              <w:t>Copy the top item from the return stack to the parameter stack</w:t>
            </w:r>
          </w:p>
        </w:tc>
        <w:tc>
          <w:tcPr>
            <w:tcW w:w="2394" w:type="dxa"/>
          </w:tcPr>
          <w:p w:rsidR="00DD3DE6" w:rsidRDefault="00DD3DE6" w:rsidP="009E07AB">
            <w:pPr>
              <w:spacing w:before="60" w:after="60"/>
            </w:pPr>
            <w:r>
              <w:t>( -- x)</w:t>
            </w:r>
          </w:p>
        </w:tc>
        <w:tc>
          <w:tcPr>
            <w:tcW w:w="2394" w:type="dxa"/>
          </w:tcPr>
          <w:p w:rsidR="00DD3DE6" w:rsidRDefault="00DD3DE6" w:rsidP="009E07AB">
            <w:pPr>
              <w:spacing w:before="60" w:after="60"/>
            </w:pPr>
            <w:r>
              <w:t>( x -- x)</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R&gt;</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0x0</w:t>
            </w:r>
            <w:r w:rsidR="00DE0591">
              <w:t>A</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DE0591">
            <w:pPr>
              <w:spacing w:before="60" w:after="60"/>
            </w:pPr>
            <w:r>
              <w:t>Remove the top item from the return stack and place it on the parameter stack</w:t>
            </w:r>
          </w:p>
        </w:tc>
        <w:tc>
          <w:tcPr>
            <w:tcW w:w="2394" w:type="dxa"/>
          </w:tcPr>
          <w:p w:rsidR="00DD3DE6" w:rsidRDefault="00DD3DE6" w:rsidP="009E07AB">
            <w:pPr>
              <w:spacing w:before="60" w:after="60"/>
            </w:pPr>
            <w:r>
              <w:t>( --</w:t>
            </w:r>
            <w:r w:rsidR="00DE0591">
              <w:t xml:space="preserve"> x</w:t>
            </w:r>
            <w:r>
              <w:t>)</w:t>
            </w:r>
          </w:p>
        </w:tc>
        <w:tc>
          <w:tcPr>
            <w:tcW w:w="2394" w:type="dxa"/>
          </w:tcPr>
          <w:p w:rsidR="00DD3DE6" w:rsidRDefault="00DD3DE6" w:rsidP="009E07AB">
            <w:pPr>
              <w:spacing w:before="60" w:after="60"/>
            </w:pPr>
            <w:r>
              <w:t>(</w:t>
            </w:r>
            <w:r w:rsidR="00DE0591">
              <w:t xml:space="preserve"> x</w:t>
            </w:r>
            <w:r>
              <w:t xml:space="preserve">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LOADPSP</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0x0</w:t>
            </w:r>
            <w:r w:rsidR="00DE0591">
              <w:t>B</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DE0591">
            <w:pPr>
              <w:spacing w:before="60" w:after="6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9E07AB">
            <w:pPr>
              <w:spacing w:before="60" w:after="60"/>
            </w:pPr>
            <w:r>
              <w:t>( --</w:t>
            </w:r>
            <w:r w:rsidR="00DE0591">
              <w:t xml:space="preserve"> PSP</w:t>
            </w:r>
            <w:r>
              <w:t>)</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LOADRSP</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0x0</w:t>
            </w:r>
            <w:r w:rsidR="00DE0591">
              <w:t>C</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DE0591">
            <w:pPr>
              <w:spacing w:before="60" w:after="60"/>
            </w:pPr>
            <w:r>
              <w:t>Load the</w:t>
            </w:r>
            <w:r w:rsidR="00870B03">
              <w:t xml:space="preserve"> </w:t>
            </w:r>
            <w:r w:rsidR="00970EBB">
              <w:t>parameter</w:t>
            </w:r>
            <w:r>
              <w:t xml:space="preserve"> stack with the current value of the return stack pointer.  The stack pointer is the count of items currently on the stack and also directs the CPU datapath to the first stack item held in SRAM</w:t>
            </w:r>
          </w:p>
        </w:tc>
        <w:tc>
          <w:tcPr>
            <w:tcW w:w="2394" w:type="dxa"/>
          </w:tcPr>
          <w:p w:rsidR="00DD3DE6" w:rsidRDefault="00DD3DE6" w:rsidP="009E07AB">
            <w:pPr>
              <w:spacing w:before="60" w:after="60"/>
            </w:pPr>
            <w:r>
              <w:t>( --</w:t>
            </w:r>
            <w:r w:rsidR="00DE0591">
              <w:t xml:space="preserve"> RSP</w:t>
            </w:r>
            <w:r>
              <w:t>)</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SAVEPSP</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0x0</w:t>
            </w:r>
            <w:r w:rsidR="00DE0591">
              <w:t>D</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9E07AB">
            <w:pPr>
              <w:spacing w:before="60" w:after="60"/>
            </w:pPr>
            <w:r>
              <w:t>Save the top item from the stack as the current parameter stack pointer</w:t>
            </w:r>
          </w:p>
        </w:tc>
        <w:tc>
          <w:tcPr>
            <w:tcW w:w="2394" w:type="dxa"/>
          </w:tcPr>
          <w:p w:rsidR="00DD3DE6" w:rsidRDefault="00DD3DE6" w:rsidP="009E07AB">
            <w:pPr>
              <w:spacing w:before="60" w:after="60"/>
            </w:pPr>
            <w:r>
              <w:t>(</w:t>
            </w:r>
            <w:r w:rsidR="00DE0591">
              <w:t xml:space="preserve"> PSP</w:t>
            </w:r>
            <w:r>
              <w:t xml:space="preserve"> --)</w:t>
            </w:r>
          </w:p>
        </w:tc>
        <w:tc>
          <w:tcPr>
            <w:tcW w:w="2394" w:type="dxa"/>
          </w:tcPr>
          <w:p w:rsidR="00DD3DE6" w:rsidRDefault="00DD3DE6" w:rsidP="009E07AB">
            <w:pPr>
              <w:spacing w:before="60" w:after="60"/>
            </w:pPr>
            <w:r>
              <w:t>( --)</w:t>
            </w:r>
          </w:p>
        </w:tc>
      </w:tr>
    </w:tbl>
    <w:p w:rsidR="00DD3DE6" w:rsidRDefault="00DD3DE6">
      <w:pPr>
        <w:rPr>
          <w:smallCaps/>
        </w:rPr>
      </w:pPr>
    </w:p>
    <w:p w:rsidR="0000593F" w:rsidRDefault="0000593F">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lastRenderedPageBreak/>
              <w:t>SAVERSP</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0x0</w:t>
            </w:r>
            <w:r w:rsidR="00DE0591">
              <w:t>E</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DE0591">
            <w:pPr>
              <w:spacing w:before="60" w:after="60"/>
            </w:pPr>
            <w:r>
              <w:t>Save the top item from the stack as the current return stack pointer</w:t>
            </w:r>
          </w:p>
        </w:tc>
        <w:tc>
          <w:tcPr>
            <w:tcW w:w="2394" w:type="dxa"/>
          </w:tcPr>
          <w:p w:rsidR="00DD3DE6" w:rsidRDefault="00DD3DE6" w:rsidP="009E07AB">
            <w:pPr>
              <w:spacing w:before="60" w:after="60"/>
            </w:pPr>
            <w:r>
              <w:t>( --)</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0x0</w:t>
            </w:r>
            <w:r w:rsidR="00DE0591">
              <w:t>F</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9E07AB">
            <w:pPr>
              <w:spacing w:before="60" w:after="60"/>
            </w:pPr>
            <w:r>
              <w:t>Add two 32 bit integer numbers.  x3 = x1 + x2</w:t>
            </w:r>
          </w:p>
        </w:tc>
        <w:tc>
          <w:tcPr>
            <w:tcW w:w="2394" w:type="dxa"/>
          </w:tcPr>
          <w:p w:rsidR="00DD3DE6" w:rsidRDefault="00DD3DE6" w:rsidP="009E07AB">
            <w:pPr>
              <w:spacing w:before="60" w:after="60"/>
            </w:pPr>
            <w:r>
              <w:t xml:space="preserve">( </w:t>
            </w:r>
            <w:r w:rsidR="00DE0591">
              <w:t xml:space="preserve">x1 x2 </w:t>
            </w:r>
            <w:r>
              <w:t>--</w:t>
            </w:r>
            <w:r w:rsidR="00DE0591">
              <w:t xml:space="preserve"> x3</w:t>
            </w:r>
            <w:r>
              <w:t>)</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w:t>
            </w:r>
            <w:r w:rsidR="00DE0591">
              <w:t>10</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9E07AB">
            <w:pPr>
              <w:spacing w:before="60" w:after="60"/>
            </w:pPr>
            <w:r>
              <w:t xml:space="preserve">Subtract two 32 bit integer numbers. </w:t>
            </w:r>
            <w:r>
              <w:br/>
              <w:t xml:space="preserve"> x3 = x1 - x2</w:t>
            </w:r>
          </w:p>
        </w:tc>
        <w:tc>
          <w:tcPr>
            <w:tcW w:w="2394" w:type="dxa"/>
          </w:tcPr>
          <w:p w:rsidR="00DD3DE6" w:rsidRDefault="00DD3DE6" w:rsidP="009E07AB">
            <w:pPr>
              <w:spacing w:before="60" w:after="60"/>
            </w:pPr>
            <w:r>
              <w:t xml:space="preserve">( </w:t>
            </w:r>
            <w:r w:rsidR="00DE0591">
              <w:t xml:space="preserve">x1 x2 </w:t>
            </w:r>
            <w:r>
              <w:t>--</w:t>
            </w:r>
            <w:r w:rsidR="00DE0591">
              <w:t xml:space="preserve"> x3</w:t>
            </w:r>
            <w:r>
              <w:t>)</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DE0591">
            <w:pPr>
              <w:spacing w:before="60" w:after="60"/>
              <w:rPr>
                <w:b/>
              </w:rPr>
            </w:pPr>
            <w:r w:rsidRPr="001D1199">
              <w:rPr>
                <w:b/>
              </w:rPr>
              <w:t>N</w:t>
            </w:r>
            <w:r w:rsidR="00DE0591">
              <w:rPr>
                <w:b/>
              </w:rPr>
              <w:t>EGATE</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w:t>
            </w:r>
            <w:r w:rsidR="00DE0591">
              <w:t>11</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9E07AB">
            <w:pPr>
              <w:spacing w:before="60" w:after="60"/>
            </w:pPr>
            <w:r>
              <w:t>Negate a 32 bit integer in two’s complement format</w:t>
            </w:r>
          </w:p>
        </w:tc>
        <w:tc>
          <w:tcPr>
            <w:tcW w:w="2394" w:type="dxa"/>
          </w:tcPr>
          <w:p w:rsidR="00DD3DE6" w:rsidRDefault="00DD3DE6" w:rsidP="009E07AB">
            <w:pPr>
              <w:spacing w:before="60" w:after="60"/>
            </w:pPr>
            <w:r>
              <w:t>(</w:t>
            </w:r>
            <w:r w:rsidR="00DE0591">
              <w:t>x1</w:t>
            </w:r>
            <w:r>
              <w:t xml:space="preserve"> --</w:t>
            </w:r>
            <w:r w:rsidR="00DE0591">
              <w:t xml:space="preserve"> x2</w:t>
            </w:r>
            <w:r>
              <w:t>)</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9E07AB">
            <w:pPr>
              <w:spacing w:before="60" w:after="60"/>
              <w:rPr>
                <w:b/>
              </w:rPr>
            </w:pPr>
            <w:r>
              <w:rPr>
                <w:b/>
              </w:rPr>
              <w:t>1+</w:t>
            </w:r>
          </w:p>
        </w:tc>
        <w:tc>
          <w:tcPr>
            <w:tcW w:w="1890" w:type="dxa"/>
          </w:tcPr>
          <w:p w:rsidR="00DD3DE6" w:rsidRDefault="00DD3DE6" w:rsidP="009E07AB">
            <w:pPr>
              <w:spacing w:before="60" w:after="60"/>
            </w:pPr>
            <w:r>
              <w:t>1 byte</w:t>
            </w:r>
          </w:p>
        </w:tc>
        <w:tc>
          <w:tcPr>
            <w:tcW w:w="2394" w:type="dxa"/>
          </w:tcPr>
          <w:p w:rsidR="00DD3DE6" w:rsidRDefault="00DD3DE6" w:rsidP="00DE0591">
            <w:pPr>
              <w:spacing w:before="60" w:after="60"/>
            </w:pPr>
            <w:r>
              <w:t>0x</w:t>
            </w:r>
            <w:r w:rsidR="00DE0591">
              <w:t>12</w:t>
            </w:r>
          </w:p>
        </w:tc>
        <w:tc>
          <w:tcPr>
            <w:tcW w:w="2394" w:type="dxa"/>
          </w:tcPr>
          <w:p w:rsidR="00DD3DE6" w:rsidRDefault="00DD3DE6" w:rsidP="009E07AB">
            <w:pPr>
              <w:spacing w:before="60" w:after="60"/>
            </w:pPr>
            <w:r>
              <w:t>1 cycle</w:t>
            </w:r>
          </w:p>
        </w:tc>
      </w:tr>
      <w:tr w:rsidR="00DD3DE6" w:rsidTr="009E07AB">
        <w:tc>
          <w:tcPr>
            <w:tcW w:w="4788" w:type="dxa"/>
            <w:gridSpan w:val="2"/>
          </w:tcPr>
          <w:p w:rsidR="00DD3DE6" w:rsidRDefault="00DE0591" w:rsidP="009E07AB">
            <w:pPr>
              <w:spacing w:before="60" w:after="60"/>
            </w:pPr>
            <w:r>
              <w:t>Add 1</w:t>
            </w:r>
          </w:p>
        </w:tc>
        <w:tc>
          <w:tcPr>
            <w:tcW w:w="2394" w:type="dxa"/>
          </w:tcPr>
          <w:p w:rsidR="00DD3DE6" w:rsidRDefault="00DD3DE6" w:rsidP="009E07AB">
            <w:pPr>
              <w:spacing w:before="60" w:after="60"/>
            </w:pPr>
            <w:r>
              <w:t xml:space="preserve">( </w:t>
            </w:r>
            <w:r w:rsidR="00DE0591">
              <w:t xml:space="preserve">x1 </w:t>
            </w:r>
            <w:r>
              <w:t>--</w:t>
            </w:r>
            <w:r w:rsidR="00DE0591">
              <w:t xml:space="preserve"> x2</w:t>
            </w:r>
            <w:r>
              <w:t>)</w:t>
            </w:r>
          </w:p>
        </w:tc>
        <w:tc>
          <w:tcPr>
            <w:tcW w:w="2394" w:type="dxa"/>
          </w:tcPr>
          <w:p w:rsidR="00DD3DE6" w:rsidRDefault="00DD3DE6" w:rsidP="009E07AB">
            <w:pPr>
              <w:spacing w:before="60" w:after="60"/>
            </w:pPr>
            <w:r>
              <w:t>( --)</w:t>
            </w:r>
          </w:p>
        </w:tc>
      </w:tr>
    </w:tbl>
    <w:p w:rsidR="00DD3DE6" w:rsidRDefault="00DD3DE6">
      <w:pPr>
        <w:rPr>
          <w:smallCaps/>
        </w:rPr>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9E07AB">
            <w:pPr>
              <w:spacing w:before="60" w:after="60"/>
              <w:rPr>
                <w:b/>
              </w:rPr>
            </w:pPr>
            <w:r>
              <w:rPr>
                <w:b/>
              </w:rPr>
              <w:t>1-</w:t>
            </w:r>
          </w:p>
        </w:tc>
        <w:tc>
          <w:tcPr>
            <w:tcW w:w="1890" w:type="dxa"/>
          </w:tcPr>
          <w:p w:rsidR="00DE0591" w:rsidRDefault="00DE0591" w:rsidP="009E07AB">
            <w:pPr>
              <w:spacing w:before="60" w:after="60"/>
            </w:pPr>
            <w:r>
              <w:t>1 byte</w:t>
            </w:r>
          </w:p>
        </w:tc>
        <w:tc>
          <w:tcPr>
            <w:tcW w:w="2394" w:type="dxa"/>
          </w:tcPr>
          <w:p w:rsidR="00DE0591" w:rsidRDefault="00DE0591" w:rsidP="00DE0591">
            <w:pPr>
              <w:spacing w:before="60" w:after="60"/>
            </w:pPr>
            <w:r>
              <w:t>0x13</w:t>
            </w:r>
          </w:p>
        </w:tc>
        <w:tc>
          <w:tcPr>
            <w:tcW w:w="2394" w:type="dxa"/>
          </w:tcPr>
          <w:p w:rsidR="00DE0591" w:rsidRDefault="00DE0591" w:rsidP="009E07AB">
            <w:pPr>
              <w:spacing w:before="60" w:after="60"/>
            </w:pPr>
            <w:r>
              <w:t>1 cycle</w:t>
            </w:r>
          </w:p>
        </w:tc>
      </w:tr>
      <w:tr w:rsidR="00DE0591" w:rsidTr="009E07AB">
        <w:tc>
          <w:tcPr>
            <w:tcW w:w="4788" w:type="dxa"/>
            <w:gridSpan w:val="2"/>
          </w:tcPr>
          <w:p w:rsidR="00DE0591" w:rsidRDefault="00DE0591" w:rsidP="009E07AB">
            <w:pPr>
              <w:spacing w:before="60" w:after="60"/>
            </w:pPr>
            <w:r>
              <w:t>Subtract 1</w:t>
            </w:r>
          </w:p>
        </w:tc>
        <w:tc>
          <w:tcPr>
            <w:tcW w:w="2394" w:type="dxa"/>
          </w:tcPr>
          <w:p w:rsidR="00DE0591" w:rsidRDefault="00DE0591" w:rsidP="009E07AB">
            <w:pPr>
              <w:spacing w:before="60" w:after="60"/>
            </w:pPr>
            <w:r>
              <w:t>( x1 -- x2)</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9E07AB">
            <w:pPr>
              <w:spacing w:before="60" w:after="60"/>
              <w:rPr>
                <w:b/>
              </w:rPr>
            </w:pPr>
            <w:r>
              <w:rPr>
                <w:b/>
              </w:rPr>
              <w:t>2*</w:t>
            </w:r>
          </w:p>
        </w:tc>
        <w:tc>
          <w:tcPr>
            <w:tcW w:w="1890" w:type="dxa"/>
          </w:tcPr>
          <w:p w:rsidR="00DE0591" w:rsidRDefault="00DE0591" w:rsidP="009E07AB">
            <w:pPr>
              <w:spacing w:before="60" w:after="60"/>
            </w:pPr>
            <w:r>
              <w:t>1 byte</w:t>
            </w:r>
          </w:p>
        </w:tc>
        <w:tc>
          <w:tcPr>
            <w:tcW w:w="2394" w:type="dxa"/>
          </w:tcPr>
          <w:p w:rsidR="00DE0591" w:rsidRDefault="00DE0591" w:rsidP="00DE0591">
            <w:pPr>
              <w:spacing w:before="60" w:after="60"/>
            </w:pPr>
            <w:r>
              <w:t>0x14</w:t>
            </w:r>
          </w:p>
        </w:tc>
        <w:tc>
          <w:tcPr>
            <w:tcW w:w="2394" w:type="dxa"/>
          </w:tcPr>
          <w:p w:rsidR="00DE0591" w:rsidRDefault="00DE0591" w:rsidP="009E07AB">
            <w:pPr>
              <w:spacing w:before="60" w:after="60"/>
            </w:pPr>
            <w:r>
              <w:t>1 cycle</w:t>
            </w:r>
          </w:p>
        </w:tc>
      </w:tr>
      <w:tr w:rsidR="00DE0591" w:rsidTr="009E07AB">
        <w:tc>
          <w:tcPr>
            <w:tcW w:w="4788" w:type="dxa"/>
            <w:gridSpan w:val="2"/>
          </w:tcPr>
          <w:p w:rsidR="00DE0591" w:rsidRDefault="00DE0591" w:rsidP="009E07AB">
            <w:pPr>
              <w:spacing w:before="60" w:after="60"/>
            </w:pPr>
            <w:r>
              <w:t>Arithmetic shift left</w:t>
            </w:r>
          </w:p>
        </w:tc>
        <w:tc>
          <w:tcPr>
            <w:tcW w:w="2394" w:type="dxa"/>
          </w:tcPr>
          <w:p w:rsidR="00DE0591" w:rsidRDefault="00DE0591" w:rsidP="009E07AB">
            <w:pPr>
              <w:spacing w:before="60" w:after="60"/>
            </w:pPr>
            <w:r>
              <w:t>( x1 -- x2)</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9E07AB">
            <w:pPr>
              <w:spacing w:before="60" w:after="60"/>
              <w:rPr>
                <w:b/>
              </w:rPr>
            </w:pPr>
            <w:r>
              <w:rPr>
                <w:b/>
              </w:rPr>
              <w:t>2/</w:t>
            </w:r>
          </w:p>
        </w:tc>
        <w:tc>
          <w:tcPr>
            <w:tcW w:w="1890" w:type="dxa"/>
          </w:tcPr>
          <w:p w:rsidR="00DE0591" w:rsidRDefault="00DE0591" w:rsidP="009E07AB">
            <w:pPr>
              <w:spacing w:before="60" w:after="60"/>
            </w:pPr>
            <w:r>
              <w:t>1 byte</w:t>
            </w:r>
          </w:p>
        </w:tc>
        <w:tc>
          <w:tcPr>
            <w:tcW w:w="2394" w:type="dxa"/>
          </w:tcPr>
          <w:p w:rsidR="00DE0591" w:rsidRDefault="00DE0591" w:rsidP="0032210F">
            <w:pPr>
              <w:spacing w:before="60" w:after="60"/>
            </w:pPr>
            <w:r>
              <w:t>0x</w:t>
            </w:r>
            <w:r w:rsidR="0032210F">
              <w:t>15</w:t>
            </w:r>
          </w:p>
        </w:tc>
        <w:tc>
          <w:tcPr>
            <w:tcW w:w="2394" w:type="dxa"/>
          </w:tcPr>
          <w:p w:rsidR="00DE0591" w:rsidRDefault="00DE0591" w:rsidP="009E07AB">
            <w:pPr>
              <w:spacing w:before="60" w:after="60"/>
            </w:pPr>
            <w:r>
              <w:t>1 cycle</w:t>
            </w:r>
          </w:p>
        </w:tc>
      </w:tr>
      <w:tr w:rsidR="00DE0591" w:rsidTr="009E07AB">
        <w:tc>
          <w:tcPr>
            <w:tcW w:w="4788" w:type="dxa"/>
            <w:gridSpan w:val="2"/>
          </w:tcPr>
          <w:p w:rsidR="00DE0591" w:rsidRDefault="00DE0591" w:rsidP="009E07AB">
            <w:pPr>
              <w:spacing w:before="60" w:after="60"/>
            </w:pPr>
            <w:r>
              <w:t>Arithmetic shift right</w:t>
            </w:r>
          </w:p>
        </w:tc>
        <w:tc>
          <w:tcPr>
            <w:tcW w:w="2394" w:type="dxa"/>
          </w:tcPr>
          <w:p w:rsidR="00DE0591" w:rsidRDefault="00DE0591" w:rsidP="009E07AB">
            <w:pPr>
              <w:spacing w:before="60" w:after="60"/>
            </w:pPr>
            <w:r>
              <w:t>(</w:t>
            </w:r>
            <w:r w:rsidR="0032210F">
              <w:t xml:space="preserve"> x1</w:t>
            </w:r>
            <w:r>
              <w:t xml:space="preserve"> --</w:t>
            </w:r>
            <w:r w:rsidR="0032210F">
              <w:t xml:space="preserve"> x2</w:t>
            </w:r>
            <w:r>
              <w:t>)</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9E07AB">
            <w:pPr>
              <w:spacing w:before="60" w:after="60"/>
              <w:rPr>
                <w:b/>
              </w:rPr>
            </w:pPr>
            <w:r>
              <w:rPr>
                <w:b/>
              </w:rPr>
              <w:t>MULTS</w:t>
            </w:r>
          </w:p>
        </w:tc>
        <w:tc>
          <w:tcPr>
            <w:tcW w:w="1890" w:type="dxa"/>
          </w:tcPr>
          <w:p w:rsidR="00DE0591" w:rsidRDefault="00DE0591" w:rsidP="009E07AB">
            <w:pPr>
              <w:spacing w:before="60" w:after="60"/>
            </w:pPr>
            <w:r>
              <w:t>1 byte</w:t>
            </w:r>
          </w:p>
        </w:tc>
        <w:tc>
          <w:tcPr>
            <w:tcW w:w="2394" w:type="dxa"/>
          </w:tcPr>
          <w:p w:rsidR="00DE0591" w:rsidRDefault="00DE0591" w:rsidP="0032210F">
            <w:pPr>
              <w:spacing w:before="60" w:after="60"/>
            </w:pPr>
            <w:r>
              <w:t>0x</w:t>
            </w:r>
            <w:r w:rsidR="0032210F">
              <w:t>16</w:t>
            </w:r>
          </w:p>
        </w:tc>
        <w:tc>
          <w:tcPr>
            <w:tcW w:w="2394" w:type="dxa"/>
          </w:tcPr>
          <w:p w:rsidR="00DE0591" w:rsidRDefault="0032210F" w:rsidP="009E07AB">
            <w:pPr>
              <w:spacing w:before="60" w:after="60"/>
            </w:pPr>
            <w:r>
              <w:t>5</w:t>
            </w:r>
            <w:r w:rsidR="00DE0591">
              <w:t xml:space="preserve"> cycle</w:t>
            </w:r>
            <w:r>
              <w:t>s</w:t>
            </w:r>
          </w:p>
        </w:tc>
      </w:tr>
      <w:tr w:rsidR="00DE0591" w:rsidTr="009E07AB">
        <w:tc>
          <w:tcPr>
            <w:tcW w:w="4788" w:type="dxa"/>
            <w:gridSpan w:val="2"/>
          </w:tcPr>
          <w:p w:rsidR="00DE0591" w:rsidRDefault="0032210F" w:rsidP="00970EBB">
            <w:pPr>
              <w:spacing w:before="60" w:after="60"/>
            </w:pPr>
            <w:r>
              <w:t>Multiply two signed 32 bit integers to produce a 64-bit integer that is held in the top two stack positions, highest part top</w:t>
            </w:r>
            <w:r w:rsidR="00970EBB">
              <w:t xml:space="preserve"> of stack</w:t>
            </w:r>
          </w:p>
        </w:tc>
        <w:tc>
          <w:tcPr>
            <w:tcW w:w="2394" w:type="dxa"/>
          </w:tcPr>
          <w:p w:rsidR="00DE0591" w:rsidRDefault="00DE0591" w:rsidP="009E07AB">
            <w:pPr>
              <w:spacing w:before="60" w:after="60"/>
            </w:pPr>
            <w:r>
              <w:t xml:space="preserve">( </w:t>
            </w:r>
            <w:r w:rsidR="0032210F">
              <w:t xml:space="preserve">x1 x2 </w:t>
            </w:r>
            <w:r>
              <w:t>--</w:t>
            </w:r>
            <w:r w:rsidR="0032210F">
              <w:t xml:space="preserve"> d3</w:t>
            </w:r>
            <w:r>
              <w:t>)</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9E07AB">
            <w:pPr>
              <w:spacing w:before="60" w:after="60"/>
              <w:rPr>
                <w:b/>
              </w:rPr>
            </w:pPr>
            <w:r>
              <w:rPr>
                <w:b/>
              </w:rPr>
              <w:lastRenderedPageBreak/>
              <w:t>MULTU</w:t>
            </w:r>
          </w:p>
        </w:tc>
        <w:tc>
          <w:tcPr>
            <w:tcW w:w="1890" w:type="dxa"/>
          </w:tcPr>
          <w:p w:rsidR="00DE0591" w:rsidRDefault="00DE0591" w:rsidP="009E07AB">
            <w:pPr>
              <w:spacing w:before="60" w:after="60"/>
            </w:pPr>
            <w:r>
              <w:t>1 byte</w:t>
            </w:r>
          </w:p>
        </w:tc>
        <w:tc>
          <w:tcPr>
            <w:tcW w:w="2394" w:type="dxa"/>
          </w:tcPr>
          <w:p w:rsidR="00DE0591" w:rsidRDefault="00DE0591" w:rsidP="0032210F">
            <w:pPr>
              <w:spacing w:before="60" w:after="60"/>
            </w:pPr>
            <w:r>
              <w:t>0x</w:t>
            </w:r>
            <w:r w:rsidR="0032210F">
              <w:t>17</w:t>
            </w:r>
          </w:p>
        </w:tc>
        <w:tc>
          <w:tcPr>
            <w:tcW w:w="2394" w:type="dxa"/>
          </w:tcPr>
          <w:p w:rsidR="00DE0591" w:rsidRDefault="00DE0591" w:rsidP="009E07AB">
            <w:pPr>
              <w:spacing w:before="60" w:after="60"/>
            </w:pPr>
            <w:r>
              <w:t>1 cycle</w:t>
            </w:r>
          </w:p>
        </w:tc>
      </w:tr>
      <w:tr w:rsidR="00DE0591" w:rsidTr="009E07AB">
        <w:tc>
          <w:tcPr>
            <w:tcW w:w="4788" w:type="dxa"/>
            <w:gridSpan w:val="2"/>
          </w:tcPr>
          <w:p w:rsidR="00DE0591" w:rsidRDefault="0032210F" w:rsidP="00970EBB">
            <w:pPr>
              <w:spacing w:before="60" w:after="60"/>
            </w:pPr>
            <w:r>
              <w:t>Multiply two unsigned 32 bit integers to produce a 64-bit integer that is held in the top two stack positions, highest part top</w:t>
            </w:r>
            <w:r w:rsidR="00970EBB">
              <w:t xml:space="preserve"> of stack</w:t>
            </w:r>
          </w:p>
        </w:tc>
        <w:tc>
          <w:tcPr>
            <w:tcW w:w="2394" w:type="dxa"/>
          </w:tcPr>
          <w:p w:rsidR="00DE0591" w:rsidRDefault="00DE0591" w:rsidP="009E07AB">
            <w:pPr>
              <w:spacing w:before="60" w:after="60"/>
            </w:pPr>
            <w:r>
              <w:t>(</w:t>
            </w:r>
            <w:r w:rsidR="0032210F">
              <w:t xml:space="preserve"> u1 u2 </w:t>
            </w:r>
            <w:r>
              <w:t xml:space="preserve"> --</w:t>
            </w:r>
            <w:r w:rsidR="0032210F">
              <w:t xml:space="preserve"> ud3</w:t>
            </w:r>
            <w:r>
              <w:t>)</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9E07AB">
            <w:pPr>
              <w:spacing w:before="60" w:after="60"/>
              <w:rPr>
                <w:b/>
              </w:rPr>
            </w:pPr>
            <w:r>
              <w:rPr>
                <w:b/>
              </w:rPr>
              <w:t>ADDX</w:t>
            </w:r>
          </w:p>
        </w:tc>
        <w:tc>
          <w:tcPr>
            <w:tcW w:w="1890" w:type="dxa"/>
          </w:tcPr>
          <w:p w:rsidR="00DE0591" w:rsidRDefault="00DE0591" w:rsidP="009E07AB">
            <w:pPr>
              <w:spacing w:before="60" w:after="60"/>
            </w:pPr>
            <w:r>
              <w:t>1 byte</w:t>
            </w:r>
          </w:p>
        </w:tc>
        <w:tc>
          <w:tcPr>
            <w:tcW w:w="2394" w:type="dxa"/>
          </w:tcPr>
          <w:p w:rsidR="00DE0591" w:rsidRDefault="00DE0591" w:rsidP="0032210F">
            <w:pPr>
              <w:spacing w:before="60" w:after="60"/>
            </w:pPr>
            <w:r>
              <w:t>0x</w:t>
            </w:r>
            <w:r w:rsidR="0032210F">
              <w:t>18</w:t>
            </w:r>
          </w:p>
        </w:tc>
        <w:tc>
          <w:tcPr>
            <w:tcW w:w="2394" w:type="dxa"/>
          </w:tcPr>
          <w:p w:rsidR="00DE0591" w:rsidRDefault="00DE0591" w:rsidP="009E07AB">
            <w:pPr>
              <w:spacing w:before="60" w:after="60"/>
            </w:pPr>
            <w:r>
              <w:t>1 cycle</w:t>
            </w:r>
          </w:p>
        </w:tc>
      </w:tr>
      <w:tr w:rsidR="00DE0591" w:rsidTr="009E07AB">
        <w:tc>
          <w:tcPr>
            <w:tcW w:w="4788" w:type="dxa"/>
            <w:gridSpan w:val="2"/>
          </w:tcPr>
          <w:p w:rsidR="00DE0591" w:rsidRDefault="0032210F" w:rsidP="0032210F">
            <w:pPr>
              <w:spacing w:before="60" w:after="60"/>
            </w:pPr>
            <w:r>
              <w:t>Add two integers with extend flag as carry.  The extend flag resides within the datapath and is not otherwise accessible to software.  The flag is only affected by arithmetic instructions.</w:t>
            </w:r>
          </w:p>
        </w:tc>
        <w:tc>
          <w:tcPr>
            <w:tcW w:w="2394" w:type="dxa"/>
          </w:tcPr>
          <w:p w:rsidR="00DE0591" w:rsidRDefault="00DE0591" w:rsidP="009E07AB">
            <w:pPr>
              <w:spacing w:before="60" w:after="60"/>
            </w:pPr>
            <w:r>
              <w:t xml:space="preserve">( </w:t>
            </w:r>
            <w:r w:rsidR="0032210F">
              <w:t xml:space="preserve">x1 x2 </w:t>
            </w:r>
            <w:r>
              <w:t>--</w:t>
            </w:r>
            <w:r w:rsidR="0032210F">
              <w:t xml:space="preserve"> x3</w:t>
            </w:r>
            <w:r>
              <w:t>)</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9E07AB">
            <w:pPr>
              <w:spacing w:before="60" w:after="60"/>
              <w:rPr>
                <w:b/>
              </w:rPr>
            </w:pPr>
            <w:r>
              <w:rPr>
                <w:b/>
              </w:rPr>
              <w:t>SUBX</w:t>
            </w:r>
          </w:p>
        </w:tc>
        <w:tc>
          <w:tcPr>
            <w:tcW w:w="1890" w:type="dxa"/>
          </w:tcPr>
          <w:p w:rsidR="00DE0591" w:rsidRDefault="00DE0591" w:rsidP="009E07AB">
            <w:pPr>
              <w:spacing w:before="60" w:after="60"/>
            </w:pPr>
            <w:r>
              <w:t>1 byte</w:t>
            </w:r>
          </w:p>
        </w:tc>
        <w:tc>
          <w:tcPr>
            <w:tcW w:w="2394" w:type="dxa"/>
          </w:tcPr>
          <w:p w:rsidR="00DE0591" w:rsidRDefault="00DE0591" w:rsidP="0032210F">
            <w:pPr>
              <w:spacing w:before="60" w:after="60"/>
            </w:pPr>
            <w:r>
              <w:t>0x</w:t>
            </w:r>
            <w:r w:rsidR="0032210F">
              <w:t>19</w:t>
            </w:r>
          </w:p>
        </w:tc>
        <w:tc>
          <w:tcPr>
            <w:tcW w:w="2394" w:type="dxa"/>
          </w:tcPr>
          <w:p w:rsidR="00DE0591" w:rsidRDefault="00DE0591" w:rsidP="009E07AB">
            <w:pPr>
              <w:spacing w:before="60" w:after="60"/>
            </w:pPr>
            <w:r>
              <w:t>1 cycle</w:t>
            </w:r>
          </w:p>
        </w:tc>
      </w:tr>
      <w:tr w:rsidR="00DE0591" w:rsidTr="009E07AB">
        <w:tc>
          <w:tcPr>
            <w:tcW w:w="4788" w:type="dxa"/>
            <w:gridSpan w:val="2"/>
          </w:tcPr>
          <w:p w:rsidR="00DE0591" w:rsidRDefault="0032210F" w:rsidP="009E07AB">
            <w:pPr>
              <w:spacing w:before="60" w:after="60"/>
            </w:pPr>
            <w:r>
              <w:t>Subtraction with extend flag as borrow. The extend flag resides within the datapath and is not otherwise accessible to software.  The flag is only affected by arithmetic instructions.</w:t>
            </w:r>
          </w:p>
        </w:tc>
        <w:tc>
          <w:tcPr>
            <w:tcW w:w="2394" w:type="dxa"/>
          </w:tcPr>
          <w:p w:rsidR="00DE0591" w:rsidRDefault="00DE0591" w:rsidP="009E07AB">
            <w:pPr>
              <w:spacing w:before="60" w:after="60"/>
            </w:pPr>
            <w:r>
              <w:t>(</w:t>
            </w:r>
            <w:r w:rsidR="0032210F">
              <w:t xml:space="preserve"> x1 x2</w:t>
            </w:r>
            <w:r>
              <w:t xml:space="preserve"> --</w:t>
            </w:r>
            <w:r w:rsidR="0032210F">
              <w:t xml:space="preserve"> x3</w:t>
            </w:r>
            <w:r>
              <w:t>)</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9E07AB">
            <w:pPr>
              <w:spacing w:before="60" w:after="60"/>
              <w:rPr>
                <w:b/>
              </w:rPr>
            </w:pPr>
            <w:r>
              <w:rPr>
                <w:b/>
              </w:rPr>
              <w:t>DIVS</w:t>
            </w:r>
          </w:p>
        </w:tc>
        <w:tc>
          <w:tcPr>
            <w:tcW w:w="1890" w:type="dxa"/>
          </w:tcPr>
          <w:p w:rsidR="00DE0591" w:rsidRDefault="00DE0591" w:rsidP="009E07AB">
            <w:pPr>
              <w:spacing w:before="60" w:after="60"/>
            </w:pPr>
            <w:r>
              <w:t>1 byte</w:t>
            </w:r>
          </w:p>
        </w:tc>
        <w:tc>
          <w:tcPr>
            <w:tcW w:w="2394" w:type="dxa"/>
          </w:tcPr>
          <w:p w:rsidR="00DE0591" w:rsidRDefault="00DE0591" w:rsidP="0032210F">
            <w:pPr>
              <w:spacing w:before="60" w:after="60"/>
            </w:pPr>
            <w:r>
              <w:t>0x</w:t>
            </w:r>
            <w:r w:rsidR="0032210F">
              <w:t>1A</w:t>
            </w:r>
          </w:p>
        </w:tc>
        <w:tc>
          <w:tcPr>
            <w:tcW w:w="2394" w:type="dxa"/>
          </w:tcPr>
          <w:p w:rsidR="00DE0591" w:rsidRDefault="00970EBB" w:rsidP="009E07AB">
            <w:pPr>
              <w:spacing w:before="60" w:after="60"/>
            </w:pPr>
            <w:r>
              <w:t>42</w:t>
            </w:r>
            <w:r w:rsidR="00DE0591">
              <w:t xml:space="preserve"> cycle</w:t>
            </w:r>
            <w:r>
              <w:t>s</w:t>
            </w:r>
          </w:p>
        </w:tc>
      </w:tr>
      <w:tr w:rsidR="00DE0591" w:rsidTr="009E07AB">
        <w:tc>
          <w:tcPr>
            <w:tcW w:w="4788" w:type="dxa"/>
            <w:gridSpan w:val="2"/>
          </w:tcPr>
          <w:p w:rsidR="00DE0591" w:rsidRDefault="0032210F" w:rsidP="009E07AB">
            <w:pPr>
              <w:spacing w:before="60" w:after="60"/>
            </w:pPr>
            <w:r>
              <w:t>Divide two 32-bit signed numbers to produce a 32-bit quotient (top of stack) and a 32-bit remainder (next on stack)</w:t>
            </w:r>
          </w:p>
        </w:tc>
        <w:tc>
          <w:tcPr>
            <w:tcW w:w="2394" w:type="dxa"/>
          </w:tcPr>
          <w:p w:rsidR="00DE0591" w:rsidRDefault="0032210F" w:rsidP="009E07AB">
            <w:pPr>
              <w:spacing w:before="60" w:after="60"/>
            </w:pPr>
            <w:r>
              <w:t>(x1 x2 -- u-rem u</w:t>
            </w:r>
            <w:r w:rsidRPr="0032210F">
              <w:t>-</w:t>
            </w:r>
            <w:proofErr w:type="spellStart"/>
            <w:r w:rsidRPr="0032210F">
              <w:t>quot</w:t>
            </w:r>
            <w:proofErr w:type="spellEnd"/>
            <w:r>
              <w:t>)</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9E07AB">
            <w:pPr>
              <w:spacing w:before="60" w:after="60"/>
              <w:rPr>
                <w:b/>
              </w:rPr>
            </w:pPr>
            <w:r>
              <w:rPr>
                <w:b/>
              </w:rPr>
              <w:t>DIVU</w:t>
            </w:r>
          </w:p>
        </w:tc>
        <w:tc>
          <w:tcPr>
            <w:tcW w:w="1890" w:type="dxa"/>
          </w:tcPr>
          <w:p w:rsidR="00DE0591" w:rsidRDefault="00DE0591" w:rsidP="009E07AB">
            <w:pPr>
              <w:spacing w:before="60" w:after="60"/>
            </w:pPr>
            <w:r>
              <w:t>1 byte</w:t>
            </w:r>
          </w:p>
        </w:tc>
        <w:tc>
          <w:tcPr>
            <w:tcW w:w="2394" w:type="dxa"/>
          </w:tcPr>
          <w:p w:rsidR="00DE0591" w:rsidRDefault="00DE0591" w:rsidP="0032210F">
            <w:pPr>
              <w:spacing w:before="60" w:after="60"/>
            </w:pPr>
            <w:r>
              <w:t>0x</w:t>
            </w:r>
            <w:r w:rsidR="0032210F">
              <w:t>1B</w:t>
            </w:r>
          </w:p>
        </w:tc>
        <w:tc>
          <w:tcPr>
            <w:tcW w:w="2394" w:type="dxa"/>
          </w:tcPr>
          <w:p w:rsidR="00DE0591" w:rsidRDefault="00970EBB" w:rsidP="009E07AB">
            <w:pPr>
              <w:spacing w:before="60" w:after="60"/>
            </w:pPr>
            <w:r>
              <w:t>4</w:t>
            </w:r>
            <w:r w:rsidR="00DE0591">
              <w:t>1 cycle</w:t>
            </w:r>
            <w:r>
              <w:t>s</w:t>
            </w:r>
          </w:p>
        </w:tc>
      </w:tr>
      <w:tr w:rsidR="00DE0591" w:rsidTr="009E07AB">
        <w:tc>
          <w:tcPr>
            <w:tcW w:w="4788" w:type="dxa"/>
            <w:gridSpan w:val="2"/>
          </w:tcPr>
          <w:p w:rsidR="00DE0591" w:rsidRDefault="0032210F" w:rsidP="009E07AB">
            <w:pPr>
              <w:spacing w:before="60" w:after="60"/>
            </w:pPr>
            <w:r>
              <w:t>Divide two 32-bit unsigned numbers to produce a 32-bit quotient (top of stack) and a 32-bit remainder (next on stack)</w:t>
            </w:r>
          </w:p>
        </w:tc>
        <w:tc>
          <w:tcPr>
            <w:tcW w:w="2394" w:type="dxa"/>
          </w:tcPr>
          <w:p w:rsidR="00DE0591" w:rsidRDefault="0032210F" w:rsidP="009E07AB">
            <w:pPr>
              <w:spacing w:before="60" w:after="60"/>
            </w:pPr>
            <w:r>
              <w:t xml:space="preserve">(x1 x2 -- rem </w:t>
            </w:r>
            <w:proofErr w:type="spellStart"/>
            <w:r w:rsidRPr="0032210F">
              <w:t>quot</w:t>
            </w:r>
            <w:proofErr w:type="spellEnd"/>
            <w:r>
              <w:t>)</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9E07AB">
            <w:pPr>
              <w:spacing w:before="60" w:after="60"/>
              <w:rPr>
                <w:b/>
              </w:rPr>
            </w:pPr>
            <w:r>
              <w:rPr>
                <w:b/>
              </w:rPr>
              <w:t>=</w:t>
            </w:r>
          </w:p>
        </w:tc>
        <w:tc>
          <w:tcPr>
            <w:tcW w:w="1890" w:type="dxa"/>
          </w:tcPr>
          <w:p w:rsidR="00DE0591" w:rsidRDefault="00DE0591" w:rsidP="009E07AB">
            <w:pPr>
              <w:spacing w:before="60" w:after="60"/>
            </w:pPr>
            <w:r>
              <w:t>1 byte</w:t>
            </w:r>
          </w:p>
        </w:tc>
        <w:tc>
          <w:tcPr>
            <w:tcW w:w="2394" w:type="dxa"/>
          </w:tcPr>
          <w:p w:rsidR="00DE0591" w:rsidRDefault="00DE0591" w:rsidP="0032210F">
            <w:pPr>
              <w:spacing w:before="60" w:after="60"/>
            </w:pPr>
            <w:r>
              <w:t>0x</w:t>
            </w:r>
            <w:r w:rsidR="0032210F">
              <w:t>1C</w:t>
            </w:r>
          </w:p>
        </w:tc>
        <w:tc>
          <w:tcPr>
            <w:tcW w:w="2394" w:type="dxa"/>
          </w:tcPr>
          <w:p w:rsidR="00DE0591" w:rsidRDefault="00DE0591" w:rsidP="009E07AB">
            <w:pPr>
              <w:spacing w:before="60" w:after="60"/>
            </w:pPr>
            <w:r>
              <w:t>1 cycle</w:t>
            </w:r>
          </w:p>
        </w:tc>
      </w:tr>
      <w:tr w:rsidR="00DE0591" w:rsidTr="009E07AB">
        <w:tc>
          <w:tcPr>
            <w:tcW w:w="4788" w:type="dxa"/>
            <w:gridSpan w:val="2"/>
          </w:tcPr>
          <w:p w:rsidR="00DE0591" w:rsidRDefault="0032210F" w:rsidP="009E07AB">
            <w:pPr>
              <w:spacing w:before="60" w:after="60"/>
            </w:pPr>
            <w:r>
              <w:t>Returns -1 (true) if x1 = x2</w:t>
            </w:r>
          </w:p>
        </w:tc>
        <w:tc>
          <w:tcPr>
            <w:tcW w:w="2394" w:type="dxa"/>
          </w:tcPr>
          <w:p w:rsidR="00DE0591" w:rsidRDefault="00DE0591" w:rsidP="009E07AB">
            <w:pPr>
              <w:spacing w:before="60" w:after="60"/>
            </w:pPr>
            <w:r>
              <w:t xml:space="preserve">( </w:t>
            </w:r>
            <w:r w:rsidR="009E789A">
              <w:t>x1 x</w:t>
            </w:r>
            <w:r w:rsidR="0032210F">
              <w:t xml:space="preserve">2 </w:t>
            </w:r>
            <w:r>
              <w:t>--</w:t>
            </w:r>
            <w:r w:rsidR="0032210F">
              <w:t xml:space="preserve"> flag</w:t>
            </w:r>
            <w:r>
              <w:t>)</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9E07AB">
            <w:pPr>
              <w:spacing w:before="60" w:after="60"/>
              <w:rPr>
                <w:b/>
              </w:rPr>
            </w:pPr>
            <w:r>
              <w:rPr>
                <w:b/>
              </w:rPr>
              <w:t>&lt;&gt;</w:t>
            </w:r>
          </w:p>
        </w:tc>
        <w:tc>
          <w:tcPr>
            <w:tcW w:w="1890" w:type="dxa"/>
          </w:tcPr>
          <w:p w:rsidR="00DE0591" w:rsidRDefault="00DE0591" w:rsidP="009E07AB">
            <w:pPr>
              <w:spacing w:before="60" w:after="60"/>
            </w:pPr>
            <w:r>
              <w:t>1 byte</w:t>
            </w:r>
          </w:p>
        </w:tc>
        <w:tc>
          <w:tcPr>
            <w:tcW w:w="2394" w:type="dxa"/>
          </w:tcPr>
          <w:p w:rsidR="00DE0591" w:rsidRDefault="00DE0591" w:rsidP="0032210F">
            <w:pPr>
              <w:spacing w:before="60" w:after="60"/>
            </w:pPr>
            <w:r>
              <w:t>0x</w:t>
            </w:r>
            <w:r w:rsidR="0032210F">
              <w:t>1D</w:t>
            </w:r>
          </w:p>
        </w:tc>
        <w:tc>
          <w:tcPr>
            <w:tcW w:w="2394" w:type="dxa"/>
          </w:tcPr>
          <w:p w:rsidR="00DE0591" w:rsidRDefault="00DE0591" w:rsidP="009E07AB">
            <w:pPr>
              <w:spacing w:before="60" w:after="60"/>
            </w:pPr>
            <w:r>
              <w:t>1 cycle</w:t>
            </w:r>
          </w:p>
        </w:tc>
      </w:tr>
      <w:tr w:rsidR="00DE0591" w:rsidTr="009E07AB">
        <w:tc>
          <w:tcPr>
            <w:tcW w:w="4788" w:type="dxa"/>
            <w:gridSpan w:val="2"/>
          </w:tcPr>
          <w:p w:rsidR="00DE0591" w:rsidRDefault="0032210F" w:rsidP="009E07AB">
            <w:pPr>
              <w:spacing w:before="60" w:after="60"/>
            </w:pPr>
            <w:r>
              <w:t>Returns -1 (true) if x1 &lt;&gt; x2</w:t>
            </w:r>
          </w:p>
        </w:tc>
        <w:tc>
          <w:tcPr>
            <w:tcW w:w="2394" w:type="dxa"/>
          </w:tcPr>
          <w:p w:rsidR="00DE0591" w:rsidRDefault="0032210F" w:rsidP="009E07AB">
            <w:pPr>
              <w:spacing w:before="60" w:after="60"/>
            </w:pPr>
            <w:r>
              <w:t xml:space="preserve">( </w:t>
            </w:r>
            <w:r w:rsidR="009E789A">
              <w:t>x1 x</w:t>
            </w:r>
            <w:r>
              <w:t>2 -- flag)</w:t>
            </w:r>
          </w:p>
        </w:tc>
        <w:tc>
          <w:tcPr>
            <w:tcW w:w="2394" w:type="dxa"/>
          </w:tcPr>
          <w:p w:rsidR="00DE0591" w:rsidRDefault="00DE0591" w:rsidP="009E07AB">
            <w:pPr>
              <w:spacing w:before="60" w:after="60"/>
            </w:pPr>
            <w:r>
              <w:t>( --)</w:t>
            </w:r>
          </w:p>
        </w:tc>
      </w:tr>
    </w:tbl>
    <w:p w:rsidR="00DE0591" w:rsidRDefault="00DE0591">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9E07AB">
            <w:pPr>
              <w:spacing w:before="60" w:after="60"/>
              <w:rPr>
                <w:b/>
              </w:rPr>
            </w:pPr>
            <w:r>
              <w:rPr>
                <w:b/>
              </w:rPr>
              <w:t>&lt;</w:t>
            </w:r>
          </w:p>
        </w:tc>
        <w:tc>
          <w:tcPr>
            <w:tcW w:w="1890" w:type="dxa"/>
          </w:tcPr>
          <w:p w:rsidR="00AE05EC" w:rsidRDefault="00AE05EC" w:rsidP="009E07AB">
            <w:pPr>
              <w:spacing w:before="60" w:after="60"/>
            </w:pPr>
            <w:r>
              <w:t>1 byte</w:t>
            </w:r>
          </w:p>
        </w:tc>
        <w:tc>
          <w:tcPr>
            <w:tcW w:w="2394" w:type="dxa"/>
          </w:tcPr>
          <w:p w:rsidR="00AE05EC" w:rsidRDefault="00AE05EC" w:rsidP="009E789A">
            <w:pPr>
              <w:spacing w:before="60" w:after="60"/>
            </w:pPr>
            <w:r>
              <w:t>0x</w:t>
            </w:r>
            <w:r w:rsidR="009E789A">
              <w:t>1E</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9E789A" w:rsidP="009E07AB">
            <w:pPr>
              <w:spacing w:before="60" w:after="60"/>
            </w:pPr>
            <w:r>
              <w:t>Returns -1 (true) if x1 &lt; x2</w:t>
            </w:r>
          </w:p>
        </w:tc>
        <w:tc>
          <w:tcPr>
            <w:tcW w:w="2394" w:type="dxa"/>
          </w:tcPr>
          <w:p w:rsidR="00AE05EC" w:rsidRDefault="009E789A" w:rsidP="009E07AB">
            <w:pPr>
              <w:spacing w:before="60" w:after="60"/>
            </w:pPr>
            <w:r>
              <w:t>( x1 x2 -- flag)</w:t>
            </w:r>
          </w:p>
        </w:tc>
        <w:tc>
          <w:tcPr>
            <w:tcW w:w="2394" w:type="dxa"/>
          </w:tcPr>
          <w:p w:rsidR="00AE05EC" w:rsidRDefault="00AE05EC" w:rsidP="009E07AB">
            <w:pPr>
              <w:spacing w:before="60" w:after="60"/>
            </w:pPr>
            <w:r>
              <w:t>( --)</w:t>
            </w:r>
          </w:p>
        </w:tc>
      </w:tr>
      <w:tr w:rsidR="00AE05EC" w:rsidTr="009E07AB">
        <w:tc>
          <w:tcPr>
            <w:tcW w:w="2898" w:type="dxa"/>
          </w:tcPr>
          <w:p w:rsidR="00AE05EC" w:rsidRPr="001D1199" w:rsidRDefault="009E789A" w:rsidP="009E07AB">
            <w:pPr>
              <w:spacing w:before="60" w:after="60"/>
              <w:rPr>
                <w:b/>
              </w:rPr>
            </w:pPr>
            <w:r>
              <w:rPr>
                <w:b/>
              </w:rPr>
              <w:lastRenderedPageBreak/>
              <w:t>&gt;</w:t>
            </w:r>
          </w:p>
        </w:tc>
        <w:tc>
          <w:tcPr>
            <w:tcW w:w="1890" w:type="dxa"/>
          </w:tcPr>
          <w:p w:rsidR="00AE05EC" w:rsidRDefault="00AE05EC" w:rsidP="009E07AB">
            <w:pPr>
              <w:spacing w:before="60" w:after="60"/>
            </w:pPr>
            <w:r>
              <w:t>1 byte</w:t>
            </w:r>
          </w:p>
        </w:tc>
        <w:tc>
          <w:tcPr>
            <w:tcW w:w="2394" w:type="dxa"/>
          </w:tcPr>
          <w:p w:rsidR="00AE05EC" w:rsidRDefault="00AE05EC" w:rsidP="009E789A">
            <w:pPr>
              <w:spacing w:before="60" w:after="60"/>
            </w:pPr>
            <w:r>
              <w:t>0x</w:t>
            </w:r>
            <w:r w:rsidR="009E789A">
              <w:t>1F</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9E789A" w:rsidP="009E07AB">
            <w:pPr>
              <w:spacing w:before="60" w:after="60"/>
            </w:pPr>
            <w:r>
              <w:t>Returns -1 (true) if x1 &gt; x2</w:t>
            </w:r>
          </w:p>
        </w:tc>
        <w:tc>
          <w:tcPr>
            <w:tcW w:w="2394" w:type="dxa"/>
          </w:tcPr>
          <w:p w:rsidR="00AE05EC" w:rsidRDefault="009E789A" w:rsidP="009E07AB">
            <w:pPr>
              <w:spacing w:before="60" w:after="60"/>
            </w:pPr>
            <w:r>
              <w:t>( x1 x2 -- flag)</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9E07AB">
            <w:pPr>
              <w:spacing w:before="60" w:after="60"/>
              <w:rPr>
                <w:b/>
              </w:rPr>
            </w:pPr>
            <w:r>
              <w:rPr>
                <w:b/>
              </w:rPr>
              <w:t>U&lt;</w:t>
            </w:r>
          </w:p>
        </w:tc>
        <w:tc>
          <w:tcPr>
            <w:tcW w:w="1890" w:type="dxa"/>
          </w:tcPr>
          <w:p w:rsidR="00AE05EC" w:rsidRDefault="00AE05EC" w:rsidP="009E07AB">
            <w:pPr>
              <w:spacing w:before="60" w:after="60"/>
            </w:pPr>
            <w:r>
              <w:t>1 byte</w:t>
            </w:r>
          </w:p>
        </w:tc>
        <w:tc>
          <w:tcPr>
            <w:tcW w:w="2394" w:type="dxa"/>
          </w:tcPr>
          <w:p w:rsidR="00AE05EC" w:rsidRDefault="00AE05EC" w:rsidP="009E789A">
            <w:pPr>
              <w:spacing w:before="60" w:after="60"/>
            </w:pPr>
            <w:r>
              <w:t>0x</w:t>
            </w:r>
            <w:r w:rsidR="009E789A">
              <w:t>20</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9E789A" w:rsidP="009E07AB">
            <w:pPr>
              <w:spacing w:before="60" w:after="60"/>
            </w:pPr>
            <w:r>
              <w:t>Returns -1 (true) if u1 &lt; u2, where u is unsigned</w:t>
            </w:r>
          </w:p>
        </w:tc>
        <w:tc>
          <w:tcPr>
            <w:tcW w:w="2394" w:type="dxa"/>
          </w:tcPr>
          <w:p w:rsidR="00AE05EC" w:rsidRDefault="009E789A" w:rsidP="009E07AB">
            <w:pPr>
              <w:spacing w:before="60" w:after="60"/>
            </w:pPr>
            <w:r>
              <w:t>( u1 u2 -- flag)</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9E07AB">
            <w:pPr>
              <w:spacing w:before="60" w:after="60"/>
              <w:rPr>
                <w:b/>
              </w:rPr>
            </w:pPr>
            <w:r>
              <w:rPr>
                <w:b/>
              </w:rPr>
              <w:t>U&gt;</w:t>
            </w:r>
          </w:p>
        </w:tc>
        <w:tc>
          <w:tcPr>
            <w:tcW w:w="1890" w:type="dxa"/>
          </w:tcPr>
          <w:p w:rsidR="00AE05EC" w:rsidRDefault="00AE05EC" w:rsidP="009E07AB">
            <w:pPr>
              <w:spacing w:before="60" w:after="60"/>
            </w:pPr>
            <w:r>
              <w:t>1 byte</w:t>
            </w:r>
          </w:p>
        </w:tc>
        <w:tc>
          <w:tcPr>
            <w:tcW w:w="2394" w:type="dxa"/>
          </w:tcPr>
          <w:p w:rsidR="00AE05EC" w:rsidRDefault="00AE05EC" w:rsidP="009E789A">
            <w:pPr>
              <w:spacing w:before="60" w:after="60"/>
            </w:pPr>
            <w:r>
              <w:t>0x</w:t>
            </w:r>
            <w:r w:rsidR="009E789A">
              <w:t>21</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9E789A" w:rsidP="009E07AB">
            <w:pPr>
              <w:spacing w:before="60" w:after="60"/>
            </w:pPr>
            <w:r>
              <w:t>Returns -1 (true) if u1 &gt; u2, where u is unsigned</w:t>
            </w:r>
          </w:p>
        </w:tc>
        <w:tc>
          <w:tcPr>
            <w:tcW w:w="2394" w:type="dxa"/>
          </w:tcPr>
          <w:p w:rsidR="00AE05EC" w:rsidRDefault="009E789A" w:rsidP="009E07AB">
            <w:pPr>
              <w:spacing w:before="60" w:after="60"/>
            </w:pPr>
            <w:r>
              <w:t>( u1 u2 -- flag)</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9E07AB">
            <w:pPr>
              <w:spacing w:before="60" w:after="60"/>
              <w:rPr>
                <w:b/>
              </w:rPr>
            </w:pPr>
            <w:r>
              <w:rPr>
                <w:b/>
              </w:rPr>
              <w:t>0=</w:t>
            </w:r>
          </w:p>
        </w:tc>
        <w:tc>
          <w:tcPr>
            <w:tcW w:w="1890" w:type="dxa"/>
          </w:tcPr>
          <w:p w:rsidR="00AE05EC" w:rsidRDefault="00AE05EC" w:rsidP="009E07AB">
            <w:pPr>
              <w:spacing w:before="60" w:after="60"/>
            </w:pPr>
            <w:r>
              <w:t>1 byte</w:t>
            </w:r>
          </w:p>
        </w:tc>
        <w:tc>
          <w:tcPr>
            <w:tcW w:w="2394" w:type="dxa"/>
          </w:tcPr>
          <w:p w:rsidR="00AE05EC" w:rsidRDefault="00AE05EC" w:rsidP="00F65EB7">
            <w:pPr>
              <w:spacing w:before="60" w:after="60"/>
            </w:pPr>
            <w:r>
              <w:t>0x</w:t>
            </w:r>
            <w:r w:rsidR="00F65EB7">
              <w:t>22</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F65EB7" w:rsidP="00F65EB7">
            <w:pPr>
              <w:spacing w:before="60" w:after="60"/>
            </w:pPr>
            <w:r>
              <w:t>Returns -1 (true) if x1 = 0.  Equivalent to Boolean NOT</w:t>
            </w:r>
          </w:p>
        </w:tc>
        <w:tc>
          <w:tcPr>
            <w:tcW w:w="2394" w:type="dxa"/>
          </w:tcPr>
          <w:p w:rsidR="00AE05EC" w:rsidRDefault="00AE05EC" w:rsidP="009E07AB">
            <w:pPr>
              <w:spacing w:before="60" w:after="60"/>
            </w:pPr>
            <w:r>
              <w:t xml:space="preserve">( </w:t>
            </w:r>
            <w:r w:rsidR="00F65EB7">
              <w:t xml:space="preserve">x1 </w:t>
            </w:r>
            <w:r>
              <w:t>--</w:t>
            </w:r>
            <w:r w:rsidR="00F65EB7">
              <w:t xml:space="preserve"> flag</w:t>
            </w:r>
            <w:r>
              <w:t>)</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9E07AB">
            <w:pPr>
              <w:spacing w:before="60" w:after="60"/>
              <w:rPr>
                <w:b/>
              </w:rPr>
            </w:pPr>
            <w:r>
              <w:rPr>
                <w:b/>
              </w:rPr>
              <w:t>0&lt;&gt;</w:t>
            </w:r>
          </w:p>
        </w:tc>
        <w:tc>
          <w:tcPr>
            <w:tcW w:w="1890" w:type="dxa"/>
          </w:tcPr>
          <w:p w:rsidR="00AE05EC" w:rsidRDefault="00AE05EC" w:rsidP="009E07AB">
            <w:pPr>
              <w:spacing w:before="60" w:after="60"/>
            </w:pPr>
            <w:r>
              <w:t>1 byte</w:t>
            </w:r>
          </w:p>
        </w:tc>
        <w:tc>
          <w:tcPr>
            <w:tcW w:w="2394" w:type="dxa"/>
          </w:tcPr>
          <w:p w:rsidR="00AE05EC" w:rsidRDefault="00AE05EC" w:rsidP="00F65EB7">
            <w:pPr>
              <w:spacing w:before="60" w:after="60"/>
            </w:pPr>
            <w:r>
              <w:t>0x</w:t>
            </w:r>
            <w:r w:rsidR="00F65EB7">
              <w:t>23</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F65EB7" w:rsidP="009E07AB">
            <w:pPr>
              <w:spacing w:before="60" w:after="60"/>
            </w:pPr>
            <w:r>
              <w:t>Returns -1 (true) if x1 &lt;&gt; 0</w:t>
            </w:r>
          </w:p>
        </w:tc>
        <w:tc>
          <w:tcPr>
            <w:tcW w:w="2394" w:type="dxa"/>
          </w:tcPr>
          <w:p w:rsidR="00AE05EC" w:rsidRDefault="00F65EB7" w:rsidP="009E07AB">
            <w:pPr>
              <w:spacing w:before="60" w:after="60"/>
            </w:pPr>
            <w:r>
              <w:t>( x1 -- flag)</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9E07AB">
            <w:pPr>
              <w:spacing w:before="60" w:after="60"/>
              <w:rPr>
                <w:b/>
              </w:rPr>
            </w:pPr>
            <w:r>
              <w:rPr>
                <w:b/>
              </w:rPr>
              <w:t>0&lt;</w:t>
            </w:r>
          </w:p>
        </w:tc>
        <w:tc>
          <w:tcPr>
            <w:tcW w:w="1890" w:type="dxa"/>
          </w:tcPr>
          <w:p w:rsidR="00AE05EC" w:rsidRDefault="00AE05EC" w:rsidP="009E07AB">
            <w:pPr>
              <w:spacing w:before="60" w:after="60"/>
            </w:pPr>
            <w:r>
              <w:t>1 byte</w:t>
            </w:r>
          </w:p>
        </w:tc>
        <w:tc>
          <w:tcPr>
            <w:tcW w:w="2394" w:type="dxa"/>
          </w:tcPr>
          <w:p w:rsidR="00AE05EC" w:rsidRDefault="00AE05EC" w:rsidP="00F65EB7">
            <w:pPr>
              <w:spacing w:before="60" w:after="60"/>
            </w:pPr>
            <w:r>
              <w:t>0x</w:t>
            </w:r>
            <w:r w:rsidR="00F65EB7">
              <w:t>24</w:t>
            </w:r>
          </w:p>
        </w:tc>
        <w:tc>
          <w:tcPr>
            <w:tcW w:w="2394" w:type="dxa"/>
          </w:tcPr>
          <w:p w:rsidR="00AE05EC" w:rsidRDefault="00AE05EC" w:rsidP="009E07AB">
            <w:pPr>
              <w:spacing w:before="60" w:after="60"/>
            </w:pPr>
            <w:r>
              <w:t>1 cycle</w:t>
            </w:r>
          </w:p>
        </w:tc>
      </w:tr>
      <w:tr w:rsidR="00AE05EC" w:rsidTr="00F65EB7">
        <w:trPr>
          <w:trHeight w:val="143"/>
        </w:trPr>
        <w:tc>
          <w:tcPr>
            <w:tcW w:w="4788" w:type="dxa"/>
            <w:gridSpan w:val="2"/>
          </w:tcPr>
          <w:p w:rsidR="00AE05EC" w:rsidRDefault="00F65EB7" w:rsidP="009E07AB">
            <w:pPr>
              <w:spacing w:before="60" w:after="60"/>
            </w:pPr>
            <w:r>
              <w:t>Returns -1 (true) if x1 &lt; 0</w:t>
            </w:r>
          </w:p>
        </w:tc>
        <w:tc>
          <w:tcPr>
            <w:tcW w:w="2394" w:type="dxa"/>
          </w:tcPr>
          <w:p w:rsidR="00AE05EC" w:rsidRDefault="00F65EB7" w:rsidP="009E07AB">
            <w:pPr>
              <w:spacing w:before="60" w:after="60"/>
            </w:pPr>
            <w:r>
              <w:t>( x1 -- flag)</w:t>
            </w:r>
          </w:p>
        </w:tc>
        <w:tc>
          <w:tcPr>
            <w:tcW w:w="2394" w:type="dxa"/>
          </w:tcPr>
          <w:p w:rsidR="00AE05EC" w:rsidRDefault="00AE05EC" w:rsidP="009E07AB">
            <w:pPr>
              <w:spacing w:before="60" w:after="60"/>
            </w:pPr>
            <w:r>
              <w:t>( --)</w:t>
            </w:r>
          </w:p>
        </w:tc>
      </w:tr>
    </w:tbl>
    <w:p w:rsidR="00F65EB7" w:rsidRDefault="00F65EB7">
      <w:pPr>
        <w:rPr>
          <w:smallCaps/>
        </w:rPr>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1D1199" w:rsidRDefault="00F65EB7" w:rsidP="009E07AB">
            <w:pPr>
              <w:spacing w:before="60" w:after="60"/>
              <w:rPr>
                <w:b/>
              </w:rPr>
            </w:pPr>
            <w:r>
              <w:rPr>
                <w:b/>
              </w:rPr>
              <w:t>0&gt;</w:t>
            </w:r>
          </w:p>
        </w:tc>
        <w:tc>
          <w:tcPr>
            <w:tcW w:w="1890" w:type="dxa"/>
          </w:tcPr>
          <w:p w:rsidR="00F65EB7" w:rsidRDefault="00F65EB7" w:rsidP="009E07AB">
            <w:pPr>
              <w:spacing w:before="60" w:after="60"/>
            </w:pPr>
            <w:r>
              <w:t>1 byte</w:t>
            </w:r>
          </w:p>
        </w:tc>
        <w:tc>
          <w:tcPr>
            <w:tcW w:w="2394" w:type="dxa"/>
          </w:tcPr>
          <w:p w:rsidR="00F65EB7" w:rsidRDefault="00F65EB7" w:rsidP="00F65EB7">
            <w:pPr>
              <w:spacing w:before="60" w:after="60"/>
            </w:pPr>
            <w:r>
              <w:t>0x25</w:t>
            </w:r>
          </w:p>
        </w:tc>
        <w:tc>
          <w:tcPr>
            <w:tcW w:w="2394" w:type="dxa"/>
          </w:tcPr>
          <w:p w:rsidR="00F65EB7" w:rsidRDefault="00F65EB7" w:rsidP="009E07AB">
            <w:pPr>
              <w:spacing w:before="60" w:after="60"/>
            </w:pPr>
            <w:r>
              <w:t>1 cycle</w:t>
            </w:r>
          </w:p>
        </w:tc>
      </w:tr>
      <w:tr w:rsidR="00F65EB7" w:rsidTr="009E07AB">
        <w:trPr>
          <w:trHeight w:val="143"/>
        </w:trPr>
        <w:tc>
          <w:tcPr>
            <w:tcW w:w="4788" w:type="dxa"/>
            <w:gridSpan w:val="2"/>
          </w:tcPr>
          <w:p w:rsidR="00F65EB7" w:rsidRDefault="00F65EB7" w:rsidP="009E07AB">
            <w:pPr>
              <w:spacing w:before="60" w:after="60"/>
            </w:pPr>
            <w:r>
              <w:t>Returns -1 (true) if x1 &gt; 0</w:t>
            </w:r>
          </w:p>
        </w:tc>
        <w:tc>
          <w:tcPr>
            <w:tcW w:w="2394" w:type="dxa"/>
          </w:tcPr>
          <w:p w:rsidR="00F65EB7" w:rsidRDefault="00F65EB7" w:rsidP="009E07AB">
            <w:pPr>
              <w:spacing w:before="60" w:after="60"/>
            </w:pPr>
            <w:r>
              <w:t>( x1 -- flag)</w:t>
            </w:r>
          </w:p>
        </w:tc>
        <w:tc>
          <w:tcPr>
            <w:tcW w:w="2394" w:type="dxa"/>
          </w:tcPr>
          <w:p w:rsidR="00F65EB7" w:rsidRDefault="00F65EB7" w:rsidP="009E07AB">
            <w:pPr>
              <w:spacing w:before="60" w:after="60"/>
            </w:pPr>
            <w:r>
              <w:t>( --)</w:t>
            </w:r>
          </w:p>
        </w:tc>
      </w:tr>
    </w:tbl>
    <w:p w:rsidR="00F65EB7" w:rsidRDefault="00F65EB7">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9E07AB">
            <w:pPr>
              <w:spacing w:before="60" w:after="60"/>
              <w:rPr>
                <w:b/>
              </w:rPr>
            </w:pPr>
            <w:r>
              <w:rPr>
                <w:b/>
              </w:rPr>
              <w:t>FALSE</w:t>
            </w:r>
          </w:p>
        </w:tc>
        <w:tc>
          <w:tcPr>
            <w:tcW w:w="1890" w:type="dxa"/>
          </w:tcPr>
          <w:p w:rsidR="00AE05EC" w:rsidRDefault="00AE05EC" w:rsidP="009E07AB">
            <w:pPr>
              <w:spacing w:before="60" w:after="60"/>
            </w:pPr>
            <w:r>
              <w:t>1 byte</w:t>
            </w:r>
          </w:p>
        </w:tc>
        <w:tc>
          <w:tcPr>
            <w:tcW w:w="2394" w:type="dxa"/>
          </w:tcPr>
          <w:p w:rsidR="00AE05EC" w:rsidRDefault="00AE05EC" w:rsidP="00F65EB7">
            <w:pPr>
              <w:spacing w:before="60" w:after="60"/>
            </w:pPr>
            <w:r>
              <w:t>0x</w:t>
            </w:r>
            <w:r w:rsidR="00F65EB7">
              <w:t>26</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F65EB7" w:rsidP="009E07AB">
            <w:pPr>
              <w:spacing w:before="60" w:after="60"/>
            </w:pPr>
            <w:r>
              <w:t>Place zero (false) on the stack.  Equivalent to ZERO</w:t>
            </w:r>
          </w:p>
        </w:tc>
        <w:tc>
          <w:tcPr>
            <w:tcW w:w="2394" w:type="dxa"/>
          </w:tcPr>
          <w:p w:rsidR="00AE05EC" w:rsidRDefault="00F65EB7" w:rsidP="00F65EB7">
            <w:pPr>
              <w:spacing w:before="60" w:after="60"/>
            </w:pPr>
            <w:r>
              <w:t>( -- 0)</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9E07AB">
            <w:pPr>
              <w:spacing w:before="60" w:after="60"/>
              <w:rPr>
                <w:b/>
              </w:rPr>
            </w:pPr>
            <w:r>
              <w:rPr>
                <w:b/>
              </w:rPr>
              <w:t>AND</w:t>
            </w:r>
          </w:p>
        </w:tc>
        <w:tc>
          <w:tcPr>
            <w:tcW w:w="1890" w:type="dxa"/>
          </w:tcPr>
          <w:p w:rsidR="00AE05EC" w:rsidRDefault="00AE05EC" w:rsidP="009E07AB">
            <w:pPr>
              <w:spacing w:before="60" w:after="60"/>
            </w:pPr>
            <w:r>
              <w:t>1 byte</w:t>
            </w:r>
          </w:p>
        </w:tc>
        <w:tc>
          <w:tcPr>
            <w:tcW w:w="2394" w:type="dxa"/>
          </w:tcPr>
          <w:p w:rsidR="00AE05EC" w:rsidRDefault="00AE05EC" w:rsidP="00F65EB7">
            <w:pPr>
              <w:spacing w:before="60" w:after="60"/>
            </w:pPr>
            <w:r>
              <w:t>0x</w:t>
            </w:r>
            <w:r w:rsidR="00F65EB7">
              <w:t>27</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F65EB7" w:rsidP="009E07AB">
            <w:pPr>
              <w:spacing w:before="60" w:after="60"/>
            </w:pPr>
            <w:r>
              <w:t>Bitwise AND</w:t>
            </w:r>
          </w:p>
        </w:tc>
        <w:tc>
          <w:tcPr>
            <w:tcW w:w="2394" w:type="dxa"/>
          </w:tcPr>
          <w:p w:rsidR="00AE05EC" w:rsidRDefault="00F65EB7" w:rsidP="009E07AB">
            <w:pPr>
              <w:spacing w:before="60" w:after="60"/>
            </w:pPr>
            <w:r>
              <w:t>( x1 x2 -- x3)</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F65EB7">
            <w:pPr>
              <w:spacing w:before="60" w:after="60"/>
              <w:rPr>
                <w:b/>
              </w:rPr>
            </w:pPr>
            <w:r>
              <w:rPr>
                <w:b/>
              </w:rPr>
              <w:t>OR</w:t>
            </w:r>
          </w:p>
        </w:tc>
        <w:tc>
          <w:tcPr>
            <w:tcW w:w="1890" w:type="dxa"/>
          </w:tcPr>
          <w:p w:rsidR="00AE05EC" w:rsidRDefault="00AE05EC" w:rsidP="009E07AB">
            <w:pPr>
              <w:spacing w:before="60" w:after="60"/>
            </w:pPr>
            <w:r>
              <w:t>1 byte</w:t>
            </w:r>
          </w:p>
        </w:tc>
        <w:tc>
          <w:tcPr>
            <w:tcW w:w="2394" w:type="dxa"/>
          </w:tcPr>
          <w:p w:rsidR="00AE05EC" w:rsidRDefault="00AE05EC" w:rsidP="00F65EB7">
            <w:pPr>
              <w:spacing w:before="60" w:after="60"/>
            </w:pPr>
            <w:r>
              <w:t>0x</w:t>
            </w:r>
            <w:r w:rsidR="00F65EB7">
              <w:t>28</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F65EB7" w:rsidP="009E07AB">
            <w:pPr>
              <w:spacing w:before="60" w:after="60"/>
            </w:pPr>
            <w:r>
              <w:t>Bitwise OR</w:t>
            </w:r>
          </w:p>
        </w:tc>
        <w:tc>
          <w:tcPr>
            <w:tcW w:w="2394" w:type="dxa"/>
          </w:tcPr>
          <w:p w:rsidR="00AE05EC" w:rsidRDefault="00F65EB7" w:rsidP="009E07AB">
            <w:pPr>
              <w:spacing w:before="60" w:after="60"/>
            </w:pPr>
            <w:r>
              <w:t>( x1 x2 -- x3)</w:t>
            </w:r>
          </w:p>
        </w:tc>
        <w:tc>
          <w:tcPr>
            <w:tcW w:w="2394" w:type="dxa"/>
          </w:tcPr>
          <w:p w:rsidR="00AE05EC" w:rsidRDefault="00AE05EC" w:rsidP="009E07AB">
            <w:pPr>
              <w:spacing w:before="60" w:after="60"/>
            </w:pPr>
            <w:r>
              <w:t>( --)</w:t>
            </w:r>
          </w:p>
        </w:tc>
      </w:tr>
      <w:tr w:rsidR="00AE05EC" w:rsidTr="009E07AB">
        <w:tc>
          <w:tcPr>
            <w:tcW w:w="2898" w:type="dxa"/>
          </w:tcPr>
          <w:p w:rsidR="00AE05EC" w:rsidRPr="001D1199" w:rsidRDefault="00F65EB7" w:rsidP="009E07AB">
            <w:pPr>
              <w:spacing w:before="60" w:after="60"/>
              <w:rPr>
                <w:b/>
              </w:rPr>
            </w:pPr>
            <w:r>
              <w:rPr>
                <w:b/>
              </w:rPr>
              <w:lastRenderedPageBreak/>
              <w:t>INVERT</w:t>
            </w:r>
          </w:p>
        </w:tc>
        <w:tc>
          <w:tcPr>
            <w:tcW w:w="1890" w:type="dxa"/>
          </w:tcPr>
          <w:p w:rsidR="00AE05EC" w:rsidRDefault="00AE05EC" w:rsidP="009E07AB">
            <w:pPr>
              <w:spacing w:before="60" w:after="60"/>
            </w:pPr>
            <w:r>
              <w:t>1 byte</w:t>
            </w:r>
          </w:p>
        </w:tc>
        <w:tc>
          <w:tcPr>
            <w:tcW w:w="2394" w:type="dxa"/>
          </w:tcPr>
          <w:p w:rsidR="00AE05EC" w:rsidRDefault="00AE05EC" w:rsidP="00F65EB7">
            <w:pPr>
              <w:spacing w:before="60" w:after="60"/>
            </w:pPr>
            <w:r>
              <w:t>0x</w:t>
            </w:r>
            <w:r w:rsidR="00F65EB7">
              <w:t>29</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F65EB7" w:rsidP="009E07AB">
            <w:pPr>
              <w:spacing w:before="60" w:after="60"/>
            </w:pPr>
            <w:r>
              <w:t>Bitwise NOT</w:t>
            </w:r>
          </w:p>
        </w:tc>
        <w:tc>
          <w:tcPr>
            <w:tcW w:w="2394" w:type="dxa"/>
          </w:tcPr>
          <w:p w:rsidR="00AE05EC" w:rsidRDefault="00AE05EC" w:rsidP="009E07AB">
            <w:pPr>
              <w:spacing w:before="60" w:after="60"/>
            </w:pPr>
            <w:r>
              <w:t>(</w:t>
            </w:r>
            <w:r w:rsidR="00F65EB7">
              <w:t xml:space="preserve"> x1</w:t>
            </w:r>
            <w:r>
              <w:t xml:space="preserve"> --</w:t>
            </w:r>
            <w:r w:rsidR="00F65EB7">
              <w:t xml:space="preserve"> x2</w:t>
            </w:r>
            <w:r>
              <w:t>)</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9E07AB">
            <w:pPr>
              <w:spacing w:before="60" w:after="60"/>
              <w:rPr>
                <w:b/>
              </w:rPr>
            </w:pPr>
            <w:r>
              <w:rPr>
                <w:b/>
              </w:rPr>
              <w:t>XOR</w:t>
            </w:r>
          </w:p>
        </w:tc>
        <w:tc>
          <w:tcPr>
            <w:tcW w:w="1890" w:type="dxa"/>
          </w:tcPr>
          <w:p w:rsidR="00AE05EC" w:rsidRDefault="00AE05EC" w:rsidP="009E07AB">
            <w:pPr>
              <w:spacing w:before="60" w:after="60"/>
            </w:pPr>
            <w:r>
              <w:t>1 byte</w:t>
            </w:r>
          </w:p>
        </w:tc>
        <w:tc>
          <w:tcPr>
            <w:tcW w:w="2394" w:type="dxa"/>
          </w:tcPr>
          <w:p w:rsidR="00AE05EC" w:rsidRDefault="00AE05EC" w:rsidP="009E07AB">
            <w:pPr>
              <w:spacing w:before="60" w:after="60"/>
            </w:pPr>
            <w:r>
              <w:t>0x</w:t>
            </w:r>
            <w:r w:rsidR="009E07AB">
              <w:t>2A</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9E07AB" w:rsidP="009E07AB">
            <w:pPr>
              <w:spacing w:before="60" w:after="60"/>
            </w:pPr>
            <w:r>
              <w:t>Bitwise XOR</w:t>
            </w:r>
          </w:p>
        </w:tc>
        <w:tc>
          <w:tcPr>
            <w:tcW w:w="2394" w:type="dxa"/>
          </w:tcPr>
          <w:p w:rsidR="00AE05EC" w:rsidRDefault="009E07AB" w:rsidP="009E07AB">
            <w:pPr>
              <w:spacing w:before="60" w:after="60"/>
            </w:pPr>
            <w:r>
              <w:t>( x1 x2 -- x3)</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9E07AB">
            <w:pPr>
              <w:spacing w:before="60" w:after="60"/>
              <w:rPr>
                <w:b/>
              </w:rPr>
            </w:pPr>
            <w:r>
              <w:rPr>
                <w:b/>
              </w:rPr>
              <w:t>LSL</w:t>
            </w:r>
          </w:p>
        </w:tc>
        <w:tc>
          <w:tcPr>
            <w:tcW w:w="1890" w:type="dxa"/>
          </w:tcPr>
          <w:p w:rsidR="00AE05EC" w:rsidRDefault="00AE05EC" w:rsidP="009E07AB">
            <w:pPr>
              <w:spacing w:before="60" w:after="60"/>
            </w:pPr>
            <w:r>
              <w:t>1 byte</w:t>
            </w:r>
          </w:p>
        </w:tc>
        <w:tc>
          <w:tcPr>
            <w:tcW w:w="2394" w:type="dxa"/>
          </w:tcPr>
          <w:p w:rsidR="00AE05EC" w:rsidRDefault="00AE05EC" w:rsidP="009E07AB">
            <w:pPr>
              <w:spacing w:before="60" w:after="60"/>
            </w:pPr>
            <w:r>
              <w:t>0x</w:t>
            </w:r>
            <w:r w:rsidR="009E07AB">
              <w:t>2B</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9E07AB" w:rsidP="009E07AB">
            <w:pPr>
              <w:spacing w:before="60" w:after="60"/>
            </w:pPr>
            <w:r>
              <w:t>Logical shift left</w:t>
            </w:r>
          </w:p>
        </w:tc>
        <w:tc>
          <w:tcPr>
            <w:tcW w:w="2394" w:type="dxa"/>
          </w:tcPr>
          <w:p w:rsidR="00AE05EC" w:rsidRDefault="009E07AB" w:rsidP="009E07AB">
            <w:pPr>
              <w:spacing w:before="60" w:after="60"/>
            </w:pPr>
            <w:r>
              <w:t>( x1 -- x2)</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9E07AB">
            <w:pPr>
              <w:spacing w:before="60" w:after="60"/>
              <w:rPr>
                <w:b/>
              </w:rPr>
            </w:pPr>
            <w:r>
              <w:rPr>
                <w:b/>
              </w:rPr>
              <w:t>LSR</w:t>
            </w:r>
          </w:p>
        </w:tc>
        <w:tc>
          <w:tcPr>
            <w:tcW w:w="1890" w:type="dxa"/>
          </w:tcPr>
          <w:p w:rsidR="00AE05EC" w:rsidRDefault="00AE05EC" w:rsidP="009E07AB">
            <w:pPr>
              <w:spacing w:before="60" w:after="60"/>
            </w:pPr>
            <w:r>
              <w:t>1 byte</w:t>
            </w:r>
          </w:p>
        </w:tc>
        <w:tc>
          <w:tcPr>
            <w:tcW w:w="2394" w:type="dxa"/>
          </w:tcPr>
          <w:p w:rsidR="00AE05EC" w:rsidRDefault="00AE05EC" w:rsidP="009E07AB">
            <w:pPr>
              <w:spacing w:before="60" w:after="60"/>
            </w:pPr>
            <w:r>
              <w:t>0x</w:t>
            </w:r>
            <w:r w:rsidR="009E07AB">
              <w:t>2C</w:t>
            </w:r>
          </w:p>
        </w:tc>
        <w:tc>
          <w:tcPr>
            <w:tcW w:w="2394" w:type="dxa"/>
          </w:tcPr>
          <w:p w:rsidR="00AE05EC" w:rsidRDefault="00AE05EC" w:rsidP="009E07AB">
            <w:pPr>
              <w:spacing w:before="60" w:after="60"/>
            </w:pPr>
            <w:r>
              <w:t>1 cycle</w:t>
            </w:r>
          </w:p>
        </w:tc>
      </w:tr>
      <w:tr w:rsidR="00AE05EC" w:rsidTr="009E07AB">
        <w:tc>
          <w:tcPr>
            <w:tcW w:w="4788" w:type="dxa"/>
            <w:gridSpan w:val="2"/>
          </w:tcPr>
          <w:p w:rsidR="00AE05EC" w:rsidRDefault="009E07AB" w:rsidP="009E07AB">
            <w:pPr>
              <w:spacing w:before="60" w:after="60"/>
            </w:pPr>
            <w:r>
              <w:t>Logical shift right</w:t>
            </w:r>
          </w:p>
        </w:tc>
        <w:tc>
          <w:tcPr>
            <w:tcW w:w="2394" w:type="dxa"/>
          </w:tcPr>
          <w:p w:rsidR="00AE05EC" w:rsidRDefault="009E07AB" w:rsidP="009E07AB">
            <w:pPr>
              <w:spacing w:before="60" w:after="60"/>
            </w:pPr>
            <w:r>
              <w:t>( x1 -- x2)</w:t>
            </w:r>
          </w:p>
        </w:tc>
        <w:tc>
          <w:tcPr>
            <w:tcW w:w="2394" w:type="dxa"/>
          </w:tcPr>
          <w:p w:rsidR="00AE05EC" w:rsidRDefault="00AE05EC"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XBYTE</w:t>
            </w:r>
          </w:p>
        </w:tc>
        <w:tc>
          <w:tcPr>
            <w:tcW w:w="1890" w:type="dxa"/>
          </w:tcPr>
          <w:p w:rsidR="009E07AB" w:rsidRDefault="009E07AB" w:rsidP="009E07AB">
            <w:pPr>
              <w:spacing w:before="60" w:after="60"/>
            </w:pPr>
            <w:r>
              <w:t>1 byte</w:t>
            </w:r>
          </w:p>
        </w:tc>
        <w:tc>
          <w:tcPr>
            <w:tcW w:w="2394" w:type="dxa"/>
          </w:tcPr>
          <w:p w:rsidR="009E07AB" w:rsidRDefault="009E07AB" w:rsidP="009E07AB">
            <w:pPr>
              <w:spacing w:before="60" w:after="60"/>
            </w:pPr>
            <w:r>
              <w:t>0x2D</w:t>
            </w:r>
          </w:p>
        </w:tc>
        <w:tc>
          <w:tcPr>
            <w:tcW w:w="2394" w:type="dxa"/>
          </w:tcPr>
          <w:p w:rsidR="009E07AB" w:rsidRDefault="009E07AB" w:rsidP="009E07AB">
            <w:pPr>
              <w:spacing w:before="60" w:after="60"/>
            </w:pPr>
            <w:r>
              <w:t>1 cycle</w:t>
            </w:r>
          </w:p>
        </w:tc>
      </w:tr>
      <w:tr w:rsidR="009E07AB" w:rsidTr="009E07AB">
        <w:tc>
          <w:tcPr>
            <w:tcW w:w="4788" w:type="dxa"/>
            <w:gridSpan w:val="2"/>
          </w:tcPr>
          <w:p w:rsidR="009E07AB" w:rsidRDefault="009E07AB" w:rsidP="009E07AB">
            <w:pPr>
              <w:spacing w:before="60" w:after="60"/>
            </w:pPr>
            <w:r>
              <w:t>Sign extend a byte to 32 bits</w:t>
            </w:r>
          </w:p>
        </w:tc>
        <w:tc>
          <w:tcPr>
            <w:tcW w:w="2394" w:type="dxa"/>
          </w:tcPr>
          <w:p w:rsidR="009E07AB" w:rsidRDefault="009E07AB" w:rsidP="009E07AB">
            <w:pPr>
              <w:spacing w:before="60" w:after="60"/>
            </w:pPr>
            <w:r>
              <w:t>( x1 -- x2)</w:t>
            </w:r>
          </w:p>
        </w:tc>
        <w:tc>
          <w:tcPr>
            <w:tcW w:w="2394" w:type="dxa"/>
          </w:tcPr>
          <w:p w:rsidR="009E07AB" w:rsidRDefault="009E07AB" w:rsidP="009E07AB">
            <w:pPr>
              <w:spacing w:before="60" w:after="60"/>
            </w:pPr>
            <w:r>
              <w:t>( --)</w:t>
            </w:r>
          </w:p>
        </w:tc>
      </w:tr>
    </w:tbl>
    <w:p w:rsidR="00AE05EC" w:rsidRDefault="00AE05EC">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XWORD</w:t>
            </w:r>
          </w:p>
        </w:tc>
        <w:tc>
          <w:tcPr>
            <w:tcW w:w="1890" w:type="dxa"/>
          </w:tcPr>
          <w:p w:rsidR="009E07AB" w:rsidRDefault="009E07AB" w:rsidP="009E07AB">
            <w:pPr>
              <w:spacing w:before="60" w:after="60"/>
            </w:pPr>
            <w:r>
              <w:t>1 byte</w:t>
            </w:r>
          </w:p>
        </w:tc>
        <w:tc>
          <w:tcPr>
            <w:tcW w:w="2394" w:type="dxa"/>
          </w:tcPr>
          <w:p w:rsidR="009E07AB" w:rsidRDefault="009E07AB" w:rsidP="009E07AB">
            <w:pPr>
              <w:spacing w:before="60" w:after="60"/>
            </w:pPr>
            <w:r>
              <w:t>0x2E</w:t>
            </w:r>
          </w:p>
        </w:tc>
        <w:tc>
          <w:tcPr>
            <w:tcW w:w="2394" w:type="dxa"/>
          </w:tcPr>
          <w:p w:rsidR="009E07AB" w:rsidRDefault="009E07AB" w:rsidP="009E07AB">
            <w:pPr>
              <w:spacing w:before="60" w:after="60"/>
            </w:pPr>
            <w:r>
              <w:t>1 cycle</w:t>
            </w:r>
          </w:p>
        </w:tc>
      </w:tr>
      <w:tr w:rsidR="009E07AB" w:rsidTr="009E07AB">
        <w:tc>
          <w:tcPr>
            <w:tcW w:w="4788" w:type="dxa"/>
            <w:gridSpan w:val="2"/>
          </w:tcPr>
          <w:p w:rsidR="009E07AB" w:rsidRDefault="009E07AB" w:rsidP="00970EBB">
            <w:pPr>
              <w:spacing w:before="60" w:after="60"/>
            </w:pPr>
            <w:r>
              <w:t xml:space="preserve">Sign extend a </w:t>
            </w:r>
            <w:r w:rsidR="00970EBB">
              <w:t>word</w:t>
            </w:r>
            <w:r>
              <w:t xml:space="preserve"> to 32 bits</w:t>
            </w:r>
          </w:p>
        </w:tc>
        <w:tc>
          <w:tcPr>
            <w:tcW w:w="2394" w:type="dxa"/>
          </w:tcPr>
          <w:p w:rsidR="009E07AB" w:rsidRDefault="009E07AB" w:rsidP="009E07AB">
            <w:pPr>
              <w:spacing w:before="60" w:after="60"/>
            </w:pPr>
            <w:r>
              <w:t>( x1 -- x2)</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FETCH.L</w:t>
            </w:r>
          </w:p>
        </w:tc>
        <w:tc>
          <w:tcPr>
            <w:tcW w:w="1890" w:type="dxa"/>
          </w:tcPr>
          <w:p w:rsidR="009E07AB" w:rsidRDefault="009E07AB" w:rsidP="009E07AB">
            <w:pPr>
              <w:spacing w:before="60" w:after="60"/>
            </w:pPr>
            <w:r>
              <w:t>1 byte</w:t>
            </w:r>
          </w:p>
        </w:tc>
        <w:tc>
          <w:tcPr>
            <w:tcW w:w="2394" w:type="dxa"/>
          </w:tcPr>
          <w:p w:rsidR="009E07AB" w:rsidRDefault="009E07AB" w:rsidP="009E07AB">
            <w:pPr>
              <w:spacing w:before="60" w:after="60"/>
            </w:pPr>
            <w:r>
              <w:t>0x2F</w:t>
            </w:r>
          </w:p>
        </w:tc>
        <w:tc>
          <w:tcPr>
            <w:tcW w:w="2394" w:type="dxa"/>
          </w:tcPr>
          <w:p w:rsidR="009E07AB" w:rsidRDefault="009E07AB" w:rsidP="009E07AB">
            <w:pPr>
              <w:spacing w:before="60" w:after="60"/>
            </w:pPr>
            <w:r>
              <w:t>5 cycles in SRAM</w:t>
            </w:r>
          </w:p>
        </w:tc>
      </w:tr>
      <w:tr w:rsidR="009E07AB" w:rsidTr="009E07AB">
        <w:tc>
          <w:tcPr>
            <w:tcW w:w="4788" w:type="dxa"/>
            <w:gridSpan w:val="2"/>
          </w:tcPr>
          <w:p w:rsidR="009E07AB" w:rsidRDefault="009E07AB" w:rsidP="009E07AB">
            <w:pPr>
              <w:spacing w:before="60" w:after="60"/>
            </w:pPr>
            <w:r>
              <w:t>Fetch a longword from memory, big endian</w:t>
            </w:r>
          </w:p>
        </w:tc>
        <w:tc>
          <w:tcPr>
            <w:tcW w:w="2394" w:type="dxa"/>
          </w:tcPr>
          <w:p w:rsidR="009E07AB" w:rsidRDefault="009E07AB" w:rsidP="009E07AB">
            <w:pPr>
              <w:spacing w:before="60" w:after="60"/>
            </w:pPr>
            <w:r>
              <w:t xml:space="preserve">( </w:t>
            </w:r>
            <w:proofErr w:type="spellStart"/>
            <w:r>
              <w:t>addr</w:t>
            </w:r>
            <w:proofErr w:type="spellEnd"/>
            <w:r>
              <w:t xml:space="preserve"> -- n)</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br w:type="page"/>
            </w:r>
            <w:r>
              <w:rPr>
                <w:b/>
              </w:rPr>
              <w:t>STORE.L</w:t>
            </w:r>
          </w:p>
        </w:tc>
        <w:tc>
          <w:tcPr>
            <w:tcW w:w="1890" w:type="dxa"/>
          </w:tcPr>
          <w:p w:rsidR="009E07AB" w:rsidRDefault="009E07AB" w:rsidP="009E07AB">
            <w:pPr>
              <w:spacing w:before="60" w:after="60"/>
            </w:pPr>
            <w:r>
              <w:t>1 byte</w:t>
            </w:r>
          </w:p>
        </w:tc>
        <w:tc>
          <w:tcPr>
            <w:tcW w:w="2394" w:type="dxa"/>
          </w:tcPr>
          <w:p w:rsidR="009E07AB" w:rsidRDefault="009E07AB" w:rsidP="009E07AB">
            <w:pPr>
              <w:spacing w:before="60" w:after="60"/>
            </w:pPr>
            <w:r>
              <w:t>0x30</w:t>
            </w:r>
          </w:p>
        </w:tc>
        <w:tc>
          <w:tcPr>
            <w:tcW w:w="2394" w:type="dxa"/>
          </w:tcPr>
          <w:p w:rsidR="009E07AB" w:rsidRDefault="009E07AB" w:rsidP="009E07AB">
            <w:pPr>
              <w:spacing w:before="60" w:after="60"/>
            </w:pPr>
            <w:r>
              <w:t>5 cycles in SRAM</w:t>
            </w:r>
          </w:p>
        </w:tc>
      </w:tr>
      <w:tr w:rsidR="009E07AB" w:rsidTr="009E07AB">
        <w:tc>
          <w:tcPr>
            <w:tcW w:w="4788" w:type="dxa"/>
            <w:gridSpan w:val="2"/>
          </w:tcPr>
          <w:p w:rsidR="009E07AB" w:rsidRDefault="009E07AB" w:rsidP="009E07AB">
            <w:pPr>
              <w:spacing w:before="60" w:after="60"/>
            </w:pPr>
            <w:r>
              <w:t>Store a longword in memory, big endian</w:t>
            </w:r>
          </w:p>
        </w:tc>
        <w:tc>
          <w:tcPr>
            <w:tcW w:w="2394" w:type="dxa"/>
          </w:tcPr>
          <w:p w:rsidR="009E07AB" w:rsidRDefault="009E07AB" w:rsidP="009E07AB">
            <w:pPr>
              <w:spacing w:before="60" w:after="60"/>
            </w:pPr>
            <w:r>
              <w:t xml:space="preserve">( n </w:t>
            </w:r>
            <w:proofErr w:type="spellStart"/>
            <w:r>
              <w:t>addr</w:t>
            </w:r>
            <w:proofErr w:type="spellEnd"/>
            <w:r>
              <w:t xml:space="preserve"> --)</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FETCH.W</w:t>
            </w:r>
          </w:p>
        </w:tc>
        <w:tc>
          <w:tcPr>
            <w:tcW w:w="1890" w:type="dxa"/>
          </w:tcPr>
          <w:p w:rsidR="009E07AB" w:rsidRDefault="009E07AB" w:rsidP="009E07AB">
            <w:pPr>
              <w:spacing w:before="60" w:after="60"/>
            </w:pPr>
            <w:r>
              <w:t>1 byte</w:t>
            </w:r>
          </w:p>
        </w:tc>
        <w:tc>
          <w:tcPr>
            <w:tcW w:w="2394" w:type="dxa"/>
          </w:tcPr>
          <w:p w:rsidR="009E07AB" w:rsidRDefault="009E07AB" w:rsidP="009E07AB">
            <w:pPr>
              <w:spacing w:before="60" w:after="60"/>
            </w:pPr>
            <w:r>
              <w:t>0x31</w:t>
            </w:r>
          </w:p>
        </w:tc>
        <w:tc>
          <w:tcPr>
            <w:tcW w:w="2394" w:type="dxa"/>
          </w:tcPr>
          <w:p w:rsidR="009E07AB" w:rsidRDefault="009E07AB" w:rsidP="009E07AB">
            <w:pPr>
              <w:spacing w:before="60" w:after="60"/>
            </w:pPr>
            <w:r>
              <w:t>3 cycles in SRAM</w:t>
            </w:r>
          </w:p>
        </w:tc>
      </w:tr>
      <w:tr w:rsidR="009E07AB" w:rsidTr="009E07AB">
        <w:tc>
          <w:tcPr>
            <w:tcW w:w="4788" w:type="dxa"/>
            <w:gridSpan w:val="2"/>
          </w:tcPr>
          <w:p w:rsidR="009E07AB" w:rsidRDefault="009E07AB" w:rsidP="009E07AB">
            <w:pPr>
              <w:spacing w:before="60" w:after="60"/>
            </w:pPr>
            <w:r>
              <w:t>Fetch a word from memory, big endian</w:t>
            </w:r>
          </w:p>
        </w:tc>
        <w:tc>
          <w:tcPr>
            <w:tcW w:w="2394" w:type="dxa"/>
          </w:tcPr>
          <w:p w:rsidR="009E07AB" w:rsidRDefault="009E07AB" w:rsidP="009E07AB">
            <w:pPr>
              <w:spacing w:before="60" w:after="60"/>
            </w:pPr>
            <w:r>
              <w:t xml:space="preserve">( </w:t>
            </w:r>
            <w:proofErr w:type="spellStart"/>
            <w:r>
              <w:t>addr</w:t>
            </w:r>
            <w:proofErr w:type="spellEnd"/>
            <w:r>
              <w:t xml:space="preserve"> -- n)</w:t>
            </w:r>
          </w:p>
        </w:tc>
        <w:tc>
          <w:tcPr>
            <w:tcW w:w="2394" w:type="dxa"/>
          </w:tcPr>
          <w:p w:rsidR="009E07AB" w:rsidRDefault="009E07AB" w:rsidP="009E07AB">
            <w:pPr>
              <w:spacing w:before="60" w:after="60"/>
            </w:pPr>
            <w:r>
              <w:t>( --)</w:t>
            </w:r>
          </w:p>
        </w:tc>
      </w:tr>
    </w:tbl>
    <w:p w:rsidR="00DE0591" w:rsidRDefault="00DE0591">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STORE.W</w:t>
            </w:r>
          </w:p>
        </w:tc>
        <w:tc>
          <w:tcPr>
            <w:tcW w:w="1890" w:type="dxa"/>
          </w:tcPr>
          <w:p w:rsidR="009E07AB" w:rsidRDefault="009E07AB" w:rsidP="009E07AB">
            <w:pPr>
              <w:spacing w:before="60" w:after="60"/>
            </w:pPr>
            <w:r>
              <w:t>1 byte</w:t>
            </w:r>
          </w:p>
        </w:tc>
        <w:tc>
          <w:tcPr>
            <w:tcW w:w="2394" w:type="dxa"/>
          </w:tcPr>
          <w:p w:rsidR="009E07AB" w:rsidRDefault="009E07AB" w:rsidP="009E07AB">
            <w:pPr>
              <w:spacing w:before="60" w:after="60"/>
            </w:pPr>
            <w:r>
              <w:t>0x32</w:t>
            </w:r>
          </w:p>
        </w:tc>
        <w:tc>
          <w:tcPr>
            <w:tcW w:w="2394" w:type="dxa"/>
          </w:tcPr>
          <w:p w:rsidR="009E07AB" w:rsidRDefault="009E07AB" w:rsidP="009E07AB">
            <w:pPr>
              <w:spacing w:before="60" w:after="60"/>
            </w:pPr>
            <w:r>
              <w:t>3 cycles in SRAM</w:t>
            </w:r>
          </w:p>
        </w:tc>
      </w:tr>
      <w:tr w:rsidR="009E07AB" w:rsidTr="009E07AB">
        <w:tc>
          <w:tcPr>
            <w:tcW w:w="4788" w:type="dxa"/>
            <w:gridSpan w:val="2"/>
          </w:tcPr>
          <w:p w:rsidR="009E07AB" w:rsidRDefault="009E07AB" w:rsidP="009E07AB">
            <w:pPr>
              <w:spacing w:before="60" w:after="60"/>
            </w:pPr>
            <w:r>
              <w:t>Store a word in memory, big endian</w:t>
            </w:r>
          </w:p>
        </w:tc>
        <w:tc>
          <w:tcPr>
            <w:tcW w:w="2394" w:type="dxa"/>
          </w:tcPr>
          <w:p w:rsidR="009E07AB" w:rsidRDefault="009E07AB" w:rsidP="009E07AB">
            <w:pPr>
              <w:spacing w:before="60" w:after="60"/>
            </w:pPr>
            <w:r>
              <w:t xml:space="preserve">( n </w:t>
            </w:r>
            <w:proofErr w:type="spellStart"/>
            <w:r>
              <w:t>addr</w:t>
            </w:r>
            <w:proofErr w:type="spellEnd"/>
            <w:r>
              <w:t xml:space="preserve"> --)</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lastRenderedPageBreak/>
              <w:t>FETCH.B</w:t>
            </w:r>
          </w:p>
        </w:tc>
        <w:tc>
          <w:tcPr>
            <w:tcW w:w="1890" w:type="dxa"/>
          </w:tcPr>
          <w:p w:rsidR="009E07AB" w:rsidRDefault="009E07AB" w:rsidP="009E07AB">
            <w:pPr>
              <w:spacing w:before="60" w:after="60"/>
            </w:pPr>
            <w:r>
              <w:t>1 byte</w:t>
            </w:r>
          </w:p>
        </w:tc>
        <w:tc>
          <w:tcPr>
            <w:tcW w:w="2394" w:type="dxa"/>
          </w:tcPr>
          <w:p w:rsidR="009E07AB" w:rsidRDefault="009E07AB" w:rsidP="009E07AB">
            <w:pPr>
              <w:spacing w:before="60" w:after="60"/>
            </w:pPr>
            <w:r>
              <w:t>0x33</w:t>
            </w:r>
          </w:p>
        </w:tc>
        <w:tc>
          <w:tcPr>
            <w:tcW w:w="2394" w:type="dxa"/>
          </w:tcPr>
          <w:p w:rsidR="009E07AB" w:rsidRDefault="009E07AB" w:rsidP="009E07AB">
            <w:pPr>
              <w:spacing w:before="60" w:after="60"/>
            </w:pPr>
            <w:r>
              <w:t>2 cycles in SRAM</w:t>
            </w:r>
          </w:p>
        </w:tc>
      </w:tr>
      <w:tr w:rsidR="009E07AB" w:rsidTr="009E07AB">
        <w:tc>
          <w:tcPr>
            <w:tcW w:w="4788" w:type="dxa"/>
            <w:gridSpan w:val="2"/>
          </w:tcPr>
          <w:p w:rsidR="009E07AB" w:rsidRDefault="009E07AB" w:rsidP="009E07AB">
            <w:pPr>
              <w:spacing w:before="60" w:after="60"/>
            </w:pPr>
            <w:r>
              <w:t>Fetch a byte from memory</w:t>
            </w:r>
          </w:p>
        </w:tc>
        <w:tc>
          <w:tcPr>
            <w:tcW w:w="2394" w:type="dxa"/>
          </w:tcPr>
          <w:p w:rsidR="009E07AB" w:rsidRDefault="009E07AB" w:rsidP="009E07AB">
            <w:pPr>
              <w:spacing w:before="60" w:after="60"/>
            </w:pPr>
            <w:r>
              <w:t xml:space="preserve">( </w:t>
            </w:r>
            <w:proofErr w:type="spellStart"/>
            <w:r>
              <w:t>addr</w:t>
            </w:r>
            <w:proofErr w:type="spellEnd"/>
            <w:r>
              <w:t xml:space="preserve"> -- n)</w:t>
            </w:r>
          </w:p>
        </w:tc>
        <w:tc>
          <w:tcPr>
            <w:tcW w:w="2394" w:type="dxa"/>
          </w:tcPr>
          <w:p w:rsidR="009E07AB" w:rsidRDefault="009E07AB" w:rsidP="009E07AB">
            <w:pPr>
              <w:spacing w:before="60" w:after="60"/>
            </w:pPr>
            <w:r>
              <w:t>( --)</w:t>
            </w:r>
          </w:p>
        </w:tc>
      </w:tr>
    </w:tbl>
    <w:p w:rsidR="0000593F" w:rsidRDefault="0000593F"/>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STORE.B</w:t>
            </w:r>
          </w:p>
        </w:tc>
        <w:tc>
          <w:tcPr>
            <w:tcW w:w="1890" w:type="dxa"/>
          </w:tcPr>
          <w:p w:rsidR="009E07AB" w:rsidRDefault="009E07AB" w:rsidP="009E07AB">
            <w:pPr>
              <w:spacing w:before="60" w:after="60"/>
            </w:pPr>
            <w:r>
              <w:t>1 byte</w:t>
            </w:r>
          </w:p>
        </w:tc>
        <w:tc>
          <w:tcPr>
            <w:tcW w:w="2394" w:type="dxa"/>
          </w:tcPr>
          <w:p w:rsidR="009E07AB" w:rsidRDefault="009E07AB" w:rsidP="009E07AB">
            <w:pPr>
              <w:spacing w:before="60" w:after="60"/>
            </w:pPr>
            <w:r>
              <w:t>0x34</w:t>
            </w:r>
          </w:p>
        </w:tc>
        <w:tc>
          <w:tcPr>
            <w:tcW w:w="2394" w:type="dxa"/>
          </w:tcPr>
          <w:p w:rsidR="009E07AB" w:rsidRDefault="00970EBB" w:rsidP="009E07AB">
            <w:pPr>
              <w:spacing w:before="60" w:after="60"/>
            </w:pPr>
            <w:r>
              <w:t>2</w:t>
            </w:r>
            <w:r w:rsidR="009E07AB">
              <w:t xml:space="preserve"> cycles in SRAM</w:t>
            </w:r>
          </w:p>
        </w:tc>
      </w:tr>
      <w:tr w:rsidR="009E07AB" w:rsidTr="009E07AB">
        <w:tc>
          <w:tcPr>
            <w:tcW w:w="4788" w:type="dxa"/>
            <w:gridSpan w:val="2"/>
          </w:tcPr>
          <w:p w:rsidR="009E07AB" w:rsidRDefault="009E07AB" w:rsidP="009E07AB">
            <w:pPr>
              <w:spacing w:before="60" w:after="60"/>
            </w:pPr>
            <w:r>
              <w:t>Store a byte in memory</w:t>
            </w:r>
          </w:p>
        </w:tc>
        <w:tc>
          <w:tcPr>
            <w:tcW w:w="2394" w:type="dxa"/>
          </w:tcPr>
          <w:p w:rsidR="009E07AB" w:rsidRDefault="009E07AB" w:rsidP="009E07AB">
            <w:pPr>
              <w:spacing w:before="60" w:after="60"/>
            </w:pPr>
            <w:r>
              <w:t xml:space="preserve">( n </w:t>
            </w:r>
            <w:proofErr w:type="spellStart"/>
            <w:r>
              <w:t>addr</w:t>
            </w:r>
            <w:proofErr w:type="spellEnd"/>
            <w:r>
              <w:t xml:space="preserve"> --)</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9E07AB">
            <w:pPr>
              <w:spacing w:before="60" w:after="60"/>
              <w:rPr>
                <w:b/>
              </w:rPr>
            </w:pPr>
            <w:r>
              <w:rPr>
                <w:b/>
              </w:rPr>
              <w:t xml:space="preserve">LOAD.B </w:t>
            </w:r>
            <w:r w:rsidRPr="009E07AB">
              <w:t>or</w:t>
            </w:r>
            <w:r>
              <w:rPr>
                <w:b/>
              </w:rPr>
              <w:t xml:space="preserve"> #.B</w:t>
            </w:r>
          </w:p>
        </w:tc>
        <w:tc>
          <w:tcPr>
            <w:tcW w:w="1890" w:type="dxa"/>
          </w:tcPr>
          <w:p w:rsidR="009E07AB" w:rsidRDefault="00753658" w:rsidP="009E07AB">
            <w:pPr>
              <w:spacing w:before="60" w:after="60"/>
            </w:pPr>
            <w:r>
              <w:t>2</w:t>
            </w:r>
            <w:r w:rsidR="009E07AB">
              <w:t xml:space="preserve"> byte</w:t>
            </w:r>
            <w:r>
              <w:t>s</w:t>
            </w:r>
          </w:p>
        </w:tc>
        <w:tc>
          <w:tcPr>
            <w:tcW w:w="2394" w:type="dxa"/>
          </w:tcPr>
          <w:p w:rsidR="009E07AB" w:rsidRDefault="009E07AB" w:rsidP="00753658">
            <w:pPr>
              <w:spacing w:before="60" w:after="60"/>
            </w:pPr>
            <w:r>
              <w:t>0x</w:t>
            </w:r>
            <w:r w:rsidR="00753658">
              <w:t>35</w:t>
            </w:r>
            <w:r w:rsidR="00970EBB">
              <w:t>,</w:t>
            </w:r>
            <w:r w:rsidR="00753658">
              <w:t xml:space="preserve"> x</w:t>
            </w:r>
            <w:r w:rsidR="00970EBB">
              <w:t>1</w:t>
            </w:r>
          </w:p>
        </w:tc>
        <w:tc>
          <w:tcPr>
            <w:tcW w:w="2394" w:type="dxa"/>
          </w:tcPr>
          <w:p w:rsidR="009E07AB" w:rsidRDefault="00753658" w:rsidP="009E07AB">
            <w:pPr>
              <w:spacing w:before="60" w:after="60"/>
            </w:pPr>
            <w:r>
              <w:t>2</w:t>
            </w:r>
            <w:r w:rsidR="009E07AB">
              <w:t xml:space="preserve"> cycle</w:t>
            </w:r>
            <w:r>
              <w:t>s</w:t>
            </w:r>
          </w:p>
        </w:tc>
      </w:tr>
      <w:tr w:rsidR="009E07AB" w:rsidTr="009E07AB">
        <w:tc>
          <w:tcPr>
            <w:tcW w:w="4788" w:type="dxa"/>
            <w:gridSpan w:val="2"/>
          </w:tcPr>
          <w:p w:rsidR="009E07AB" w:rsidRDefault="00753658" w:rsidP="00753658">
            <w:pPr>
              <w:spacing w:before="60" w:after="60"/>
            </w:pPr>
            <w:r w:rsidRPr="00753658">
              <w:t>Fetch inline byte to stack and zero extend</w:t>
            </w:r>
          </w:p>
        </w:tc>
        <w:tc>
          <w:tcPr>
            <w:tcW w:w="2394" w:type="dxa"/>
          </w:tcPr>
          <w:p w:rsidR="009E07AB" w:rsidRDefault="009E07AB" w:rsidP="009E07AB">
            <w:pPr>
              <w:spacing w:before="60" w:after="60"/>
            </w:pPr>
            <w:r>
              <w:t>( --</w:t>
            </w:r>
            <w:r w:rsidR="00753658">
              <w:t xml:space="preserve"> x</w:t>
            </w:r>
            <w:r>
              <w:t>)</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9E07AB">
            <w:pPr>
              <w:spacing w:before="60" w:after="60"/>
              <w:rPr>
                <w:b/>
              </w:rPr>
            </w:pPr>
            <w:r>
              <w:rPr>
                <w:b/>
              </w:rPr>
              <w:t xml:space="preserve">LOAD.W </w:t>
            </w:r>
            <w:r w:rsidRPr="009E07AB">
              <w:t>or</w:t>
            </w:r>
            <w:r>
              <w:rPr>
                <w:b/>
              </w:rPr>
              <w:t xml:space="preserve"> #.W</w:t>
            </w:r>
          </w:p>
        </w:tc>
        <w:tc>
          <w:tcPr>
            <w:tcW w:w="1890" w:type="dxa"/>
          </w:tcPr>
          <w:p w:rsidR="009E07AB" w:rsidRDefault="00753658" w:rsidP="009E07AB">
            <w:pPr>
              <w:spacing w:before="60" w:after="60"/>
            </w:pPr>
            <w:r>
              <w:t>3</w:t>
            </w:r>
            <w:r w:rsidR="009E07AB">
              <w:t xml:space="preserve"> byte</w:t>
            </w:r>
            <w:r>
              <w:t>s</w:t>
            </w:r>
          </w:p>
        </w:tc>
        <w:tc>
          <w:tcPr>
            <w:tcW w:w="2394" w:type="dxa"/>
          </w:tcPr>
          <w:p w:rsidR="009E07AB" w:rsidRDefault="009E07AB" w:rsidP="00970EBB">
            <w:pPr>
              <w:spacing w:before="60" w:after="60"/>
            </w:pPr>
            <w:r>
              <w:t>0x</w:t>
            </w:r>
            <w:r w:rsidR="00753658">
              <w:t>36</w:t>
            </w:r>
            <w:r w:rsidR="00970EBB">
              <w:t>,</w:t>
            </w:r>
            <w:r w:rsidR="00753658">
              <w:t xml:space="preserve"> x</w:t>
            </w:r>
            <w:r w:rsidR="00970EBB">
              <w:t>2,</w:t>
            </w:r>
            <w:r w:rsidR="00753658">
              <w:t xml:space="preserve"> x</w:t>
            </w:r>
            <w:r w:rsidR="00970EBB">
              <w:t>1</w:t>
            </w:r>
          </w:p>
        </w:tc>
        <w:tc>
          <w:tcPr>
            <w:tcW w:w="2394" w:type="dxa"/>
          </w:tcPr>
          <w:p w:rsidR="009E07AB" w:rsidRDefault="00753658" w:rsidP="009E07AB">
            <w:pPr>
              <w:spacing w:before="60" w:after="60"/>
            </w:pPr>
            <w:r>
              <w:t>3</w:t>
            </w:r>
            <w:r w:rsidR="009E07AB">
              <w:t xml:space="preserve"> cycle</w:t>
            </w:r>
            <w:r>
              <w:t>s</w:t>
            </w:r>
          </w:p>
        </w:tc>
      </w:tr>
      <w:tr w:rsidR="009E07AB" w:rsidTr="009E07AB">
        <w:tc>
          <w:tcPr>
            <w:tcW w:w="4788" w:type="dxa"/>
            <w:gridSpan w:val="2"/>
          </w:tcPr>
          <w:p w:rsidR="009E07AB" w:rsidRDefault="00753658" w:rsidP="00753658">
            <w:pPr>
              <w:spacing w:before="60" w:after="60"/>
            </w:pPr>
            <w:r w:rsidRPr="00753658">
              <w:t xml:space="preserve">Fetch inline </w:t>
            </w:r>
            <w:r>
              <w:t>word</w:t>
            </w:r>
            <w:r w:rsidRPr="00753658">
              <w:t xml:space="preserve"> to stack and zero extend</w:t>
            </w:r>
            <w:r>
              <w:t>. High byte first</w:t>
            </w:r>
          </w:p>
        </w:tc>
        <w:tc>
          <w:tcPr>
            <w:tcW w:w="2394" w:type="dxa"/>
          </w:tcPr>
          <w:p w:rsidR="009E07AB" w:rsidRDefault="009E07AB" w:rsidP="009E07AB">
            <w:pPr>
              <w:spacing w:before="60" w:after="60"/>
            </w:pPr>
            <w:r>
              <w:t>( --</w:t>
            </w:r>
            <w:r w:rsidR="00753658">
              <w:t xml:space="preserve"> x</w:t>
            </w:r>
            <w:r>
              <w:t>)</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53658">
            <w:pPr>
              <w:spacing w:before="60" w:after="60"/>
              <w:rPr>
                <w:b/>
              </w:rPr>
            </w:pPr>
            <w:r>
              <w:rPr>
                <w:b/>
              </w:rPr>
              <w:t xml:space="preserve">LOAD.L </w:t>
            </w:r>
            <w:r w:rsidRPr="009E07AB">
              <w:t>or</w:t>
            </w:r>
            <w:r>
              <w:rPr>
                <w:b/>
              </w:rPr>
              <w:t xml:space="preserve"> #.L</w:t>
            </w:r>
          </w:p>
        </w:tc>
        <w:tc>
          <w:tcPr>
            <w:tcW w:w="1890" w:type="dxa"/>
          </w:tcPr>
          <w:p w:rsidR="009E07AB" w:rsidRDefault="00753658" w:rsidP="009E07AB">
            <w:pPr>
              <w:spacing w:before="60" w:after="60"/>
            </w:pPr>
            <w:r>
              <w:t>5</w:t>
            </w:r>
            <w:r w:rsidR="009E07AB">
              <w:t xml:space="preserve"> byte</w:t>
            </w:r>
            <w:r>
              <w:t>s</w:t>
            </w:r>
          </w:p>
        </w:tc>
        <w:tc>
          <w:tcPr>
            <w:tcW w:w="2394" w:type="dxa"/>
          </w:tcPr>
          <w:p w:rsidR="009E07AB" w:rsidRDefault="009E07AB" w:rsidP="00970EBB">
            <w:pPr>
              <w:spacing w:before="60" w:after="60"/>
            </w:pPr>
            <w:r>
              <w:t>0x</w:t>
            </w:r>
            <w:r w:rsidR="00753658">
              <w:t>37</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753658" w:rsidP="009E07AB">
            <w:pPr>
              <w:spacing w:before="60" w:after="60"/>
            </w:pPr>
            <w:r>
              <w:t>5</w:t>
            </w:r>
            <w:r w:rsidR="009E07AB">
              <w:t xml:space="preserve"> cycle</w:t>
            </w:r>
            <w:r>
              <w:t>s</w:t>
            </w:r>
          </w:p>
        </w:tc>
      </w:tr>
      <w:tr w:rsidR="009E07AB" w:rsidTr="009E07AB">
        <w:tc>
          <w:tcPr>
            <w:tcW w:w="4788" w:type="dxa"/>
            <w:gridSpan w:val="2"/>
          </w:tcPr>
          <w:p w:rsidR="009E07AB" w:rsidRDefault="00753658" w:rsidP="00970EBB">
            <w:pPr>
              <w:spacing w:before="60" w:after="60"/>
            </w:pPr>
            <w:r w:rsidRPr="00753658">
              <w:t xml:space="preserve">Fetch inline </w:t>
            </w:r>
            <w:r>
              <w:t>longword</w:t>
            </w:r>
            <w:r w:rsidRPr="00753658">
              <w:t xml:space="preserve"> to stack</w:t>
            </w:r>
            <w:r>
              <w:t>. Highest byte first</w:t>
            </w:r>
          </w:p>
        </w:tc>
        <w:tc>
          <w:tcPr>
            <w:tcW w:w="2394" w:type="dxa"/>
          </w:tcPr>
          <w:p w:rsidR="009E07AB" w:rsidRDefault="009E07AB" w:rsidP="009E07AB">
            <w:pPr>
              <w:spacing w:before="60" w:after="60"/>
            </w:pPr>
            <w:r>
              <w:t>( --</w:t>
            </w:r>
            <w:r w:rsidR="00753658">
              <w:t xml:space="preserve"> x</w:t>
            </w:r>
            <w:r>
              <w:t>)</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9E07AB">
            <w:pPr>
              <w:spacing w:before="60" w:after="60"/>
              <w:rPr>
                <w:b/>
              </w:rPr>
            </w:pPr>
            <w:r>
              <w:rPr>
                <w:b/>
              </w:rPr>
              <w:t>JMP</w:t>
            </w:r>
          </w:p>
        </w:tc>
        <w:tc>
          <w:tcPr>
            <w:tcW w:w="1890" w:type="dxa"/>
          </w:tcPr>
          <w:p w:rsidR="009E07AB" w:rsidRDefault="009E07AB" w:rsidP="009E07AB">
            <w:pPr>
              <w:spacing w:before="60" w:after="60"/>
            </w:pPr>
            <w:r>
              <w:t>1 byte</w:t>
            </w:r>
          </w:p>
        </w:tc>
        <w:tc>
          <w:tcPr>
            <w:tcW w:w="2394" w:type="dxa"/>
          </w:tcPr>
          <w:p w:rsidR="009E07AB" w:rsidRDefault="009E07AB" w:rsidP="00753658">
            <w:pPr>
              <w:spacing w:before="60" w:after="60"/>
            </w:pPr>
            <w:r>
              <w:t>0x</w:t>
            </w:r>
            <w:r w:rsidR="00753658">
              <w:t>38</w:t>
            </w:r>
          </w:p>
        </w:tc>
        <w:tc>
          <w:tcPr>
            <w:tcW w:w="2394" w:type="dxa"/>
          </w:tcPr>
          <w:p w:rsidR="009E07AB" w:rsidRDefault="00753658" w:rsidP="009E07AB">
            <w:pPr>
              <w:spacing w:before="60" w:after="60"/>
            </w:pPr>
            <w:r>
              <w:t>2</w:t>
            </w:r>
            <w:r w:rsidR="009E07AB">
              <w:t xml:space="preserve"> cycle</w:t>
            </w:r>
            <w:r>
              <w:t>s</w:t>
            </w:r>
          </w:p>
        </w:tc>
      </w:tr>
      <w:tr w:rsidR="009E07AB" w:rsidTr="009E07AB">
        <w:tc>
          <w:tcPr>
            <w:tcW w:w="4788" w:type="dxa"/>
            <w:gridSpan w:val="2"/>
          </w:tcPr>
          <w:p w:rsidR="009E07AB" w:rsidRDefault="00753658" w:rsidP="009E07AB">
            <w:pPr>
              <w:spacing w:before="60" w:after="60"/>
            </w:pPr>
            <w:r>
              <w:t>Redirect program execution to the address on the parameter stack</w:t>
            </w:r>
          </w:p>
        </w:tc>
        <w:tc>
          <w:tcPr>
            <w:tcW w:w="2394" w:type="dxa"/>
          </w:tcPr>
          <w:p w:rsidR="009E07AB" w:rsidRDefault="009E07AB" w:rsidP="009E07AB">
            <w:pPr>
              <w:spacing w:before="60" w:after="60"/>
            </w:pPr>
            <w:r>
              <w:t>(</w:t>
            </w:r>
            <w:r w:rsidR="00753658">
              <w:t xml:space="preserve"> </w:t>
            </w:r>
            <w:proofErr w:type="spellStart"/>
            <w:r w:rsidR="00753658">
              <w:t>addr</w:t>
            </w:r>
            <w:proofErr w:type="spellEnd"/>
            <w:r>
              <w:t xml:space="preserve"> --)</w:t>
            </w:r>
          </w:p>
        </w:tc>
        <w:tc>
          <w:tcPr>
            <w:tcW w:w="2394" w:type="dxa"/>
          </w:tcPr>
          <w:p w:rsidR="009E07AB" w:rsidRDefault="009E07AB" w:rsidP="009E07AB">
            <w:pPr>
              <w:spacing w:before="60" w:after="60"/>
            </w:pPr>
            <w:r>
              <w:t>( --)</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9E07AB">
            <w:pPr>
              <w:spacing w:before="60" w:after="60"/>
              <w:rPr>
                <w:b/>
              </w:rPr>
            </w:pPr>
            <w:r>
              <w:rPr>
                <w:b/>
              </w:rPr>
              <w:t>BSR</w:t>
            </w:r>
          </w:p>
        </w:tc>
        <w:tc>
          <w:tcPr>
            <w:tcW w:w="1890" w:type="dxa"/>
          </w:tcPr>
          <w:p w:rsidR="009E07AB" w:rsidRDefault="009E07AB" w:rsidP="009E07AB">
            <w:pPr>
              <w:spacing w:before="60" w:after="60"/>
            </w:pPr>
            <w:r>
              <w:t>1 byte</w:t>
            </w:r>
          </w:p>
        </w:tc>
        <w:tc>
          <w:tcPr>
            <w:tcW w:w="2394" w:type="dxa"/>
          </w:tcPr>
          <w:p w:rsidR="009E07AB" w:rsidRDefault="009E07AB" w:rsidP="00753658">
            <w:pPr>
              <w:spacing w:before="60" w:after="60"/>
            </w:pPr>
            <w:r>
              <w:t>0x</w:t>
            </w:r>
            <w:r w:rsidR="00753658">
              <w:t>39</w:t>
            </w:r>
          </w:p>
        </w:tc>
        <w:tc>
          <w:tcPr>
            <w:tcW w:w="2394" w:type="dxa"/>
          </w:tcPr>
          <w:p w:rsidR="009E07AB" w:rsidRDefault="00753658" w:rsidP="009E07AB">
            <w:pPr>
              <w:spacing w:before="60" w:after="60"/>
            </w:pPr>
            <w:r>
              <w:t>2</w:t>
            </w:r>
            <w:r w:rsidR="009E07AB">
              <w:t xml:space="preserve"> cycle</w:t>
            </w:r>
            <w:r>
              <w:t>s</w:t>
            </w:r>
          </w:p>
        </w:tc>
      </w:tr>
      <w:tr w:rsidR="009E07AB" w:rsidTr="009E07AB">
        <w:tc>
          <w:tcPr>
            <w:tcW w:w="4788" w:type="dxa"/>
            <w:gridSpan w:val="2"/>
          </w:tcPr>
          <w:p w:rsidR="009E07AB" w:rsidRDefault="00753658" w:rsidP="00970EBB">
            <w:pPr>
              <w:spacing w:before="60" w:after="60"/>
            </w:pPr>
            <w:r>
              <w:t xml:space="preserve">Redirect program execution </w:t>
            </w:r>
            <w:r w:rsidR="00970EBB">
              <w:t>by</w:t>
            </w:r>
            <w:r>
              <w:t xml:space="preserve"> the address offset on the parameter stack and place the original next following instruction address on the return stack</w:t>
            </w:r>
          </w:p>
        </w:tc>
        <w:tc>
          <w:tcPr>
            <w:tcW w:w="2394" w:type="dxa"/>
          </w:tcPr>
          <w:p w:rsidR="009E07AB" w:rsidRDefault="009E07AB" w:rsidP="009E07AB">
            <w:pPr>
              <w:spacing w:before="60" w:after="60"/>
            </w:pPr>
            <w:r>
              <w:t>(</w:t>
            </w:r>
            <w:r w:rsidR="00753658">
              <w:t xml:space="preserve"> offset </w:t>
            </w:r>
            <w:r>
              <w:t xml:space="preserve"> --)</w:t>
            </w:r>
          </w:p>
        </w:tc>
        <w:tc>
          <w:tcPr>
            <w:tcW w:w="2394" w:type="dxa"/>
          </w:tcPr>
          <w:p w:rsidR="009E07AB" w:rsidRDefault="009E07AB" w:rsidP="009E07AB">
            <w:pPr>
              <w:spacing w:before="60" w:after="60"/>
            </w:pPr>
            <w:r>
              <w:t>( --</w:t>
            </w:r>
            <w:r w:rsidR="00753658">
              <w:t xml:space="preserve"> </w:t>
            </w:r>
            <w:proofErr w:type="spellStart"/>
            <w:r w:rsidR="00753658">
              <w:t>addr</w:t>
            </w:r>
            <w:proofErr w:type="spellEnd"/>
            <w:r>
              <w:t>)</w:t>
            </w:r>
          </w:p>
        </w:tc>
      </w:tr>
    </w:tbl>
    <w:p w:rsidR="0000593F" w:rsidRDefault="0000593F">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9E07AB">
            <w:pPr>
              <w:spacing w:before="60" w:after="60"/>
              <w:rPr>
                <w:b/>
              </w:rPr>
            </w:pPr>
            <w:r>
              <w:rPr>
                <w:b/>
              </w:rPr>
              <w:t>JSR</w:t>
            </w:r>
          </w:p>
        </w:tc>
        <w:tc>
          <w:tcPr>
            <w:tcW w:w="1890" w:type="dxa"/>
          </w:tcPr>
          <w:p w:rsidR="009E07AB" w:rsidRDefault="009E07AB" w:rsidP="009E07AB">
            <w:pPr>
              <w:spacing w:before="60" w:after="60"/>
            </w:pPr>
            <w:r>
              <w:t>1 byte</w:t>
            </w:r>
          </w:p>
        </w:tc>
        <w:tc>
          <w:tcPr>
            <w:tcW w:w="2394" w:type="dxa"/>
          </w:tcPr>
          <w:p w:rsidR="009E07AB" w:rsidRDefault="009E07AB" w:rsidP="00753658">
            <w:pPr>
              <w:spacing w:before="60" w:after="60"/>
            </w:pPr>
            <w:r>
              <w:t>0x</w:t>
            </w:r>
            <w:r w:rsidR="00753658">
              <w:t>3A</w:t>
            </w:r>
          </w:p>
        </w:tc>
        <w:tc>
          <w:tcPr>
            <w:tcW w:w="2394" w:type="dxa"/>
          </w:tcPr>
          <w:p w:rsidR="009E07AB" w:rsidRDefault="00753658" w:rsidP="009E07AB">
            <w:pPr>
              <w:spacing w:before="60" w:after="60"/>
            </w:pPr>
            <w:r>
              <w:t>2</w:t>
            </w:r>
            <w:r w:rsidR="009E07AB">
              <w:t xml:space="preserve"> cycle</w:t>
            </w:r>
            <w:r>
              <w:t>s</w:t>
            </w:r>
          </w:p>
        </w:tc>
      </w:tr>
      <w:tr w:rsidR="009E07AB" w:rsidTr="009E07AB">
        <w:tc>
          <w:tcPr>
            <w:tcW w:w="4788" w:type="dxa"/>
            <w:gridSpan w:val="2"/>
          </w:tcPr>
          <w:p w:rsidR="009E07AB" w:rsidRDefault="00753658" w:rsidP="00753658">
            <w:pPr>
              <w:spacing w:before="60" w:after="60"/>
            </w:pPr>
            <w:r>
              <w:t>Redirect program execution to the address on the parameter stack and place the original next following instruction address on the return stack</w:t>
            </w:r>
          </w:p>
        </w:tc>
        <w:tc>
          <w:tcPr>
            <w:tcW w:w="2394" w:type="dxa"/>
          </w:tcPr>
          <w:p w:rsidR="009E07AB" w:rsidRDefault="009E07AB" w:rsidP="009E07AB">
            <w:pPr>
              <w:spacing w:before="60" w:after="60"/>
            </w:pPr>
            <w:r>
              <w:t xml:space="preserve">( </w:t>
            </w:r>
            <w:proofErr w:type="spellStart"/>
            <w:r w:rsidR="00753658">
              <w:t>addr</w:t>
            </w:r>
            <w:proofErr w:type="spellEnd"/>
            <w:r w:rsidR="00753658">
              <w:t xml:space="preserve"> </w:t>
            </w:r>
            <w:r>
              <w:t>--)</w:t>
            </w:r>
          </w:p>
        </w:tc>
        <w:tc>
          <w:tcPr>
            <w:tcW w:w="2394" w:type="dxa"/>
          </w:tcPr>
          <w:p w:rsidR="009E07AB" w:rsidRDefault="009E07AB" w:rsidP="009E07AB">
            <w:pPr>
              <w:spacing w:before="60" w:after="60"/>
            </w:pPr>
            <w:r>
              <w:t>( --</w:t>
            </w:r>
            <w:r w:rsidR="00753658">
              <w:t xml:space="preserve"> </w:t>
            </w:r>
            <w:proofErr w:type="spellStart"/>
            <w:r w:rsidR="00753658">
              <w:t>addr</w:t>
            </w:r>
            <w:proofErr w:type="spellEnd"/>
            <w:r>
              <w:t>)</w:t>
            </w:r>
          </w:p>
        </w:tc>
      </w:tr>
    </w:tbl>
    <w:p w:rsidR="009E07AB" w:rsidRDefault="009E07AB">
      <w:pPr>
        <w:rPr>
          <w:smallCaps/>
        </w:rPr>
      </w:pPr>
    </w:p>
    <w:p w:rsidR="00970EBB" w:rsidRDefault="00970EB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9E07AB">
            <w:pPr>
              <w:spacing w:before="60" w:after="60"/>
              <w:rPr>
                <w:b/>
              </w:rPr>
            </w:pPr>
            <w:r>
              <w:rPr>
                <w:b/>
              </w:rPr>
              <w:lastRenderedPageBreak/>
              <w:t>TRAP</w:t>
            </w:r>
          </w:p>
        </w:tc>
        <w:tc>
          <w:tcPr>
            <w:tcW w:w="1890" w:type="dxa"/>
          </w:tcPr>
          <w:p w:rsidR="009E07AB" w:rsidRDefault="009E07AB" w:rsidP="009E07AB">
            <w:pPr>
              <w:spacing w:before="60" w:after="60"/>
            </w:pPr>
            <w:r>
              <w:t>1 byte</w:t>
            </w:r>
          </w:p>
        </w:tc>
        <w:tc>
          <w:tcPr>
            <w:tcW w:w="2394" w:type="dxa"/>
          </w:tcPr>
          <w:p w:rsidR="009E07AB" w:rsidRDefault="009E07AB" w:rsidP="00753658">
            <w:pPr>
              <w:spacing w:before="60" w:after="60"/>
            </w:pPr>
            <w:r>
              <w:t>0x</w:t>
            </w:r>
            <w:r w:rsidR="00753658">
              <w:t>3B</w:t>
            </w:r>
          </w:p>
        </w:tc>
        <w:tc>
          <w:tcPr>
            <w:tcW w:w="2394" w:type="dxa"/>
          </w:tcPr>
          <w:p w:rsidR="009E07AB" w:rsidRDefault="00241ADD" w:rsidP="009E07AB">
            <w:pPr>
              <w:spacing w:before="60" w:after="60"/>
            </w:pPr>
            <w:r>
              <w:t>2</w:t>
            </w:r>
            <w:r w:rsidR="009E07AB">
              <w:t xml:space="preserve"> cycle</w:t>
            </w:r>
            <w:r>
              <w:t>s</w:t>
            </w:r>
          </w:p>
        </w:tc>
      </w:tr>
      <w:tr w:rsidR="009E07AB" w:rsidTr="009E07AB">
        <w:tc>
          <w:tcPr>
            <w:tcW w:w="4788" w:type="dxa"/>
            <w:gridSpan w:val="2"/>
          </w:tcPr>
          <w:p w:rsidR="009E07AB" w:rsidRDefault="00753658" w:rsidP="00241ADD">
            <w:pPr>
              <w:spacing w:before="60" w:after="60"/>
            </w:pPr>
            <w:r>
              <w:t>Jump to the trap vector</w:t>
            </w:r>
            <w:r w:rsidR="00241ADD">
              <w:t xml:space="preserve"> (address </w:t>
            </w:r>
            <w:r>
              <w:t>0x02</w:t>
            </w:r>
            <w:r w:rsidR="00241ADD">
              <w:t>) and place the original next following instruction address on the return stack.  Used for breakpoint debugging.</w:t>
            </w:r>
          </w:p>
        </w:tc>
        <w:tc>
          <w:tcPr>
            <w:tcW w:w="2394" w:type="dxa"/>
          </w:tcPr>
          <w:p w:rsidR="009E07AB" w:rsidRDefault="009E07AB" w:rsidP="009E07AB">
            <w:pPr>
              <w:spacing w:before="60" w:after="60"/>
            </w:pPr>
            <w:r>
              <w:t>( --)</w:t>
            </w:r>
          </w:p>
        </w:tc>
        <w:tc>
          <w:tcPr>
            <w:tcW w:w="2394" w:type="dxa"/>
          </w:tcPr>
          <w:p w:rsidR="009E07AB" w:rsidRDefault="009E07AB" w:rsidP="009E07AB">
            <w:pPr>
              <w:spacing w:before="60" w:after="60"/>
            </w:pPr>
            <w:r>
              <w:t>( --</w:t>
            </w:r>
            <w:r w:rsidR="00753658">
              <w:t xml:space="preserve"> </w:t>
            </w:r>
            <w:proofErr w:type="spellStart"/>
            <w:r w:rsidR="00753658">
              <w:t>addr</w:t>
            </w:r>
            <w:proofErr w:type="spellEnd"/>
            <w:r>
              <w:t>)</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9E07AB">
            <w:pPr>
              <w:spacing w:before="60" w:after="60"/>
              <w:rPr>
                <w:b/>
              </w:rPr>
            </w:pPr>
            <w:r>
              <w:rPr>
                <w:b/>
              </w:rPr>
              <w:t>RTS_TRAP</w:t>
            </w:r>
          </w:p>
        </w:tc>
        <w:tc>
          <w:tcPr>
            <w:tcW w:w="1890" w:type="dxa"/>
          </w:tcPr>
          <w:p w:rsidR="009E07AB" w:rsidRDefault="009E07AB" w:rsidP="009E07AB">
            <w:pPr>
              <w:spacing w:before="60" w:after="60"/>
            </w:pPr>
            <w:r>
              <w:t>1 byte</w:t>
            </w:r>
          </w:p>
        </w:tc>
        <w:tc>
          <w:tcPr>
            <w:tcW w:w="2394" w:type="dxa"/>
          </w:tcPr>
          <w:p w:rsidR="009E07AB" w:rsidRDefault="009E07AB" w:rsidP="00241ADD">
            <w:pPr>
              <w:spacing w:before="60" w:after="60"/>
            </w:pPr>
            <w:r>
              <w:t>0x</w:t>
            </w:r>
            <w:r w:rsidR="00241ADD">
              <w:t>3C</w:t>
            </w:r>
          </w:p>
        </w:tc>
        <w:tc>
          <w:tcPr>
            <w:tcW w:w="2394" w:type="dxa"/>
          </w:tcPr>
          <w:p w:rsidR="009E07AB" w:rsidRDefault="00241ADD" w:rsidP="009E07AB">
            <w:pPr>
              <w:spacing w:before="60" w:after="60"/>
            </w:pPr>
            <w:r>
              <w:t>2</w:t>
            </w:r>
            <w:r w:rsidR="009E07AB">
              <w:t xml:space="preserve"> cycle</w:t>
            </w:r>
            <w:r>
              <w:t>s</w:t>
            </w:r>
          </w:p>
        </w:tc>
      </w:tr>
      <w:tr w:rsidR="009E07AB" w:rsidTr="009E07AB">
        <w:tc>
          <w:tcPr>
            <w:tcW w:w="4788" w:type="dxa"/>
            <w:gridSpan w:val="2"/>
          </w:tcPr>
          <w:p w:rsidR="009E07AB" w:rsidRDefault="00241ADD" w:rsidP="00241ADD">
            <w:pPr>
              <w:spacing w:before="60" w:after="60"/>
            </w:pPr>
            <w:r>
              <w:t>Return from subroutine, execute one program instruction and trap again.  Used for single step debugging</w:t>
            </w:r>
          </w:p>
        </w:tc>
        <w:tc>
          <w:tcPr>
            <w:tcW w:w="2394" w:type="dxa"/>
          </w:tcPr>
          <w:p w:rsidR="009E07AB" w:rsidRDefault="009E07AB" w:rsidP="009E07AB">
            <w:pPr>
              <w:spacing w:before="60" w:after="60"/>
            </w:pPr>
            <w:r>
              <w:t>( --)</w:t>
            </w:r>
          </w:p>
        </w:tc>
        <w:tc>
          <w:tcPr>
            <w:tcW w:w="2394" w:type="dxa"/>
          </w:tcPr>
          <w:p w:rsidR="009E07AB" w:rsidRDefault="009E07AB" w:rsidP="009E07AB">
            <w:pPr>
              <w:spacing w:before="60" w:after="60"/>
            </w:pPr>
            <w:r>
              <w:t xml:space="preserve">( </w:t>
            </w:r>
            <w:proofErr w:type="spellStart"/>
            <w:r w:rsidR="00241ADD">
              <w:t>addr</w:t>
            </w:r>
            <w:proofErr w:type="spellEnd"/>
            <w:r w:rsidR="00241ADD">
              <w:t xml:space="preserve"> </w:t>
            </w:r>
            <w:r>
              <w:t>--)</w:t>
            </w:r>
          </w:p>
          <w:p w:rsidR="00241ADD" w:rsidRDefault="00241ADD" w:rsidP="009E07AB">
            <w:pPr>
              <w:spacing w:before="60" w:after="60"/>
            </w:pPr>
            <w:r>
              <w:t xml:space="preserve">( -- </w:t>
            </w:r>
            <w:proofErr w:type="spellStart"/>
            <w:r>
              <w:t>addr</w:t>
            </w:r>
            <w:proofErr w:type="spellEnd"/>
            <w:r>
              <w:t>)</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9E07AB">
            <w:pPr>
              <w:spacing w:before="60" w:after="60"/>
              <w:rPr>
                <w:b/>
              </w:rPr>
            </w:pPr>
            <w:r>
              <w:rPr>
                <w:b/>
              </w:rPr>
              <w:t>RTI</w:t>
            </w:r>
          </w:p>
        </w:tc>
        <w:tc>
          <w:tcPr>
            <w:tcW w:w="1890" w:type="dxa"/>
          </w:tcPr>
          <w:p w:rsidR="009E07AB" w:rsidRDefault="009E07AB" w:rsidP="009E07AB">
            <w:pPr>
              <w:spacing w:before="60" w:after="60"/>
            </w:pPr>
            <w:r>
              <w:t>1 byte</w:t>
            </w:r>
          </w:p>
        </w:tc>
        <w:tc>
          <w:tcPr>
            <w:tcW w:w="2394" w:type="dxa"/>
          </w:tcPr>
          <w:p w:rsidR="009E07AB" w:rsidRDefault="009E07AB" w:rsidP="00241ADD">
            <w:pPr>
              <w:spacing w:before="60" w:after="60"/>
            </w:pPr>
            <w:r>
              <w:t>0x</w:t>
            </w:r>
            <w:r w:rsidR="00241ADD">
              <w:t>3D</w:t>
            </w:r>
          </w:p>
        </w:tc>
        <w:tc>
          <w:tcPr>
            <w:tcW w:w="2394" w:type="dxa"/>
          </w:tcPr>
          <w:p w:rsidR="009E07AB" w:rsidRDefault="00241ADD" w:rsidP="009E07AB">
            <w:pPr>
              <w:spacing w:before="60" w:after="60"/>
            </w:pPr>
            <w:r>
              <w:t>2</w:t>
            </w:r>
            <w:r w:rsidR="009E07AB">
              <w:t xml:space="preserve"> cycle</w:t>
            </w:r>
            <w:r>
              <w:t>s</w:t>
            </w:r>
          </w:p>
        </w:tc>
      </w:tr>
      <w:tr w:rsidR="009E07AB" w:rsidTr="009E07AB">
        <w:tc>
          <w:tcPr>
            <w:tcW w:w="4788" w:type="dxa"/>
            <w:gridSpan w:val="2"/>
          </w:tcPr>
          <w:p w:rsidR="009E07AB" w:rsidRDefault="00241ADD" w:rsidP="00241ADD">
            <w:pPr>
              <w:spacing w:before="60" w:after="60"/>
            </w:pPr>
            <w:r>
              <w:t xml:space="preserve">Return from an interrupt routine.  Similar to RTS but also changes the </w:t>
            </w:r>
            <w:r w:rsidR="00970EBB">
              <w:t xml:space="preserve">interrupt controller </w:t>
            </w:r>
            <w:r>
              <w:t>state to unblocks further interrupts</w:t>
            </w:r>
          </w:p>
        </w:tc>
        <w:tc>
          <w:tcPr>
            <w:tcW w:w="2394" w:type="dxa"/>
          </w:tcPr>
          <w:p w:rsidR="009E07AB" w:rsidRDefault="009E07AB" w:rsidP="009E07AB">
            <w:pPr>
              <w:spacing w:before="60" w:after="60"/>
            </w:pPr>
            <w:r>
              <w:t>( --)</w:t>
            </w:r>
          </w:p>
        </w:tc>
        <w:tc>
          <w:tcPr>
            <w:tcW w:w="2394" w:type="dxa"/>
          </w:tcPr>
          <w:p w:rsidR="009E07AB" w:rsidRDefault="009E07AB" w:rsidP="009E07AB">
            <w:pPr>
              <w:spacing w:before="60" w:after="60"/>
            </w:pPr>
            <w:r>
              <w:t>(</w:t>
            </w:r>
            <w:proofErr w:type="spellStart"/>
            <w:r w:rsidR="00241ADD">
              <w:t>addr</w:t>
            </w:r>
            <w:proofErr w:type="spellEnd"/>
            <w:r>
              <w:t xml:space="preserve"> --)</w:t>
            </w:r>
          </w:p>
        </w:tc>
      </w:tr>
    </w:tbl>
    <w:p w:rsidR="009E07AB" w:rsidRDefault="009E07AB">
      <w:pPr>
        <w:rPr>
          <w:smallCaps/>
        </w:rPr>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9E07AB">
            <w:pPr>
              <w:spacing w:before="60" w:after="60"/>
              <w:rPr>
                <w:b/>
              </w:rPr>
            </w:pPr>
            <w:r>
              <w:rPr>
                <w:b/>
              </w:rPr>
              <w:t>RTS</w:t>
            </w:r>
          </w:p>
        </w:tc>
        <w:tc>
          <w:tcPr>
            <w:tcW w:w="1890" w:type="dxa"/>
          </w:tcPr>
          <w:p w:rsidR="009E07AB" w:rsidRDefault="009E07AB" w:rsidP="009E07AB">
            <w:pPr>
              <w:spacing w:before="60" w:after="60"/>
            </w:pPr>
            <w:r>
              <w:t>1 byte</w:t>
            </w:r>
          </w:p>
        </w:tc>
        <w:tc>
          <w:tcPr>
            <w:tcW w:w="2394" w:type="dxa"/>
          </w:tcPr>
          <w:p w:rsidR="009E07AB" w:rsidRDefault="009E07AB" w:rsidP="00241ADD">
            <w:pPr>
              <w:spacing w:before="60" w:after="60"/>
            </w:pPr>
            <w:r>
              <w:t>0x</w:t>
            </w:r>
            <w:r w:rsidR="00241ADD">
              <w:t>40</w:t>
            </w:r>
          </w:p>
        </w:tc>
        <w:tc>
          <w:tcPr>
            <w:tcW w:w="2394" w:type="dxa"/>
          </w:tcPr>
          <w:p w:rsidR="009E07AB" w:rsidRDefault="00241ADD" w:rsidP="009E07AB">
            <w:pPr>
              <w:spacing w:before="60" w:after="60"/>
            </w:pPr>
            <w:r>
              <w:t>2</w:t>
            </w:r>
            <w:r w:rsidR="009E07AB">
              <w:t xml:space="preserve"> cycle</w:t>
            </w:r>
            <w:r>
              <w:t>s</w:t>
            </w:r>
          </w:p>
        </w:tc>
      </w:tr>
      <w:tr w:rsidR="009E07AB" w:rsidTr="009E07AB">
        <w:tc>
          <w:tcPr>
            <w:tcW w:w="4788" w:type="dxa"/>
            <w:gridSpan w:val="2"/>
          </w:tcPr>
          <w:p w:rsidR="009E07AB" w:rsidRDefault="00241ADD" w:rsidP="009E07AB">
            <w:pPr>
              <w:spacing w:before="60" w:after="60"/>
            </w:pPr>
            <w:r>
              <w:t xml:space="preserve">Return from a subroutine </w:t>
            </w:r>
            <w:r w:rsidR="00970EBB">
              <w:t xml:space="preserve">that was </w:t>
            </w:r>
            <w:r>
              <w:t>entered via a JSR or BSR instruction</w:t>
            </w:r>
          </w:p>
        </w:tc>
        <w:tc>
          <w:tcPr>
            <w:tcW w:w="2394" w:type="dxa"/>
          </w:tcPr>
          <w:p w:rsidR="009E07AB" w:rsidRDefault="009E07AB" w:rsidP="009E07AB">
            <w:pPr>
              <w:spacing w:before="60" w:after="60"/>
            </w:pPr>
            <w:r>
              <w:t>( --)</w:t>
            </w:r>
          </w:p>
        </w:tc>
        <w:tc>
          <w:tcPr>
            <w:tcW w:w="2394" w:type="dxa"/>
          </w:tcPr>
          <w:p w:rsidR="009E07AB" w:rsidRDefault="009E07AB" w:rsidP="009E07AB">
            <w:pPr>
              <w:spacing w:before="60" w:after="60"/>
            </w:pPr>
            <w:r>
              <w:t xml:space="preserve">( </w:t>
            </w:r>
            <w:proofErr w:type="spellStart"/>
            <w:r w:rsidR="00241ADD">
              <w:t>addr</w:t>
            </w:r>
            <w:proofErr w:type="spellEnd"/>
            <w:r w:rsidR="00241ADD">
              <w:t xml:space="preserve"> </w:t>
            </w:r>
            <w:r>
              <w:t>--)</w:t>
            </w:r>
          </w:p>
        </w:tc>
      </w:tr>
    </w:tbl>
    <w:p w:rsidR="00241ADD" w:rsidRDefault="00241ADD">
      <w:pPr>
        <w:rPr>
          <w:smallCaps/>
        </w:rPr>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9E3C16">
            <w:pPr>
              <w:spacing w:before="60" w:after="60"/>
              <w:rPr>
                <w:b/>
              </w:rPr>
            </w:pPr>
            <w:r>
              <w:rPr>
                <w:b/>
              </w:rPr>
              <w:t>,RTS</w:t>
            </w:r>
          </w:p>
        </w:tc>
        <w:tc>
          <w:tcPr>
            <w:tcW w:w="1890" w:type="dxa"/>
          </w:tcPr>
          <w:p w:rsidR="00241ADD" w:rsidRDefault="00241ADD" w:rsidP="009E3C16">
            <w:pPr>
              <w:spacing w:before="60" w:after="60"/>
            </w:pPr>
            <w:r>
              <w:t>1 byte</w:t>
            </w:r>
          </w:p>
        </w:tc>
        <w:tc>
          <w:tcPr>
            <w:tcW w:w="2394" w:type="dxa"/>
          </w:tcPr>
          <w:p w:rsidR="00241ADD" w:rsidRDefault="00970EBB" w:rsidP="00970EBB">
            <w:pPr>
              <w:spacing w:before="60" w:after="60"/>
            </w:pPr>
            <w:r>
              <w:t>(</w:t>
            </w:r>
            <w:r w:rsidR="00241ADD">
              <w:t xml:space="preserve">0x40 OR </w:t>
            </w:r>
            <w:proofErr w:type="spellStart"/>
            <w:r>
              <w:t>opcode</w:t>
            </w:r>
            <w:proofErr w:type="spellEnd"/>
            <w:r>
              <w:t>)</w:t>
            </w:r>
          </w:p>
        </w:tc>
        <w:tc>
          <w:tcPr>
            <w:tcW w:w="2394" w:type="dxa"/>
          </w:tcPr>
          <w:p w:rsidR="00241ADD" w:rsidRDefault="00241ADD" w:rsidP="009E3C16">
            <w:pPr>
              <w:spacing w:before="60" w:after="60"/>
            </w:pPr>
            <w:r>
              <w:t>1 cycle</w:t>
            </w:r>
          </w:p>
        </w:tc>
      </w:tr>
      <w:tr w:rsidR="00241ADD" w:rsidTr="009E3C16">
        <w:tc>
          <w:tcPr>
            <w:tcW w:w="4788" w:type="dxa"/>
            <w:gridSpan w:val="2"/>
          </w:tcPr>
          <w:p w:rsidR="00241ADD" w:rsidRDefault="00241ADD" w:rsidP="00970EBB">
            <w:pPr>
              <w:spacing w:before="60" w:after="6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w:t>
            </w:r>
            <w:proofErr w:type="gramStart"/>
            <w:r w:rsidR="00970EBB">
              <w:t>,RTS</w:t>
            </w:r>
            <w:proofErr w:type="gramEnd"/>
            <w:r w:rsidR="00970EBB">
              <w:t xml:space="preserve">).  </w:t>
            </w:r>
          </w:p>
        </w:tc>
        <w:tc>
          <w:tcPr>
            <w:tcW w:w="2394" w:type="dxa"/>
          </w:tcPr>
          <w:p w:rsidR="00241ADD" w:rsidRDefault="00241ADD" w:rsidP="009E3C16">
            <w:pPr>
              <w:spacing w:before="60" w:after="60"/>
            </w:pPr>
            <w:r>
              <w:t>( --)</w:t>
            </w:r>
          </w:p>
        </w:tc>
        <w:tc>
          <w:tcPr>
            <w:tcW w:w="2394" w:type="dxa"/>
          </w:tcPr>
          <w:p w:rsidR="00241ADD" w:rsidRDefault="00241ADD" w:rsidP="009E3C16">
            <w:pPr>
              <w:spacing w:before="60" w:after="60"/>
            </w:pPr>
            <w:r>
              <w:t xml:space="preserve">( </w:t>
            </w:r>
            <w:proofErr w:type="spellStart"/>
            <w:r>
              <w:t>addr</w:t>
            </w:r>
            <w:proofErr w:type="spellEnd"/>
            <w:r>
              <w:t xml:space="preserve"> --)</w:t>
            </w:r>
          </w:p>
        </w:tc>
      </w:tr>
    </w:tbl>
    <w:p w:rsidR="001D1199" w:rsidRDefault="001D1199">
      <w:pPr>
        <w:rPr>
          <w:smallCaps/>
        </w:rPr>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9E3C16">
            <w:pPr>
              <w:spacing w:before="60" w:after="60"/>
              <w:rPr>
                <w:b/>
              </w:rPr>
            </w:pPr>
            <w:r>
              <w:rPr>
                <w:b/>
              </w:rPr>
              <w:t>BEQ</w:t>
            </w:r>
          </w:p>
        </w:tc>
        <w:tc>
          <w:tcPr>
            <w:tcW w:w="1890" w:type="dxa"/>
          </w:tcPr>
          <w:p w:rsidR="00241ADD" w:rsidRDefault="00241ADD" w:rsidP="009E3C16">
            <w:pPr>
              <w:spacing w:before="60" w:after="60"/>
            </w:pPr>
            <w:r>
              <w:t>2 bytes</w:t>
            </w:r>
          </w:p>
        </w:tc>
        <w:tc>
          <w:tcPr>
            <w:tcW w:w="2394" w:type="dxa"/>
          </w:tcPr>
          <w:p w:rsidR="00241ADD" w:rsidRDefault="00970EBB" w:rsidP="00970EBB">
            <w:pPr>
              <w:spacing w:before="60" w:after="6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9E3C16">
            <w:pPr>
              <w:spacing w:before="60" w:after="60"/>
            </w:pPr>
            <w:r>
              <w:t>3 cycles</w:t>
            </w:r>
          </w:p>
        </w:tc>
      </w:tr>
      <w:tr w:rsidR="00241ADD" w:rsidTr="009E3C16">
        <w:tc>
          <w:tcPr>
            <w:tcW w:w="4788" w:type="dxa"/>
            <w:gridSpan w:val="2"/>
          </w:tcPr>
          <w:p w:rsidR="00241ADD" w:rsidRDefault="00241ADD" w:rsidP="00970EBB">
            <w:pPr>
              <w:spacing w:before="60" w:after="6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9E3C16">
            <w:pPr>
              <w:spacing w:before="60" w:after="60"/>
            </w:pPr>
            <w:r>
              <w:t>( flag --)</w:t>
            </w:r>
          </w:p>
        </w:tc>
        <w:tc>
          <w:tcPr>
            <w:tcW w:w="2394" w:type="dxa"/>
          </w:tcPr>
          <w:p w:rsidR="00241ADD" w:rsidRDefault="00241ADD" w:rsidP="009E3C16">
            <w:pPr>
              <w:spacing w:before="60" w:after="60"/>
            </w:pPr>
            <w:r>
              <w:t>( --)</w:t>
            </w:r>
          </w:p>
        </w:tc>
      </w:tr>
    </w:tbl>
    <w:p w:rsidR="00241ADD" w:rsidRDefault="00241ADD">
      <w:pPr>
        <w:rPr>
          <w:smallCaps/>
        </w:rPr>
      </w:pPr>
    </w:p>
    <w:p w:rsidR="00492206" w:rsidRDefault="00492206">
      <w:pPr>
        <w:rPr>
          <w:smallCaps/>
        </w:rPr>
      </w:pPr>
    </w:p>
    <w:p w:rsidR="00970EBB" w:rsidRDefault="00970EBB">
      <w:pPr>
        <w:rPr>
          <w:smallCaps/>
        </w:rPr>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241ADD">
            <w:pPr>
              <w:spacing w:before="60" w:after="60"/>
              <w:rPr>
                <w:b/>
              </w:rPr>
            </w:pPr>
            <w:r>
              <w:rPr>
                <w:b/>
              </w:rPr>
              <w:lastRenderedPageBreak/>
              <w:t>BRA</w:t>
            </w:r>
          </w:p>
        </w:tc>
        <w:tc>
          <w:tcPr>
            <w:tcW w:w="1890" w:type="dxa"/>
          </w:tcPr>
          <w:p w:rsidR="00241ADD" w:rsidRDefault="00241ADD" w:rsidP="009E3C16">
            <w:pPr>
              <w:spacing w:before="60" w:after="60"/>
            </w:pPr>
            <w:r>
              <w:t>2 bytes</w:t>
            </w:r>
          </w:p>
        </w:tc>
        <w:tc>
          <w:tcPr>
            <w:tcW w:w="2394" w:type="dxa"/>
          </w:tcPr>
          <w:p w:rsidR="00241ADD" w:rsidRDefault="00970EBB" w:rsidP="00970EBB">
            <w:pPr>
              <w:spacing w:before="60" w:after="6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9E3C16">
            <w:pPr>
              <w:spacing w:before="60" w:after="60"/>
            </w:pPr>
            <w:r>
              <w:t>3 cycles</w:t>
            </w:r>
          </w:p>
        </w:tc>
      </w:tr>
      <w:tr w:rsidR="00241ADD" w:rsidTr="009E3C16">
        <w:tc>
          <w:tcPr>
            <w:tcW w:w="4788" w:type="dxa"/>
            <w:gridSpan w:val="2"/>
          </w:tcPr>
          <w:p w:rsidR="00241ADD" w:rsidRDefault="00241ADD" w:rsidP="004D325C">
            <w:pPr>
              <w:spacing w:before="60" w:after="60"/>
            </w:pPr>
            <w:r>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9E3C16">
            <w:pPr>
              <w:spacing w:before="60" w:after="60"/>
            </w:pPr>
            <w:r>
              <w:t>( --)</w:t>
            </w:r>
          </w:p>
        </w:tc>
        <w:tc>
          <w:tcPr>
            <w:tcW w:w="2394" w:type="dxa"/>
          </w:tcPr>
          <w:p w:rsidR="00241ADD" w:rsidRDefault="00241ADD" w:rsidP="009E3C16">
            <w:pPr>
              <w:spacing w:before="60" w:after="60"/>
            </w:pPr>
            <w:r>
              <w:t>( --)</w:t>
            </w:r>
          </w:p>
        </w:tc>
      </w:tr>
    </w:tbl>
    <w:p w:rsidR="00241ADD" w:rsidRDefault="00241ADD">
      <w:pPr>
        <w:rPr>
          <w:smallCaps/>
        </w:rPr>
      </w:pPr>
    </w:p>
    <w:p w:rsidR="0014618E" w:rsidRDefault="00241ADD" w:rsidP="000C4073">
      <w:pPr>
        <w:pStyle w:val="Heading1"/>
      </w:pPr>
      <w:r>
        <w:br w:type="page"/>
      </w:r>
      <w:bookmarkStart w:id="27" w:name="_Toc321927283"/>
      <w:r w:rsidR="00C91717">
        <w:lastRenderedPageBreak/>
        <w:t>6</w:t>
      </w:r>
      <w:r w:rsidR="0014618E" w:rsidRPr="000E67D6">
        <w:t>.</w:t>
      </w:r>
      <w:r w:rsidR="0014618E">
        <w:t xml:space="preserve">  </w:t>
      </w:r>
      <w:r w:rsidR="00C34A19">
        <w:t>System software</w:t>
      </w:r>
      <w:bookmarkEnd w:id="27"/>
    </w:p>
    <w:p w:rsidR="0093231B" w:rsidRDefault="0093231B" w:rsidP="00870E01">
      <w:pPr>
        <w:jc w:val="both"/>
      </w:pPr>
      <w:r>
        <w:t>The N.I.G.E. Machine includes a FORTH environment that is available at power on.  FORTH</w:t>
      </w:r>
      <w:r w:rsidR="00873A8B">
        <w:t xml:space="preserve"> has been </w:t>
      </w:r>
      <w:r w:rsidR="00C91717">
        <w:t>described as</w:t>
      </w:r>
      <w:r w:rsidR="00873A8B">
        <w:t xml:space="preserve"> “a language for direct communication between human beings and machines”.  It</w:t>
      </w:r>
      <w:r>
        <w:t xml:space="preserve"> combines an inte</w:t>
      </w:r>
      <w:r w:rsidR="00873A8B">
        <w:t>ractive shell with a compiler.  Commands, known as FORTH words,</w:t>
      </w:r>
      <w:r>
        <w:t xml:space="preserve"> can be issued directly at the keyboard </w:t>
      </w:r>
      <w:r w:rsidR="00870E01">
        <w:t xml:space="preserve">for immediate execution </w:t>
      </w:r>
      <w:r>
        <w:t xml:space="preserve">or compiled into </w:t>
      </w:r>
      <w:r w:rsidR="00870E01">
        <w:t>the definition of new words</w:t>
      </w:r>
      <w:r>
        <w:t xml:space="preserve">.  </w:t>
      </w:r>
      <w:r w:rsidR="00873A8B">
        <w:t xml:space="preserve">FORTH is </w:t>
      </w:r>
      <w:r w:rsidR="00C91717">
        <w:t xml:space="preserve">also </w:t>
      </w:r>
      <w:r w:rsidR="00873A8B">
        <w:t>a stack based language.  F</w:t>
      </w:r>
      <w:r w:rsidR="00870E01">
        <w:t xml:space="preserve">unctions are implemented as words that accept numeric parameters from the top of the stack and leave return values on the stack.  </w:t>
      </w:r>
    </w:p>
    <w:p w:rsidR="00870E01" w:rsidRDefault="00C91717" w:rsidP="00870E01">
      <w:pPr>
        <w:pStyle w:val="Heading2"/>
      </w:pPr>
      <w:bookmarkStart w:id="28" w:name="_Toc321927284"/>
      <w:r>
        <w:t>6</w:t>
      </w:r>
      <w:r w:rsidR="00870E01">
        <w:t xml:space="preserve">.1 </w:t>
      </w:r>
      <w:r w:rsidR="00DE5515">
        <w:t>FORTH i</w:t>
      </w:r>
      <w:r w:rsidR="00870E01">
        <w:t>mplementation</w:t>
      </w:r>
      <w:bookmarkEnd w:id="28"/>
    </w:p>
    <w:p w:rsidR="0000593F" w:rsidRDefault="00870E01" w:rsidP="00870E01">
      <w:pPr>
        <w:jc w:val="both"/>
      </w:pPr>
      <w:r>
        <w:t xml:space="preserve">The N.I.G.E. Machine’s FORTH environment </w:t>
      </w:r>
      <w:r w:rsidR="00C91717">
        <w:t>is</w:t>
      </w:r>
      <w:r>
        <w:t xml:space="preserve"> coded in assembly language and occupies just </w:t>
      </w:r>
      <w:r w:rsidR="00C91717">
        <w:t>less than</w:t>
      </w:r>
      <w:r>
        <w:t xml:space="preserve"> 8K of system memory</w:t>
      </w:r>
      <w:r w:rsidR="00873A8B">
        <w:t xml:space="preserve">.  </w:t>
      </w:r>
      <w:r w:rsidR="0000593F">
        <w:t>T</w:t>
      </w:r>
      <w:r>
        <w:t xml:space="preserve">here is a </w:t>
      </w:r>
      <w:r w:rsidR="00873A8B">
        <w:t>one-to-one</w:t>
      </w:r>
      <w:r>
        <w:t xml:space="preserve"> correspondence between </w:t>
      </w:r>
      <w:r w:rsidR="00C91717">
        <w:t xml:space="preserve">the most </w:t>
      </w:r>
      <w:r w:rsidR="00873A8B">
        <w:t>primitive</w:t>
      </w:r>
      <w:r w:rsidR="00C91717">
        <w:t xml:space="preserve"> FORTH </w:t>
      </w:r>
      <w:r w:rsidR="00873A8B">
        <w:t xml:space="preserve">words and the </w:t>
      </w:r>
      <w:r w:rsidR="00DE5515">
        <w:t>CPU instruction set</w:t>
      </w:r>
      <w:r w:rsidR="00873A8B">
        <w:t xml:space="preserve">.  Other </w:t>
      </w:r>
      <w:r w:rsidR="00DE5515">
        <w:t xml:space="preserve">FORTH words are implemented </w:t>
      </w:r>
      <w:r w:rsidR="00C91717">
        <w:t>as machine language s</w:t>
      </w:r>
      <w:r w:rsidR="0000593F">
        <w:t>ubroutines or as inline code (t</w:t>
      </w:r>
      <w:r w:rsidR="00873A8B">
        <w:t>here is no inner interpreter</w:t>
      </w:r>
      <w:r w:rsidR="0000593F">
        <w:t>)</w:t>
      </w:r>
      <w:r w:rsidR="00DE5515">
        <w:t xml:space="preserve">.  </w:t>
      </w:r>
      <w:r w:rsidR="00C91717">
        <w:t>The operating model on the N.I.G.E. Machine is therefore native and subroutine threaded.</w:t>
      </w:r>
    </w:p>
    <w:p w:rsidR="00DE5515" w:rsidRDefault="00C91717" w:rsidP="00DE5515">
      <w:pPr>
        <w:pStyle w:val="Heading2"/>
      </w:pPr>
      <w:bookmarkStart w:id="29" w:name="_Toc321927285"/>
      <w:r>
        <w:t>6</w:t>
      </w:r>
      <w:r w:rsidR="00DE5515">
        <w:t>.2 Cross assembler</w:t>
      </w:r>
      <w:bookmarkEnd w:id="29"/>
    </w:p>
    <w:p w:rsidR="00DE5515" w:rsidRDefault="00DE5515" w:rsidP="00870E01">
      <w:pPr>
        <w:jc w:val="both"/>
      </w:pPr>
      <w:r>
        <w:t xml:space="preserve">Because the CPU instruction set is </w:t>
      </w:r>
      <w:r w:rsidR="004A6A1A">
        <w:t>in general a subset of primitive FORTH words, the FORTH environment serves as the “local assembl</w:t>
      </w:r>
      <w:r w:rsidR="0000593F">
        <w:t>er” for the N.I.G.E. Machine.  However t</w:t>
      </w:r>
      <w:r w:rsidR="004A6A1A">
        <w:t xml:space="preserve">he </w:t>
      </w:r>
      <w:r w:rsidR="00B8775D">
        <w:t xml:space="preserve">N.I.G.E. </w:t>
      </w:r>
      <w:r w:rsidR="004A6A1A">
        <w:t>Machine’s FORTH implementation was developed on a PC with a specially developed two-pass cross assembler and the cross assembler itself is written in standard ANSI FORTH.</w:t>
      </w:r>
    </w:p>
    <w:p w:rsidR="00882C10" w:rsidRDefault="00784BA8" w:rsidP="00C91717">
      <w:pPr>
        <w:pStyle w:val="Heading2"/>
      </w:pPr>
      <w:bookmarkStart w:id="30" w:name="_Toc321927286"/>
      <w:proofErr w:type="gramStart"/>
      <w:r>
        <w:t>6.1</w:t>
      </w:r>
      <w:r w:rsidR="008D7AE9">
        <w:t xml:space="preserve">  </w:t>
      </w:r>
      <w:r w:rsidR="00882C10">
        <w:t>FORTH</w:t>
      </w:r>
      <w:proofErr w:type="gramEnd"/>
      <w:r w:rsidR="00882C10">
        <w:t xml:space="preserve"> word set</w:t>
      </w:r>
      <w:r w:rsidR="00C34A19">
        <w:t xml:space="preserve"> reference</w:t>
      </w:r>
      <w:bookmarkEnd w:id="30"/>
    </w:p>
    <w:p w:rsidR="00C91717" w:rsidRDefault="00C91717" w:rsidP="00C91717">
      <w:pPr>
        <w:jc w:val="both"/>
      </w:pPr>
      <w:r>
        <w:t xml:space="preserve">The following reference is organized according to the categories of the ANSI FORTH documentation.  Status indicates whether the word has been implemented on the N.I.G.E. Machine.  Y indicates yes, N no, and that Y* that the word is implemented by with some limitation or difference as compared with ANSI FORTH.  </w:t>
      </w:r>
    </w:p>
    <w:p w:rsidR="00C91717" w:rsidRDefault="00784BA8" w:rsidP="00784BA8">
      <w:pPr>
        <w:pStyle w:val="Heading3"/>
      </w:pPr>
      <w:bookmarkStart w:id="31" w:name="_Toc321927287"/>
      <w:r>
        <w:t xml:space="preserve">6.3.1 </w:t>
      </w:r>
      <w:r w:rsidR="00C91717">
        <w:t>CORE words</w:t>
      </w:r>
      <w:bookmarkEnd w:id="31"/>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302AE8">
            <w:pPr>
              <w:spacing w:beforeLines="20" w:before="48" w:afterLines="20" w:after="48"/>
              <w:jc w:val="center"/>
              <w:rPr>
                <w:b/>
                <w:sz w:val="20"/>
                <w:szCs w:val="20"/>
              </w:rPr>
            </w:pPr>
            <w:r w:rsidRPr="0080690B">
              <w:rPr>
                <w:b/>
                <w:sz w:val="20"/>
                <w:szCs w:val="20"/>
              </w:rPr>
              <w:t>Word</w:t>
            </w:r>
          </w:p>
        </w:tc>
        <w:tc>
          <w:tcPr>
            <w:tcW w:w="1170" w:type="dxa"/>
          </w:tcPr>
          <w:p w:rsidR="00C91717" w:rsidRPr="0080690B" w:rsidRDefault="00C91717" w:rsidP="00302AE8">
            <w:pPr>
              <w:spacing w:beforeLines="20" w:before="48" w:afterLines="20" w:after="48"/>
              <w:jc w:val="center"/>
              <w:rPr>
                <w:b/>
                <w:sz w:val="20"/>
                <w:szCs w:val="20"/>
              </w:rPr>
            </w:pPr>
            <w:r w:rsidRPr="0080690B">
              <w:rPr>
                <w:b/>
                <w:sz w:val="20"/>
                <w:szCs w:val="20"/>
              </w:rPr>
              <w:t>Status</w:t>
            </w:r>
          </w:p>
        </w:tc>
        <w:tc>
          <w:tcPr>
            <w:tcW w:w="6408" w:type="dxa"/>
          </w:tcPr>
          <w:p w:rsidR="00C91717" w:rsidRPr="0080690B" w:rsidRDefault="00C91717" w:rsidP="00302AE8">
            <w:pPr>
              <w:spacing w:beforeLines="20" w:before="48" w:afterLines="20" w:after="48"/>
              <w:jc w:val="both"/>
              <w:rPr>
                <w:b/>
                <w:sz w:val="20"/>
                <w:szCs w:val="20"/>
              </w:rPr>
            </w:pPr>
            <w:r w:rsidRPr="0080690B">
              <w:rPr>
                <w:b/>
                <w:sz w:val="20"/>
                <w:szCs w:val="20"/>
              </w:rPr>
              <w:t>Notes</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r>
              <w:rPr>
                <w:sz w:val="20"/>
                <w:szCs w:val="20"/>
              </w:rPr>
              <w:t>See also W!</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302AE8">
            <w:pPr>
              <w:spacing w:beforeLines="20" w:before="48" w:afterLines="20" w:after="48"/>
              <w:jc w:val="both"/>
              <w:rPr>
                <w:sz w:val="20"/>
                <w:szCs w:val="20"/>
              </w:rPr>
            </w:pPr>
            <w:r w:rsidRPr="0080690B">
              <w:rPr>
                <w:sz w:val="20"/>
                <w:szCs w:val="20"/>
              </w:rPr>
              <w:t>Use U# instead.  Division with a 64-bit dividend is not impl</w:t>
            </w:r>
            <w:r>
              <w:rPr>
                <w:sz w:val="20"/>
                <w:szCs w:val="20"/>
              </w:rPr>
              <w:t>emented on the N.I.G.E. Machine.</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#&gt;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302AE8">
            <w:pPr>
              <w:spacing w:beforeLines="20" w:before="48" w:afterLines="20" w:after="48"/>
              <w:jc w:val="both"/>
              <w:rPr>
                <w:sz w:val="20"/>
                <w:szCs w:val="20"/>
              </w:rPr>
            </w:pPr>
            <w:r w:rsidRPr="0080690B">
              <w:rPr>
                <w:sz w:val="20"/>
                <w:szCs w:val="20"/>
              </w:rPr>
              <w:t>Use U#&gt; instead.  See #.</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#S</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302AE8">
            <w:pPr>
              <w:spacing w:beforeLines="20" w:before="48" w:afterLines="20" w:after="48"/>
              <w:jc w:val="both"/>
              <w:rPr>
                <w:sz w:val="20"/>
                <w:szCs w:val="20"/>
              </w:rPr>
            </w:pPr>
            <w:r w:rsidRPr="0080690B">
              <w:rPr>
                <w:sz w:val="20"/>
                <w:szCs w:val="20"/>
              </w:rPr>
              <w:t>Use U#S instead.  See #.</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302AE8">
            <w:pPr>
              <w:spacing w:beforeLines="20" w:before="48" w:afterLines="20" w:after="48"/>
              <w:jc w:val="center"/>
              <w:rPr>
                <w:sz w:val="20"/>
                <w:szCs w:val="20"/>
              </w:rPr>
            </w:pPr>
            <w:r>
              <w:rPr>
                <w:sz w:val="20"/>
                <w:szCs w:val="20"/>
              </w:rPr>
              <w:t>Y*</w:t>
            </w:r>
          </w:p>
        </w:tc>
        <w:tc>
          <w:tcPr>
            <w:tcW w:w="6408" w:type="dxa"/>
          </w:tcPr>
          <w:p w:rsidR="00C91717" w:rsidRPr="0080690B" w:rsidRDefault="00C91717" w:rsidP="00302AE8">
            <w:pPr>
              <w:spacing w:beforeLines="20" w:before="48" w:afterLines="20" w:after="48"/>
              <w:jc w:val="both"/>
              <w:rPr>
                <w:sz w:val="20"/>
                <w:szCs w:val="20"/>
              </w:rPr>
            </w:pPr>
            <w:r>
              <w:rPr>
                <w:sz w:val="20"/>
                <w:szCs w:val="20"/>
              </w:rPr>
              <w:t xml:space="preserve">The intermediate </w:t>
            </w:r>
            <w:r w:rsidRPr="0080690B">
              <w:rPr>
                <w:sz w:val="20"/>
                <w:szCs w:val="20"/>
              </w:rPr>
              <w:t>value is single (32-bit) precision</w:t>
            </w:r>
            <w:r>
              <w:rPr>
                <w:sz w:val="20"/>
                <w:szCs w:val="20"/>
              </w:rPr>
              <w:t xml:space="preserve"> only</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*/MOD</w:t>
            </w:r>
          </w:p>
        </w:tc>
        <w:tc>
          <w:tcPr>
            <w:tcW w:w="1170" w:type="dxa"/>
          </w:tcPr>
          <w:p w:rsidR="00C91717" w:rsidRPr="0080690B" w:rsidRDefault="00C91717" w:rsidP="00302AE8">
            <w:pPr>
              <w:spacing w:beforeLines="20" w:before="48" w:afterLines="20" w:after="48"/>
              <w:jc w:val="center"/>
              <w:rPr>
                <w:sz w:val="20"/>
                <w:szCs w:val="20"/>
              </w:rPr>
            </w:pPr>
            <w:r>
              <w:rPr>
                <w:sz w:val="20"/>
                <w:szCs w:val="20"/>
              </w:rPr>
              <w:t>Y*</w:t>
            </w:r>
          </w:p>
        </w:tc>
        <w:tc>
          <w:tcPr>
            <w:tcW w:w="6408" w:type="dxa"/>
          </w:tcPr>
          <w:p w:rsidR="00C91717" w:rsidRPr="0080690B" w:rsidRDefault="00C91717" w:rsidP="00302AE8">
            <w:pPr>
              <w:spacing w:beforeLines="20" w:before="48" w:afterLines="20" w:after="48"/>
              <w:jc w:val="both"/>
              <w:rPr>
                <w:sz w:val="20"/>
                <w:szCs w:val="20"/>
              </w:rPr>
            </w:pPr>
            <w:r>
              <w:rPr>
                <w:sz w:val="20"/>
                <w:szCs w:val="20"/>
              </w:rPr>
              <w:t>T</w:t>
            </w:r>
            <w:r w:rsidRPr="0080690B">
              <w:rPr>
                <w:sz w:val="20"/>
                <w:szCs w:val="20"/>
              </w:rPr>
              <w:t>he intermediate value is single (32-bit) precision</w:t>
            </w:r>
            <w:r>
              <w:rPr>
                <w:sz w:val="20"/>
                <w:szCs w:val="20"/>
              </w:rPr>
              <w:t xml:space="preserve"> only</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lastRenderedPageBreak/>
              <w: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+LOOP</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r w:rsidRPr="0080690B">
              <w:rPr>
                <w:sz w:val="20"/>
                <w:szCs w:val="20"/>
              </w:rPr>
              <w:t xml:space="preserve">See also </w:t>
            </w:r>
            <w:r>
              <w:rPr>
                <w:sz w:val="20"/>
                <w:szCs w:val="20"/>
              </w:rPr>
              <w:t xml:space="preserve">W, </w:t>
            </w:r>
            <w:r w:rsidRPr="0080690B">
              <w:rPr>
                <w:sz w:val="20"/>
                <w:szCs w:val="20"/>
              </w:rPr>
              <w:t>M, and $,</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/MOD</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0&lt;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0=</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1+</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1-</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2!</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302AE8">
            <w:pPr>
              <w:spacing w:beforeLines="20" w:before="48" w:afterLines="20" w:after="48"/>
              <w:jc w:val="both"/>
              <w:rPr>
                <w:sz w:val="20"/>
                <w:szCs w:val="20"/>
              </w:rPr>
            </w:pPr>
            <w:r>
              <w:rPr>
                <w:sz w:val="20"/>
                <w:szCs w:val="20"/>
              </w:rPr>
              <w:t>Less suitable for a big-endian processor</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2*</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2/</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2@</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302AE8">
            <w:pPr>
              <w:spacing w:beforeLines="20" w:before="48" w:afterLines="20" w:after="48"/>
              <w:jc w:val="both"/>
              <w:rPr>
                <w:sz w:val="20"/>
                <w:szCs w:val="20"/>
              </w:rPr>
            </w:pPr>
            <w:r>
              <w:rPr>
                <w:sz w:val="20"/>
                <w:szCs w:val="20"/>
              </w:rPr>
              <w:t>Less suitable for a big-endian processor</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2DROP</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2DUP</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2OVER</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2SWAP</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&lt;</w:t>
            </w:r>
          </w:p>
        </w:tc>
        <w:tc>
          <w:tcPr>
            <w:tcW w:w="1170" w:type="dxa"/>
          </w:tcPr>
          <w:p w:rsidR="00C91717" w:rsidRPr="0080690B" w:rsidRDefault="00C91717" w:rsidP="00302AE8">
            <w:pPr>
              <w:spacing w:beforeLines="20" w:before="48" w:afterLines="20" w:after="48"/>
              <w:jc w:val="center"/>
              <w:rPr>
                <w:sz w:val="20"/>
                <w:szCs w:val="20"/>
              </w:rPr>
            </w:pPr>
            <w:r>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&lt;#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&gt;</w:t>
            </w:r>
          </w:p>
        </w:tc>
        <w:tc>
          <w:tcPr>
            <w:tcW w:w="1170" w:type="dxa"/>
          </w:tcPr>
          <w:p w:rsidR="00C91717" w:rsidRPr="0080690B" w:rsidRDefault="00C91717" w:rsidP="00302AE8">
            <w:pPr>
              <w:spacing w:beforeLines="20" w:before="48" w:afterLines="20" w:after="48"/>
              <w:jc w:val="center"/>
              <w:rPr>
                <w:sz w:val="20"/>
                <w:szCs w:val="20"/>
              </w:rPr>
            </w:pPr>
            <w:r>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pStyle w:val="ListParagraph"/>
              <w:spacing w:beforeLines="20" w:before="48" w:afterLines="20" w:after="48"/>
              <w:ind w:left="0"/>
              <w:jc w:val="center"/>
              <w:rPr>
                <w:sz w:val="20"/>
                <w:szCs w:val="20"/>
              </w:rPr>
            </w:pPr>
            <w:r w:rsidRPr="0080690B">
              <w:rPr>
                <w:sz w:val="20"/>
                <w:szCs w:val="20"/>
              </w:rPr>
              <w:t>&gt;BODY</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302AE8">
            <w:pPr>
              <w:spacing w:beforeLines="20" w:before="48" w:afterLines="20" w:after="48"/>
              <w:jc w:val="both"/>
              <w:rPr>
                <w:sz w:val="20"/>
                <w:szCs w:val="20"/>
              </w:rPr>
            </w:pPr>
            <w:r>
              <w:rPr>
                <w:sz w:val="20"/>
                <w:szCs w:val="20"/>
              </w:rPr>
              <w:t>Would be a no operation i</w:t>
            </w:r>
            <w:r w:rsidRPr="0080690B">
              <w:rPr>
                <w:sz w:val="20"/>
                <w:szCs w:val="20"/>
              </w:rPr>
              <w:t>n the N.I.G.E. Machine FORTH environment</w:t>
            </w:r>
            <w:r>
              <w:rPr>
                <w:sz w:val="20"/>
                <w:szCs w:val="20"/>
              </w:rPr>
              <w:t xml:space="preserve">.  Will not be implemented for space and efficiency reasons </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&gt;IN</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&gt;NUMBER</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&gt;R</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?DUP</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ABORT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ABORT”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302AE8">
            <w:pPr>
              <w:spacing w:beforeLines="20" w:before="48" w:afterLines="20" w:after="48"/>
              <w:jc w:val="both"/>
              <w:rPr>
                <w:sz w:val="20"/>
                <w:szCs w:val="20"/>
              </w:rPr>
            </w:pPr>
            <w:r>
              <w:rPr>
                <w:sz w:val="20"/>
                <w:szCs w:val="20"/>
              </w:rPr>
              <w:t>Will not be implemented for space and efficiency reasons</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ABS</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ACCEPT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ALIGN</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302AE8">
            <w:pPr>
              <w:spacing w:beforeLines="20" w:before="48" w:afterLines="20" w:after="48"/>
              <w:jc w:val="both"/>
              <w:rPr>
                <w:sz w:val="20"/>
                <w:szCs w:val="20"/>
              </w:rPr>
            </w:pPr>
            <w:r>
              <w:rPr>
                <w:sz w:val="20"/>
                <w:szCs w:val="20"/>
              </w:rPr>
              <w:t>Would be a no operation i</w:t>
            </w:r>
            <w:r w:rsidRPr="0080690B">
              <w:rPr>
                <w:sz w:val="20"/>
                <w:szCs w:val="20"/>
              </w:rPr>
              <w:t>n the N.I.G.E. Machine FORTH environment</w:t>
            </w:r>
            <w:r>
              <w:rPr>
                <w:sz w:val="20"/>
                <w:szCs w:val="20"/>
              </w:rPr>
              <w:t xml:space="preserve">.  </w:t>
            </w:r>
            <w:r>
              <w:rPr>
                <w:sz w:val="20"/>
                <w:szCs w:val="20"/>
              </w:rPr>
              <w:lastRenderedPageBreak/>
              <w:t>Will not be implemented for space and efficiency reasons</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lastRenderedPageBreak/>
              <w:t>ALIGNED</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302AE8">
            <w:pPr>
              <w:spacing w:beforeLines="20" w:before="48" w:afterLines="20" w:after="48"/>
              <w:jc w:val="both"/>
              <w:rPr>
                <w:sz w:val="20"/>
                <w:szCs w:val="20"/>
              </w:rPr>
            </w:pPr>
            <w:r>
              <w:rPr>
                <w:sz w:val="20"/>
                <w:szCs w:val="20"/>
              </w:rPr>
              <w:t>Would be a no operation i</w:t>
            </w:r>
            <w:r w:rsidRPr="0080690B">
              <w:rPr>
                <w:sz w:val="20"/>
                <w:szCs w:val="20"/>
              </w:rPr>
              <w:t>n the N.I.G.E. Machine FORTH environment</w:t>
            </w:r>
            <w:r>
              <w:rPr>
                <w:sz w:val="20"/>
                <w:szCs w:val="20"/>
              </w:rPr>
              <w:t>.  Will not be implemented for space and efficiency reasons</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ALLOT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AND</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BASE</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BEGIN</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BL</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C!</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r w:rsidRPr="0080690B">
              <w:rPr>
                <w:sz w:val="20"/>
                <w:szCs w:val="20"/>
              </w:rPr>
              <w:t>See also W!</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C,</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r w:rsidRPr="0080690B">
              <w:rPr>
                <w:sz w:val="20"/>
                <w:szCs w:val="20"/>
              </w:rPr>
              <w:t>See also W,</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C@</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r w:rsidRPr="0080690B">
              <w:rPr>
                <w:sz w:val="20"/>
                <w:szCs w:val="20"/>
              </w:rPr>
              <w:t>See also W@</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CELL+</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CELLS</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CHARS</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302AE8">
            <w:pPr>
              <w:spacing w:beforeLines="20" w:before="48" w:afterLines="20" w:after="48"/>
              <w:jc w:val="both"/>
              <w:rPr>
                <w:sz w:val="20"/>
                <w:szCs w:val="20"/>
              </w:rPr>
            </w:pPr>
            <w:r>
              <w:rPr>
                <w:sz w:val="20"/>
                <w:szCs w:val="20"/>
              </w:rPr>
              <w:t>Would be a no operation i</w:t>
            </w:r>
            <w:r w:rsidRPr="0080690B">
              <w:rPr>
                <w:sz w:val="20"/>
                <w:szCs w:val="20"/>
              </w:rPr>
              <w:t>n the N.I.G.E. Machine FORTH environment</w:t>
            </w:r>
            <w:r>
              <w:rPr>
                <w:sz w:val="20"/>
                <w:szCs w:val="20"/>
              </w:rPr>
              <w:t>.  Will not be implemented for space and efficiency reasons</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CONSTANT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COUNT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CR</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CREATE</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DECIMAL</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DEPTH</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DO</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DOES&gt;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DROP</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DUP</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ELSE</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EMIT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 xml:space="preserve">ENVIRONMENT? </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302AE8">
            <w:pPr>
              <w:spacing w:beforeLines="20" w:before="48" w:afterLines="20" w:after="48"/>
              <w:jc w:val="both"/>
              <w:rPr>
                <w:sz w:val="20"/>
                <w:szCs w:val="20"/>
              </w:rPr>
            </w:pPr>
            <w:r>
              <w:rPr>
                <w:sz w:val="20"/>
                <w:szCs w:val="20"/>
              </w:rPr>
              <w:t>Will not be implemented for space and efficiency reasons</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EVALUATE</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EXECUTE</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EXIT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FILL</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r>
              <w:rPr>
                <w:sz w:val="20"/>
                <w:szCs w:val="20"/>
              </w:rPr>
              <w:t>See FILL.W</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FIND</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FM/M</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302AE8">
            <w:pPr>
              <w:spacing w:beforeLines="20" w:before="48" w:afterLines="20" w:after="48"/>
              <w:jc w:val="both"/>
              <w:rPr>
                <w:sz w:val="20"/>
                <w:szCs w:val="20"/>
              </w:rPr>
            </w:pPr>
            <w:r>
              <w:rPr>
                <w:sz w:val="20"/>
                <w:szCs w:val="20"/>
              </w:rPr>
              <w:t>Will not be implemented for space and efficiency reasons</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HERE</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HOLD</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I</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IF</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lastRenderedPageBreak/>
              <w:t>IMMEDIATE</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INVERT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J</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KEY</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LEAVE</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LOOP</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LSHIFT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M*</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MAX</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MIN</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MOD</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MOVE</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NEGATE</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OR</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OVER</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POSTPONE</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QUIT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R&gt;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R@</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RECURSE</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REPEAT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ROT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RSHIFT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S”</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r w:rsidRPr="0080690B">
              <w:rPr>
                <w:sz w:val="20"/>
                <w:szCs w:val="20"/>
              </w:rPr>
              <w:t>See also C” and ,”</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S&gt;D</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302AE8">
            <w:pPr>
              <w:spacing w:beforeLines="20" w:before="48" w:afterLines="20" w:after="48"/>
              <w:jc w:val="both"/>
              <w:rPr>
                <w:sz w:val="20"/>
                <w:szCs w:val="20"/>
              </w:rPr>
            </w:pPr>
            <w:r w:rsidRPr="0080690B">
              <w:rPr>
                <w:sz w:val="20"/>
                <w:szCs w:val="20"/>
              </w:rPr>
              <w:t>Equivalent to FALSE on the N.I.G.E. Machine</w:t>
            </w:r>
            <w:r>
              <w:rPr>
                <w:sz w:val="20"/>
                <w:szCs w:val="20"/>
              </w:rPr>
              <w:t>.  Will not be implemented for space and efficiency reasons.</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SIGN</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SM/REM</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302AE8">
            <w:pPr>
              <w:spacing w:beforeLines="20" w:before="48" w:afterLines="20" w:after="48"/>
              <w:jc w:val="both"/>
              <w:rPr>
                <w:sz w:val="20"/>
                <w:szCs w:val="20"/>
              </w:rPr>
            </w:pPr>
            <w:r w:rsidRPr="0080690B">
              <w:rPr>
                <w:sz w:val="20"/>
                <w:szCs w:val="20"/>
              </w:rPr>
              <w:t>Division with a 64-bit dividend is not supported</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SOURCE</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SPACE</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SPACES</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STATE</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SWAP</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THEN</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U.</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U&lt;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UM*</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UM/MOD</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N</w:t>
            </w:r>
          </w:p>
        </w:tc>
        <w:tc>
          <w:tcPr>
            <w:tcW w:w="6408" w:type="dxa"/>
          </w:tcPr>
          <w:p w:rsidR="00C91717" w:rsidRPr="0080690B" w:rsidRDefault="00C91717" w:rsidP="00302AE8">
            <w:pPr>
              <w:spacing w:beforeLines="20" w:before="48" w:afterLines="20" w:after="48"/>
              <w:jc w:val="both"/>
              <w:rPr>
                <w:sz w:val="20"/>
                <w:szCs w:val="20"/>
              </w:rPr>
            </w:pPr>
            <w:r w:rsidRPr="0080690B">
              <w:rPr>
                <w:sz w:val="20"/>
                <w:szCs w:val="20"/>
              </w:rPr>
              <w:t>Division with a 64-bit dividend is not supported</w:t>
            </w: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lastRenderedPageBreak/>
              <w:t>UNLOOP</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UNTIL</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VARIABLE</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WHILE</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WORD</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XOR</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[CHAR]</w:t>
            </w:r>
          </w:p>
        </w:tc>
        <w:tc>
          <w:tcPr>
            <w:tcW w:w="1170" w:type="dxa"/>
          </w:tcPr>
          <w:p w:rsidR="00C91717" w:rsidRPr="0080690B" w:rsidRDefault="00C91717" w:rsidP="00302AE8">
            <w:pPr>
              <w:spacing w:beforeLines="20" w:before="48" w:afterLines="20" w:after="48"/>
              <w:jc w:val="center"/>
              <w:rPr>
                <w:sz w:val="20"/>
                <w:szCs w:val="20"/>
              </w:rPr>
            </w:pPr>
            <w:r w:rsidRPr="0080690B">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sidRPr="0080690B">
              <w:rPr>
                <w:sz w:val="20"/>
                <w:szCs w:val="20"/>
              </w:rPr>
              <w:t>]</w:t>
            </w:r>
          </w:p>
        </w:tc>
        <w:tc>
          <w:tcPr>
            <w:tcW w:w="1170" w:type="dxa"/>
          </w:tcPr>
          <w:p w:rsidR="00C91717" w:rsidRPr="0080690B" w:rsidRDefault="00C91717" w:rsidP="00302AE8">
            <w:pPr>
              <w:spacing w:beforeLines="20" w:before="48" w:afterLines="20" w:after="48"/>
              <w:jc w:val="center"/>
              <w:rPr>
                <w:sz w:val="20"/>
                <w:szCs w:val="20"/>
              </w:rPr>
            </w:pPr>
            <w:r>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bl>
    <w:p w:rsidR="00C91717" w:rsidRDefault="00C91717" w:rsidP="00784BA8">
      <w:pPr>
        <w:pStyle w:val="Heading3"/>
      </w:pPr>
      <w:r>
        <w:br/>
      </w:r>
      <w:bookmarkStart w:id="32" w:name="_Toc321927288"/>
      <w:r w:rsidR="00784BA8">
        <w:t xml:space="preserve">6.3.2 </w:t>
      </w:r>
      <w:r>
        <w:t>CORE EXTENSION words</w:t>
      </w:r>
      <w:bookmarkEnd w:id="32"/>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302AE8">
            <w:pPr>
              <w:spacing w:beforeLines="20" w:before="48" w:afterLines="20" w:after="48"/>
              <w:jc w:val="center"/>
              <w:rPr>
                <w:sz w:val="20"/>
                <w:szCs w:val="20"/>
              </w:rPr>
            </w:pPr>
            <w:r>
              <w:rPr>
                <w:sz w:val="20"/>
                <w:szCs w:val="20"/>
              </w:rPr>
              <w:t>.(</w:t>
            </w:r>
          </w:p>
        </w:tc>
        <w:tc>
          <w:tcPr>
            <w:tcW w:w="1170" w:type="dxa"/>
          </w:tcPr>
          <w:p w:rsidR="00C91717" w:rsidRPr="0080690B" w:rsidRDefault="00C91717" w:rsidP="00302AE8">
            <w:pPr>
              <w:spacing w:beforeLines="20" w:before="48" w:afterLines="20" w:after="48"/>
              <w:jc w:val="center"/>
              <w:rPr>
                <w:sz w:val="20"/>
                <w:szCs w:val="20"/>
              </w:rPr>
            </w:pPr>
            <w:r>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.R</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0&lt;&gt;</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0&gt;</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&lt;&gt;</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?DO</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AGAIN</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Pr="0080690B"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BUFFER:</w:t>
            </w:r>
          </w:p>
        </w:tc>
        <w:tc>
          <w:tcPr>
            <w:tcW w:w="1170" w:type="dxa"/>
          </w:tcPr>
          <w:p w:rsidR="00C91717" w:rsidRDefault="00C91717" w:rsidP="00302AE8">
            <w:pPr>
              <w:spacing w:beforeLines="20" w:before="48" w:afterLines="20" w:after="48"/>
              <w:jc w:val="center"/>
              <w:rPr>
                <w:sz w:val="20"/>
                <w:szCs w:val="20"/>
              </w:rPr>
            </w:pPr>
            <w:r>
              <w:rPr>
                <w:sz w:val="20"/>
                <w:szCs w:val="20"/>
              </w:rPr>
              <w:t xml:space="preserve">Y </w:t>
            </w:r>
          </w:p>
        </w:tc>
        <w:tc>
          <w:tcPr>
            <w:tcW w:w="6408" w:type="dxa"/>
          </w:tcPr>
          <w:p w:rsidR="00C91717" w:rsidRPr="0080690B" w:rsidRDefault="00C91717" w:rsidP="00302AE8">
            <w:pPr>
              <w:spacing w:beforeLines="20" w:before="48" w:afterLines="20" w:after="48"/>
              <w:jc w:val="both"/>
              <w:rPr>
                <w:sz w:val="20"/>
                <w:szCs w:val="20"/>
              </w:rPr>
            </w:pPr>
            <w:r>
              <w:rPr>
                <w:sz w:val="20"/>
                <w:szCs w:val="20"/>
              </w:rPr>
              <w:t>Allocates space in PSDRAM.  Suitable for larger data blocks</w:t>
            </w: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C”</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r>
              <w:rPr>
                <w:sz w:val="20"/>
                <w:szCs w:val="20"/>
              </w:rPr>
              <w:t>In the interpretation state C” will copy the text until the following “ to the PAD as a counted string and return its address</w:t>
            </w: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CASE</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COMPILE,</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DEFER</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ENDCASE</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ENDOF</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FALSE</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r>
              <w:rPr>
                <w:sz w:val="20"/>
                <w:szCs w:val="20"/>
              </w:rPr>
              <w:t>Returns 0</w:t>
            </w: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HEX</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INTERPRET</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rPr>
                <w:sz w:val="20"/>
                <w:szCs w:val="20"/>
              </w:rPr>
            </w:pPr>
            <w:r>
              <w:rPr>
                <w:sz w:val="20"/>
                <w:szCs w:val="20"/>
              </w:rPr>
              <w:t>Interpret a line from the input buffer</w:t>
            </w: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IS</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MARKER</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NIP</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OF</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PAD</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PARSE</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PICK</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lastRenderedPageBreak/>
              <w:t>RESTORE-INPUT</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r>
              <w:rPr>
                <w:sz w:val="20"/>
                <w:szCs w:val="20"/>
              </w:rPr>
              <w:t>SAVE-INPUT and RESTORE-INPUT use internal variables to store the input source specification.  RESTORE-INPUT does not return a flag</w:t>
            </w: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SAVE-INPUT</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r>
              <w:rPr>
                <w:sz w:val="20"/>
                <w:szCs w:val="20"/>
              </w:rPr>
              <w:t>See RESTORE-INPUT</w:t>
            </w: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TRUE</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U.R</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U&gt;</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UNUSED</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WITHIN</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RPr="0080690B" w:rsidTr="001D1199">
        <w:tc>
          <w:tcPr>
            <w:tcW w:w="1998" w:type="dxa"/>
          </w:tcPr>
          <w:p w:rsidR="00C91717" w:rsidRDefault="00C91717" w:rsidP="00302AE8">
            <w:pPr>
              <w:spacing w:beforeLines="20" w:before="48" w:afterLines="20" w:after="48"/>
              <w:jc w:val="center"/>
              <w:rPr>
                <w:sz w:val="20"/>
                <w:szCs w:val="20"/>
              </w:rPr>
            </w:pPr>
            <w:r>
              <w:rPr>
                <w:sz w:val="20"/>
                <w:szCs w:val="20"/>
              </w:rPr>
              <w:t>\</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bl>
    <w:p w:rsidR="00C91717" w:rsidRPr="00F92BE8" w:rsidRDefault="00C91717" w:rsidP="00784BA8">
      <w:pPr>
        <w:pStyle w:val="Heading3"/>
      </w:pPr>
      <w:r>
        <w:br/>
      </w:r>
      <w:bookmarkStart w:id="33" w:name="_Toc321927289"/>
      <w:r w:rsidR="00784BA8">
        <w:t xml:space="preserve">6.3.3 </w:t>
      </w:r>
      <w:r>
        <w:t>FACILITY words</w:t>
      </w:r>
      <w:bookmarkEnd w:id="33"/>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302AE8">
            <w:pPr>
              <w:spacing w:beforeLines="20" w:before="48" w:afterLines="20" w:after="48"/>
              <w:jc w:val="center"/>
              <w:rPr>
                <w:sz w:val="20"/>
                <w:szCs w:val="20"/>
              </w:rPr>
            </w:pPr>
            <w:r>
              <w:rPr>
                <w:sz w:val="20"/>
                <w:szCs w:val="20"/>
              </w:rPr>
              <w:t>KEY?</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r>
              <w:rPr>
                <w:sz w:val="20"/>
                <w:szCs w:val="20"/>
              </w:rPr>
              <w:t>See also KKEY</w:t>
            </w:r>
            <w:proofErr w:type="gramStart"/>
            <w:r>
              <w:rPr>
                <w:sz w:val="20"/>
                <w:szCs w:val="20"/>
              </w:rPr>
              <w:t>?,</w:t>
            </w:r>
            <w:proofErr w:type="gramEnd"/>
            <w:r>
              <w:rPr>
                <w:sz w:val="20"/>
                <w:szCs w:val="20"/>
              </w:rPr>
              <w:t xml:space="preserve"> S0KEY? And S1KEY?</w:t>
            </w:r>
          </w:p>
        </w:tc>
      </w:tr>
    </w:tbl>
    <w:p w:rsidR="00C91717" w:rsidRDefault="00C91717" w:rsidP="00C91717"/>
    <w:p w:rsidR="00C91717" w:rsidRPr="00F92BE8" w:rsidRDefault="00784BA8" w:rsidP="00784BA8">
      <w:pPr>
        <w:pStyle w:val="Heading3"/>
      </w:pPr>
      <w:bookmarkStart w:id="34" w:name="_Toc321927290"/>
      <w:r>
        <w:t xml:space="preserve">6.3.4 </w:t>
      </w:r>
      <w:r w:rsidR="00C91717">
        <w:t>FILE ACCESS words</w:t>
      </w:r>
      <w:bookmarkEnd w:id="34"/>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302AE8">
            <w:pPr>
              <w:spacing w:beforeLines="20" w:before="48" w:afterLines="20" w:after="48"/>
              <w:jc w:val="center"/>
              <w:rPr>
                <w:sz w:val="20"/>
                <w:szCs w:val="20"/>
              </w:rPr>
            </w:pPr>
            <w:r>
              <w:rPr>
                <w:sz w:val="20"/>
                <w:szCs w:val="20"/>
              </w:rPr>
              <w:t>INCLUDED</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bl>
    <w:p w:rsidR="00C91717" w:rsidRDefault="00C91717" w:rsidP="00C91717"/>
    <w:p w:rsidR="00C91717" w:rsidRPr="00F92BE8" w:rsidRDefault="00784BA8" w:rsidP="00784BA8">
      <w:pPr>
        <w:pStyle w:val="Heading3"/>
      </w:pPr>
      <w:bookmarkStart w:id="35" w:name="_Toc321927291"/>
      <w:r>
        <w:t xml:space="preserve">6.3.5 </w:t>
      </w:r>
      <w:r w:rsidR="00C91717">
        <w:t>PROGRAMMING TOOLS words</w:t>
      </w:r>
      <w:bookmarkEnd w:id="35"/>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302AE8">
            <w:pPr>
              <w:spacing w:beforeLines="20" w:before="48" w:afterLines="20" w:after="48"/>
              <w:jc w:val="center"/>
              <w:rPr>
                <w:sz w:val="20"/>
                <w:szCs w:val="20"/>
              </w:rPr>
            </w:pPr>
            <w:r>
              <w:rPr>
                <w:sz w:val="20"/>
                <w:szCs w:val="20"/>
              </w:rPr>
              <w:t>.S</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Tr="001D1199">
        <w:tc>
          <w:tcPr>
            <w:tcW w:w="1998" w:type="dxa"/>
          </w:tcPr>
          <w:p w:rsidR="00C91717" w:rsidRDefault="00C91717" w:rsidP="00302AE8">
            <w:pPr>
              <w:spacing w:beforeLines="20" w:before="48" w:afterLines="20" w:after="48"/>
              <w:jc w:val="center"/>
              <w:rPr>
                <w:sz w:val="20"/>
                <w:szCs w:val="20"/>
              </w:rPr>
            </w:pPr>
            <w:r>
              <w:rPr>
                <w:sz w:val="20"/>
                <w:szCs w:val="20"/>
              </w:rPr>
              <w:t>?</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Tr="001D1199">
        <w:tc>
          <w:tcPr>
            <w:tcW w:w="1998" w:type="dxa"/>
          </w:tcPr>
          <w:p w:rsidR="00C91717" w:rsidRDefault="00C91717" w:rsidP="00302AE8">
            <w:pPr>
              <w:spacing w:beforeLines="20" w:before="48" w:afterLines="20" w:after="48"/>
              <w:jc w:val="center"/>
              <w:rPr>
                <w:sz w:val="20"/>
                <w:szCs w:val="20"/>
              </w:rPr>
            </w:pPr>
            <w:r>
              <w:rPr>
                <w:sz w:val="20"/>
                <w:szCs w:val="20"/>
              </w:rPr>
              <w:t>DUMP</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Tr="001D1199">
        <w:tc>
          <w:tcPr>
            <w:tcW w:w="1998" w:type="dxa"/>
          </w:tcPr>
          <w:p w:rsidR="00C91717" w:rsidRDefault="00C91717" w:rsidP="00302AE8">
            <w:pPr>
              <w:spacing w:beforeLines="20" w:before="48" w:afterLines="20" w:after="48"/>
              <w:jc w:val="center"/>
              <w:rPr>
                <w:sz w:val="20"/>
                <w:szCs w:val="20"/>
              </w:rPr>
            </w:pPr>
            <w:r>
              <w:rPr>
                <w:sz w:val="20"/>
                <w:szCs w:val="20"/>
              </w:rPr>
              <w:t>WORDS</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Tr="001D1199">
        <w:tc>
          <w:tcPr>
            <w:tcW w:w="1998" w:type="dxa"/>
          </w:tcPr>
          <w:p w:rsidR="00C91717" w:rsidRDefault="00C91717" w:rsidP="00302AE8">
            <w:pPr>
              <w:spacing w:beforeLines="20" w:before="48" w:afterLines="20" w:after="48"/>
              <w:jc w:val="center"/>
              <w:rPr>
                <w:sz w:val="20"/>
                <w:szCs w:val="20"/>
              </w:rPr>
            </w:pPr>
            <w:r>
              <w:rPr>
                <w:sz w:val="20"/>
                <w:szCs w:val="20"/>
              </w:rPr>
              <w:t>STATE</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bl>
    <w:p w:rsidR="00C91717" w:rsidRPr="00F92BE8" w:rsidRDefault="00C91717" w:rsidP="00784BA8">
      <w:pPr>
        <w:pStyle w:val="Heading3"/>
      </w:pPr>
      <w:r>
        <w:br/>
      </w:r>
      <w:bookmarkStart w:id="36" w:name="_Toc321927292"/>
      <w:r w:rsidR="00784BA8">
        <w:t xml:space="preserve">6.3.6 </w:t>
      </w:r>
      <w:r>
        <w:t>STRING words</w:t>
      </w:r>
      <w:bookmarkEnd w:id="36"/>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302AE8">
            <w:pPr>
              <w:spacing w:beforeLines="20" w:before="48" w:afterLines="20" w:after="48"/>
              <w:jc w:val="center"/>
              <w:rPr>
                <w:sz w:val="20"/>
                <w:szCs w:val="20"/>
              </w:rPr>
            </w:pPr>
            <w:r>
              <w:rPr>
                <w:sz w:val="20"/>
                <w:szCs w:val="20"/>
              </w:rPr>
              <w:t>COMPARE</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p>
        </w:tc>
      </w:tr>
      <w:tr w:rsidR="00C91717" w:rsidTr="001D1199">
        <w:tc>
          <w:tcPr>
            <w:tcW w:w="1998" w:type="dxa"/>
          </w:tcPr>
          <w:p w:rsidR="00C91717" w:rsidRDefault="00C91717" w:rsidP="00302AE8">
            <w:pPr>
              <w:spacing w:beforeLines="20" w:before="48" w:afterLines="20" w:after="48"/>
              <w:jc w:val="center"/>
              <w:rPr>
                <w:sz w:val="20"/>
                <w:szCs w:val="20"/>
              </w:rPr>
            </w:pPr>
            <w:r>
              <w:rPr>
                <w:sz w:val="20"/>
                <w:szCs w:val="20"/>
              </w:rPr>
              <w:t>SLITERAL</w:t>
            </w:r>
          </w:p>
        </w:tc>
        <w:tc>
          <w:tcPr>
            <w:tcW w:w="1170" w:type="dxa"/>
          </w:tcPr>
          <w:p w:rsidR="00C91717" w:rsidRDefault="00C91717" w:rsidP="00302AE8">
            <w:pPr>
              <w:spacing w:beforeLines="20" w:before="48" w:afterLines="20" w:after="48"/>
              <w:jc w:val="center"/>
              <w:rPr>
                <w:sz w:val="20"/>
                <w:szCs w:val="20"/>
              </w:rPr>
            </w:pPr>
            <w:r>
              <w:rPr>
                <w:sz w:val="20"/>
                <w:szCs w:val="20"/>
              </w:rPr>
              <w:t>Y</w:t>
            </w:r>
          </w:p>
        </w:tc>
        <w:tc>
          <w:tcPr>
            <w:tcW w:w="6408" w:type="dxa"/>
          </w:tcPr>
          <w:p w:rsidR="00C91717" w:rsidRDefault="00C91717" w:rsidP="00302AE8">
            <w:pPr>
              <w:spacing w:beforeLines="20" w:before="48" w:afterLines="20" w:after="48"/>
              <w:jc w:val="both"/>
              <w:rPr>
                <w:sz w:val="20"/>
                <w:szCs w:val="20"/>
              </w:rPr>
            </w:pPr>
            <w:r>
              <w:rPr>
                <w:sz w:val="20"/>
                <w:szCs w:val="20"/>
              </w:rPr>
              <w:t>See also CLITERAL</w:t>
            </w:r>
          </w:p>
        </w:tc>
      </w:tr>
    </w:tbl>
    <w:p w:rsidR="00C91717" w:rsidRDefault="00C91717" w:rsidP="00C91717"/>
    <w:p w:rsidR="00784BA8" w:rsidRDefault="00784BA8">
      <w:r>
        <w:br w:type="page"/>
      </w:r>
    </w:p>
    <w:p w:rsidR="00C91717" w:rsidRDefault="00784BA8" w:rsidP="00784BA8">
      <w:pPr>
        <w:pStyle w:val="Heading3"/>
      </w:pPr>
      <w:bookmarkStart w:id="37" w:name="_Toc321927293"/>
      <w:r>
        <w:lastRenderedPageBreak/>
        <w:t xml:space="preserve">6.3.7 </w:t>
      </w:r>
      <w:r w:rsidR="00C91717">
        <w:t>N.I.G.E. Machine specific FORTH words</w:t>
      </w:r>
      <w:bookmarkEnd w:id="37"/>
    </w:p>
    <w:p w:rsidR="00700ADD" w:rsidRDefault="00700ADD" w:rsidP="008C2C3F">
      <w:pPr>
        <w:pStyle w:val="Heading4"/>
        <w:rPr>
          <w:bCs w:val="0"/>
          <w:spacing w:val="0"/>
          <w:sz w:val="22"/>
          <w:szCs w:val="22"/>
        </w:rPr>
      </w:pPr>
    </w:p>
    <w:p w:rsidR="00131E59" w:rsidRPr="00784BA8" w:rsidRDefault="00131E59" w:rsidP="008C2C3F">
      <w:pPr>
        <w:pStyle w:val="Heading4"/>
      </w:pPr>
      <w:r w:rsidRPr="00784BA8">
        <w:t>General screen control</w:t>
      </w:r>
    </w:p>
    <w:tbl>
      <w:tblPr>
        <w:tblStyle w:val="TableGrid"/>
        <w:tblW w:w="0" w:type="auto"/>
        <w:tblLook w:val="04A0" w:firstRow="1" w:lastRow="0" w:firstColumn="1" w:lastColumn="0" w:noHBand="0" w:noVBand="1"/>
      </w:tblPr>
      <w:tblGrid>
        <w:gridCol w:w="1998"/>
        <w:gridCol w:w="1890"/>
        <w:gridCol w:w="5688"/>
      </w:tblGrid>
      <w:tr w:rsidR="00131E59" w:rsidTr="00E57D9B">
        <w:tc>
          <w:tcPr>
            <w:tcW w:w="1998" w:type="dxa"/>
          </w:tcPr>
          <w:p w:rsidR="00131E59" w:rsidRDefault="00131E59" w:rsidP="00E57D9B">
            <w:pPr>
              <w:spacing w:beforeLines="20" w:before="48" w:afterLines="20" w:after="48"/>
              <w:jc w:val="center"/>
              <w:rPr>
                <w:sz w:val="20"/>
                <w:szCs w:val="20"/>
              </w:rPr>
            </w:pPr>
            <w:r>
              <w:rPr>
                <w:sz w:val="20"/>
                <w:szCs w:val="20"/>
              </w:rPr>
              <w:t>TAB</w:t>
            </w:r>
          </w:p>
        </w:tc>
        <w:tc>
          <w:tcPr>
            <w:tcW w:w="1890" w:type="dxa"/>
          </w:tcPr>
          <w:p w:rsidR="00131E59" w:rsidRDefault="00131E59" w:rsidP="00E57D9B">
            <w:pPr>
              <w:spacing w:beforeLines="20" w:before="48" w:afterLines="20" w:after="48"/>
              <w:jc w:val="center"/>
              <w:rPr>
                <w:sz w:val="20"/>
                <w:szCs w:val="20"/>
              </w:rPr>
            </w:pPr>
            <w:r>
              <w:rPr>
                <w:sz w:val="20"/>
                <w:szCs w:val="20"/>
              </w:rPr>
              <w:t xml:space="preserve">( -- </w:t>
            </w:r>
            <w:proofErr w:type="spellStart"/>
            <w:r>
              <w:rPr>
                <w:sz w:val="20"/>
                <w:szCs w:val="20"/>
              </w:rPr>
              <w:t>addr</w:t>
            </w:r>
            <w:proofErr w:type="spellEnd"/>
            <w:r>
              <w:rPr>
                <w:sz w:val="20"/>
                <w:szCs w:val="20"/>
              </w:rPr>
              <w:t>)</w:t>
            </w:r>
          </w:p>
        </w:tc>
        <w:tc>
          <w:tcPr>
            <w:tcW w:w="5688" w:type="dxa"/>
          </w:tcPr>
          <w:p w:rsidR="00131E59" w:rsidRDefault="00131E59" w:rsidP="00E57D9B">
            <w:pPr>
              <w:spacing w:beforeLines="20" w:before="48" w:afterLines="20" w:after="48"/>
              <w:rPr>
                <w:sz w:val="20"/>
                <w:szCs w:val="20"/>
              </w:rPr>
            </w:pPr>
            <w:r>
              <w:rPr>
                <w:sz w:val="20"/>
                <w:szCs w:val="20"/>
              </w:rPr>
              <w:t>VARIABLE pointing to the current size of tab stops.  The default is 3</w:t>
            </w:r>
          </w:p>
        </w:tc>
      </w:tr>
      <w:tr w:rsidR="00131E59" w:rsidTr="00E57D9B">
        <w:tc>
          <w:tcPr>
            <w:tcW w:w="1998" w:type="dxa"/>
          </w:tcPr>
          <w:p w:rsidR="00131E59" w:rsidRDefault="00131E59" w:rsidP="00E57D9B">
            <w:pPr>
              <w:spacing w:beforeLines="20" w:before="48" w:afterLines="20" w:after="48"/>
              <w:jc w:val="center"/>
              <w:rPr>
                <w:sz w:val="20"/>
                <w:szCs w:val="20"/>
              </w:rPr>
            </w:pPr>
            <w:r>
              <w:rPr>
                <w:sz w:val="20"/>
                <w:szCs w:val="20"/>
              </w:rPr>
              <w:t>ACOL</w:t>
            </w:r>
          </w:p>
        </w:tc>
        <w:tc>
          <w:tcPr>
            <w:tcW w:w="1890" w:type="dxa"/>
          </w:tcPr>
          <w:p w:rsidR="00131E59" w:rsidRDefault="00131E59" w:rsidP="00E57D9B">
            <w:pPr>
              <w:spacing w:beforeLines="20" w:before="48" w:afterLines="20" w:after="48"/>
              <w:jc w:val="center"/>
              <w:rPr>
                <w:sz w:val="20"/>
                <w:szCs w:val="20"/>
              </w:rPr>
            </w:pPr>
            <w:r>
              <w:rPr>
                <w:sz w:val="20"/>
                <w:szCs w:val="20"/>
              </w:rPr>
              <w:t xml:space="preserve">( -- </w:t>
            </w:r>
            <w:proofErr w:type="spellStart"/>
            <w:r>
              <w:rPr>
                <w:sz w:val="20"/>
                <w:szCs w:val="20"/>
              </w:rPr>
              <w:t>addr</w:t>
            </w:r>
            <w:proofErr w:type="spellEnd"/>
            <w:r>
              <w:rPr>
                <w:sz w:val="20"/>
                <w:szCs w:val="20"/>
              </w:rPr>
              <w:t>)</w:t>
            </w:r>
          </w:p>
        </w:tc>
        <w:tc>
          <w:tcPr>
            <w:tcW w:w="5688" w:type="dxa"/>
          </w:tcPr>
          <w:p w:rsidR="00131E59" w:rsidRDefault="00131E59" w:rsidP="00E57D9B">
            <w:pPr>
              <w:spacing w:beforeLines="20" w:before="48" w:afterLines="20" w:after="48"/>
              <w:rPr>
                <w:sz w:val="20"/>
                <w:szCs w:val="20"/>
              </w:rPr>
            </w:pPr>
            <w:r>
              <w:rPr>
                <w:sz w:val="20"/>
                <w:szCs w:val="20"/>
              </w:rPr>
              <w:t>Byte length VARIABLE pointing to the color code for user input keystrokes</w:t>
            </w:r>
          </w:p>
        </w:tc>
      </w:tr>
      <w:tr w:rsidR="00131E59" w:rsidTr="00E57D9B">
        <w:tc>
          <w:tcPr>
            <w:tcW w:w="1998" w:type="dxa"/>
          </w:tcPr>
          <w:p w:rsidR="00131E59" w:rsidRDefault="00131E59" w:rsidP="00E57D9B">
            <w:pPr>
              <w:spacing w:beforeLines="20" w:before="48" w:afterLines="20" w:after="48"/>
              <w:jc w:val="center"/>
              <w:rPr>
                <w:sz w:val="20"/>
                <w:szCs w:val="20"/>
              </w:rPr>
            </w:pPr>
            <w:r>
              <w:rPr>
                <w:sz w:val="20"/>
                <w:szCs w:val="20"/>
              </w:rPr>
              <w:t>BCOL</w:t>
            </w:r>
          </w:p>
        </w:tc>
        <w:tc>
          <w:tcPr>
            <w:tcW w:w="1890" w:type="dxa"/>
          </w:tcPr>
          <w:p w:rsidR="00131E59" w:rsidRDefault="00131E59" w:rsidP="00E57D9B">
            <w:pPr>
              <w:spacing w:beforeLines="20" w:before="48" w:afterLines="20" w:after="48"/>
              <w:jc w:val="center"/>
              <w:rPr>
                <w:sz w:val="20"/>
                <w:szCs w:val="20"/>
              </w:rPr>
            </w:pPr>
            <w:r>
              <w:rPr>
                <w:sz w:val="20"/>
                <w:szCs w:val="20"/>
              </w:rPr>
              <w:t xml:space="preserve">( -- </w:t>
            </w:r>
            <w:proofErr w:type="spellStart"/>
            <w:r>
              <w:rPr>
                <w:sz w:val="20"/>
                <w:szCs w:val="20"/>
              </w:rPr>
              <w:t>addr</w:t>
            </w:r>
            <w:proofErr w:type="spellEnd"/>
            <w:r>
              <w:rPr>
                <w:sz w:val="20"/>
                <w:szCs w:val="20"/>
              </w:rPr>
              <w:t>)</w:t>
            </w:r>
          </w:p>
        </w:tc>
        <w:tc>
          <w:tcPr>
            <w:tcW w:w="5688" w:type="dxa"/>
          </w:tcPr>
          <w:p w:rsidR="00131E59" w:rsidRDefault="00131E59" w:rsidP="00E57D9B">
            <w:pPr>
              <w:spacing w:beforeLines="20" w:before="48" w:afterLines="20" w:after="48"/>
              <w:rPr>
                <w:sz w:val="20"/>
                <w:szCs w:val="20"/>
              </w:rPr>
            </w:pPr>
            <w:r>
              <w:rPr>
                <w:sz w:val="20"/>
                <w:szCs w:val="20"/>
              </w:rPr>
              <w:t>Byte length VARIABLE pointing to the color code for output from the FORTH environment</w:t>
            </w:r>
          </w:p>
        </w:tc>
      </w:tr>
      <w:tr w:rsidR="00131E59" w:rsidTr="00E57D9B">
        <w:tc>
          <w:tcPr>
            <w:tcW w:w="1998" w:type="dxa"/>
          </w:tcPr>
          <w:p w:rsidR="00131E59" w:rsidRDefault="00131E59" w:rsidP="00E57D9B">
            <w:pPr>
              <w:spacing w:beforeLines="20" w:before="48" w:afterLines="20" w:after="48"/>
              <w:jc w:val="center"/>
              <w:rPr>
                <w:sz w:val="20"/>
                <w:szCs w:val="20"/>
              </w:rPr>
            </w:pPr>
            <w:r>
              <w:rPr>
                <w:sz w:val="20"/>
                <w:szCs w:val="20"/>
              </w:rPr>
              <w:t>TCOL</w:t>
            </w:r>
          </w:p>
        </w:tc>
        <w:tc>
          <w:tcPr>
            <w:tcW w:w="1890" w:type="dxa"/>
          </w:tcPr>
          <w:p w:rsidR="00131E59" w:rsidRDefault="00131E59" w:rsidP="00E57D9B">
            <w:pPr>
              <w:spacing w:beforeLines="20" w:before="48" w:afterLines="20" w:after="48"/>
              <w:jc w:val="center"/>
              <w:rPr>
                <w:sz w:val="20"/>
                <w:szCs w:val="20"/>
              </w:rPr>
            </w:pPr>
            <w:r>
              <w:rPr>
                <w:sz w:val="20"/>
                <w:szCs w:val="20"/>
              </w:rPr>
              <w:t xml:space="preserve">( -- </w:t>
            </w:r>
            <w:proofErr w:type="spellStart"/>
            <w:r>
              <w:rPr>
                <w:sz w:val="20"/>
                <w:szCs w:val="20"/>
              </w:rPr>
              <w:t>addr</w:t>
            </w:r>
            <w:proofErr w:type="spellEnd"/>
            <w:r>
              <w:rPr>
                <w:sz w:val="20"/>
                <w:szCs w:val="20"/>
              </w:rPr>
              <w:t>)</w:t>
            </w:r>
          </w:p>
        </w:tc>
        <w:tc>
          <w:tcPr>
            <w:tcW w:w="5688" w:type="dxa"/>
          </w:tcPr>
          <w:p w:rsidR="00131E59" w:rsidRDefault="00131E59" w:rsidP="00E57D9B">
            <w:pPr>
              <w:spacing w:beforeLines="20" w:before="48" w:afterLines="20" w:after="48"/>
              <w:rPr>
                <w:sz w:val="20"/>
                <w:szCs w:val="20"/>
              </w:rPr>
            </w:pPr>
            <w:r>
              <w:rPr>
                <w:sz w:val="20"/>
                <w:szCs w:val="20"/>
              </w:rPr>
              <w:t>Byte length VARIABLE pointing to the color code for current output by VEMIT or CSR-PLOT</w:t>
            </w:r>
          </w:p>
        </w:tc>
      </w:tr>
      <w:tr w:rsidR="00131E59" w:rsidTr="00E57D9B">
        <w:tc>
          <w:tcPr>
            <w:tcW w:w="1998" w:type="dxa"/>
          </w:tcPr>
          <w:p w:rsidR="00131E59" w:rsidRDefault="00131E59" w:rsidP="00E57D9B">
            <w:pPr>
              <w:spacing w:beforeLines="20" w:before="48" w:afterLines="20" w:after="48"/>
              <w:jc w:val="center"/>
              <w:rPr>
                <w:sz w:val="20"/>
                <w:szCs w:val="20"/>
              </w:rPr>
            </w:pPr>
            <w:r>
              <w:rPr>
                <w:sz w:val="20"/>
                <w:szCs w:val="20"/>
              </w:rPr>
              <w:t>CLS</w:t>
            </w:r>
          </w:p>
        </w:tc>
        <w:tc>
          <w:tcPr>
            <w:tcW w:w="1890" w:type="dxa"/>
          </w:tcPr>
          <w:p w:rsidR="00131E59" w:rsidRPr="00FF63F4" w:rsidRDefault="00131E59" w:rsidP="00E57D9B">
            <w:pPr>
              <w:spacing w:beforeLines="20" w:before="48" w:afterLines="20" w:after="48"/>
              <w:jc w:val="center"/>
              <w:rPr>
                <w:sz w:val="20"/>
                <w:szCs w:val="20"/>
              </w:rPr>
            </w:pPr>
            <w:r>
              <w:rPr>
                <w:sz w:val="20"/>
                <w:szCs w:val="20"/>
              </w:rPr>
              <w:t>( --)</w:t>
            </w:r>
          </w:p>
        </w:tc>
        <w:tc>
          <w:tcPr>
            <w:tcW w:w="5688" w:type="dxa"/>
          </w:tcPr>
          <w:p w:rsidR="00131E59" w:rsidRDefault="00131E59" w:rsidP="00E57D9B">
            <w:pPr>
              <w:spacing w:beforeLines="20" w:before="48" w:afterLines="20" w:after="48"/>
              <w:rPr>
                <w:sz w:val="20"/>
                <w:szCs w:val="20"/>
              </w:rPr>
            </w:pPr>
            <w:r>
              <w:rPr>
                <w:sz w:val="20"/>
                <w:szCs w:val="20"/>
              </w:rPr>
              <w:t>Clear the screen</w:t>
            </w:r>
          </w:p>
        </w:tc>
      </w:tr>
      <w:tr w:rsidR="00784BA8" w:rsidTr="00E57D9B">
        <w:tc>
          <w:tcPr>
            <w:tcW w:w="1998" w:type="dxa"/>
          </w:tcPr>
          <w:p w:rsidR="00784BA8" w:rsidRDefault="00784BA8" w:rsidP="00E57D9B">
            <w:pPr>
              <w:spacing w:beforeLines="20" w:before="48" w:afterLines="20" w:after="48"/>
              <w:jc w:val="center"/>
              <w:rPr>
                <w:sz w:val="20"/>
                <w:szCs w:val="20"/>
              </w:rPr>
            </w:pPr>
            <w:r>
              <w:rPr>
                <w:sz w:val="20"/>
                <w:szCs w:val="20"/>
              </w:rPr>
              <w:t>COLOR-TABLE</w:t>
            </w:r>
          </w:p>
        </w:tc>
        <w:tc>
          <w:tcPr>
            <w:tcW w:w="1890" w:type="dxa"/>
          </w:tcPr>
          <w:p w:rsidR="00784BA8" w:rsidRDefault="00784BA8" w:rsidP="00E57D9B">
            <w:pPr>
              <w:spacing w:beforeLines="20" w:before="48" w:afterLines="20" w:after="48"/>
              <w:jc w:val="center"/>
              <w:rPr>
                <w:sz w:val="20"/>
                <w:szCs w:val="20"/>
              </w:rPr>
            </w:pPr>
            <w:r>
              <w:rPr>
                <w:sz w:val="20"/>
                <w:szCs w:val="20"/>
              </w:rPr>
              <w:t>( --)</w:t>
            </w:r>
          </w:p>
        </w:tc>
        <w:tc>
          <w:tcPr>
            <w:tcW w:w="5688" w:type="dxa"/>
          </w:tcPr>
          <w:p w:rsidR="00784BA8" w:rsidRDefault="00784BA8" w:rsidP="00E57D9B">
            <w:pPr>
              <w:spacing w:beforeLines="20" w:before="48" w:afterLines="20" w:after="48"/>
              <w:rPr>
                <w:sz w:val="20"/>
                <w:szCs w:val="20"/>
              </w:rPr>
            </w:pPr>
            <w:r>
              <w:rPr>
                <w:sz w:val="20"/>
                <w:szCs w:val="20"/>
              </w:rPr>
              <w:t xml:space="preserve">Display a table of the 256 available character/text colors </w:t>
            </w:r>
          </w:p>
        </w:tc>
      </w:tr>
    </w:tbl>
    <w:p w:rsidR="008C2C3F" w:rsidRDefault="008C2C3F" w:rsidP="008C2C3F">
      <w:pPr>
        <w:pStyle w:val="Heading4"/>
        <w:rPr>
          <w:b w:val="0"/>
          <w:bCs w:val="0"/>
          <w:spacing w:val="0"/>
          <w:sz w:val="22"/>
          <w:szCs w:val="22"/>
        </w:rPr>
      </w:pPr>
    </w:p>
    <w:p w:rsidR="00131E59" w:rsidRDefault="00700ADD" w:rsidP="008C2C3F">
      <w:pPr>
        <w:pStyle w:val="Heading4"/>
      </w:pPr>
      <w:r>
        <w:t xml:space="preserve">Programming </w:t>
      </w:r>
      <w:r w:rsidR="00131E59">
        <w:t>the text/character display</w:t>
      </w:r>
    </w:p>
    <w:tbl>
      <w:tblPr>
        <w:tblStyle w:val="TableGrid"/>
        <w:tblW w:w="0" w:type="auto"/>
        <w:tblLook w:val="04A0" w:firstRow="1" w:lastRow="0" w:firstColumn="1" w:lastColumn="0" w:noHBand="0" w:noVBand="1"/>
      </w:tblPr>
      <w:tblGrid>
        <w:gridCol w:w="1998"/>
        <w:gridCol w:w="1890"/>
        <w:gridCol w:w="5688"/>
      </w:tblGrid>
      <w:tr w:rsidR="00131E59" w:rsidTr="00E57D9B">
        <w:tc>
          <w:tcPr>
            <w:tcW w:w="1998" w:type="dxa"/>
          </w:tcPr>
          <w:p w:rsidR="00131E59" w:rsidRDefault="00131E59" w:rsidP="00E57D9B">
            <w:pPr>
              <w:spacing w:beforeLines="20" w:before="48" w:afterLines="20" w:after="48"/>
              <w:jc w:val="center"/>
              <w:rPr>
                <w:sz w:val="20"/>
                <w:szCs w:val="20"/>
              </w:rPr>
            </w:pPr>
            <w:r>
              <w:rPr>
                <w:sz w:val="20"/>
                <w:szCs w:val="20"/>
              </w:rPr>
              <w:t>VEMIT</w:t>
            </w:r>
          </w:p>
        </w:tc>
        <w:tc>
          <w:tcPr>
            <w:tcW w:w="1890" w:type="dxa"/>
          </w:tcPr>
          <w:p w:rsidR="00131E59" w:rsidRDefault="00131E59" w:rsidP="00E57D9B">
            <w:pPr>
              <w:spacing w:beforeLines="20" w:before="48" w:afterLines="20" w:after="48"/>
              <w:jc w:val="center"/>
              <w:rPr>
                <w:sz w:val="20"/>
                <w:szCs w:val="20"/>
              </w:rPr>
            </w:pPr>
            <w:r w:rsidRPr="006E4BE5">
              <w:rPr>
                <w:sz w:val="20"/>
                <w:szCs w:val="20"/>
              </w:rPr>
              <w:t xml:space="preserve">( n </w:t>
            </w:r>
            <w:r>
              <w:rPr>
                <w:sz w:val="20"/>
                <w:szCs w:val="20"/>
              </w:rPr>
              <w:t>--)</w:t>
            </w:r>
          </w:p>
        </w:tc>
        <w:tc>
          <w:tcPr>
            <w:tcW w:w="5688" w:type="dxa"/>
          </w:tcPr>
          <w:p w:rsidR="00131E59" w:rsidRDefault="00131E59" w:rsidP="00E57D9B">
            <w:pPr>
              <w:spacing w:beforeLines="20" w:before="48" w:afterLines="20" w:after="48"/>
              <w:rPr>
                <w:sz w:val="20"/>
                <w:szCs w:val="20"/>
              </w:rPr>
            </w:pPr>
            <w:r>
              <w:rPr>
                <w:sz w:val="20"/>
                <w:szCs w:val="20"/>
              </w:rPr>
              <w:t>Emit a character to the VDU</w:t>
            </w:r>
          </w:p>
        </w:tc>
      </w:tr>
      <w:tr w:rsidR="00131E59" w:rsidTr="00E57D9B">
        <w:tc>
          <w:tcPr>
            <w:tcW w:w="1998" w:type="dxa"/>
          </w:tcPr>
          <w:p w:rsidR="00131E59" w:rsidRDefault="00131E59" w:rsidP="00E57D9B">
            <w:pPr>
              <w:spacing w:beforeLines="20" w:before="48" w:afterLines="20" w:after="48"/>
              <w:jc w:val="center"/>
              <w:rPr>
                <w:sz w:val="20"/>
                <w:szCs w:val="20"/>
              </w:rPr>
            </w:pPr>
            <w:r>
              <w:rPr>
                <w:sz w:val="20"/>
                <w:szCs w:val="20"/>
              </w:rPr>
              <w:t>VTYPE</w:t>
            </w:r>
          </w:p>
        </w:tc>
        <w:tc>
          <w:tcPr>
            <w:tcW w:w="1890" w:type="dxa"/>
          </w:tcPr>
          <w:p w:rsidR="00131E59" w:rsidRPr="006E4BE5" w:rsidRDefault="00131E59" w:rsidP="00E57D9B">
            <w:pPr>
              <w:spacing w:beforeLines="20" w:before="48" w:afterLines="20" w:after="48"/>
              <w:jc w:val="center"/>
              <w:rPr>
                <w:sz w:val="20"/>
                <w:szCs w:val="20"/>
              </w:rPr>
            </w:pPr>
            <w:r w:rsidRPr="006E4BE5">
              <w:rPr>
                <w:sz w:val="20"/>
                <w:szCs w:val="20"/>
              </w:rPr>
              <w:t xml:space="preserve">( </w:t>
            </w:r>
            <w:r>
              <w:rPr>
                <w:sz w:val="20"/>
                <w:szCs w:val="20"/>
              </w:rPr>
              <w:t>c-</w:t>
            </w:r>
            <w:proofErr w:type="spellStart"/>
            <w:r w:rsidRPr="006E4BE5">
              <w:rPr>
                <w:sz w:val="20"/>
                <w:szCs w:val="20"/>
              </w:rPr>
              <w:t>addr</w:t>
            </w:r>
            <w:proofErr w:type="spellEnd"/>
            <w:r w:rsidRPr="006E4BE5">
              <w:rPr>
                <w:sz w:val="20"/>
                <w:szCs w:val="20"/>
              </w:rPr>
              <w:t xml:space="preserve"> </w:t>
            </w:r>
            <w:r>
              <w:rPr>
                <w:sz w:val="20"/>
                <w:szCs w:val="20"/>
              </w:rPr>
              <w:t>n --</w:t>
            </w:r>
            <w:r w:rsidRPr="006E4BE5">
              <w:rPr>
                <w:sz w:val="20"/>
                <w:szCs w:val="20"/>
              </w:rPr>
              <w:t>)</w:t>
            </w:r>
          </w:p>
        </w:tc>
        <w:tc>
          <w:tcPr>
            <w:tcW w:w="5688" w:type="dxa"/>
          </w:tcPr>
          <w:p w:rsidR="00131E59" w:rsidRDefault="00131E59" w:rsidP="00E57D9B">
            <w:pPr>
              <w:spacing w:beforeLines="20" w:before="48" w:afterLines="20" w:after="48"/>
              <w:rPr>
                <w:sz w:val="20"/>
                <w:szCs w:val="20"/>
              </w:rPr>
            </w:pPr>
            <w:r>
              <w:rPr>
                <w:sz w:val="20"/>
                <w:szCs w:val="20"/>
              </w:rPr>
              <w:t>Type a string to the VDU</w:t>
            </w:r>
          </w:p>
        </w:tc>
      </w:tr>
      <w:tr w:rsidR="00131E59" w:rsidTr="00E57D9B">
        <w:tc>
          <w:tcPr>
            <w:tcW w:w="1998" w:type="dxa"/>
          </w:tcPr>
          <w:p w:rsidR="00131E59" w:rsidRDefault="00131E59" w:rsidP="00E57D9B">
            <w:pPr>
              <w:spacing w:beforeLines="20" w:before="48" w:afterLines="20" w:after="48"/>
              <w:jc w:val="center"/>
              <w:rPr>
                <w:sz w:val="20"/>
                <w:szCs w:val="20"/>
              </w:rPr>
            </w:pPr>
            <w:r>
              <w:rPr>
                <w:sz w:val="20"/>
                <w:szCs w:val="20"/>
              </w:rPr>
              <w:t>CSR-X</w:t>
            </w:r>
          </w:p>
        </w:tc>
        <w:tc>
          <w:tcPr>
            <w:tcW w:w="1890" w:type="dxa"/>
          </w:tcPr>
          <w:p w:rsidR="00131E59" w:rsidRDefault="00131E59" w:rsidP="00E57D9B">
            <w:pPr>
              <w:spacing w:beforeLines="20" w:before="48" w:afterLines="20" w:after="48"/>
              <w:jc w:val="center"/>
              <w:rPr>
                <w:sz w:val="20"/>
                <w:szCs w:val="20"/>
              </w:rPr>
            </w:pPr>
            <w:r>
              <w:rPr>
                <w:sz w:val="20"/>
                <w:szCs w:val="20"/>
              </w:rPr>
              <w:t xml:space="preserve">( -- </w:t>
            </w:r>
            <w:proofErr w:type="spellStart"/>
            <w:r>
              <w:rPr>
                <w:sz w:val="20"/>
                <w:szCs w:val="20"/>
              </w:rPr>
              <w:t>addr</w:t>
            </w:r>
            <w:proofErr w:type="spellEnd"/>
            <w:r>
              <w:rPr>
                <w:sz w:val="20"/>
                <w:szCs w:val="20"/>
              </w:rPr>
              <w:t>)</w:t>
            </w:r>
          </w:p>
        </w:tc>
        <w:tc>
          <w:tcPr>
            <w:tcW w:w="5688" w:type="dxa"/>
          </w:tcPr>
          <w:p w:rsidR="00131E59" w:rsidRDefault="00131E59" w:rsidP="00E57D9B">
            <w:pPr>
              <w:spacing w:beforeLines="20" w:before="48" w:afterLines="20" w:after="48"/>
              <w:rPr>
                <w:sz w:val="20"/>
                <w:szCs w:val="20"/>
              </w:rPr>
            </w:pPr>
            <w:r>
              <w:rPr>
                <w:sz w:val="20"/>
                <w:szCs w:val="20"/>
              </w:rPr>
              <w:t>VARIABLE pointing to the current column position of the cursor</w:t>
            </w:r>
          </w:p>
        </w:tc>
      </w:tr>
      <w:tr w:rsidR="00131E59" w:rsidTr="00E57D9B">
        <w:tc>
          <w:tcPr>
            <w:tcW w:w="1998" w:type="dxa"/>
          </w:tcPr>
          <w:p w:rsidR="00131E59" w:rsidRDefault="00131E59" w:rsidP="00E57D9B">
            <w:pPr>
              <w:spacing w:beforeLines="20" w:before="48" w:afterLines="20" w:after="48"/>
              <w:jc w:val="center"/>
              <w:rPr>
                <w:sz w:val="20"/>
                <w:szCs w:val="20"/>
              </w:rPr>
            </w:pPr>
            <w:r>
              <w:rPr>
                <w:sz w:val="20"/>
                <w:szCs w:val="20"/>
              </w:rPr>
              <w:t>CSR-Y</w:t>
            </w:r>
          </w:p>
        </w:tc>
        <w:tc>
          <w:tcPr>
            <w:tcW w:w="1890" w:type="dxa"/>
          </w:tcPr>
          <w:p w:rsidR="00131E59" w:rsidRDefault="00131E59" w:rsidP="00E57D9B">
            <w:pPr>
              <w:spacing w:beforeLines="20" w:before="48" w:afterLines="20" w:after="48"/>
              <w:jc w:val="center"/>
              <w:rPr>
                <w:sz w:val="20"/>
                <w:szCs w:val="20"/>
              </w:rPr>
            </w:pPr>
            <w:r>
              <w:rPr>
                <w:sz w:val="20"/>
                <w:szCs w:val="20"/>
              </w:rPr>
              <w:t xml:space="preserve">( -- </w:t>
            </w:r>
            <w:proofErr w:type="spellStart"/>
            <w:r>
              <w:rPr>
                <w:sz w:val="20"/>
                <w:szCs w:val="20"/>
              </w:rPr>
              <w:t>addr</w:t>
            </w:r>
            <w:proofErr w:type="spellEnd"/>
            <w:r>
              <w:rPr>
                <w:sz w:val="20"/>
                <w:szCs w:val="20"/>
              </w:rPr>
              <w:t>)</w:t>
            </w:r>
          </w:p>
        </w:tc>
        <w:tc>
          <w:tcPr>
            <w:tcW w:w="5688" w:type="dxa"/>
          </w:tcPr>
          <w:p w:rsidR="00131E59" w:rsidRDefault="00131E59" w:rsidP="00E57D9B">
            <w:pPr>
              <w:spacing w:beforeLines="20" w:before="48" w:afterLines="20" w:after="48"/>
              <w:rPr>
                <w:sz w:val="20"/>
                <w:szCs w:val="20"/>
              </w:rPr>
            </w:pPr>
            <w:r>
              <w:rPr>
                <w:sz w:val="20"/>
                <w:szCs w:val="20"/>
              </w:rPr>
              <w:t>VARIABLE pointing to the current row position of the cursor</w:t>
            </w:r>
          </w:p>
        </w:tc>
      </w:tr>
      <w:tr w:rsidR="00131E59" w:rsidTr="00E57D9B">
        <w:tc>
          <w:tcPr>
            <w:tcW w:w="1998" w:type="dxa"/>
          </w:tcPr>
          <w:p w:rsidR="00131E59" w:rsidRDefault="00131E59" w:rsidP="00E57D9B">
            <w:pPr>
              <w:spacing w:beforeLines="20" w:before="48" w:afterLines="20" w:after="48"/>
              <w:jc w:val="center"/>
              <w:rPr>
                <w:sz w:val="20"/>
                <w:szCs w:val="20"/>
              </w:rPr>
            </w:pPr>
            <w:r>
              <w:rPr>
                <w:sz w:val="20"/>
                <w:szCs w:val="20"/>
              </w:rPr>
              <w:t>CSR-ADDR</w:t>
            </w:r>
          </w:p>
        </w:tc>
        <w:tc>
          <w:tcPr>
            <w:tcW w:w="1890" w:type="dxa"/>
          </w:tcPr>
          <w:p w:rsidR="00131E59" w:rsidRDefault="00131E59" w:rsidP="00E57D9B">
            <w:pPr>
              <w:spacing w:beforeLines="20" w:before="48" w:afterLines="20" w:after="48"/>
              <w:jc w:val="center"/>
              <w:rPr>
                <w:sz w:val="20"/>
                <w:szCs w:val="20"/>
              </w:rPr>
            </w:pPr>
            <w:r>
              <w:rPr>
                <w:sz w:val="20"/>
                <w:szCs w:val="20"/>
              </w:rPr>
              <w:t xml:space="preserve">( -- </w:t>
            </w:r>
            <w:proofErr w:type="spellStart"/>
            <w:r>
              <w:rPr>
                <w:sz w:val="20"/>
                <w:szCs w:val="20"/>
              </w:rPr>
              <w:t>addr</w:t>
            </w:r>
            <w:proofErr w:type="spellEnd"/>
            <w:r>
              <w:rPr>
                <w:sz w:val="20"/>
                <w:szCs w:val="20"/>
              </w:rPr>
              <w:t>)</w:t>
            </w:r>
          </w:p>
        </w:tc>
        <w:tc>
          <w:tcPr>
            <w:tcW w:w="5688" w:type="dxa"/>
          </w:tcPr>
          <w:p w:rsidR="00131E59" w:rsidRDefault="00131E59" w:rsidP="00E57D9B">
            <w:pPr>
              <w:spacing w:beforeLines="20" w:before="48" w:afterLines="20" w:after="48"/>
              <w:rPr>
                <w:sz w:val="20"/>
                <w:szCs w:val="20"/>
              </w:rPr>
            </w:pPr>
            <w:r>
              <w:rPr>
                <w:sz w:val="20"/>
                <w:szCs w:val="20"/>
              </w:rPr>
              <w:t>Return the memory address of the current cursor position within the character/text buffer in PSDRAM</w:t>
            </w:r>
          </w:p>
        </w:tc>
      </w:tr>
      <w:tr w:rsidR="00131E59" w:rsidTr="00E57D9B">
        <w:tc>
          <w:tcPr>
            <w:tcW w:w="1998" w:type="dxa"/>
          </w:tcPr>
          <w:p w:rsidR="00131E59" w:rsidRDefault="00131E59" w:rsidP="00E57D9B">
            <w:pPr>
              <w:spacing w:beforeLines="20" w:before="48" w:afterLines="20" w:after="48"/>
              <w:jc w:val="center"/>
              <w:rPr>
                <w:sz w:val="20"/>
                <w:szCs w:val="20"/>
              </w:rPr>
            </w:pPr>
            <w:r>
              <w:rPr>
                <w:sz w:val="20"/>
                <w:szCs w:val="20"/>
              </w:rPr>
              <w:t>CSR-PLOT</w:t>
            </w:r>
          </w:p>
        </w:tc>
        <w:tc>
          <w:tcPr>
            <w:tcW w:w="1890" w:type="dxa"/>
          </w:tcPr>
          <w:p w:rsidR="00131E59" w:rsidRDefault="00131E59" w:rsidP="00E57D9B">
            <w:pPr>
              <w:spacing w:beforeLines="20" w:before="48" w:afterLines="20" w:after="48"/>
              <w:jc w:val="center"/>
              <w:rPr>
                <w:sz w:val="20"/>
                <w:szCs w:val="20"/>
              </w:rPr>
            </w:pPr>
            <w:r>
              <w:rPr>
                <w:sz w:val="20"/>
                <w:szCs w:val="20"/>
              </w:rPr>
              <w:t>( x --)</w:t>
            </w:r>
          </w:p>
        </w:tc>
        <w:tc>
          <w:tcPr>
            <w:tcW w:w="5688" w:type="dxa"/>
          </w:tcPr>
          <w:p w:rsidR="00131E59" w:rsidRDefault="00131E59" w:rsidP="00E57D9B">
            <w:pPr>
              <w:spacing w:beforeLines="20" w:before="48" w:afterLines="20" w:after="48"/>
              <w:rPr>
                <w:sz w:val="20"/>
                <w:szCs w:val="20"/>
              </w:rPr>
            </w:pPr>
            <w:r>
              <w:rPr>
                <w:sz w:val="20"/>
                <w:szCs w:val="20"/>
              </w:rPr>
              <w:t>Plot the ASCII character x at the current cursor position</w:t>
            </w:r>
          </w:p>
        </w:tc>
      </w:tr>
      <w:tr w:rsidR="00131E59" w:rsidTr="00E57D9B">
        <w:tc>
          <w:tcPr>
            <w:tcW w:w="1998" w:type="dxa"/>
          </w:tcPr>
          <w:p w:rsidR="00131E59" w:rsidRDefault="00131E59" w:rsidP="00E57D9B">
            <w:pPr>
              <w:spacing w:beforeLines="20" w:before="48" w:afterLines="20" w:after="48"/>
              <w:jc w:val="center"/>
              <w:rPr>
                <w:sz w:val="20"/>
                <w:szCs w:val="20"/>
              </w:rPr>
            </w:pPr>
            <w:r>
              <w:rPr>
                <w:sz w:val="20"/>
                <w:szCs w:val="20"/>
              </w:rPr>
              <w:t>CSR-ON</w:t>
            </w:r>
          </w:p>
        </w:tc>
        <w:tc>
          <w:tcPr>
            <w:tcW w:w="1890" w:type="dxa"/>
          </w:tcPr>
          <w:p w:rsidR="00131E59" w:rsidRDefault="00131E59" w:rsidP="00E57D9B">
            <w:pPr>
              <w:spacing w:beforeLines="20" w:before="48" w:afterLines="20" w:after="48"/>
              <w:jc w:val="center"/>
              <w:rPr>
                <w:sz w:val="20"/>
                <w:szCs w:val="20"/>
              </w:rPr>
            </w:pPr>
            <w:r>
              <w:rPr>
                <w:sz w:val="20"/>
                <w:szCs w:val="20"/>
              </w:rPr>
              <w:t>( --)</w:t>
            </w:r>
          </w:p>
        </w:tc>
        <w:tc>
          <w:tcPr>
            <w:tcW w:w="5688" w:type="dxa"/>
          </w:tcPr>
          <w:p w:rsidR="00131E59" w:rsidRDefault="00131E59" w:rsidP="00E57D9B">
            <w:pPr>
              <w:spacing w:beforeLines="20" w:before="48" w:afterLines="20" w:after="48"/>
              <w:rPr>
                <w:sz w:val="20"/>
                <w:szCs w:val="20"/>
              </w:rPr>
            </w:pPr>
            <w:r>
              <w:rPr>
                <w:sz w:val="20"/>
                <w:szCs w:val="20"/>
              </w:rPr>
              <w:t>Plot the cursor symbol at the current cursor position.  The character at that position is saved in an internal variable</w:t>
            </w:r>
          </w:p>
        </w:tc>
      </w:tr>
      <w:tr w:rsidR="00131E59" w:rsidTr="00E57D9B">
        <w:tc>
          <w:tcPr>
            <w:tcW w:w="1998" w:type="dxa"/>
          </w:tcPr>
          <w:p w:rsidR="00131E59" w:rsidRDefault="00131E59" w:rsidP="00E57D9B">
            <w:pPr>
              <w:spacing w:beforeLines="20" w:before="48" w:afterLines="20" w:after="48"/>
              <w:jc w:val="center"/>
              <w:rPr>
                <w:sz w:val="20"/>
                <w:szCs w:val="20"/>
              </w:rPr>
            </w:pPr>
            <w:r>
              <w:rPr>
                <w:sz w:val="20"/>
                <w:szCs w:val="20"/>
              </w:rPr>
              <w:t>CSR-OFF</w:t>
            </w:r>
          </w:p>
        </w:tc>
        <w:tc>
          <w:tcPr>
            <w:tcW w:w="1890" w:type="dxa"/>
          </w:tcPr>
          <w:p w:rsidR="00131E59" w:rsidRDefault="00131E59" w:rsidP="00E57D9B">
            <w:pPr>
              <w:spacing w:beforeLines="20" w:before="48" w:afterLines="20" w:after="48"/>
              <w:jc w:val="center"/>
              <w:rPr>
                <w:sz w:val="20"/>
                <w:szCs w:val="20"/>
              </w:rPr>
            </w:pPr>
            <w:r>
              <w:rPr>
                <w:sz w:val="20"/>
                <w:szCs w:val="20"/>
              </w:rPr>
              <w:t>( --)</w:t>
            </w:r>
          </w:p>
        </w:tc>
        <w:tc>
          <w:tcPr>
            <w:tcW w:w="5688" w:type="dxa"/>
          </w:tcPr>
          <w:p w:rsidR="00131E59" w:rsidRDefault="00131E59" w:rsidP="00E57D9B">
            <w:pPr>
              <w:spacing w:beforeLines="20" w:before="48" w:afterLines="20" w:after="48"/>
              <w:rPr>
                <w:sz w:val="20"/>
                <w:szCs w:val="20"/>
              </w:rPr>
            </w:pPr>
            <w:proofErr w:type="spellStart"/>
            <w:r>
              <w:rPr>
                <w:sz w:val="20"/>
                <w:szCs w:val="20"/>
              </w:rPr>
              <w:t>Unplot</w:t>
            </w:r>
            <w:proofErr w:type="spellEnd"/>
            <w:r>
              <w:rPr>
                <w:sz w:val="20"/>
                <w:szCs w:val="20"/>
              </w:rPr>
              <w:t xml:space="preserve"> the cursor symbol from the current cursor position and restore the character which was previously there</w:t>
            </w:r>
          </w:p>
        </w:tc>
      </w:tr>
      <w:tr w:rsidR="00131E59" w:rsidTr="00E57D9B">
        <w:tc>
          <w:tcPr>
            <w:tcW w:w="1998" w:type="dxa"/>
          </w:tcPr>
          <w:p w:rsidR="00131E59" w:rsidRDefault="00131E59" w:rsidP="00E57D9B">
            <w:pPr>
              <w:spacing w:beforeLines="20" w:before="48" w:afterLines="20" w:after="48"/>
              <w:jc w:val="center"/>
              <w:rPr>
                <w:sz w:val="20"/>
                <w:szCs w:val="20"/>
              </w:rPr>
            </w:pPr>
            <w:r>
              <w:rPr>
                <w:sz w:val="20"/>
                <w:szCs w:val="20"/>
              </w:rPr>
              <w:t>CSR-FWD</w:t>
            </w:r>
          </w:p>
        </w:tc>
        <w:tc>
          <w:tcPr>
            <w:tcW w:w="1890" w:type="dxa"/>
          </w:tcPr>
          <w:p w:rsidR="00131E59" w:rsidRDefault="00131E59" w:rsidP="00E57D9B">
            <w:pPr>
              <w:spacing w:beforeLines="20" w:before="48" w:afterLines="20" w:after="48"/>
              <w:jc w:val="center"/>
              <w:rPr>
                <w:sz w:val="20"/>
                <w:szCs w:val="20"/>
              </w:rPr>
            </w:pPr>
            <w:r>
              <w:rPr>
                <w:sz w:val="20"/>
                <w:szCs w:val="20"/>
              </w:rPr>
              <w:t>( --)</w:t>
            </w:r>
          </w:p>
        </w:tc>
        <w:tc>
          <w:tcPr>
            <w:tcW w:w="5688" w:type="dxa"/>
          </w:tcPr>
          <w:p w:rsidR="00131E59" w:rsidRDefault="00131E59" w:rsidP="00E57D9B">
            <w:pPr>
              <w:spacing w:beforeLines="20" w:before="48" w:afterLines="20" w:after="48"/>
              <w:rPr>
                <w:sz w:val="20"/>
                <w:szCs w:val="20"/>
              </w:rPr>
            </w:pPr>
            <w:r>
              <w:rPr>
                <w:sz w:val="20"/>
                <w:szCs w:val="20"/>
              </w:rPr>
              <w:t>Advance the cursor by one character</w:t>
            </w:r>
          </w:p>
        </w:tc>
      </w:tr>
      <w:tr w:rsidR="00131E59" w:rsidTr="00E57D9B">
        <w:tc>
          <w:tcPr>
            <w:tcW w:w="1998" w:type="dxa"/>
          </w:tcPr>
          <w:p w:rsidR="00131E59" w:rsidRDefault="00131E59" w:rsidP="00E57D9B">
            <w:pPr>
              <w:spacing w:beforeLines="20" w:before="48" w:afterLines="20" w:after="48"/>
              <w:jc w:val="center"/>
              <w:rPr>
                <w:sz w:val="20"/>
                <w:szCs w:val="20"/>
              </w:rPr>
            </w:pPr>
            <w:r>
              <w:rPr>
                <w:sz w:val="20"/>
                <w:szCs w:val="20"/>
              </w:rPr>
              <w:t>CSR-BACK</w:t>
            </w:r>
          </w:p>
        </w:tc>
        <w:tc>
          <w:tcPr>
            <w:tcW w:w="1890" w:type="dxa"/>
          </w:tcPr>
          <w:p w:rsidR="00131E59" w:rsidRDefault="00131E59" w:rsidP="00E57D9B">
            <w:pPr>
              <w:spacing w:beforeLines="20" w:before="48" w:afterLines="20" w:after="48"/>
              <w:jc w:val="center"/>
              <w:rPr>
                <w:sz w:val="20"/>
                <w:szCs w:val="20"/>
              </w:rPr>
            </w:pPr>
            <w:r>
              <w:rPr>
                <w:sz w:val="20"/>
                <w:szCs w:val="20"/>
              </w:rPr>
              <w:t>( --)</w:t>
            </w:r>
          </w:p>
        </w:tc>
        <w:tc>
          <w:tcPr>
            <w:tcW w:w="5688" w:type="dxa"/>
          </w:tcPr>
          <w:p w:rsidR="00131E59" w:rsidRDefault="00131E59" w:rsidP="00E57D9B">
            <w:pPr>
              <w:spacing w:beforeLines="20" w:before="48" w:afterLines="20" w:after="48"/>
              <w:rPr>
                <w:sz w:val="20"/>
                <w:szCs w:val="20"/>
              </w:rPr>
            </w:pPr>
            <w:r>
              <w:rPr>
                <w:sz w:val="20"/>
                <w:szCs w:val="20"/>
              </w:rPr>
              <w:t>Move back the cursor by one character</w:t>
            </w:r>
          </w:p>
        </w:tc>
      </w:tr>
      <w:tr w:rsidR="00131E59" w:rsidTr="00E57D9B">
        <w:tc>
          <w:tcPr>
            <w:tcW w:w="1998" w:type="dxa"/>
          </w:tcPr>
          <w:p w:rsidR="00131E59" w:rsidRDefault="00131E59" w:rsidP="00E57D9B">
            <w:pPr>
              <w:spacing w:beforeLines="20" w:before="48" w:afterLines="20" w:after="48"/>
              <w:jc w:val="center"/>
              <w:rPr>
                <w:sz w:val="20"/>
                <w:szCs w:val="20"/>
              </w:rPr>
            </w:pPr>
            <w:r>
              <w:rPr>
                <w:sz w:val="20"/>
                <w:szCs w:val="20"/>
              </w:rPr>
              <w:t>CSR-TAB</w:t>
            </w:r>
          </w:p>
        </w:tc>
        <w:tc>
          <w:tcPr>
            <w:tcW w:w="1890" w:type="dxa"/>
          </w:tcPr>
          <w:p w:rsidR="00131E59" w:rsidRDefault="00131E59" w:rsidP="00E57D9B">
            <w:pPr>
              <w:spacing w:beforeLines="20" w:before="48" w:afterLines="20" w:after="48"/>
              <w:jc w:val="center"/>
              <w:rPr>
                <w:sz w:val="20"/>
                <w:szCs w:val="20"/>
              </w:rPr>
            </w:pPr>
            <w:r>
              <w:rPr>
                <w:sz w:val="20"/>
                <w:szCs w:val="20"/>
              </w:rPr>
              <w:t>( --)</w:t>
            </w:r>
          </w:p>
        </w:tc>
        <w:tc>
          <w:tcPr>
            <w:tcW w:w="5688" w:type="dxa"/>
          </w:tcPr>
          <w:p w:rsidR="00131E59" w:rsidRDefault="00131E59" w:rsidP="00E57D9B">
            <w:pPr>
              <w:spacing w:beforeLines="20" w:before="48" w:afterLines="20" w:after="48"/>
              <w:rPr>
                <w:sz w:val="20"/>
                <w:szCs w:val="20"/>
              </w:rPr>
            </w:pPr>
            <w:r>
              <w:rPr>
                <w:sz w:val="20"/>
                <w:szCs w:val="20"/>
              </w:rPr>
              <w:t>Advance the cursor to the next tab stop</w:t>
            </w:r>
          </w:p>
        </w:tc>
      </w:tr>
      <w:tr w:rsidR="00131E59" w:rsidTr="00E57D9B">
        <w:tc>
          <w:tcPr>
            <w:tcW w:w="1998" w:type="dxa"/>
          </w:tcPr>
          <w:p w:rsidR="00131E59" w:rsidRDefault="00131E59" w:rsidP="00E57D9B">
            <w:pPr>
              <w:spacing w:beforeLines="20" w:before="48" w:afterLines="20" w:after="48"/>
              <w:jc w:val="center"/>
              <w:rPr>
                <w:sz w:val="20"/>
                <w:szCs w:val="20"/>
              </w:rPr>
            </w:pPr>
            <w:r>
              <w:rPr>
                <w:sz w:val="20"/>
                <w:szCs w:val="20"/>
              </w:rPr>
              <w:t>SCROLL</w:t>
            </w:r>
          </w:p>
        </w:tc>
        <w:tc>
          <w:tcPr>
            <w:tcW w:w="1890" w:type="dxa"/>
          </w:tcPr>
          <w:p w:rsidR="00131E59" w:rsidRDefault="00131E59" w:rsidP="00E57D9B">
            <w:pPr>
              <w:spacing w:beforeLines="20" w:before="48" w:afterLines="20" w:after="48"/>
              <w:jc w:val="center"/>
              <w:rPr>
                <w:sz w:val="20"/>
                <w:szCs w:val="20"/>
              </w:rPr>
            </w:pPr>
            <w:r w:rsidRPr="00FF63F4">
              <w:rPr>
                <w:sz w:val="20"/>
                <w:szCs w:val="20"/>
              </w:rPr>
              <w:t>(</w:t>
            </w:r>
            <w:r>
              <w:rPr>
                <w:sz w:val="20"/>
                <w:szCs w:val="20"/>
              </w:rPr>
              <w:t xml:space="preserve"> </w:t>
            </w:r>
            <w:r w:rsidRPr="00FF63F4">
              <w:rPr>
                <w:sz w:val="20"/>
                <w:szCs w:val="20"/>
              </w:rPr>
              <w:t xml:space="preserve">n </w:t>
            </w:r>
            <w:r>
              <w:rPr>
                <w:sz w:val="20"/>
                <w:szCs w:val="20"/>
              </w:rPr>
              <w:t>--</w:t>
            </w:r>
            <w:r w:rsidRPr="00FF63F4">
              <w:rPr>
                <w:sz w:val="20"/>
                <w:szCs w:val="20"/>
              </w:rPr>
              <w:t xml:space="preserve"> flag</w:t>
            </w:r>
            <w:r>
              <w:rPr>
                <w:sz w:val="20"/>
                <w:szCs w:val="20"/>
              </w:rPr>
              <w:t>)</w:t>
            </w:r>
          </w:p>
        </w:tc>
        <w:tc>
          <w:tcPr>
            <w:tcW w:w="5688" w:type="dxa"/>
          </w:tcPr>
          <w:p w:rsidR="00131E59" w:rsidRDefault="00131E59" w:rsidP="00E57D9B">
            <w:pPr>
              <w:spacing w:beforeLines="20" w:before="48" w:afterLines="20" w:after="48"/>
              <w:rPr>
                <w:sz w:val="20"/>
                <w:szCs w:val="20"/>
              </w:rPr>
            </w:pPr>
            <w:r>
              <w:rPr>
                <w:sz w:val="20"/>
                <w:szCs w:val="20"/>
              </w:rPr>
              <w:t>S</w:t>
            </w:r>
            <w:r w:rsidRPr="00FF63F4">
              <w:rPr>
                <w:sz w:val="20"/>
                <w:szCs w:val="20"/>
              </w:rPr>
              <w:t>croll the screen fwd or back n lines</w:t>
            </w:r>
            <w:r>
              <w:rPr>
                <w:sz w:val="20"/>
                <w:szCs w:val="20"/>
              </w:rPr>
              <w:t xml:space="preserve"> within the 120 line frame buffer.  Returns true if out of range, or false otherwise</w:t>
            </w:r>
          </w:p>
        </w:tc>
      </w:tr>
      <w:tr w:rsidR="00131E59" w:rsidTr="00E57D9B">
        <w:tc>
          <w:tcPr>
            <w:tcW w:w="1998" w:type="dxa"/>
          </w:tcPr>
          <w:p w:rsidR="00131E59" w:rsidRDefault="00131E59" w:rsidP="00E57D9B">
            <w:pPr>
              <w:spacing w:beforeLines="20" w:before="48" w:afterLines="20" w:after="48"/>
              <w:jc w:val="center"/>
              <w:rPr>
                <w:sz w:val="20"/>
                <w:szCs w:val="20"/>
              </w:rPr>
            </w:pPr>
            <w:r>
              <w:rPr>
                <w:sz w:val="20"/>
                <w:szCs w:val="20"/>
              </w:rPr>
              <w:t>NEWLINE</w:t>
            </w:r>
          </w:p>
        </w:tc>
        <w:tc>
          <w:tcPr>
            <w:tcW w:w="1890" w:type="dxa"/>
          </w:tcPr>
          <w:p w:rsidR="00131E59" w:rsidRDefault="00131E59" w:rsidP="00E57D9B">
            <w:pPr>
              <w:spacing w:beforeLines="20" w:before="48" w:afterLines="20" w:after="48"/>
              <w:jc w:val="center"/>
              <w:rPr>
                <w:sz w:val="20"/>
                <w:szCs w:val="20"/>
              </w:rPr>
            </w:pPr>
            <w:r>
              <w:rPr>
                <w:sz w:val="20"/>
                <w:szCs w:val="20"/>
              </w:rPr>
              <w:t>( --)</w:t>
            </w:r>
          </w:p>
        </w:tc>
        <w:tc>
          <w:tcPr>
            <w:tcW w:w="5688" w:type="dxa"/>
          </w:tcPr>
          <w:p w:rsidR="00131E59" w:rsidRDefault="00131E59" w:rsidP="00E57D9B">
            <w:pPr>
              <w:spacing w:beforeLines="20" w:before="48" w:afterLines="20" w:after="48"/>
              <w:rPr>
                <w:sz w:val="20"/>
                <w:szCs w:val="20"/>
              </w:rPr>
            </w:pPr>
            <w:r>
              <w:rPr>
                <w:sz w:val="20"/>
                <w:szCs w:val="20"/>
              </w:rPr>
              <w:t>Scroll the screen downwards by one line of text and return the cursor to the first column of the blank line below</w:t>
            </w:r>
          </w:p>
        </w:tc>
      </w:tr>
    </w:tbl>
    <w:p w:rsidR="008C2C3F" w:rsidRDefault="008C2C3F" w:rsidP="008C2C3F">
      <w:pPr>
        <w:pStyle w:val="Heading4"/>
        <w:rPr>
          <w:b w:val="0"/>
          <w:bCs w:val="0"/>
          <w:spacing w:val="0"/>
          <w:sz w:val="22"/>
          <w:szCs w:val="22"/>
        </w:rPr>
      </w:pPr>
    </w:p>
    <w:p w:rsidR="00131E59" w:rsidRDefault="00784BA8" w:rsidP="008C2C3F">
      <w:pPr>
        <w:pStyle w:val="Heading4"/>
      </w:pPr>
      <w:r>
        <w:t>External I/O</w:t>
      </w:r>
    </w:p>
    <w:tbl>
      <w:tblPr>
        <w:tblStyle w:val="TableGrid"/>
        <w:tblW w:w="0" w:type="auto"/>
        <w:tblLook w:val="04A0" w:firstRow="1" w:lastRow="0" w:firstColumn="1" w:lastColumn="0" w:noHBand="0" w:noVBand="1"/>
      </w:tblPr>
      <w:tblGrid>
        <w:gridCol w:w="1998"/>
        <w:gridCol w:w="1890"/>
        <w:gridCol w:w="5688"/>
      </w:tblGrid>
      <w:tr w:rsidR="00C91717" w:rsidTr="001D1199">
        <w:tc>
          <w:tcPr>
            <w:tcW w:w="1998" w:type="dxa"/>
          </w:tcPr>
          <w:p w:rsidR="00C91717" w:rsidRPr="00AF5686" w:rsidRDefault="00C91717" w:rsidP="00302AE8">
            <w:pPr>
              <w:spacing w:beforeLines="20" w:before="48" w:afterLines="20" w:after="48"/>
              <w:jc w:val="center"/>
              <w:rPr>
                <w:b/>
                <w:sz w:val="20"/>
                <w:szCs w:val="20"/>
              </w:rPr>
            </w:pPr>
            <w:r w:rsidRPr="00AF5686">
              <w:rPr>
                <w:b/>
                <w:sz w:val="20"/>
                <w:szCs w:val="20"/>
              </w:rPr>
              <w:t>Word</w:t>
            </w:r>
          </w:p>
        </w:tc>
        <w:tc>
          <w:tcPr>
            <w:tcW w:w="1890" w:type="dxa"/>
          </w:tcPr>
          <w:p w:rsidR="00C91717" w:rsidRPr="00AF5686" w:rsidRDefault="00C91717" w:rsidP="00302AE8">
            <w:pPr>
              <w:spacing w:beforeLines="20" w:before="48" w:afterLines="20" w:after="48"/>
              <w:jc w:val="center"/>
              <w:rPr>
                <w:b/>
                <w:sz w:val="20"/>
                <w:szCs w:val="20"/>
              </w:rPr>
            </w:pPr>
            <w:r w:rsidRPr="00AF5686">
              <w:rPr>
                <w:b/>
                <w:sz w:val="20"/>
                <w:szCs w:val="20"/>
              </w:rPr>
              <w:t>Stack effect</w:t>
            </w:r>
          </w:p>
        </w:tc>
        <w:tc>
          <w:tcPr>
            <w:tcW w:w="5688" w:type="dxa"/>
          </w:tcPr>
          <w:p w:rsidR="00C91717" w:rsidRPr="00AF5686" w:rsidRDefault="00C91717" w:rsidP="00302AE8">
            <w:pPr>
              <w:spacing w:beforeLines="20" w:before="48" w:afterLines="20" w:after="48"/>
              <w:rPr>
                <w:b/>
                <w:sz w:val="20"/>
                <w:szCs w:val="20"/>
              </w:rPr>
            </w:pPr>
            <w:r w:rsidRPr="00AF5686">
              <w:rPr>
                <w:b/>
                <w:sz w:val="20"/>
                <w:szCs w:val="20"/>
              </w:rPr>
              <w:t>Description</w:t>
            </w:r>
          </w:p>
        </w:tc>
      </w:tr>
      <w:tr w:rsidR="00C91717" w:rsidTr="001D1199">
        <w:tc>
          <w:tcPr>
            <w:tcW w:w="1998" w:type="dxa"/>
          </w:tcPr>
          <w:p w:rsidR="00C91717" w:rsidRPr="00AF5686" w:rsidRDefault="00C91717" w:rsidP="00302AE8">
            <w:pPr>
              <w:spacing w:beforeLines="20" w:before="48" w:afterLines="20" w:after="48"/>
              <w:jc w:val="center"/>
              <w:rPr>
                <w:sz w:val="20"/>
                <w:szCs w:val="20"/>
              </w:rPr>
            </w:pPr>
            <w:r>
              <w:rPr>
                <w:sz w:val="20"/>
                <w:szCs w:val="20"/>
              </w:rPr>
              <w:t>S0EMIT</w:t>
            </w:r>
          </w:p>
        </w:tc>
        <w:tc>
          <w:tcPr>
            <w:tcW w:w="1890" w:type="dxa"/>
          </w:tcPr>
          <w:p w:rsidR="00C91717" w:rsidRPr="00AF5686" w:rsidRDefault="00C91717" w:rsidP="00302AE8">
            <w:pPr>
              <w:spacing w:beforeLines="20" w:before="48" w:afterLines="20" w:after="48"/>
              <w:jc w:val="center"/>
              <w:rPr>
                <w:sz w:val="20"/>
                <w:szCs w:val="20"/>
              </w:rPr>
            </w:pPr>
            <w:r>
              <w:rPr>
                <w:sz w:val="20"/>
                <w:szCs w:val="20"/>
              </w:rPr>
              <w:t>( x --)</w:t>
            </w:r>
          </w:p>
        </w:tc>
        <w:tc>
          <w:tcPr>
            <w:tcW w:w="5688" w:type="dxa"/>
          </w:tcPr>
          <w:p w:rsidR="00C91717" w:rsidRPr="00AF5686" w:rsidRDefault="00C91717" w:rsidP="00302AE8">
            <w:pPr>
              <w:spacing w:beforeLines="20" w:before="48" w:afterLines="20" w:after="48"/>
              <w:rPr>
                <w:sz w:val="20"/>
                <w:szCs w:val="20"/>
              </w:rPr>
            </w:pPr>
            <w:r>
              <w:rPr>
                <w:sz w:val="20"/>
                <w:szCs w:val="20"/>
              </w:rPr>
              <w:t>Emit a character to RS232 port 0</w:t>
            </w:r>
          </w:p>
        </w:tc>
      </w:tr>
      <w:tr w:rsidR="00C91717" w:rsidTr="001D1199">
        <w:tc>
          <w:tcPr>
            <w:tcW w:w="1998" w:type="dxa"/>
          </w:tcPr>
          <w:p w:rsidR="00C91717" w:rsidRDefault="00C91717" w:rsidP="00131E59">
            <w:pPr>
              <w:spacing w:beforeLines="20" w:before="48" w:afterLines="20" w:after="48"/>
              <w:jc w:val="center"/>
              <w:rPr>
                <w:sz w:val="20"/>
                <w:szCs w:val="20"/>
              </w:rPr>
            </w:pPr>
            <w:r>
              <w:rPr>
                <w:sz w:val="20"/>
                <w:szCs w:val="20"/>
              </w:rPr>
              <w:t>S0KEY?</w:t>
            </w:r>
          </w:p>
        </w:tc>
        <w:tc>
          <w:tcPr>
            <w:tcW w:w="1890" w:type="dxa"/>
          </w:tcPr>
          <w:p w:rsidR="00C91717" w:rsidRDefault="00C91717" w:rsidP="00131E59">
            <w:pPr>
              <w:spacing w:beforeLines="20" w:before="48" w:afterLines="20" w:after="48"/>
              <w:jc w:val="center"/>
              <w:rPr>
                <w:sz w:val="20"/>
                <w:szCs w:val="20"/>
              </w:rPr>
            </w:pPr>
            <w:r>
              <w:rPr>
                <w:sz w:val="20"/>
                <w:szCs w:val="20"/>
              </w:rPr>
              <w:t>( -- flag)</w:t>
            </w:r>
          </w:p>
        </w:tc>
        <w:tc>
          <w:tcPr>
            <w:tcW w:w="5688" w:type="dxa"/>
          </w:tcPr>
          <w:p w:rsidR="00C91717" w:rsidRDefault="00C91717" w:rsidP="008C2C3F">
            <w:pPr>
              <w:spacing w:beforeLines="20" w:before="48" w:afterLines="20" w:after="48"/>
              <w:rPr>
                <w:sz w:val="20"/>
                <w:szCs w:val="20"/>
              </w:rPr>
            </w:pPr>
            <w:r>
              <w:rPr>
                <w:sz w:val="20"/>
                <w:szCs w:val="20"/>
              </w:rPr>
              <w:t>Check if a character is waiting to be read from the 256 byte circular buffer maintained for RS232 port 0</w:t>
            </w:r>
          </w:p>
        </w:tc>
      </w:tr>
      <w:tr w:rsidR="00C91717" w:rsidTr="001D1199">
        <w:tc>
          <w:tcPr>
            <w:tcW w:w="1998" w:type="dxa"/>
          </w:tcPr>
          <w:p w:rsidR="00C91717" w:rsidRPr="00AF5686" w:rsidRDefault="00C91717" w:rsidP="00131E59">
            <w:pPr>
              <w:spacing w:beforeLines="20" w:before="48" w:afterLines="20" w:after="48"/>
              <w:jc w:val="center"/>
              <w:rPr>
                <w:sz w:val="20"/>
                <w:szCs w:val="20"/>
              </w:rPr>
            </w:pPr>
            <w:r>
              <w:rPr>
                <w:sz w:val="20"/>
                <w:szCs w:val="20"/>
              </w:rPr>
              <w:t>S0KEY</w:t>
            </w:r>
          </w:p>
        </w:tc>
        <w:tc>
          <w:tcPr>
            <w:tcW w:w="1890" w:type="dxa"/>
          </w:tcPr>
          <w:p w:rsidR="00C91717" w:rsidRPr="00AF5686" w:rsidRDefault="00C91717" w:rsidP="00131E59">
            <w:pPr>
              <w:spacing w:beforeLines="20" w:before="48" w:afterLines="20" w:after="48"/>
              <w:jc w:val="center"/>
              <w:rPr>
                <w:sz w:val="20"/>
                <w:szCs w:val="20"/>
              </w:rPr>
            </w:pPr>
            <w:r>
              <w:rPr>
                <w:sz w:val="20"/>
                <w:szCs w:val="20"/>
              </w:rPr>
              <w:t>( -- n)</w:t>
            </w:r>
          </w:p>
        </w:tc>
        <w:tc>
          <w:tcPr>
            <w:tcW w:w="5688" w:type="dxa"/>
          </w:tcPr>
          <w:p w:rsidR="00C91717" w:rsidRPr="00AF5686" w:rsidRDefault="00C91717" w:rsidP="008C2C3F">
            <w:pPr>
              <w:spacing w:beforeLines="20" w:before="48" w:afterLines="20" w:after="48"/>
              <w:rPr>
                <w:sz w:val="20"/>
                <w:szCs w:val="20"/>
              </w:rPr>
            </w:pPr>
            <w:r>
              <w:rPr>
                <w:sz w:val="20"/>
                <w:szCs w:val="20"/>
              </w:rPr>
              <w:t>Wait for and read the next character available at RS232 port 0</w:t>
            </w:r>
          </w:p>
        </w:tc>
      </w:tr>
      <w:tr w:rsidR="00C91717" w:rsidTr="001D1199">
        <w:tc>
          <w:tcPr>
            <w:tcW w:w="1998" w:type="dxa"/>
          </w:tcPr>
          <w:p w:rsidR="00C91717" w:rsidRDefault="00C91717" w:rsidP="00131E59">
            <w:pPr>
              <w:spacing w:beforeLines="20" w:before="48" w:afterLines="20" w:after="48"/>
              <w:jc w:val="center"/>
              <w:rPr>
                <w:sz w:val="20"/>
                <w:szCs w:val="20"/>
              </w:rPr>
            </w:pPr>
            <w:r>
              <w:rPr>
                <w:sz w:val="20"/>
                <w:szCs w:val="20"/>
              </w:rPr>
              <w:t>S0TYPE</w:t>
            </w:r>
          </w:p>
        </w:tc>
        <w:tc>
          <w:tcPr>
            <w:tcW w:w="1890" w:type="dxa"/>
          </w:tcPr>
          <w:p w:rsidR="00C91717" w:rsidRDefault="00C91717" w:rsidP="00131E59">
            <w:pPr>
              <w:spacing w:beforeLines="20" w:before="48" w:afterLines="20" w:after="48"/>
              <w:jc w:val="center"/>
              <w:rPr>
                <w:sz w:val="20"/>
                <w:szCs w:val="20"/>
              </w:rPr>
            </w:pPr>
            <w:r>
              <w:rPr>
                <w:sz w:val="20"/>
                <w:szCs w:val="20"/>
              </w:rPr>
              <w:t>( c-</w:t>
            </w:r>
            <w:proofErr w:type="spellStart"/>
            <w:r>
              <w:rPr>
                <w:sz w:val="20"/>
                <w:szCs w:val="20"/>
              </w:rPr>
              <w:t>addr</w:t>
            </w:r>
            <w:proofErr w:type="spellEnd"/>
            <w:r>
              <w:rPr>
                <w:sz w:val="20"/>
                <w:szCs w:val="20"/>
              </w:rPr>
              <w:t xml:space="preserve"> n --)</w:t>
            </w:r>
          </w:p>
        </w:tc>
        <w:tc>
          <w:tcPr>
            <w:tcW w:w="5688" w:type="dxa"/>
          </w:tcPr>
          <w:p w:rsidR="00C91717" w:rsidRDefault="00C91717" w:rsidP="008C2C3F">
            <w:pPr>
              <w:spacing w:beforeLines="20" w:before="48" w:afterLines="20" w:after="48"/>
              <w:rPr>
                <w:sz w:val="20"/>
                <w:szCs w:val="20"/>
              </w:rPr>
            </w:pPr>
            <w:r>
              <w:rPr>
                <w:sz w:val="20"/>
                <w:szCs w:val="20"/>
              </w:rPr>
              <w:t>Type a string to RS232 port 0, asynchronous.</w:t>
            </w:r>
          </w:p>
        </w:tc>
      </w:tr>
      <w:tr w:rsidR="00C91717" w:rsidTr="001D1199">
        <w:tc>
          <w:tcPr>
            <w:tcW w:w="1998" w:type="dxa"/>
          </w:tcPr>
          <w:p w:rsidR="00C91717" w:rsidRPr="00AF5686" w:rsidRDefault="00C91717" w:rsidP="00131E59">
            <w:pPr>
              <w:spacing w:beforeLines="20" w:before="48" w:afterLines="20" w:after="48"/>
              <w:jc w:val="center"/>
              <w:rPr>
                <w:sz w:val="20"/>
                <w:szCs w:val="20"/>
              </w:rPr>
            </w:pPr>
            <w:r>
              <w:rPr>
                <w:sz w:val="20"/>
                <w:szCs w:val="20"/>
              </w:rPr>
              <w:lastRenderedPageBreak/>
              <w:t>S1EMIT</w:t>
            </w:r>
          </w:p>
        </w:tc>
        <w:tc>
          <w:tcPr>
            <w:tcW w:w="1890" w:type="dxa"/>
          </w:tcPr>
          <w:p w:rsidR="00C91717" w:rsidRPr="00AF5686" w:rsidRDefault="00C91717" w:rsidP="00131E59">
            <w:pPr>
              <w:spacing w:beforeLines="20" w:before="48" w:afterLines="20" w:after="48"/>
              <w:jc w:val="center"/>
              <w:rPr>
                <w:sz w:val="20"/>
                <w:szCs w:val="20"/>
              </w:rPr>
            </w:pPr>
            <w:r>
              <w:rPr>
                <w:sz w:val="20"/>
                <w:szCs w:val="20"/>
              </w:rPr>
              <w:t>( x --)</w:t>
            </w:r>
          </w:p>
        </w:tc>
        <w:tc>
          <w:tcPr>
            <w:tcW w:w="5688" w:type="dxa"/>
          </w:tcPr>
          <w:p w:rsidR="00C91717" w:rsidRPr="00AF5686" w:rsidRDefault="00C91717" w:rsidP="008C2C3F">
            <w:pPr>
              <w:spacing w:beforeLines="20" w:before="48" w:afterLines="20" w:after="48"/>
              <w:rPr>
                <w:sz w:val="20"/>
                <w:szCs w:val="20"/>
              </w:rPr>
            </w:pPr>
            <w:r>
              <w:rPr>
                <w:sz w:val="20"/>
                <w:szCs w:val="20"/>
              </w:rPr>
              <w:t>Emit a character to RS232 port 1</w:t>
            </w:r>
          </w:p>
        </w:tc>
      </w:tr>
      <w:tr w:rsidR="00C91717" w:rsidTr="001D1199">
        <w:tc>
          <w:tcPr>
            <w:tcW w:w="1998" w:type="dxa"/>
          </w:tcPr>
          <w:p w:rsidR="00C91717" w:rsidRDefault="00C91717" w:rsidP="00131E59">
            <w:pPr>
              <w:spacing w:beforeLines="20" w:before="48" w:afterLines="20" w:after="48"/>
              <w:jc w:val="center"/>
              <w:rPr>
                <w:sz w:val="20"/>
                <w:szCs w:val="20"/>
              </w:rPr>
            </w:pPr>
            <w:r>
              <w:rPr>
                <w:sz w:val="20"/>
                <w:szCs w:val="20"/>
              </w:rPr>
              <w:t>S1KEY?</w:t>
            </w:r>
          </w:p>
        </w:tc>
        <w:tc>
          <w:tcPr>
            <w:tcW w:w="1890" w:type="dxa"/>
          </w:tcPr>
          <w:p w:rsidR="00C91717" w:rsidRDefault="00C91717" w:rsidP="00131E59">
            <w:pPr>
              <w:spacing w:beforeLines="20" w:before="48" w:afterLines="20" w:after="48"/>
              <w:jc w:val="center"/>
              <w:rPr>
                <w:sz w:val="20"/>
                <w:szCs w:val="20"/>
              </w:rPr>
            </w:pPr>
            <w:r>
              <w:rPr>
                <w:sz w:val="20"/>
                <w:szCs w:val="20"/>
              </w:rPr>
              <w:t>( -- flag)</w:t>
            </w:r>
          </w:p>
        </w:tc>
        <w:tc>
          <w:tcPr>
            <w:tcW w:w="5688" w:type="dxa"/>
          </w:tcPr>
          <w:p w:rsidR="00C91717" w:rsidRDefault="00C91717" w:rsidP="008C2C3F">
            <w:pPr>
              <w:spacing w:beforeLines="20" w:before="48" w:afterLines="20" w:after="48"/>
              <w:rPr>
                <w:sz w:val="20"/>
                <w:szCs w:val="20"/>
              </w:rPr>
            </w:pPr>
            <w:r>
              <w:rPr>
                <w:sz w:val="20"/>
                <w:szCs w:val="20"/>
              </w:rPr>
              <w:t>Check if a character is waiting to be read from the 256 byte circular buffer maintained for RS232 port 1</w:t>
            </w:r>
          </w:p>
        </w:tc>
      </w:tr>
      <w:tr w:rsidR="00C91717" w:rsidTr="001D1199">
        <w:tc>
          <w:tcPr>
            <w:tcW w:w="1998" w:type="dxa"/>
          </w:tcPr>
          <w:p w:rsidR="00C91717" w:rsidRPr="00AF5686" w:rsidRDefault="00C91717" w:rsidP="00131E59">
            <w:pPr>
              <w:spacing w:beforeLines="20" w:before="48" w:afterLines="20" w:after="48"/>
              <w:jc w:val="center"/>
              <w:rPr>
                <w:sz w:val="20"/>
                <w:szCs w:val="20"/>
              </w:rPr>
            </w:pPr>
            <w:r>
              <w:rPr>
                <w:sz w:val="20"/>
                <w:szCs w:val="20"/>
              </w:rPr>
              <w:t>S1KEY</w:t>
            </w:r>
          </w:p>
        </w:tc>
        <w:tc>
          <w:tcPr>
            <w:tcW w:w="1890" w:type="dxa"/>
          </w:tcPr>
          <w:p w:rsidR="00C91717" w:rsidRPr="00AF5686" w:rsidRDefault="00C91717" w:rsidP="00131E59">
            <w:pPr>
              <w:spacing w:beforeLines="20" w:before="48" w:afterLines="20" w:after="48"/>
              <w:jc w:val="center"/>
              <w:rPr>
                <w:sz w:val="20"/>
                <w:szCs w:val="20"/>
              </w:rPr>
            </w:pPr>
            <w:r>
              <w:rPr>
                <w:sz w:val="20"/>
                <w:szCs w:val="20"/>
              </w:rPr>
              <w:t>( -- n)</w:t>
            </w:r>
          </w:p>
        </w:tc>
        <w:tc>
          <w:tcPr>
            <w:tcW w:w="5688" w:type="dxa"/>
          </w:tcPr>
          <w:p w:rsidR="00C91717" w:rsidRPr="00AF5686" w:rsidRDefault="00C91717" w:rsidP="008C2C3F">
            <w:pPr>
              <w:spacing w:beforeLines="20" w:before="48" w:afterLines="20" w:after="48"/>
              <w:rPr>
                <w:sz w:val="20"/>
                <w:szCs w:val="20"/>
              </w:rPr>
            </w:pPr>
            <w:r>
              <w:rPr>
                <w:sz w:val="20"/>
                <w:szCs w:val="20"/>
              </w:rPr>
              <w:t>Wait for and read the next character available at RS232 port 1</w:t>
            </w:r>
          </w:p>
        </w:tc>
      </w:tr>
      <w:tr w:rsidR="00C91717" w:rsidTr="001D1199">
        <w:tc>
          <w:tcPr>
            <w:tcW w:w="1998" w:type="dxa"/>
          </w:tcPr>
          <w:p w:rsidR="00C91717" w:rsidRDefault="00C91717" w:rsidP="00131E59">
            <w:pPr>
              <w:spacing w:beforeLines="20" w:before="48" w:afterLines="20" w:after="48"/>
              <w:jc w:val="center"/>
              <w:rPr>
                <w:sz w:val="20"/>
                <w:szCs w:val="20"/>
              </w:rPr>
            </w:pPr>
            <w:r>
              <w:rPr>
                <w:sz w:val="20"/>
                <w:szCs w:val="20"/>
              </w:rPr>
              <w:t>S1TYPE</w:t>
            </w:r>
          </w:p>
        </w:tc>
        <w:tc>
          <w:tcPr>
            <w:tcW w:w="1890" w:type="dxa"/>
          </w:tcPr>
          <w:p w:rsidR="00C91717" w:rsidRDefault="00C91717" w:rsidP="00131E59">
            <w:pPr>
              <w:spacing w:beforeLines="20" w:before="48" w:afterLines="20" w:after="48"/>
              <w:jc w:val="center"/>
              <w:rPr>
                <w:sz w:val="20"/>
                <w:szCs w:val="20"/>
              </w:rPr>
            </w:pPr>
            <w:r>
              <w:rPr>
                <w:sz w:val="20"/>
                <w:szCs w:val="20"/>
              </w:rPr>
              <w:t>( c-</w:t>
            </w:r>
            <w:proofErr w:type="spellStart"/>
            <w:r>
              <w:rPr>
                <w:sz w:val="20"/>
                <w:szCs w:val="20"/>
              </w:rPr>
              <w:t>addr</w:t>
            </w:r>
            <w:proofErr w:type="spellEnd"/>
            <w:r>
              <w:rPr>
                <w:sz w:val="20"/>
                <w:szCs w:val="20"/>
              </w:rPr>
              <w:t xml:space="preserve"> n --)</w:t>
            </w:r>
          </w:p>
        </w:tc>
        <w:tc>
          <w:tcPr>
            <w:tcW w:w="5688" w:type="dxa"/>
          </w:tcPr>
          <w:p w:rsidR="00C91717" w:rsidRDefault="00C91717" w:rsidP="008C2C3F">
            <w:pPr>
              <w:spacing w:beforeLines="20" w:before="48" w:afterLines="20" w:after="48"/>
              <w:rPr>
                <w:sz w:val="20"/>
                <w:szCs w:val="20"/>
              </w:rPr>
            </w:pPr>
            <w:r>
              <w:rPr>
                <w:sz w:val="20"/>
                <w:szCs w:val="20"/>
              </w:rPr>
              <w:t>Type a string to RS232 port 1, asynchronous.</w:t>
            </w:r>
          </w:p>
        </w:tc>
      </w:tr>
      <w:tr w:rsidR="00C91717" w:rsidTr="001D1199">
        <w:tc>
          <w:tcPr>
            <w:tcW w:w="1998" w:type="dxa"/>
          </w:tcPr>
          <w:p w:rsidR="00C91717" w:rsidRDefault="00C91717" w:rsidP="00131E59">
            <w:pPr>
              <w:spacing w:beforeLines="20" w:before="48" w:afterLines="20" w:after="48"/>
              <w:jc w:val="center"/>
              <w:rPr>
                <w:sz w:val="20"/>
                <w:szCs w:val="20"/>
              </w:rPr>
            </w:pPr>
            <w:r>
              <w:rPr>
                <w:sz w:val="20"/>
                <w:szCs w:val="20"/>
              </w:rPr>
              <w:t>S1ZERO</w:t>
            </w:r>
          </w:p>
        </w:tc>
        <w:tc>
          <w:tcPr>
            <w:tcW w:w="1890" w:type="dxa"/>
          </w:tcPr>
          <w:p w:rsidR="00C91717" w:rsidRDefault="00C91717" w:rsidP="00131E59">
            <w:pPr>
              <w:spacing w:beforeLines="20" w:before="48" w:afterLines="20" w:after="48"/>
              <w:jc w:val="center"/>
              <w:rPr>
                <w:sz w:val="20"/>
                <w:szCs w:val="20"/>
              </w:rPr>
            </w:pPr>
            <w:r>
              <w:rPr>
                <w:sz w:val="20"/>
                <w:szCs w:val="20"/>
              </w:rPr>
              <w:t>( --)</w:t>
            </w:r>
          </w:p>
        </w:tc>
        <w:tc>
          <w:tcPr>
            <w:tcW w:w="5688" w:type="dxa"/>
          </w:tcPr>
          <w:p w:rsidR="00C91717" w:rsidRDefault="00C91717" w:rsidP="008C2C3F">
            <w:pPr>
              <w:spacing w:beforeLines="20" w:before="48" w:afterLines="20" w:after="48"/>
              <w:rPr>
                <w:sz w:val="20"/>
                <w:szCs w:val="20"/>
              </w:rPr>
            </w:pPr>
            <w:r>
              <w:rPr>
                <w:sz w:val="20"/>
                <w:szCs w:val="20"/>
              </w:rPr>
              <w:t>Reset the 256 byte circular buffer maintained for RS232 port 1 and abandon characters currently waiting to be read from there</w:t>
            </w:r>
          </w:p>
        </w:tc>
      </w:tr>
      <w:tr w:rsidR="00C91717" w:rsidTr="001D1199">
        <w:tc>
          <w:tcPr>
            <w:tcW w:w="1998" w:type="dxa"/>
          </w:tcPr>
          <w:p w:rsidR="00C91717" w:rsidRDefault="00C91717" w:rsidP="00131E59">
            <w:pPr>
              <w:spacing w:beforeLines="20" w:before="48" w:afterLines="20" w:after="48"/>
              <w:jc w:val="center"/>
              <w:rPr>
                <w:sz w:val="20"/>
                <w:szCs w:val="20"/>
              </w:rPr>
            </w:pPr>
            <w:r>
              <w:rPr>
                <w:sz w:val="20"/>
                <w:szCs w:val="20"/>
              </w:rPr>
              <w:t>KKEY?</w:t>
            </w:r>
          </w:p>
        </w:tc>
        <w:tc>
          <w:tcPr>
            <w:tcW w:w="1890" w:type="dxa"/>
          </w:tcPr>
          <w:p w:rsidR="00C91717" w:rsidRDefault="00C91717" w:rsidP="00131E59">
            <w:pPr>
              <w:spacing w:beforeLines="20" w:before="48" w:afterLines="20" w:after="48"/>
              <w:jc w:val="center"/>
              <w:rPr>
                <w:sz w:val="20"/>
                <w:szCs w:val="20"/>
              </w:rPr>
            </w:pPr>
            <w:r>
              <w:rPr>
                <w:sz w:val="20"/>
                <w:szCs w:val="20"/>
              </w:rPr>
              <w:t>( -- flag)</w:t>
            </w:r>
          </w:p>
        </w:tc>
        <w:tc>
          <w:tcPr>
            <w:tcW w:w="5688" w:type="dxa"/>
          </w:tcPr>
          <w:p w:rsidR="00C91717" w:rsidRDefault="00C91717" w:rsidP="008C2C3F">
            <w:pPr>
              <w:spacing w:beforeLines="20" w:before="48" w:afterLines="20" w:after="48"/>
              <w:rPr>
                <w:sz w:val="20"/>
                <w:szCs w:val="20"/>
              </w:rPr>
            </w:pPr>
            <w:r>
              <w:rPr>
                <w:sz w:val="20"/>
                <w:szCs w:val="20"/>
              </w:rPr>
              <w:t>Check if a character is waiting to be read from the 256 byte circular buffer maintained for the PS/2 keyboard</w:t>
            </w:r>
          </w:p>
        </w:tc>
      </w:tr>
      <w:tr w:rsidR="00C91717" w:rsidTr="001D1199">
        <w:tc>
          <w:tcPr>
            <w:tcW w:w="1998" w:type="dxa"/>
          </w:tcPr>
          <w:p w:rsidR="00C91717" w:rsidRDefault="00C91717" w:rsidP="00131E59">
            <w:pPr>
              <w:spacing w:beforeLines="20" w:before="48" w:afterLines="20" w:after="48"/>
              <w:jc w:val="center"/>
              <w:rPr>
                <w:sz w:val="20"/>
                <w:szCs w:val="20"/>
              </w:rPr>
            </w:pPr>
            <w:r>
              <w:rPr>
                <w:sz w:val="20"/>
                <w:szCs w:val="20"/>
              </w:rPr>
              <w:t>KKEY</w:t>
            </w:r>
          </w:p>
        </w:tc>
        <w:tc>
          <w:tcPr>
            <w:tcW w:w="1890" w:type="dxa"/>
          </w:tcPr>
          <w:p w:rsidR="00C91717" w:rsidRDefault="00C91717" w:rsidP="00131E59">
            <w:pPr>
              <w:spacing w:beforeLines="20" w:before="48" w:afterLines="20" w:after="48"/>
              <w:jc w:val="center"/>
              <w:rPr>
                <w:sz w:val="20"/>
                <w:szCs w:val="20"/>
              </w:rPr>
            </w:pPr>
            <w:r>
              <w:rPr>
                <w:sz w:val="20"/>
                <w:szCs w:val="20"/>
              </w:rPr>
              <w:t>( -- n)</w:t>
            </w:r>
          </w:p>
        </w:tc>
        <w:tc>
          <w:tcPr>
            <w:tcW w:w="5688" w:type="dxa"/>
          </w:tcPr>
          <w:p w:rsidR="00C91717" w:rsidRDefault="00C91717" w:rsidP="008C2C3F">
            <w:pPr>
              <w:spacing w:beforeLines="20" w:before="48" w:afterLines="20" w:after="48"/>
              <w:rPr>
                <w:sz w:val="20"/>
                <w:szCs w:val="20"/>
              </w:rPr>
            </w:pPr>
            <w:r>
              <w:rPr>
                <w:sz w:val="20"/>
                <w:szCs w:val="20"/>
              </w:rPr>
              <w:t>Wait for and read the next character available from the PS/2 keyboard</w:t>
            </w:r>
          </w:p>
        </w:tc>
      </w:tr>
      <w:tr w:rsidR="00784BA8" w:rsidTr="001D1199">
        <w:tc>
          <w:tcPr>
            <w:tcW w:w="1998" w:type="dxa"/>
          </w:tcPr>
          <w:p w:rsidR="00784BA8" w:rsidRDefault="00784BA8" w:rsidP="00E57D9B">
            <w:pPr>
              <w:spacing w:beforeLines="20" w:before="48" w:afterLines="20" w:after="48"/>
              <w:jc w:val="center"/>
              <w:rPr>
                <w:sz w:val="20"/>
                <w:szCs w:val="20"/>
              </w:rPr>
            </w:pPr>
            <w:r>
              <w:rPr>
                <w:sz w:val="20"/>
                <w:szCs w:val="20"/>
              </w:rPr>
              <w:t>PS2DECODE</w:t>
            </w:r>
          </w:p>
        </w:tc>
        <w:tc>
          <w:tcPr>
            <w:tcW w:w="1890" w:type="dxa"/>
          </w:tcPr>
          <w:p w:rsidR="00784BA8" w:rsidRDefault="00784BA8" w:rsidP="00E57D9B">
            <w:pPr>
              <w:spacing w:beforeLines="20" w:before="48" w:afterLines="20" w:after="48"/>
              <w:jc w:val="center"/>
              <w:rPr>
                <w:sz w:val="20"/>
                <w:szCs w:val="20"/>
              </w:rPr>
            </w:pPr>
            <w:r>
              <w:rPr>
                <w:sz w:val="20"/>
                <w:szCs w:val="20"/>
              </w:rPr>
              <w:t>( n -- n)</w:t>
            </w:r>
          </w:p>
        </w:tc>
        <w:tc>
          <w:tcPr>
            <w:tcW w:w="5688" w:type="dxa"/>
          </w:tcPr>
          <w:p w:rsidR="00784BA8" w:rsidRDefault="00784BA8" w:rsidP="008C2C3F">
            <w:pPr>
              <w:spacing w:beforeLines="20" w:before="48" w:afterLines="20" w:after="48"/>
              <w:rPr>
                <w:sz w:val="20"/>
                <w:szCs w:val="20"/>
              </w:rPr>
            </w:pPr>
            <w:r>
              <w:rPr>
                <w:sz w:val="20"/>
                <w:szCs w:val="20"/>
              </w:rPr>
              <w:t>Decode a PS/2 scan code into ASCII.  Returns 0 if there is no valid ASCII match.  PS2DECODE is called directly by the PS/2 interrupt controller.</w:t>
            </w:r>
          </w:p>
        </w:tc>
      </w:tr>
    </w:tbl>
    <w:p w:rsidR="008C2C3F" w:rsidRDefault="008C2C3F" w:rsidP="008C2C3F">
      <w:pPr>
        <w:pStyle w:val="Heading4"/>
      </w:pPr>
    </w:p>
    <w:p w:rsidR="00131E59" w:rsidRDefault="008C2C3F" w:rsidP="008C2C3F">
      <w:pPr>
        <w:pStyle w:val="Heading4"/>
      </w:pPr>
      <w:r>
        <w:t>I/O</w:t>
      </w:r>
      <w:r w:rsidR="00131E59">
        <w:t xml:space="preserve"> redirection</w:t>
      </w:r>
    </w:p>
    <w:tbl>
      <w:tblPr>
        <w:tblStyle w:val="TableGrid"/>
        <w:tblW w:w="0" w:type="auto"/>
        <w:tblLook w:val="04A0" w:firstRow="1" w:lastRow="0" w:firstColumn="1" w:lastColumn="0" w:noHBand="0" w:noVBand="1"/>
      </w:tblPr>
      <w:tblGrid>
        <w:gridCol w:w="1998"/>
        <w:gridCol w:w="1890"/>
        <w:gridCol w:w="5688"/>
      </w:tblGrid>
      <w:tr w:rsidR="00C91717" w:rsidTr="001D1199">
        <w:tc>
          <w:tcPr>
            <w:tcW w:w="1998" w:type="dxa"/>
          </w:tcPr>
          <w:p w:rsidR="00C91717" w:rsidRDefault="00C91717" w:rsidP="00302AE8">
            <w:pPr>
              <w:spacing w:beforeLines="20" w:before="48" w:afterLines="20" w:after="48"/>
              <w:jc w:val="center"/>
              <w:rPr>
                <w:sz w:val="20"/>
                <w:szCs w:val="20"/>
              </w:rPr>
            </w:pPr>
            <w:r>
              <w:rPr>
                <w:sz w:val="20"/>
                <w:szCs w:val="20"/>
              </w:rPr>
              <w:t>&gt;REMOTE</w:t>
            </w:r>
          </w:p>
        </w:tc>
        <w:tc>
          <w:tcPr>
            <w:tcW w:w="1890" w:type="dxa"/>
          </w:tcPr>
          <w:p w:rsidR="00C91717" w:rsidRPr="006E4BE5" w:rsidRDefault="00C91717" w:rsidP="00302AE8">
            <w:pPr>
              <w:spacing w:beforeLines="20" w:before="48" w:afterLines="20" w:after="48"/>
              <w:jc w:val="center"/>
              <w:rPr>
                <w:sz w:val="20"/>
                <w:szCs w:val="20"/>
              </w:rPr>
            </w:pPr>
            <w:r>
              <w:rPr>
                <w:sz w:val="20"/>
                <w:szCs w:val="20"/>
              </w:rPr>
              <w:t>( --)</w:t>
            </w:r>
          </w:p>
        </w:tc>
        <w:tc>
          <w:tcPr>
            <w:tcW w:w="5688" w:type="dxa"/>
          </w:tcPr>
          <w:p w:rsidR="00C91717" w:rsidRDefault="00C91717" w:rsidP="00302AE8">
            <w:pPr>
              <w:spacing w:beforeLines="20" w:before="48" w:afterLines="20" w:after="48"/>
              <w:rPr>
                <w:sz w:val="20"/>
                <w:szCs w:val="20"/>
              </w:rPr>
            </w:pPr>
            <w:r>
              <w:rPr>
                <w:sz w:val="20"/>
                <w:szCs w:val="20"/>
              </w:rPr>
              <w:t>Redirect FORTH env</w:t>
            </w:r>
            <w:r w:rsidR="006E4661">
              <w:rPr>
                <w:sz w:val="20"/>
                <w:szCs w:val="20"/>
              </w:rPr>
              <w:t>ironment output to RS232 port 0</w:t>
            </w:r>
          </w:p>
        </w:tc>
      </w:tr>
      <w:tr w:rsidR="00C91717" w:rsidTr="001D1199">
        <w:tc>
          <w:tcPr>
            <w:tcW w:w="1998" w:type="dxa"/>
          </w:tcPr>
          <w:p w:rsidR="00C91717" w:rsidRDefault="00C91717" w:rsidP="00302AE8">
            <w:pPr>
              <w:spacing w:beforeLines="20" w:before="48" w:afterLines="20" w:after="48"/>
              <w:jc w:val="center"/>
              <w:rPr>
                <w:sz w:val="20"/>
                <w:szCs w:val="20"/>
              </w:rPr>
            </w:pPr>
            <w:r>
              <w:rPr>
                <w:sz w:val="20"/>
                <w:szCs w:val="20"/>
              </w:rPr>
              <w:t>&gt;LOCAL</w:t>
            </w:r>
          </w:p>
        </w:tc>
        <w:tc>
          <w:tcPr>
            <w:tcW w:w="1890" w:type="dxa"/>
          </w:tcPr>
          <w:p w:rsidR="00C91717" w:rsidRDefault="00C91717" w:rsidP="00302AE8">
            <w:pPr>
              <w:spacing w:beforeLines="20" w:before="48" w:afterLines="20" w:after="48"/>
              <w:jc w:val="center"/>
              <w:rPr>
                <w:sz w:val="20"/>
                <w:szCs w:val="20"/>
              </w:rPr>
            </w:pPr>
            <w:r>
              <w:rPr>
                <w:sz w:val="20"/>
                <w:szCs w:val="20"/>
              </w:rPr>
              <w:t>( --)</w:t>
            </w:r>
          </w:p>
        </w:tc>
        <w:tc>
          <w:tcPr>
            <w:tcW w:w="5688" w:type="dxa"/>
          </w:tcPr>
          <w:p w:rsidR="00C91717" w:rsidRDefault="00C91717" w:rsidP="00700ADD">
            <w:pPr>
              <w:spacing w:beforeLines="20" w:before="48" w:afterLines="20" w:after="48"/>
              <w:rPr>
                <w:sz w:val="20"/>
                <w:szCs w:val="20"/>
              </w:rPr>
            </w:pPr>
            <w:r>
              <w:rPr>
                <w:sz w:val="20"/>
                <w:szCs w:val="20"/>
              </w:rPr>
              <w:t xml:space="preserve">Redirect FORTH environment output to the </w:t>
            </w:r>
            <w:r w:rsidR="00700ADD">
              <w:rPr>
                <w:sz w:val="20"/>
                <w:szCs w:val="20"/>
              </w:rPr>
              <w:t>screen</w:t>
            </w:r>
          </w:p>
        </w:tc>
      </w:tr>
      <w:tr w:rsidR="00C91717" w:rsidTr="001D1199">
        <w:tc>
          <w:tcPr>
            <w:tcW w:w="1998" w:type="dxa"/>
          </w:tcPr>
          <w:p w:rsidR="00C91717" w:rsidRDefault="00C91717" w:rsidP="00302AE8">
            <w:pPr>
              <w:spacing w:beforeLines="20" w:before="48" w:afterLines="20" w:after="48"/>
              <w:jc w:val="center"/>
              <w:rPr>
                <w:sz w:val="20"/>
                <w:szCs w:val="20"/>
              </w:rPr>
            </w:pPr>
            <w:r>
              <w:rPr>
                <w:sz w:val="20"/>
                <w:szCs w:val="20"/>
              </w:rPr>
              <w:t>&lt;REMOTE</w:t>
            </w:r>
          </w:p>
        </w:tc>
        <w:tc>
          <w:tcPr>
            <w:tcW w:w="1890" w:type="dxa"/>
          </w:tcPr>
          <w:p w:rsidR="00C91717" w:rsidRDefault="00C91717" w:rsidP="00302AE8">
            <w:pPr>
              <w:spacing w:beforeLines="20" w:before="48" w:afterLines="20" w:after="48"/>
              <w:jc w:val="center"/>
              <w:rPr>
                <w:sz w:val="20"/>
                <w:szCs w:val="20"/>
              </w:rPr>
            </w:pPr>
            <w:r>
              <w:rPr>
                <w:sz w:val="20"/>
                <w:szCs w:val="20"/>
              </w:rPr>
              <w:t>( --)</w:t>
            </w:r>
          </w:p>
        </w:tc>
        <w:tc>
          <w:tcPr>
            <w:tcW w:w="5688" w:type="dxa"/>
          </w:tcPr>
          <w:p w:rsidR="00C91717" w:rsidRDefault="00C91717" w:rsidP="00302AE8">
            <w:pPr>
              <w:spacing w:beforeLines="20" w:before="48" w:afterLines="20" w:after="48"/>
              <w:rPr>
                <w:sz w:val="20"/>
                <w:szCs w:val="20"/>
              </w:rPr>
            </w:pPr>
            <w:r>
              <w:rPr>
                <w:sz w:val="20"/>
                <w:szCs w:val="20"/>
              </w:rPr>
              <w:t>Receive FORTH environment input from RS232 port 0</w:t>
            </w:r>
          </w:p>
        </w:tc>
      </w:tr>
      <w:tr w:rsidR="00C91717" w:rsidTr="001D1199">
        <w:tc>
          <w:tcPr>
            <w:tcW w:w="1998" w:type="dxa"/>
          </w:tcPr>
          <w:p w:rsidR="00C91717" w:rsidRDefault="00C91717" w:rsidP="00302AE8">
            <w:pPr>
              <w:spacing w:beforeLines="20" w:before="48" w:afterLines="20" w:after="48"/>
              <w:jc w:val="center"/>
              <w:rPr>
                <w:sz w:val="20"/>
                <w:szCs w:val="20"/>
              </w:rPr>
            </w:pPr>
            <w:r>
              <w:rPr>
                <w:sz w:val="20"/>
                <w:szCs w:val="20"/>
              </w:rPr>
              <w:t>&lt;LOCAL</w:t>
            </w:r>
          </w:p>
        </w:tc>
        <w:tc>
          <w:tcPr>
            <w:tcW w:w="1890" w:type="dxa"/>
          </w:tcPr>
          <w:p w:rsidR="00C91717" w:rsidRDefault="00C91717" w:rsidP="00302AE8">
            <w:pPr>
              <w:spacing w:beforeLines="20" w:before="48" w:afterLines="20" w:after="48"/>
              <w:jc w:val="center"/>
              <w:rPr>
                <w:sz w:val="20"/>
                <w:szCs w:val="20"/>
              </w:rPr>
            </w:pPr>
            <w:r>
              <w:rPr>
                <w:sz w:val="20"/>
                <w:szCs w:val="20"/>
              </w:rPr>
              <w:t>( --)</w:t>
            </w:r>
          </w:p>
        </w:tc>
        <w:tc>
          <w:tcPr>
            <w:tcW w:w="5688" w:type="dxa"/>
          </w:tcPr>
          <w:p w:rsidR="00C91717" w:rsidRDefault="00C91717" w:rsidP="00302AE8">
            <w:pPr>
              <w:spacing w:beforeLines="20" w:before="48" w:afterLines="20" w:after="48"/>
              <w:rPr>
                <w:sz w:val="20"/>
                <w:szCs w:val="20"/>
              </w:rPr>
            </w:pPr>
            <w:r>
              <w:rPr>
                <w:sz w:val="20"/>
                <w:szCs w:val="20"/>
              </w:rPr>
              <w:t>Receive FORTH environment input from the keyboard</w:t>
            </w:r>
          </w:p>
        </w:tc>
      </w:tr>
    </w:tbl>
    <w:p w:rsidR="008C2C3F" w:rsidRDefault="008C2C3F" w:rsidP="008C2C3F">
      <w:pPr>
        <w:pStyle w:val="Heading4"/>
        <w:rPr>
          <w:b w:val="0"/>
          <w:bCs w:val="0"/>
          <w:spacing w:val="0"/>
          <w:sz w:val="22"/>
          <w:szCs w:val="22"/>
        </w:rPr>
      </w:pPr>
    </w:p>
    <w:p w:rsidR="00784BA8" w:rsidRPr="00784BA8" w:rsidRDefault="00784BA8" w:rsidP="008C2C3F">
      <w:pPr>
        <w:pStyle w:val="Heading4"/>
      </w:pPr>
      <w:r w:rsidRPr="00784BA8">
        <w:t xml:space="preserve">Compiler </w:t>
      </w:r>
      <w:r w:rsidR="008C2C3F">
        <w:t>extensions</w:t>
      </w:r>
    </w:p>
    <w:tbl>
      <w:tblPr>
        <w:tblStyle w:val="TableGrid"/>
        <w:tblW w:w="0" w:type="auto"/>
        <w:tblLook w:val="04A0" w:firstRow="1" w:lastRow="0" w:firstColumn="1" w:lastColumn="0" w:noHBand="0" w:noVBand="1"/>
      </w:tblPr>
      <w:tblGrid>
        <w:gridCol w:w="1998"/>
        <w:gridCol w:w="1890"/>
        <w:gridCol w:w="5688"/>
      </w:tblGrid>
      <w:tr w:rsidR="00C91717" w:rsidTr="001D1199">
        <w:tc>
          <w:tcPr>
            <w:tcW w:w="1998" w:type="dxa"/>
          </w:tcPr>
          <w:p w:rsidR="00C91717" w:rsidRDefault="00C91717" w:rsidP="00302AE8">
            <w:pPr>
              <w:spacing w:beforeLines="20" w:before="48" w:afterLines="20" w:after="48"/>
              <w:jc w:val="center"/>
              <w:rPr>
                <w:sz w:val="20"/>
                <w:szCs w:val="20"/>
              </w:rPr>
            </w:pPr>
            <w:r>
              <w:rPr>
                <w:sz w:val="20"/>
                <w:szCs w:val="20"/>
              </w:rPr>
              <w:t>HERE1</w:t>
            </w:r>
          </w:p>
        </w:tc>
        <w:tc>
          <w:tcPr>
            <w:tcW w:w="1890" w:type="dxa"/>
          </w:tcPr>
          <w:p w:rsidR="00C91717" w:rsidRDefault="00C91717" w:rsidP="00302AE8">
            <w:pPr>
              <w:spacing w:beforeLines="20" w:before="48" w:afterLines="20" w:after="48"/>
              <w:jc w:val="center"/>
              <w:rPr>
                <w:sz w:val="20"/>
                <w:szCs w:val="20"/>
              </w:rPr>
            </w:pPr>
            <w:r>
              <w:rPr>
                <w:sz w:val="20"/>
                <w:szCs w:val="20"/>
              </w:rPr>
              <w:t xml:space="preserve">( -- </w:t>
            </w:r>
            <w:proofErr w:type="spellStart"/>
            <w:r>
              <w:rPr>
                <w:sz w:val="20"/>
                <w:szCs w:val="20"/>
              </w:rPr>
              <w:t>addr</w:t>
            </w:r>
            <w:proofErr w:type="spellEnd"/>
            <w:r>
              <w:rPr>
                <w:sz w:val="20"/>
                <w:szCs w:val="20"/>
              </w:rPr>
              <w:t>)</w:t>
            </w:r>
          </w:p>
        </w:tc>
        <w:tc>
          <w:tcPr>
            <w:tcW w:w="5688" w:type="dxa"/>
          </w:tcPr>
          <w:p w:rsidR="00C91717" w:rsidRDefault="00C91717" w:rsidP="00302AE8">
            <w:pPr>
              <w:spacing w:beforeLines="20" w:before="48" w:afterLines="20" w:after="48"/>
              <w:rPr>
                <w:sz w:val="20"/>
                <w:szCs w:val="20"/>
              </w:rPr>
            </w:pPr>
            <w:r>
              <w:rPr>
                <w:sz w:val="20"/>
                <w:szCs w:val="20"/>
              </w:rPr>
              <w:t>VARIABLE pointing to the dictionary pointer for the PSDRAM dictionary space.  Only used by BUFFER:</w:t>
            </w:r>
          </w:p>
        </w:tc>
      </w:tr>
      <w:tr w:rsidR="00C91717" w:rsidTr="001D1199">
        <w:tc>
          <w:tcPr>
            <w:tcW w:w="1998" w:type="dxa"/>
          </w:tcPr>
          <w:p w:rsidR="00C91717" w:rsidRDefault="00C91717" w:rsidP="00302AE8">
            <w:pPr>
              <w:spacing w:beforeLines="20" w:before="48" w:afterLines="20" w:after="48"/>
              <w:jc w:val="center"/>
              <w:rPr>
                <w:sz w:val="20"/>
                <w:szCs w:val="20"/>
              </w:rPr>
            </w:pPr>
            <w:r>
              <w:rPr>
                <w:sz w:val="20"/>
                <w:szCs w:val="20"/>
              </w:rPr>
              <w:t>INLINESIZE</w:t>
            </w:r>
          </w:p>
        </w:tc>
        <w:tc>
          <w:tcPr>
            <w:tcW w:w="1890" w:type="dxa"/>
          </w:tcPr>
          <w:p w:rsidR="00C91717" w:rsidRDefault="00C91717" w:rsidP="00302AE8">
            <w:pPr>
              <w:spacing w:beforeLines="20" w:before="48" w:afterLines="20" w:after="48"/>
              <w:jc w:val="center"/>
              <w:rPr>
                <w:sz w:val="20"/>
                <w:szCs w:val="20"/>
              </w:rPr>
            </w:pPr>
            <w:r>
              <w:rPr>
                <w:sz w:val="20"/>
                <w:szCs w:val="20"/>
              </w:rPr>
              <w:t xml:space="preserve">( -- </w:t>
            </w:r>
            <w:proofErr w:type="spellStart"/>
            <w:r>
              <w:rPr>
                <w:sz w:val="20"/>
                <w:szCs w:val="20"/>
              </w:rPr>
              <w:t>addr</w:t>
            </w:r>
            <w:proofErr w:type="spellEnd"/>
            <w:r>
              <w:rPr>
                <w:sz w:val="20"/>
                <w:szCs w:val="20"/>
              </w:rPr>
              <w:t>)</w:t>
            </w:r>
          </w:p>
        </w:tc>
        <w:tc>
          <w:tcPr>
            <w:tcW w:w="5688" w:type="dxa"/>
          </w:tcPr>
          <w:p w:rsidR="00C91717" w:rsidRDefault="00C91717" w:rsidP="00302AE8">
            <w:pPr>
              <w:spacing w:beforeLines="20" w:before="48" w:afterLines="20" w:after="48"/>
              <w:rPr>
                <w:sz w:val="20"/>
                <w:szCs w:val="20"/>
              </w:rPr>
            </w:pPr>
            <w:r>
              <w:rPr>
                <w:sz w:val="20"/>
                <w:szCs w:val="20"/>
              </w:rPr>
              <w:t>VARIABLE pointing to the maximum code-length in bytes that the compiler will compile inline rather than as a subroutine call.  The default value is 10 and the minimum allowable is 9 since certain code, such as LOOP code, much be compiled inline</w:t>
            </w:r>
          </w:p>
        </w:tc>
      </w:tr>
      <w:tr w:rsidR="00784BA8" w:rsidTr="001D1199">
        <w:tc>
          <w:tcPr>
            <w:tcW w:w="1998" w:type="dxa"/>
          </w:tcPr>
          <w:p w:rsidR="00784BA8" w:rsidRDefault="00784BA8" w:rsidP="00E57D9B">
            <w:pPr>
              <w:spacing w:beforeLines="20" w:before="48" w:afterLines="20" w:after="48"/>
              <w:jc w:val="center"/>
              <w:rPr>
                <w:sz w:val="20"/>
                <w:szCs w:val="20"/>
              </w:rPr>
            </w:pPr>
            <w:r>
              <w:rPr>
                <w:sz w:val="20"/>
                <w:szCs w:val="20"/>
              </w:rPr>
              <w:t>W,</w:t>
            </w:r>
          </w:p>
        </w:tc>
        <w:tc>
          <w:tcPr>
            <w:tcW w:w="1890" w:type="dxa"/>
          </w:tcPr>
          <w:p w:rsidR="00784BA8" w:rsidRDefault="006E4661" w:rsidP="00E57D9B">
            <w:pPr>
              <w:spacing w:beforeLines="20" w:before="48" w:afterLines="20" w:after="48"/>
              <w:jc w:val="center"/>
              <w:rPr>
                <w:sz w:val="20"/>
                <w:szCs w:val="20"/>
              </w:rPr>
            </w:pPr>
            <w:r>
              <w:rPr>
                <w:sz w:val="20"/>
                <w:szCs w:val="20"/>
              </w:rPr>
              <w:t xml:space="preserve">(w -- </w:t>
            </w:r>
            <w:r w:rsidR="00784BA8" w:rsidRPr="00CE6CFC">
              <w:rPr>
                <w:sz w:val="20"/>
                <w:szCs w:val="20"/>
              </w:rPr>
              <w:t>)</w:t>
            </w:r>
          </w:p>
        </w:tc>
        <w:tc>
          <w:tcPr>
            <w:tcW w:w="5688" w:type="dxa"/>
          </w:tcPr>
          <w:p w:rsidR="00784BA8" w:rsidRDefault="00784BA8" w:rsidP="00784BA8">
            <w:pPr>
              <w:spacing w:beforeLines="20" w:before="48" w:afterLines="20" w:after="48"/>
              <w:rPr>
                <w:sz w:val="20"/>
                <w:szCs w:val="20"/>
              </w:rPr>
            </w:pPr>
            <w:r>
              <w:rPr>
                <w:sz w:val="20"/>
                <w:szCs w:val="20"/>
              </w:rPr>
              <w:t>A</w:t>
            </w:r>
            <w:r w:rsidRPr="00CE6CFC">
              <w:rPr>
                <w:sz w:val="20"/>
                <w:szCs w:val="20"/>
              </w:rPr>
              <w:t xml:space="preserve">llocate 2 bytes </w:t>
            </w:r>
            <w:r>
              <w:rPr>
                <w:sz w:val="20"/>
                <w:szCs w:val="20"/>
              </w:rPr>
              <w:t xml:space="preserve">in the dictionary </w:t>
            </w:r>
            <w:r w:rsidRPr="00CE6CFC">
              <w:rPr>
                <w:sz w:val="20"/>
                <w:szCs w:val="20"/>
              </w:rPr>
              <w:t>and store a word from the stack</w:t>
            </w:r>
          </w:p>
        </w:tc>
      </w:tr>
      <w:tr w:rsidR="00784BA8" w:rsidTr="001D1199">
        <w:tc>
          <w:tcPr>
            <w:tcW w:w="1998" w:type="dxa"/>
          </w:tcPr>
          <w:p w:rsidR="00784BA8" w:rsidRDefault="00784BA8" w:rsidP="00E57D9B">
            <w:pPr>
              <w:spacing w:beforeLines="20" w:before="48" w:afterLines="20" w:after="48"/>
              <w:jc w:val="center"/>
              <w:rPr>
                <w:sz w:val="20"/>
                <w:szCs w:val="20"/>
              </w:rPr>
            </w:pPr>
            <w:r>
              <w:rPr>
                <w:sz w:val="20"/>
                <w:szCs w:val="20"/>
              </w:rPr>
              <w:t>M,</w:t>
            </w:r>
          </w:p>
        </w:tc>
        <w:tc>
          <w:tcPr>
            <w:tcW w:w="1890" w:type="dxa"/>
          </w:tcPr>
          <w:p w:rsidR="00784BA8" w:rsidRPr="00CE6CFC" w:rsidRDefault="00784BA8" w:rsidP="00E57D9B">
            <w:pPr>
              <w:spacing w:beforeLines="20" w:before="48" w:afterLines="20" w:after="48"/>
              <w:jc w:val="center"/>
              <w:rPr>
                <w:sz w:val="20"/>
                <w:szCs w:val="20"/>
              </w:rPr>
            </w:pPr>
            <w:r w:rsidRPr="00CE6CFC">
              <w:rPr>
                <w:sz w:val="20"/>
                <w:szCs w:val="20"/>
              </w:rPr>
              <w:t>(</w:t>
            </w:r>
            <w:proofErr w:type="spellStart"/>
            <w:r w:rsidRPr="00CE6CFC">
              <w:rPr>
                <w:sz w:val="20"/>
                <w:szCs w:val="20"/>
              </w:rPr>
              <w:t>addr</w:t>
            </w:r>
            <w:proofErr w:type="spellEnd"/>
            <w:r w:rsidRPr="00CE6CFC">
              <w:rPr>
                <w:sz w:val="20"/>
                <w:szCs w:val="20"/>
              </w:rPr>
              <w:t xml:space="preserve"> u --)</w:t>
            </w:r>
          </w:p>
        </w:tc>
        <w:tc>
          <w:tcPr>
            <w:tcW w:w="5688" w:type="dxa"/>
          </w:tcPr>
          <w:p w:rsidR="00784BA8" w:rsidRDefault="00784BA8" w:rsidP="00784BA8">
            <w:pPr>
              <w:spacing w:beforeLines="20" w:before="48" w:afterLines="20" w:after="48"/>
              <w:rPr>
                <w:sz w:val="20"/>
                <w:szCs w:val="20"/>
              </w:rPr>
            </w:pPr>
            <w:r>
              <w:rPr>
                <w:sz w:val="20"/>
                <w:szCs w:val="20"/>
              </w:rPr>
              <w:t>A</w:t>
            </w:r>
            <w:r w:rsidRPr="00CE6CFC">
              <w:rPr>
                <w:sz w:val="20"/>
                <w:szCs w:val="20"/>
              </w:rPr>
              <w:t xml:space="preserve">llocate and store u bytes from </w:t>
            </w:r>
            <w:proofErr w:type="spellStart"/>
            <w:r w:rsidRPr="00CE6CFC">
              <w:rPr>
                <w:sz w:val="20"/>
                <w:szCs w:val="20"/>
              </w:rPr>
              <w:t>addr</w:t>
            </w:r>
            <w:proofErr w:type="spellEnd"/>
            <w:r>
              <w:rPr>
                <w:sz w:val="20"/>
                <w:szCs w:val="20"/>
              </w:rPr>
              <w:t xml:space="preserve"> into the dictionary</w:t>
            </w:r>
            <w:r w:rsidRPr="00CE6CFC">
              <w:rPr>
                <w:sz w:val="20"/>
                <w:szCs w:val="20"/>
              </w:rPr>
              <w:t xml:space="preserve">.  </w:t>
            </w:r>
            <w:proofErr w:type="gramStart"/>
            <w:r w:rsidRPr="00CE6CFC">
              <w:rPr>
                <w:sz w:val="20"/>
                <w:szCs w:val="20"/>
              </w:rPr>
              <w:t>u</w:t>
            </w:r>
            <w:proofErr w:type="gramEnd"/>
            <w:r w:rsidRPr="00CE6CFC">
              <w:rPr>
                <w:sz w:val="20"/>
                <w:szCs w:val="20"/>
              </w:rPr>
              <w:t xml:space="preserve"> is not saved</w:t>
            </w:r>
            <w:r>
              <w:rPr>
                <w:sz w:val="20"/>
                <w:szCs w:val="20"/>
              </w:rPr>
              <w:t xml:space="preserve"> in the dictionary.  Compiles a string or other block of data from memory</w:t>
            </w:r>
          </w:p>
        </w:tc>
      </w:tr>
      <w:tr w:rsidR="00784BA8" w:rsidTr="001D1199">
        <w:tc>
          <w:tcPr>
            <w:tcW w:w="1998" w:type="dxa"/>
          </w:tcPr>
          <w:p w:rsidR="00784BA8" w:rsidRDefault="00784BA8" w:rsidP="00E57D9B">
            <w:pPr>
              <w:spacing w:beforeLines="20" w:before="48" w:afterLines="20" w:after="48"/>
              <w:jc w:val="center"/>
              <w:rPr>
                <w:sz w:val="20"/>
                <w:szCs w:val="20"/>
              </w:rPr>
            </w:pPr>
            <w:r>
              <w:rPr>
                <w:sz w:val="20"/>
                <w:szCs w:val="20"/>
              </w:rPr>
              <w:t>$,</w:t>
            </w:r>
          </w:p>
        </w:tc>
        <w:tc>
          <w:tcPr>
            <w:tcW w:w="1890" w:type="dxa"/>
          </w:tcPr>
          <w:p w:rsidR="00784BA8" w:rsidRPr="00CE6CFC" w:rsidRDefault="00784BA8" w:rsidP="00E57D9B">
            <w:pPr>
              <w:spacing w:beforeLines="20" w:before="48" w:afterLines="20" w:after="48"/>
              <w:jc w:val="center"/>
              <w:rPr>
                <w:sz w:val="20"/>
                <w:szCs w:val="20"/>
              </w:rPr>
            </w:pPr>
            <w:r w:rsidRPr="00CE6CFC">
              <w:rPr>
                <w:sz w:val="20"/>
                <w:szCs w:val="20"/>
              </w:rPr>
              <w:t xml:space="preserve">( </w:t>
            </w:r>
            <w:proofErr w:type="spellStart"/>
            <w:r w:rsidRPr="00CE6CFC">
              <w:rPr>
                <w:sz w:val="20"/>
                <w:szCs w:val="20"/>
              </w:rPr>
              <w:t>ad</w:t>
            </w:r>
            <w:r>
              <w:rPr>
                <w:sz w:val="20"/>
                <w:szCs w:val="20"/>
              </w:rPr>
              <w:t>dr</w:t>
            </w:r>
            <w:proofErr w:type="spellEnd"/>
            <w:r>
              <w:rPr>
                <w:sz w:val="20"/>
                <w:szCs w:val="20"/>
              </w:rPr>
              <w:t xml:space="preserve"> u --</w:t>
            </w:r>
            <w:r w:rsidRPr="00CE6CFC">
              <w:rPr>
                <w:sz w:val="20"/>
                <w:szCs w:val="20"/>
              </w:rPr>
              <w:t>)</w:t>
            </w:r>
          </w:p>
        </w:tc>
        <w:tc>
          <w:tcPr>
            <w:tcW w:w="5688" w:type="dxa"/>
          </w:tcPr>
          <w:p w:rsidR="00784BA8" w:rsidRDefault="00784BA8" w:rsidP="00784BA8">
            <w:pPr>
              <w:spacing w:beforeLines="20" w:before="48" w:afterLines="20" w:after="48"/>
              <w:rPr>
                <w:sz w:val="20"/>
                <w:szCs w:val="20"/>
              </w:rPr>
            </w:pPr>
            <w:r>
              <w:rPr>
                <w:sz w:val="20"/>
                <w:szCs w:val="20"/>
              </w:rPr>
              <w:t xml:space="preserve">Allocate and store u bytes from </w:t>
            </w:r>
            <w:proofErr w:type="spellStart"/>
            <w:r>
              <w:rPr>
                <w:sz w:val="20"/>
                <w:szCs w:val="20"/>
              </w:rPr>
              <w:t>addr</w:t>
            </w:r>
            <w:proofErr w:type="spellEnd"/>
            <w:r>
              <w:rPr>
                <w:sz w:val="20"/>
                <w:szCs w:val="20"/>
              </w:rPr>
              <w:t xml:space="preserve"> into the dictionary.  </w:t>
            </w:r>
            <w:proofErr w:type="gramStart"/>
            <w:r>
              <w:rPr>
                <w:sz w:val="20"/>
                <w:szCs w:val="20"/>
              </w:rPr>
              <w:t>u</w:t>
            </w:r>
            <w:proofErr w:type="gramEnd"/>
            <w:r>
              <w:rPr>
                <w:sz w:val="20"/>
                <w:szCs w:val="20"/>
              </w:rPr>
              <w:t xml:space="preserve"> is </w:t>
            </w:r>
            <w:proofErr w:type="spellStart"/>
            <w:r>
              <w:rPr>
                <w:sz w:val="20"/>
                <w:szCs w:val="20"/>
              </w:rPr>
              <w:t>is</w:t>
            </w:r>
            <w:proofErr w:type="spellEnd"/>
            <w:r>
              <w:rPr>
                <w:sz w:val="20"/>
                <w:szCs w:val="20"/>
              </w:rPr>
              <w:t xml:space="preserve"> compiled as the first byte.  Compiles a counted string.</w:t>
            </w:r>
          </w:p>
        </w:tc>
      </w:tr>
      <w:tr w:rsidR="00784BA8" w:rsidTr="001D1199">
        <w:tc>
          <w:tcPr>
            <w:tcW w:w="1998" w:type="dxa"/>
          </w:tcPr>
          <w:p w:rsidR="00784BA8" w:rsidRDefault="00784BA8" w:rsidP="00E57D9B">
            <w:pPr>
              <w:spacing w:beforeLines="20" w:before="48" w:afterLines="20" w:after="48"/>
              <w:jc w:val="center"/>
              <w:rPr>
                <w:sz w:val="20"/>
                <w:szCs w:val="20"/>
              </w:rPr>
            </w:pPr>
            <w:r>
              <w:rPr>
                <w:sz w:val="20"/>
                <w:szCs w:val="20"/>
              </w:rPr>
              <w:t>LITERAL</w:t>
            </w:r>
          </w:p>
        </w:tc>
        <w:tc>
          <w:tcPr>
            <w:tcW w:w="1890" w:type="dxa"/>
          </w:tcPr>
          <w:p w:rsidR="00784BA8" w:rsidRPr="00CE6CFC" w:rsidRDefault="00784BA8" w:rsidP="00E57D9B">
            <w:pPr>
              <w:spacing w:beforeLines="20" w:before="48" w:afterLines="20" w:after="48"/>
              <w:jc w:val="center"/>
              <w:rPr>
                <w:sz w:val="20"/>
                <w:szCs w:val="20"/>
              </w:rPr>
            </w:pPr>
            <w:r w:rsidRPr="00EA4A0A">
              <w:rPr>
                <w:sz w:val="20"/>
                <w:szCs w:val="20"/>
              </w:rPr>
              <w:t>( n --)</w:t>
            </w:r>
          </w:p>
        </w:tc>
        <w:tc>
          <w:tcPr>
            <w:tcW w:w="5688" w:type="dxa"/>
          </w:tcPr>
          <w:p w:rsidR="00784BA8" w:rsidRDefault="00784BA8" w:rsidP="00784BA8">
            <w:pPr>
              <w:spacing w:beforeLines="20" w:before="48" w:afterLines="20" w:after="48"/>
              <w:rPr>
                <w:sz w:val="20"/>
                <w:szCs w:val="20"/>
              </w:rPr>
            </w:pPr>
            <w:r>
              <w:rPr>
                <w:sz w:val="20"/>
                <w:szCs w:val="20"/>
              </w:rPr>
              <w:t>C</w:t>
            </w:r>
            <w:r w:rsidRPr="00EA4A0A">
              <w:rPr>
                <w:sz w:val="20"/>
                <w:szCs w:val="20"/>
              </w:rPr>
              <w:t xml:space="preserve">ompile a </w:t>
            </w:r>
            <w:r>
              <w:rPr>
                <w:sz w:val="20"/>
                <w:szCs w:val="20"/>
              </w:rPr>
              <w:t>literal to the dictionary</w:t>
            </w:r>
          </w:p>
        </w:tc>
      </w:tr>
      <w:tr w:rsidR="00784BA8" w:rsidTr="001D1199">
        <w:tc>
          <w:tcPr>
            <w:tcW w:w="1998" w:type="dxa"/>
          </w:tcPr>
          <w:p w:rsidR="00784BA8" w:rsidRDefault="00784BA8" w:rsidP="00E57D9B">
            <w:pPr>
              <w:spacing w:beforeLines="20" w:before="48" w:afterLines="20" w:after="48"/>
              <w:jc w:val="center"/>
              <w:rPr>
                <w:sz w:val="20"/>
                <w:szCs w:val="20"/>
              </w:rPr>
            </w:pPr>
            <w:r>
              <w:rPr>
                <w:sz w:val="20"/>
                <w:szCs w:val="20"/>
              </w:rPr>
              <w:t>CLITERAL</w:t>
            </w:r>
          </w:p>
        </w:tc>
        <w:tc>
          <w:tcPr>
            <w:tcW w:w="1890" w:type="dxa"/>
          </w:tcPr>
          <w:p w:rsidR="00784BA8" w:rsidRPr="00EA4A0A" w:rsidRDefault="00784BA8" w:rsidP="00E57D9B">
            <w:pPr>
              <w:spacing w:beforeLines="20" w:before="48" w:afterLines="20" w:after="48"/>
              <w:jc w:val="center"/>
              <w:rPr>
                <w:sz w:val="20"/>
                <w:szCs w:val="20"/>
              </w:rPr>
            </w:pPr>
            <w:r>
              <w:rPr>
                <w:sz w:val="20"/>
                <w:szCs w:val="20"/>
              </w:rPr>
              <w:t xml:space="preserve">( </w:t>
            </w:r>
            <w:proofErr w:type="spellStart"/>
            <w:r>
              <w:rPr>
                <w:sz w:val="20"/>
                <w:szCs w:val="20"/>
              </w:rPr>
              <w:t>addr</w:t>
            </w:r>
            <w:proofErr w:type="spellEnd"/>
            <w:r>
              <w:rPr>
                <w:sz w:val="20"/>
                <w:szCs w:val="20"/>
              </w:rPr>
              <w:t xml:space="preserve"> u --)</w:t>
            </w:r>
          </w:p>
        </w:tc>
        <w:tc>
          <w:tcPr>
            <w:tcW w:w="5688" w:type="dxa"/>
          </w:tcPr>
          <w:p w:rsidR="00784BA8" w:rsidRDefault="00784BA8" w:rsidP="00784BA8">
            <w:pPr>
              <w:spacing w:beforeLines="20" w:before="48" w:afterLines="20" w:after="48"/>
              <w:rPr>
                <w:sz w:val="20"/>
                <w:szCs w:val="20"/>
              </w:rPr>
            </w:pPr>
            <w:r>
              <w:rPr>
                <w:sz w:val="20"/>
                <w:szCs w:val="20"/>
              </w:rPr>
              <w:t>C</w:t>
            </w:r>
            <w:r w:rsidRPr="00242BEE">
              <w:rPr>
                <w:sz w:val="20"/>
                <w:szCs w:val="20"/>
              </w:rPr>
              <w:t xml:space="preserve">ompile </w:t>
            </w:r>
            <w:r>
              <w:rPr>
                <w:sz w:val="20"/>
                <w:szCs w:val="20"/>
              </w:rPr>
              <w:t xml:space="preserve">to the dictionary </w:t>
            </w:r>
            <w:r w:rsidRPr="00242BEE">
              <w:rPr>
                <w:sz w:val="20"/>
                <w:szCs w:val="20"/>
              </w:rPr>
              <w:t xml:space="preserve">a string literal as an executable that will be re-presented at run </w:t>
            </w:r>
            <w:r>
              <w:rPr>
                <w:sz w:val="20"/>
                <w:szCs w:val="20"/>
              </w:rPr>
              <w:t>time as a counted string c-</w:t>
            </w:r>
            <w:proofErr w:type="spellStart"/>
            <w:r>
              <w:rPr>
                <w:sz w:val="20"/>
                <w:szCs w:val="20"/>
              </w:rPr>
              <w:t>addr</w:t>
            </w:r>
            <w:proofErr w:type="spellEnd"/>
          </w:p>
        </w:tc>
      </w:tr>
    </w:tbl>
    <w:p w:rsidR="008C2C3F" w:rsidRDefault="008C2C3F" w:rsidP="008C2C3F">
      <w:pPr>
        <w:pStyle w:val="Heading4"/>
        <w:rPr>
          <w:b w:val="0"/>
          <w:bCs w:val="0"/>
          <w:spacing w:val="0"/>
          <w:sz w:val="22"/>
          <w:szCs w:val="22"/>
        </w:rPr>
      </w:pPr>
    </w:p>
    <w:p w:rsidR="008C2C3F" w:rsidRDefault="008C2C3F" w:rsidP="008C2C3F">
      <w:pPr>
        <w:pStyle w:val="Heading4"/>
      </w:pPr>
      <w:r>
        <w:t>Other common FORTH words</w:t>
      </w:r>
    </w:p>
    <w:tbl>
      <w:tblPr>
        <w:tblStyle w:val="TableGrid"/>
        <w:tblW w:w="0" w:type="auto"/>
        <w:tblLook w:val="04A0" w:firstRow="1" w:lastRow="0" w:firstColumn="1" w:lastColumn="0" w:noHBand="0" w:noVBand="1"/>
      </w:tblPr>
      <w:tblGrid>
        <w:gridCol w:w="1998"/>
        <w:gridCol w:w="1890"/>
        <w:gridCol w:w="5688"/>
      </w:tblGrid>
      <w:tr w:rsidR="008C2C3F" w:rsidTr="00E57D9B">
        <w:tc>
          <w:tcPr>
            <w:tcW w:w="1998" w:type="dxa"/>
          </w:tcPr>
          <w:p w:rsidR="008C2C3F" w:rsidRDefault="008C2C3F" w:rsidP="00E57D9B">
            <w:pPr>
              <w:spacing w:beforeLines="20" w:before="48" w:afterLines="20" w:after="48"/>
              <w:jc w:val="center"/>
              <w:rPr>
                <w:sz w:val="20"/>
                <w:szCs w:val="20"/>
              </w:rPr>
            </w:pPr>
            <w:r>
              <w:rPr>
                <w:sz w:val="20"/>
                <w:szCs w:val="20"/>
              </w:rPr>
              <w:t>BINARY</w:t>
            </w:r>
          </w:p>
        </w:tc>
        <w:tc>
          <w:tcPr>
            <w:tcW w:w="1890" w:type="dxa"/>
          </w:tcPr>
          <w:p w:rsidR="008C2C3F" w:rsidRDefault="008C2C3F" w:rsidP="00E57D9B">
            <w:pPr>
              <w:spacing w:beforeLines="20" w:before="48" w:afterLines="20" w:after="48"/>
              <w:jc w:val="center"/>
              <w:rPr>
                <w:sz w:val="20"/>
                <w:szCs w:val="20"/>
              </w:rPr>
            </w:pPr>
            <w:r>
              <w:rPr>
                <w:sz w:val="20"/>
                <w:szCs w:val="20"/>
              </w:rPr>
              <w:t>( --)</w:t>
            </w:r>
          </w:p>
        </w:tc>
        <w:tc>
          <w:tcPr>
            <w:tcW w:w="5688" w:type="dxa"/>
          </w:tcPr>
          <w:p w:rsidR="008C2C3F" w:rsidRDefault="008C2C3F" w:rsidP="008C2C3F">
            <w:pPr>
              <w:spacing w:beforeLines="20" w:before="48" w:afterLines="20" w:after="48"/>
              <w:rPr>
                <w:sz w:val="20"/>
                <w:szCs w:val="20"/>
              </w:rPr>
            </w:pPr>
            <w:r>
              <w:rPr>
                <w:sz w:val="20"/>
                <w:szCs w:val="20"/>
              </w:rPr>
              <w:t>Set BASE = 2</w:t>
            </w:r>
          </w:p>
        </w:tc>
      </w:tr>
      <w:tr w:rsidR="008C2C3F" w:rsidTr="00E57D9B">
        <w:tc>
          <w:tcPr>
            <w:tcW w:w="1998" w:type="dxa"/>
          </w:tcPr>
          <w:p w:rsidR="008C2C3F" w:rsidRDefault="008C2C3F" w:rsidP="00E57D9B">
            <w:pPr>
              <w:spacing w:beforeLines="20" w:before="48" w:afterLines="20" w:after="48"/>
              <w:jc w:val="center"/>
              <w:rPr>
                <w:sz w:val="20"/>
                <w:szCs w:val="20"/>
              </w:rPr>
            </w:pPr>
            <w:r>
              <w:rPr>
                <w:sz w:val="20"/>
                <w:szCs w:val="20"/>
              </w:rPr>
              <w:t>WAIT</w:t>
            </w:r>
          </w:p>
        </w:tc>
        <w:tc>
          <w:tcPr>
            <w:tcW w:w="1890" w:type="dxa"/>
          </w:tcPr>
          <w:p w:rsidR="008C2C3F" w:rsidRDefault="008C2C3F" w:rsidP="00E57D9B">
            <w:pPr>
              <w:spacing w:beforeLines="20" w:before="48" w:afterLines="20" w:after="48"/>
              <w:jc w:val="center"/>
              <w:rPr>
                <w:sz w:val="20"/>
                <w:szCs w:val="20"/>
              </w:rPr>
            </w:pPr>
            <w:r>
              <w:rPr>
                <w:sz w:val="20"/>
                <w:szCs w:val="20"/>
              </w:rPr>
              <w:t>( u --)</w:t>
            </w:r>
          </w:p>
        </w:tc>
        <w:tc>
          <w:tcPr>
            <w:tcW w:w="5688" w:type="dxa"/>
          </w:tcPr>
          <w:p w:rsidR="008C2C3F" w:rsidRDefault="008C2C3F" w:rsidP="00E57D9B">
            <w:pPr>
              <w:spacing w:beforeLines="20" w:before="48" w:afterLines="20" w:after="48"/>
              <w:rPr>
                <w:sz w:val="20"/>
                <w:szCs w:val="20"/>
              </w:rPr>
            </w:pPr>
            <w:r>
              <w:rPr>
                <w:sz w:val="20"/>
                <w:szCs w:val="20"/>
              </w:rPr>
              <w:t>Wait for u milliseconds</w:t>
            </w:r>
          </w:p>
        </w:tc>
      </w:tr>
      <w:tr w:rsidR="008C2C3F" w:rsidTr="00E57D9B">
        <w:tc>
          <w:tcPr>
            <w:tcW w:w="1998" w:type="dxa"/>
          </w:tcPr>
          <w:p w:rsidR="008C2C3F" w:rsidRDefault="008C2C3F" w:rsidP="00E57D9B">
            <w:pPr>
              <w:spacing w:beforeLines="20" w:before="48" w:afterLines="20" w:after="48"/>
              <w:jc w:val="center"/>
              <w:rPr>
                <w:sz w:val="20"/>
                <w:szCs w:val="20"/>
              </w:rPr>
            </w:pPr>
            <w:r>
              <w:rPr>
                <w:sz w:val="20"/>
                <w:szCs w:val="20"/>
              </w:rPr>
              <w:t>RESET</w:t>
            </w:r>
          </w:p>
        </w:tc>
        <w:tc>
          <w:tcPr>
            <w:tcW w:w="1890" w:type="dxa"/>
          </w:tcPr>
          <w:p w:rsidR="008C2C3F" w:rsidRDefault="008C2C3F" w:rsidP="00E57D9B">
            <w:pPr>
              <w:spacing w:beforeLines="20" w:before="48" w:afterLines="20" w:after="48"/>
              <w:jc w:val="center"/>
              <w:rPr>
                <w:sz w:val="20"/>
                <w:szCs w:val="20"/>
              </w:rPr>
            </w:pPr>
            <w:r>
              <w:rPr>
                <w:sz w:val="20"/>
                <w:szCs w:val="20"/>
              </w:rPr>
              <w:t>( --)</w:t>
            </w:r>
          </w:p>
        </w:tc>
        <w:tc>
          <w:tcPr>
            <w:tcW w:w="5688" w:type="dxa"/>
          </w:tcPr>
          <w:p w:rsidR="008C2C3F" w:rsidRDefault="008C2C3F" w:rsidP="00E57D9B">
            <w:pPr>
              <w:spacing w:beforeLines="20" w:before="48" w:afterLines="20" w:after="48"/>
              <w:rPr>
                <w:sz w:val="20"/>
                <w:szCs w:val="20"/>
              </w:rPr>
            </w:pPr>
            <w:r>
              <w:rPr>
                <w:sz w:val="20"/>
                <w:szCs w:val="20"/>
              </w:rPr>
              <w:t xml:space="preserve">Reset the N.I.G.E. Machine to power on configuration but </w:t>
            </w:r>
            <w:r>
              <w:rPr>
                <w:sz w:val="20"/>
                <w:szCs w:val="20"/>
              </w:rPr>
              <w:lastRenderedPageBreak/>
              <w:t>otherwise preserve memory contents</w:t>
            </w:r>
          </w:p>
        </w:tc>
      </w:tr>
      <w:tr w:rsidR="008C2C3F" w:rsidTr="00E57D9B">
        <w:tc>
          <w:tcPr>
            <w:tcW w:w="1998" w:type="dxa"/>
          </w:tcPr>
          <w:p w:rsidR="008C2C3F" w:rsidRDefault="008C2C3F" w:rsidP="00E57D9B">
            <w:pPr>
              <w:spacing w:beforeLines="20" w:before="48" w:afterLines="20" w:after="48"/>
              <w:jc w:val="center"/>
              <w:rPr>
                <w:sz w:val="20"/>
                <w:szCs w:val="20"/>
              </w:rPr>
            </w:pPr>
            <w:r>
              <w:rPr>
                <w:sz w:val="20"/>
                <w:szCs w:val="20"/>
              </w:rPr>
              <w:lastRenderedPageBreak/>
              <w:t>NOT</w:t>
            </w:r>
          </w:p>
        </w:tc>
        <w:tc>
          <w:tcPr>
            <w:tcW w:w="1890" w:type="dxa"/>
          </w:tcPr>
          <w:p w:rsidR="008C2C3F" w:rsidRDefault="008C2C3F" w:rsidP="00E57D9B">
            <w:pPr>
              <w:spacing w:beforeLines="20" w:before="48" w:afterLines="20" w:after="48"/>
              <w:jc w:val="center"/>
              <w:rPr>
                <w:sz w:val="20"/>
                <w:szCs w:val="20"/>
              </w:rPr>
            </w:pPr>
            <w:r>
              <w:rPr>
                <w:sz w:val="20"/>
                <w:szCs w:val="20"/>
              </w:rPr>
              <w:t>( n – n)</w:t>
            </w:r>
          </w:p>
        </w:tc>
        <w:tc>
          <w:tcPr>
            <w:tcW w:w="5688" w:type="dxa"/>
          </w:tcPr>
          <w:p w:rsidR="008C2C3F" w:rsidRDefault="008C2C3F" w:rsidP="00E57D9B">
            <w:pPr>
              <w:spacing w:beforeLines="20" w:before="48" w:afterLines="20" w:after="48"/>
              <w:rPr>
                <w:sz w:val="20"/>
                <w:szCs w:val="20"/>
              </w:rPr>
            </w:pPr>
            <w:r>
              <w:rPr>
                <w:sz w:val="20"/>
                <w:szCs w:val="20"/>
              </w:rPr>
              <w:t>Equivalent to 0=</w:t>
            </w:r>
          </w:p>
        </w:tc>
      </w:tr>
      <w:tr w:rsidR="008C2C3F" w:rsidTr="00E57D9B">
        <w:tc>
          <w:tcPr>
            <w:tcW w:w="1998" w:type="dxa"/>
          </w:tcPr>
          <w:p w:rsidR="008C2C3F" w:rsidRDefault="008C2C3F" w:rsidP="00E57D9B">
            <w:pPr>
              <w:spacing w:beforeLines="20" w:before="48" w:afterLines="20" w:after="48"/>
              <w:jc w:val="center"/>
              <w:rPr>
                <w:sz w:val="20"/>
                <w:szCs w:val="20"/>
              </w:rPr>
            </w:pPr>
            <w:r>
              <w:rPr>
                <w:sz w:val="20"/>
                <w:szCs w:val="20"/>
              </w:rPr>
              <w:t>XBYTE</w:t>
            </w:r>
          </w:p>
        </w:tc>
        <w:tc>
          <w:tcPr>
            <w:tcW w:w="1890" w:type="dxa"/>
          </w:tcPr>
          <w:p w:rsidR="008C2C3F" w:rsidRDefault="008C2C3F" w:rsidP="00E57D9B">
            <w:pPr>
              <w:spacing w:beforeLines="20" w:before="48" w:afterLines="20" w:after="48"/>
              <w:jc w:val="center"/>
              <w:rPr>
                <w:sz w:val="20"/>
                <w:szCs w:val="20"/>
              </w:rPr>
            </w:pPr>
            <w:r>
              <w:rPr>
                <w:sz w:val="20"/>
                <w:szCs w:val="20"/>
              </w:rPr>
              <w:t>( n – n)</w:t>
            </w:r>
          </w:p>
        </w:tc>
        <w:tc>
          <w:tcPr>
            <w:tcW w:w="5688" w:type="dxa"/>
          </w:tcPr>
          <w:p w:rsidR="008C2C3F" w:rsidRDefault="008C2C3F" w:rsidP="00E57D9B">
            <w:pPr>
              <w:spacing w:beforeLines="20" w:before="48" w:afterLines="20" w:after="48"/>
              <w:rPr>
                <w:sz w:val="20"/>
                <w:szCs w:val="20"/>
              </w:rPr>
            </w:pPr>
            <w:r>
              <w:rPr>
                <w:sz w:val="20"/>
                <w:szCs w:val="20"/>
              </w:rPr>
              <w:t>Sign extend a byte on the stack to 32 bits</w:t>
            </w:r>
          </w:p>
        </w:tc>
      </w:tr>
      <w:tr w:rsidR="008C2C3F" w:rsidTr="00E57D9B">
        <w:tc>
          <w:tcPr>
            <w:tcW w:w="1998" w:type="dxa"/>
          </w:tcPr>
          <w:p w:rsidR="008C2C3F" w:rsidRDefault="008C2C3F" w:rsidP="00E57D9B">
            <w:pPr>
              <w:spacing w:beforeLines="20" w:before="48" w:afterLines="20" w:after="48"/>
              <w:jc w:val="center"/>
              <w:rPr>
                <w:sz w:val="20"/>
                <w:szCs w:val="20"/>
              </w:rPr>
            </w:pPr>
            <w:r>
              <w:rPr>
                <w:sz w:val="20"/>
                <w:szCs w:val="20"/>
              </w:rPr>
              <w:t>XWORD</w:t>
            </w:r>
          </w:p>
        </w:tc>
        <w:tc>
          <w:tcPr>
            <w:tcW w:w="1890" w:type="dxa"/>
          </w:tcPr>
          <w:p w:rsidR="008C2C3F" w:rsidRDefault="008C2C3F" w:rsidP="00E57D9B">
            <w:pPr>
              <w:spacing w:beforeLines="20" w:before="48" w:afterLines="20" w:after="48"/>
              <w:jc w:val="center"/>
              <w:rPr>
                <w:sz w:val="20"/>
                <w:szCs w:val="20"/>
              </w:rPr>
            </w:pPr>
            <w:r>
              <w:rPr>
                <w:sz w:val="20"/>
                <w:szCs w:val="20"/>
              </w:rPr>
              <w:t>( n –n)</w:t>
            </w:r>
          </w:p>
        </w:tc>
        <w:tc>
          <w:tcPr>
            <w:tcW w:w="5688" w:type="dxa"/>
          </w:tcPr>
          <w:p w:rsidR="008C2C3F" w:rsidRDefault="008C2C3F" w:rsidP="00E57D9B">
            <w:pPr>
              <w:spacing w:beforeLines="20" w:before="48" w:afterLines="20" w:after="48"/>
              <w:rPr>
                <w:sz w:val="20"/>
                <w:szCs w:val="20"/>
              </w:rPr>
            </w:pPr>
            <w:r>
              <w:rPr>
                <w:sz w:val="20"/>
                <w:szCs w:val="20"/>
              </w:rPr>
              <w:t>Sign extend a word on the stack to 32 bits</w:t>
            </w:r>
          </w:p>
        </w:tc>
      </w:tr>
      <w:tr w:rsidR="008C2C3F" w:rsidTr="00E57D9B">
        <w:tc>
          <w:tcPr>
            <w:tcW w:w="1998" w:type="dxa"/>
          </w:tcPr>
          <w:p w:rsidR="008C2C3F" w:rsidRDefault="008C2C3F" w:rsidP="00E57D9B">
            <w:pPr>
              <w:spacing w:beforeLines="20" w:before="48" w:afterLines="20" w:after="48"/>
              <w:jc w:val="center"/>
              <w:rPr>
                <w:sz w:val="20"/>
                <w:szCs w:val="20"/>
              </w:rPr>
            </w:pPr>
            <w:r>
              <w:rPr>
                <w:sz w:val="20"/>
                <w:szCs w:val="20"/>
              </w:rPr>
              <w:t>W@</w:t>
            </w:r>
          </w:p>
        </w:tc>
        <w:tc>
          <w:tcPr>
            <w:tcW w:w="1890" w:type="dxa"/>
          </w:tcPr>
          <w:p w:rsidR="008C2C3F" w:rsidRDefault="008C2C3F" w:rsidP="00E57D9B">
            <w:pPr>
              <w:spacing w:beforeLines="20" w:before="48" w:afterLines="20" w:after="48"/>
              <w:jc w:val="center"/>
              <w:rPr>
                <w:sz w:val="20"/>
                <w:szCs w:val="20"/>
              </w:rPr>
            </w:pPr>
            <w:r>
              <w:rPr>
                <w:sz w:val="20"/>
                <w:szCs w:val="20"/>
              </w:rPr>
              <w:t xml:space="preserve">( </w:t>
            </w:r>
            <w:proofErr w:type="spellStart"/>
            <w:r>
              <w:rPr>
                <w:sz w:val="20"/>
                <w:szCs w:val="20"/>
              </w:rPr>
              <w:t>addr</w:t>
            </w:r>
            <w:proofErr w:type="spellEnd"/>
            <w:r>
              <w:rPr>
                <w:sz w:val="20"/>
                <w:szCs w:val="20"/>
              </w:rPr>
              <w:t xml:space="preserve"> – n)</w:t>
            </w:r>
          </w:p>
        </w:tc>
        <w:tc>
          <w:tcPr>
            <w:tcW w:w="5688" w:type="dxa"/>
          </w:tcPr>
          <w:p w:rsidR="008C2C3F" w:rsidRDefault="008C2C3F" w:rsidP="00E57D9B">
            <w:pPr>
              <w:spacing w:beforeLines="20" w:before="48" w:afterLines="20" w:after="48"/>
              <w:rPr>
                <w:sz w:val="20"/>
                <w:szCs w:val="20"/>
              </w:rPr>
            </w:pPr>
            <w:r>
              <w:rPr>
                <w:sz w:val="20"/>
                <w:szCs w:val="20"/>
              </w:rPr>
              <w:t>Fetch a word from memory</w:t>
            </w:r>
          </w:p>
        </w:tc>
      </w:tr>
      <w:tr w:rsidR="008C2C3F" w:rsidTr="00E57D9B">
        <w:tc>
          <w:tcPr>
            <w:tcW w:w="1998" w:type="dxa"/>
          </w:tcPr>
          <w:p w:rsidR="008C2C3F" w:rsidRDefault="008C2C3F" w:rsidP="00E57D9B">
            <w:pPr>
              <w:spacing w:beforeLines="20" w:before="48" w:afterLines="20" w:after="48"/>
              <w:jc w:val="center"/>
              <w:rPr>
                <w:sz w:val="20"/>
                <w:szCs w:val="20"/>
              </w:rPr>
            </w:pPr>
            <w:r>
              <w:rPr>
                <w:sz w:val="20"/>
                <w:szCs w:val="20"/>
              </w:rPr>
              <w:t>W!</w:t>
            </w:r>
          </w:p>
        </w:tc>
        <w:tc>
          <w:tcPr>
            <w:tcW w:w="1890" w:type="dxa"/>
          </w:tcPr>
          <w:p w:rsidR="008C2C3F" w:rsidRDefault="008C2C3F" w:rsidP="00E57D9B">
            <w:pPr>
              <w:spacing w:beforeLines="20" w:before="48" w:afterLines="20" w:after="48"/>
              <w:jc w:val="center"/>
              <w:rPr>
                <w:sz w:val="20"/>
                <w:szCs w:val="20"/>
              </w:rPr>
            </w:pPr>
            <w:r>
              <w:rPr>
                <w:sz w:val="20"/>
                <w:szCs w:val="20"/>
              </w:rPr>
              <w:t xml:space="preserve">( n </w:t>
            </w:r>
            <w:proofErr w:type="spellStart"/>
            <w:r>
              <w:rPr>
                <w:sz w:val="20"/>
                <w:szCs w:val="20"/>
              </w:rPr>
              <w:t>addr</w:t>
            </w:r>
            <w:proofErr w:type="spellEnd"/>
            <w:r>
              <w:rPr>
                <w:sz w:val="20"/>
                <w:szCs w:val="20"/>
              </w:rPr>
              <w:t xml:space="preserve"> --)</w:t>
            </w:r>
          </w:p>
        </w:tc>
        <w:tc>
          <w:tcPr>
            <w:tcW w:w="5688" w:type="dxa"/>
          </w:tcPr>
          <w:p w:rsidR="008C2C3F" w:rsidRDefault="008C2C3F" w:rsidP="00E57D9B">
            <w:pPr>
              <w:spacing w:beforeLines="20" w:before="48" w:afterLines="20" w:after="48"/>
              <w:rPr>
                <w:sz w:val="20"/>
                <w:szCs w:val="20"/>
              </w:rPr>
            </w:pPr>
            <w:r>
              <w:rPr>
                <w:sz w:val="20"/>
                <w:szCs w:val="20"/>
              </w:rPr>
              <w:t>Store a word in memory</w:t>
            </w:r>
          </w:p>
        </w:tc>
      </w:tr>
      <w:tr w:rsidR="008C2C3F" w:rsidTr="00E57D9B">
        <w:tc>
          <w:tcPr>
            <w:tcW w:w="1998" w:type="dxa"/>
          </w:tcPr>
          <w:p w:rsidR="008C2C3F" w:rsidRDefault="008C2C3F" w:rsidP="00E57D9B">
            <w:pPr>
              <w:spacing w:beforeLines="20" w:before="48" w:afterLines="20" w:after="48"/>
              <w:jc w:val="center"/>
              <w:rPr>
                <w:sz w:val="20"/>
                <w:szCs w:val="20"/>
              </w:rPr>
            </w:pPr>
            <w:r>
              <w:rPr>
                <w:sz w:val="20"/>
                <w:szCs w:val="20"/>
              </w:rPr>
              <w:t>FILL.W</w:t>
            </w:r>
          </w:p>
        </w:tc>
        <w:tc>
          <w:tcPr>
            <w:tcW w:w="1890" w:type="dxa"/>
          </w:tcPr>
          <w:p w:rsidR="008C2C3F" w:rsidRDefault="008C2C3F" w:rsidP="00E57D9B">
            <w:pPr>
              <w:spacing w:beforeLines="20" w:before="48" w:afterLines="20" w:after="48"/>
              <w:jc w:val="center"/>
              <w:rPr>
                <w:sz w:val="20"/>
                <w:szCs w:val="20"/>
              </w:rPr>
            </w:pPr>
            <w:r>
              <w:rPr>
                <w:sz w:val="20"/>
                <w:szCs w:val="20"/>
              </w:rPr>
              <w:t xml:space="preserve">( </w:t>
            </w:r>
            <w:proofErr w:type="spellStart"/>
            <w:r>
              <w:rPr>
                <w:sz w:val="20"/>
                <w:szCs w:val="20"/>
              </w:rPr>
              <w:t>addr</w:t>
            </w:r>
            <w:proofErr w:type="spellEnd"/>
            <w:r>
              <w:rPr>
                <w:sz w:val="20"/>
                <w:szCs w:val="20"/>
              </w:rPr>
              <w:t xml:space="preserve"> n w --</w:t>
            </w:r>
            <w:r w:rsidRPr="00CE6CFC">
              <w:rPr>
                <w:sz w:val="20"/>
                <w:szCs w:val="20"/>
              </w:rPr>
              <w:t>)</w:t>
            </w:r>
          </w:p>
        </w:tc>
        <w:tc>
          <w:tcPr>
            <w:tcW w:w="5688" w:type="dxa"/>
          </w:tcPr>
          <w:p w:rsidR="008C2C3F" w:rsidRDefault="008C2C3F" w:rsidP="00E57D9B">
            <w:pPr>
              <w:spacing w:beforeLines="20" w:before="48" w:afterLines="20" w:after="48"/>
              <w:rPr>
                <w:sz w:val="20"/>
                <w:szCs w:val="20"/>
              </w:rPr>
            </w:pPr>
            <w:r>
              <w:rPr>
                <w:sz w:val="20"/>
                <w:szCs w:val="20"/>
              </w:rPr>
              <w:t>F</w:t>
            </w:r>
            <w:r w:rsidRPr="00CE6CFC">
              <w:rPr>
                <w:sz w:val="20"/>
                <w:szCs w:val="20"/>
              </w:rPr>
              <w:t>ill a region of memory with n words</w:t>
            </w:r>
            <w:r>
              <w:rPr>
                <w:sz w:val="20"/>
                <w:szCs w:val="20"/>
              </w:rPr>
              <w:t xml:space="preserve"> w.   FILL.W utilizes the STORE.W machine language instruction and will be faster than FILL in accessing PSDRAM</w:t>
            </w:r>
          </w:p>
        </w:tc>
      </w:tr>
      <w:tr w:rsidR="008C2C3F" w:rsidTr="00E57D9B">
        <w:tc>
          <w:tcPr>
            <w:tcW w:w="1998" w:type="dxa"/>
          </w:tcPr>
          <w:p w:rsidR="008C2C3F" w:rsidRDefault="008C2C3F" w:rsidP="00E57D9B">
            <w:pPr>
              <w:spacing w:beforeLines="20" w:before="48" w:afterLines="20" w:after="48"/>
              <w:jc w:val="center"/>
              <w:rPr>
                <w:sz w:val="20"/>
                <w:szCs w:val="20"/>
              </w:rPr>
            </w:pPr>
            <w:r>
              <w:rPr>
                <w:sz w:val="20"/>
                <w:szCs w:val="20"/>
              </w:rPr>
              <w:t>UPPER</w:t>
            </w:r>
          </w:p>
        </w:tc>
        <w:tc>
          <w:tcPr>
            <w:tcW w:w="1890" w:type="dxa"/>
          </w:tcPr>
          <w:p w:rsidR="008C2C3F" w:rsidRDefault="008C2C3F" w:rsidP="00E57D9B">
            <w:pPr>
              <w:spacing w:beforeLines="20" w:before="48" w:afterLines="20" w:after="48"/>
              <w:jc w:val="center"/>
              <w:rPr>
                <w:sz w:val="20"/>
                <w:szCs w:val="20"/>
              </w:rPr>
            </w:pPr>
            <w:r>
              <w:rPr>
                <w:sz w:val="20"/>
                <w:szCs w:val="20"/>
              </w:rPr>
              <w:t>(x -- X)</w:t>
            </w:r>
          </w:p>
        </w:tc>
        <w:tc>
          <w:tcPr>
            <w:tcW w:w="5688" w:type="dxa"/>
          </w:tcPr>
          <w:p w:rsidR="008C2C3F" w:rsidRDefault="008C2C3F" w:rsidP="00E57D9B">
            <w:pPr>
              <w:spacing w:beforeLines="20" w:before="48" w:afterLines="20" w:after="48"/>
              <w:rPr>
                <w:sz w:val="20"/>
                <w:szCs w:val="20"/>
              </w:rPr>
            </w:pPr>
            <w:r>
              <w:rPr>
                <w:sz w:val="20"/>
                <w:szCs w:val="20"/>
              </w:rPr>
              <w:t>Convert one ASCII character to uppercase</w:t>
            </w:r>
          </w:p>
        </w:tc>
      </w:tr>
      <w:tr w:rsidR="008C2C3F" w:rsidTr="00E57D9B">
        <w:tc>
          <w:tcPr>
            <w:tcW w:w="1998" w:type="dxa"/>
          </w:tcPr>
          <w:p w:rsidR="008C2C3F" w:rsidRDefault="008C2C3F" w:rsidP="00E57D9B">
            <w:pPr>
              <w:spacing w:beforeLines="20" w:before="48" w:afterLines="20" w:after="48"/>
              <w:jc w:val="center"/>
              <w:rPr>
                <w:sz w:val="20"/>
                <w:szCs w:val="20"/>
              </w:rPr>
            </w:pPr>
            <w:r>
              <w:rPr>
                <w:sz w:val="20"/>
                <w:szCs w:val="20"/>
              </w:rPr>
              <w:t>DIGIT</w:t>
            </w:r>
          </w:p>
        </w:tc>
        <w:tc>
          <w:tcPr>
            <w:tcW w:w="1890" w:type="dxa"/>
          </w:tcPr>
          <w:p w:rsidR="008C2C3F" w:rsidRDefault="008C2C3F" w:rsidP="00E57D9B">
            <w:pPr>
              <w:spacing w:beforeLines="20" w:before="48" w:afterLines="20" w:after="48"/>
              <w:jc w:val="center"/>
              <w:rPr>
                <w:sz w:val="20"/>
                <w:szCs w:val="20"/>
              </w:rPr>
            </w:pPr>
            <w:r w:rsidRPr="00776936">
              <w:rPr>
                <w:sz w:val="20"/>
                <w:szCs w:val="20"/>
              </w:rPr>
              <w:t>( char base -- n true | char false )</w:t>
            </w:r>
          </w:p>
        </w:tc>
        <w:tc>
          <w:tcPr>
            <w:tcW w:w="5688" w:type="dxa"/>
          </w:tcPr>
          <w:p w:rsidR="008C2C3F" w:rsidRDefault="008C2C3F" w:rsidP="00E57D9B">
            <w:pPr>
              <w:spacing w:beforeLines="20" w:before="48" w:afterLines="20" w:after="48"/>
              <w:rPr>
                <w:sz w:val="20"/>
                <w:szCs w:val="20"/>
              </w:rPr>
            </w:pPr>
            <w:r>
              <w:rPr>
                <w:sz w:val="20"/>
                <w:szCs w:val="20"/>
              </w:rPr>
              <w:t>Convert a single ASCII character to a number in the given base</w:t>
            </w:r>
          </w:p>
        </w:tc>
      </w:tr>
      <w:tr w:rsidR="008C2C3F" w:rsidTr="00E57D9B">
        <w:tc>
          <w:tcPr>
            <w:tcW w:w="1998" w:type="dxa"/>
          </w:tcPr>
          <w:p w:rsidR="008C2C3F" w:rsidRDefault="008C2C3F" w:rsidP="00E57D9B">
            <w:pPr>
              <w:spacing w:beforeLines="20" w:before="48" w:afterLines="20" w:after="48"/>
              <w:jc w:val="center"/>
              <w:rPr>
                <w:sz w:val="20"/>
                <w:szCs w:val="20"/>
              </w:rPr>
            </w:pPr>
            <w:r>
              <w:rPr>
                <w:sz w:val="20"/>
                <w:szCs w:val="20"/>
              </w:rPr>
              <w:t>NUMBER?</w:t>
            </w:r>
          </w:p>
        </w:tc>
        <w:tc>
          <w:tcPr>
            <w:tcW w:w="1890" w:type="dxa"/>
          </w:tcPr>
          <w:p w:rsidR="008C2C3F" w:rsidRDefault="008C2C3F" w:rsidP="00E57D9B">
            <w:pPr>
              <w:spacing w:beforeLines="20" w:before="48" w:afterLines="20" w:after="48"/>
              <w:jc w:val="center"/>
              <w:rPr>
                <w:sz w:val="20"/>
                <w:szCs w:val="20"/>
              </w:rPr>
            </w:pPr>
            <w:r>
              <w:rPr>
                <w:sz w:val="20"/>
                <w:szCs w:val="20"/>
              </w:rPr>
              <w:t>( c-</w:t>
            </w:r>
            <w:proofErr w:type="spellStart"/>
            <w:r>
              <w:rPr>
                <w:sz w:val="20"/>
                <w:szCs w:val="20"/>
              </w:rPr>
              <w:t>addr</w:t>
            </w:r>
            <w:proofErr w:type="spellEnd"/>
            <w:r>
              <w:rPr>
                <w:sz w:val="20"/>
                <w:szCs w:val="20"/>
              </w:rPr>
              <w:t xml:space="preserve"> u - false</w:t>
            </w:r>
            <w:r w:rsidRPr="00776936">
              <w:rPr>
                <w:sz w:val="20"/>
                <w:szCs w:val="20"/>
              </w:rPr>
              <w:t xml:space="preserve"> | n </w:t>
            </w:r>
            <w:r>
              <w:rPr>
                <w:sz w:val="20"/>
                <w:szCs w:val="20"/>
              </w:rPr>
              <w:t>true</w:t>
            </w:r>
            <w:r w:rsidRPr="00776936">
              <w:rPr>
                <w:sz w:val="20"/>
                <w:szCs w:val="20"/>
              </w:rPr>
              <w:t xml:space="preserve"> ,)</w:t>
            </w:r>
          </w:p>
        </w:tc>
        <w:tc>
          <w:tcPr>
            <w:tcW w:w="5688" w:type="dxa"/>
          </w:tcPr>
          <w:p w:rsidR="008C2C3F" w:rsidRDefault="008C2C3F" w:rsidP="00E57D9B">
            <w:pPr>
              <w:spacing w:beforeLines="20" w:before="48" w:afterLines="20" w:after="48"/>
              <w:rPr>
                <w:sz w:val="20"/>
                <w:szCs w:val="20"/>
              </w:rPr>
            </w:pPr>
            <w:r>
              <w:rPr>
                <w:sz w:val="20"/>
                <w:szCs w:val="20"/>
              </w:rPr>
              <w:t>Convert an ASCII string to a number and return with a success or failure flag</w:t>
            </w:r>
          </w:p>
        </w:tc>
      </w:tr>
      <w:tr w:rsidR="008C2C3F" w:rsidTr="00E57D9B">
        <w:tc>
          <w:tcPr>
            <w:tcW w:w="1998" w:type="dxa"/>
          </w:tcPr>
          <w:p w:rsidR="008C2C3F" w:rsidRDefault="008C2C3F" w:rsidP="00E57D9B">
            <w:pPr>
              <w:spacing w:beforeLines="20" w:before="48" w:afterLines="20" w:after="48"/>
              <w:jc w:val="center"/>
              <w:rPr>
                <w:sz w:val="20"/>
                <w:szCs w:val="20"/>
              </w:rPr>
            </w:pPr>
            <w:r>
              <w:rPr>
                <w:sz w:val="20"/>
                <w:szCs w:val="20"/>
              </w:rPr>
              <w:t>COMP</w:t>
            </w:r>
          </w:p>
        </w:tc>
        <w:tc>
          <w:tcPr>
            <w:tcW w:w="1890" w:type="dxa"/>
          </w:tcPr>
          <w:p w:rsidR="008C2C3F" w:rsidRDefault="008C2C3F" w:rsidP="00E57D9B">
            <w:pPr>
              <w:spacing w:beforeLines="20" w:before="48" w:afterLines="20" w:after="48"/>
              <w:jc w:val="center"/>
              <w:rPr>
                <w:sz w:val="20"/>
                <w:szCs w:val="20"/>
              </w:rPr>
            </w:pPr>
            <w:r w:rsidRPr="00776936">
              <w:rPr>
                <w:sz w:val="20"/>
                <w:szCs w:val="20"/>
              </w:rPr>
              <w:t xml:space="preserve">( n1 n2 </w:t>
            </w:r>
            <w:r>
              <w:rPr>
                <w:sz w:val="20"/>
                <w:szCs w:val="20"/>
              </w:rPr>
              <w:t>–</w:t>
            </w:r>
            <w:r w:rsidRPr="00776936">
              <w:rPr>
                <w:sz w:val="20"/>
                <w:szCs w:val="20"/>
              </w:rPr>
              <w:t xml:space="preserve"> n</w:t>
            </w:r>
            <w:r>
              <w:rPr>
                <w:sz w:val="20"/>
                <w:szCs w:val="20"/>
              </w:rPr>
              <w:t>)</w:t>
            </w:r>
          </w:p>
        </w:tc>
        <w:tc>
          <w:tcPr>
            <w:tcW w:w="5688" w:type="dxa"/>
          </w:tcPr>
          <w:p w:rsidR="008C2C3F" w:rsidRDefault="008C2C3F" w:rsidP="00E57D9B">
            <w:pPr>
              <w:spacing w:beforeLines="20" w:before="48" w:afterLines="20" w:after="48"/>
              <w:rPr>
                <w:sz w:val="20"/>
                <w:szCs w:val="20"/>
              </w:rPr>
            </w:pPr>
            <w:r>
              <w:rPr>
                <w:sz w:val="20"/>
                <w:szCs w:val="20"/>
              </w:rPr>
              <w:t>R</w:t>
            </w:r>
            <w:r w:rsidRPr="00776936">
              <w:rPr>
                <w:sz w:val="20"/>
                <w:szCs w:val="20"/>
              </w:rPr>
              <w:t>eturn -1 i</w:t>
            </w:r>
            <w:r>
              <w:rPr>
                <w:sz w:val="20"/>
                <w:szCs w:val="20"/>
              </w:rPr>
              <w:t>f n1&lt;n2, +1 if n1&gt;2, 0 if n1=n2</w:t>
            </w:r>
          </w:p>
        </w:tc>
      </w:tr>
      <w:tr w:rsidR="008C2C3F" w:rsidTr="00E57D9B">
        <w:tc>
          <w:tcPr>
            <w:tcW w:w="1998" w:type="dxa"/>
          </w:tcPr>
          <w:p w:rsidR="008C2C3F" w:rsidRDefault="008C2C3F" w:rsidP="00E57D9B">
            <w:pPr>
              <w:spacing w:beforeLines="20" w:before="48" w:afterLines="20" w:after="48"/>
              <w:jc w:val="center"/>
              <w:rPr>
                <w:sz w:val="20"/>
                <w:szCs w:val="20"/>
              </w:rPr>
            </w:pPr>
            <w:r>
              <w:rPr>
                <w:sz w:val="20"/>
                <w:szCs w:val="20"/>
              </w:rPr>
              <w:t>$=</w:t>
            </w:r>
          </w:p>
        </w:tc>
        <w:tc>
          <w:tcPr>
            <w:tcW w:w="1890" w:type="dxa"/>
          </w:tcPr>
          <w:p w:rsidR="008C2C3F" w:rsidRDefault="008C2C3F" w:rsidP="00E57D9B">
            <w:pPr>
              <w:spacing w:beforeLines="20" w:before="48" w:afterLines="20" w:after="48"/>
              <w:jc w:val="center"/>
              <w:rPr>
                <w:sz w:val="20"/>
                <w:szCs w:val="20"/>
              </w:rPr>
            </w:pPr>
            <w:r>
              <w:rPr>
                <w:sz w:val="20"/>
                <w:szCs w:val="20"/>
              </w:rPr>
              <w:t>( c-addr1 u1 c-addr2 u2 -- flag</w:t>
            </w:r>
            <w:r w:rsidRPr="00776936">
              <w:rPr>
                <w:sz w:val="20"/>
                <w:szCs w:val="20"/>
              </w:rPr>
              <w:t>)</w:t>
            </w:r>
          </w:p>
        </w:tc>
        <w:tc>
          <w:tcPr>
            <w:tcW w:w="5688" w:type="dxa"/>
          </w:tcPr>
          <w:p w:rsidR="008C2C3F" w:rsidRDefault="008C2C3F" w:rsidP="00E57D9B">
            <w:pPr>
              <w:spacing w:beforeLines="20" w:before="48" w:afterLines="20" w:after="48"/>
              <w:rPr>
                <w:sz w:val="20"/>
                <w:szCs w:val="20"/>
              </w:rPr>
            </w:pPr>
            <w:r>
              <w:rPr>
                <w:sz w:val="20"/>
                <w:szCs w:val="20"/>
              </w:rPr>
              <w:t>Test two strings for equality.  Case insensitive.</w:t>
            </w:r>
          </w:p>
        </w:tc>
      </w:tr>
      <w:tr w:rsidR="008C2C3F" w:rsidTr="00E57D9B">
        <w:tc>
          <w:tcPr>
            <w:tcW w:w="1998" w:type="dxa"/>
          </w:tcPr>
          <w:p w:rsidR="008C2C3F" w:rsidRDefault="008C2C3F" w:rsidP="00E57D9B">
            <w:pPr>
              <w:spacing w:beforeLines="20" w:before="48" w:afterLines="20" w:after="48"/>
              <w:jc w:val="center"/>
              <w:rPr>
                <w:sz w:val="20"/>
                <w:szCs w:val="20"/>
              </w:rPr>
            </w:pPr>
            <w:r>
              <w:rPr>
                <w:sz w:val="20"/>
                <w:szCs w:val="20"/>
              </w:rPr>
              <w:t>ERROR</w:t>
            </w:r>
          </w:p>
        </w:tc>
        <w:tc>
          <w:tcPr>
            <w:tcW w:w="1890" w:type="dxa"/>
          </w:tcPr>
          <w:p w:rsidR="008C2C3F" w:rsidRDefault="008C2C3F" w:rsidP="00E57D9B">
            <w:pPr>
              <w:spacing w:beforeLines="20" w:before="48" w:afterLines="20" w:after="48"/>
              <w:jc w:val="center"/>
              <w:rPr>
                <w:sz w:val="20"/>
                <w:szCs w:val="20"/>
              </w:rPr>
            </w:pPr>
            <w:r>
              <w:rPr>
                <w:sz w:val="20"/>
                <w:szCs w:val="20"/>
              </w:rPr>
              <w:t>( n --)</w:t>
            </w:r>
          </w:p>
        </w:tc>
        <w:tc>
          <w:tcPr>
            <w:tcW w:w="5688" w:type="dxa"/>
          </w:tcPr>
          <w:p w:rsidR="008C2C3F" w:rsidRDefault="008C2C3F" w:rsidP="00E57D9B">
            <w:pPr>
              <w:spacing w:beforeLines="20" w:before="48" w:afterLines="20" w:after="48"/>
              <w:rPr>
                <w:sz w:val="20"/>
                <w:szCs w:val="20"/>
              </w:rPr>
            </w:pPr>
            <w:r>
              <w:rPr>
                <w:sz w:val="20"/>
                <w:szCs w:val="20"/>
              </w:rPr>
              <w:t>Print “ERROR n” and ABORT</w:t>
            </w:r>
          </w:p>
        </w:tc>
      </w:tr>
    </w:tbl>
    <w:p w:rsidR="008C2C3F" w:rsidRDefault="008C2C3F" w:rsidP="008C2C3F">
      <w:pPr>
        <w:pStyle w:val="Heading4"/>
      </w:pPr>
    </w:p>
    <w:p w:rsidR="008C2C3F" w:rsidRPr="00784BA8" w:rsidRDefault="008C2C3F" w:rsidP="008C2C3F">
      <w:pPr>
        <w:pStyle w:val="Heading4"/>
      </w:pPr>
      <w:r w:rsidRPr="00784BA8">
        <w:t>SD c</w:t>
      </w:r>
      <w:r w:rsidR="00700ADD">
        <w:t>ard reader/</w:t>
      </w:r>
      <w:r w:rsidRPr="00784BA8">
        <w:t>writer</w:t>
      </w:r>
    </w:p>
    <w:tbl>
      <w:tblPr>
        <w:tblStyle w:val="TableGrid"/>
        <w:tblW w:w="0" w:type="auto"/>
        <w:tblLook w:val="04A0" w:firstRow="1" w:lastRow="0" w:firstColumn="1" w:lastColumn="0" w:noHBand="0" w:noVBand="1"/>
      </w:tblPr>
      <w:tblGrid>
        <w:gridCol w:w="1998"/>
        <w:gridCol w:w="1890"/>
        <w:gridCol w:w="5688"/>
      </w:tblGrid>
      <w:tr w:rsidR="008C2C3F" w:rsidTr="00E57D9B">
        <w:tc>
          <w:tcPr>
            <w:tcW w:w="1998" w:type="dxa"/>
          </w:tcPr>
          <w:p w:rsidR="008C2C3F" w:rsidRDefault="008C2C3F" w:rsidP="00E57D9B">
            <w:pPr>
              <w:spacing w:beforeLines="20" w:before="48" w:afterLines="20" w:after="48"/>
              <w:jc w:val="center"/>
              <w:rPr>
                <w:sz w:val="20"/>
                <w:szCs w:val="20"/>
              </w:rPr>
            </w:pPr>
            <w:r>
              <w:rPr>
                <w:sz w:val="20"/>
                <w:szCs w:val="20"/>
              </w:rPr>
              <w:t>LOAD</w:t>
            </w:r>
          </w:p>
        </w:tc>
        <w:tc>
          <w:tcPr>
            <w:tcW w:w="1890" w:type="dxa"/>
          </w:tcPr>
          <w:p w:rsidR="008C2C3F" w:rsidRDefault="008C2C3F" w:rsidP="00E57D9B">
            <w:pPr>
              <w:spacing w:beforeLines="20" w:before="48" w:afterLines="20" w:after="48"/>
              <w:jc w:val="center"/>
              <w:rPr>
                <w:sz w:val="20"/>
                <w:szCs w:val="20"/>
              </w:rPr>
            </w:pPr>
            <w:r w:rsidRPr="00B127C6">
              <w:rPr>
                <w:sz w:val="20"/>
                <w:szCs w:val="20"/>
              </w:rPr>
              <w:t>( c-</w:t>
            </w:r>
            <w:proofErr w:type="spellStart"/>
            <w:r w:rsidRPr="00B127C6">
              <w:rPr>
                <w:sz w:val="20"/>
                <w:szCs w:val="20"/>
              </w:rPr>
              <w:t>addr</w:t>
            </w:r>
            <w:proofErr w:type="spellEnd"/>
            <w:r w:rsidRPr="00B127C6">
              <w:rPr>
                <w:sz w:val="20"/>
                <w:szCs w:val="20"/>
              </w:rPr>
              <w:t xml:space="preserve"> n -- </w:t>
            </w:r>
            <w:proofErr w:type="spellStart"/>
            <w:r w:rsidRPr="00B127C6">
              <w:rPr>
                <w:sz w:val="20"/>
                <w:szCs w:val="20"/>
              </w:rPr>
              <w:t>len</w:t>
            </w:r>
            <w:proofErr w:type="spellEnd"/>
            <w:r w:rsidRPr="00B127C6">
              <w:rPr>
                <w:sz w:val="20"/>
                <w:szCs w:val="20"/>
              </w:rPr>
              <w:t xml:space="preserve"> true | false</w:t>
            </w:r>
            <w:r>
              <w:rPr>
                <w:sz w:val="20"/>
                <w:szCs w:val="20"/>
              </w:rPr>
              <w:t>)</w:t>
            </w:r>
          </w:p>
        </w:tc>
        <w:tc>
          <w:tcPr>
            <w:tcW w:w="5688" w:type="dxa"/>
          </w:tcPr>
          <w:p w:rsidR="008C2C3F" w:rsidRDefault="008C2C3F" w:rsidP="00E57D9B">
            <w:pPr>
              <w:spacing w:beforeLines="20" w:before="48" w:afterLines="20" w:after="48"/>
              <w:rPr>
                <w:sz w:val="20"/>
                <w:szCs w:val="20"/>
              </w:rPr>
            </w:pPr>
            <w:r>
              <w:rPr>
                <w:sz w:val="20"/>
                <w:szCs w:val="20"/>
              </w:rPr>
              <w:t>Load a file  with the name given by c-</w:t>
            </w:r>
            <w:proofErr w:type="spellStart"/>
            <w:r>
              <w:rPr>
                <w:sz w:val="20"/>
                <w:szCs w:val="20"/>
              </w:rPr>
              <w:t>addr</w:t>
            </w:r>
            <w:proofErr w:type="spellEnd"/>
            <w:r>
              <w:rPr>
                <w:sz w:val="20"/>
                <w:szCs w:val="20"/>
              </w:rPr>
              <w:t xml:space="preserve"> n into the file buffer from an SD card reader/writer attached to RS232 port 1</w:t>
            </w:r>
          </w:p>
        </w:tc>
      </w:tr>
      <w:tr w:rsidR="008C2C3F" w:rsidTr="00E57D9B">
        <w:tc>
          <w:tcPr>
            <w:tcW w:w="1998" w:type="dxa"/>
          </w:tcPr>
          <w:p w:rsidR="008C2C3F" w:rsidRDefault="008C2C3F" w:rsidP="00E57D9B">
            <w:pPr>
              <w:spacing w:beforeLines="20" w:before="48" w:afterLines="20" w:after="48"/>
              <w:jc w:val="center"/>
              <w:rPr>
                <w:sz w:val="20"/>
                <w:szCs w:val="20"/>
              </w:rPr>
            </w:pPr>
            <w:r>
              <w:rPr>
                <w:sz w:val="20"/>
                <w:szCs w:val="20"/>
              </w:rPr>
              <w:t>SAVE</w:t>
            </w:r>
          </w:p>
        </w:tc>
        <w:tc>
          <w:tcPr>
            <w:tcW w:w="1890" w:type="dxa"/>
          </w:tcPr>
          <w:p w:rsidR="008C2C3F" w:rsidRPr="00B127C6" w:rsidRDefault="008C2C3F" w:rsidP="00E57D9B">
            <w:pPr>
              <w:spacing w:beforeLines="20" w:before="48" w:afterLines="20" w:after="48"/>
              <w:jc w:val="center"/>
              <w:rPr>
                <w:sz w:val="20"/>
                <w:szCs w:val="20"/>
              </w:rPr>
            </w:pPr>
            <w:r>
              <w:rPr>
                <w:sz w:val="20"/>
                <w:szCs w:val="20"/>
              </w:rPr>
              <w:t>(c-</w:t>
            </w:r>
            <w:proofErr w:type="spellStart"/>
            <w:r>
              <w:rPr>
                <w:sz w:val="20"/>
                <w:szCs w:val="20"/>
              </w:rPr>
              <w:t>addr</w:t>
            </w:r>
            <w:proofErr w:type="spellEnd"/>
            <w:r>
              <w:rPr>
                <w:sz w:val="20"/>
                <w:szCs w:val="20"/>
              </w:rPr>
              <w:t xml:space="preserve"> n)</w:t>
            </w:r>
          </w:p>
        </w:tc>
        <w:tc>
          <w:tcPr>
            <w:tcW w:w="5688" w:type="dxa"/>
          </w:tcPr>
          <w:p w:rsidR="008C2C3F" w:rsidRDefault="008C2C3F" w:rsidP="00E57D9B">
            <w:pPr>
              <w:spacing w:beforeLines="20" w:before="48" w:afterLines="20" w:after="48"/>
              <w:rPr>
                <w:sz w:val="20"/>
                <w:szCs w:val="20"/>
              </w:rPr>
            </w:pPr>
            <w:r>
              <w:rPr>
                <w:sz w:val="20"/>
                <w:szCs w:val="20"/>
              </w:rPr>
              <w:t>Save the file currently in the file buffer to an SD card reader/writer attached to RS232 port 1 with the name given by c-</w:t>
            </w:r>
            <w:proofErr w:type="spellStart"/>
            <w:r>
              <w:rPr>
                <w:sz w:val="20"/>
                <w:szCs w:val="20"/>
              </w:rPr>
              <w:t>addr</w:t>
            </w:r>
            <w:proofErr w:type="spellEnd"/>
            <w:r>
              <w:rPr>
                <w:sz w:val="20"/>
                <w:szCs w:val="20"/>
              </w:rPr>
              <w:t xml:space="preserve"> n</w:t>
            </w:r>
          </w:p>
        </w:tc>
      </w:tr>
      <w:tr w:rsidR="008C2C3F" w:rsidTr="00E57D9B">
        <w:tc>
          <w:tcPr>
            <w:tcW w:w="1998" w:type="dxa"/>
          </w:tcPr>
          <w:p w:rsidR="008C2C3F" w:rsidRDefault="008C2C3F" w:rsidP="00E57D9B">
            <w:pPr>
              <w:spacing w:beforeLines="20" w:before="48" w:afterLines="20" w:after="48"/>
              <w:jc w:val="center"/>
              <w:rPr>
                <w:sz w:val="20"/>
                <w:szCs w:val="20"/>
              </w:rPr>
            </w:pPr>
            <w:r>
              <w:rPr>
                <w:sz w:val="20"/>
                <w:szCs w:val="20"/>
              </w:rPr>
              <w:t>DOS</w:t>
            </w:r>
          </w:p>
        </w:tc>
        <w:tc>
          <w:tcPr>
            <w:tcW w:w="1890" w:type="dxa"/>
          </w:tcPr>
          <w:p w:rsidR="008C2C3F" w:rsidRDefault="008C2C3F" w:rsidP="00E57D9B">
            <w:pPr>
              <w:spacing w:beforeLines="20" w:before="48" w:afterLines="20" w:after="48"/>
              <w:jc w:val="center"/>
              <w:rPr>
                <w:sz w:val="20"/>
                <w:szCs w:val="20"/>
              </w:rPr>
            </w:pPr>
            <w:r>
              <w:rPr>
                <w:sz w:val="20"/>
                <w:szCs w:val="20"/>
              </w:rPr>
              <w:t>( --)</w:t>
            </w:r>
          </w:p>
        </w:tc>
        <w:tc>
          <w:tcPr>
            <w:tcW w:w="5688" w:type="dxa"/>
          </w:tcPr>
          <w:p w:rsidR="008C2C3F" w:rsidRDefault="008C2C3F" w:rsidP="00E57D9B">
            <w:pPr>
              <w:spacing w:beforeLines="20" w:before="48" w:afterLines="20" w:after="48"/>
              <w:rPr>
                <w:sz w:val="20"/>
                <w:szCs w:val="20"/>
              </w:rPr>
            </w:pPr>
            <w:r>
              <w:rPr>
                <w:sz w:val="20"/>
                <w:szCs w:val="20"/>
              </w:rPr>
              <w:t>Enter terminal mode for direct communication with an SD card reader/writer attached to RS232 port 1.  Exit terminal mode by pressing ESC</w:t>
            </w:r>
          </w:p>
        </w:tc>
      </w:tr>
    </w:tbl>
    <w:p w:rsidR="006B2E22" w:rsidRDefault="006B2E22"/>
    <w:p w:rsidR="008C2C3F" w:rsidRDefault="008C2C3F">
      <w:pPr>
        <w:rPr>
          <w:smallCaps/>
          <w:spacing w:val="5"/>
          <w:sz w:val="36"/>
          <w:szCs w:val="36"/>
        </w:rPr>
      </w:pPr>
      <w:r>
        <w:br w:type="page"/>
      </w:r>
    </w:p>
    <w:p w:rsidR="006B2E22" w:rsidRDefault="008D7AE9" w:rsidP="006B2E22">
      <w:pPr>
        <w:pStyle w:val="Heading1"/>
      </w:pPr>
      <w:bookmarkStart w:id="38" w:name="_Toc321927294"/>
      <w:r>
        <w:lastRenderedPageBreak/>
        <w:t xml:space="preserve">8. </w:t>
      </w:r>
      <w:r w:rsidR="006B2E22">
        <w:t xml:space="preserve"> System memory map</w:t>
      </w:r>
      <w:bookmarkEnd w:id="38"/>
    </w:p>
    <w:p w:rsidR="00B77010" w:rsidRDefault="00B77010">
      <w:r>
        <w:t xml:space="preserve">The </w:t>
      </w:r>
      <w:r w:rsidR="0098739D">
        <w:t xml:space="preserve">memory </w:t>
      </w:r>
      <w:r>
        <w:t>configuration of the N.I.G.E. Machine is as follows</w:t>
      </w:r>
    </w:p>
    <w:p w:rsidR="001A5503" w:rsidRDefault="001A5503" w:rsidP="001A5503">
      <w:pPr>
        <w:pStyle w:val="Heading2"/>
      </w:pPr>
      <w:bookmarkStart w:id="39" w:name="_Toc321927295"/>
      <w:proofErr w:type="gramStart"/>
      <w:r>
        <w:t>8.1  Overall</w:t>
      </w:r>
      <w:proofErr w:type="gramEnd"/>
      <w:r>
        <w:t xml:space="preserve"> </w:t>
      </w:r>
      <w:r w:rsidR="009A519C">
        <w:t xml:space="preserve">memory </w:t>
      </w:r>
      <w:r w:rsidR="003336DA">
        <w:t>structure</w:t>
      </w:r>
      <w:bookmarkEnd w:id="39"/>
    </w:p>
    <w:tbl>
      <w:tblPr>
        <w:tblStyle w:val="TableGrid"/>
        <w:tblW w:w="0" w:type="auto"/>
        <w:tblLook w:val="04A0" w:firstRow="1" w:lastRow="0" w:firstColumn="1" w:lastColumn="0" w:noHBand="0" w:noVBand="1"/>
      </w:tblPr>
      <w:tblGrid>
        <w:gridCol w:w="1242"/>
        <w:gridCol w:w="1276"/>
        <w:gridCol w:w="1418"/>
        <w:gridCol w:w="2409"/>
        <w:gridCol w:w="3231"/>
      </w:tblGrid>
      <w:tr w:rsidR="003F3D36" w:rsidTr="001A5503">
        <w:tc>
          <w:tcPr>
            <w:tcW w:w="1242" w:type="dxa"/>
          </w:tcPr>
          <w:p w:rsidR="003F3D36" w:rsidRPr="003F3D36" w:rsidRDefault="003F3D36" w:rsidP="00302AE8">
            <w:pPr>
              <w:spacing w:beforeLines="60" w:before="144" w:after="120"/>
              <w:jc w:val="center"/>
              <w:rPr>
                <w:b/>
              </w:rPr>
            </w:pPr>
            <w:r>
              <w:rPr>
                <w:b/>
              </w:rPr>
              <w:t>Address (Hex)</w:t>
            </w:r>
          </w:p>
        </w:tc>
        <w:tc>
          <w:tcPr>
            <w:tcW w:w="1276" w:type="dxa"/>
          </w:tcPr>
          <w:p w:rsidR="003F3D36" w:rsidRPr="003F3D36" w:rsidRDefault="003F3D36" w:rsidP="00302AE8">
            <w:pPr>
              <w:spacing w:beforeLines="60" w:before="144" w:after="120"/>
              <w:jc w:val="center"/>
              <w:rPr>
                <w:b/>
              </w:rPr>
            </w:pPr>
            <w:r>
              <w:rPr>
                <w:b/>
              </w:rPr>
              <w:t>Address (Dec)</w:t>
            </w:r>
          </w:p>
        </w:tc>
        <w:tc>
          <w:tcPr>
            <w:tcW w:w="1418" w:type="dxa"/>
          </w:tcPr>
          <w:p w:rsidR="003F3D36" w:rsidRPr="003F3D36" w:rsidRDefault="003F3D36" w:rsidP="00302AE8">
            <w:pPr>
              <w:spacing w:beforeLines="60" w:before="144" w:after="120"/>
              <w:jc w:val="center"/>
              <w:rPr>
                <w:b/>
              </w:rPr>
            </w:pPr>
            <w:r w:rsidRPr="0098739D">
              <w:rPr>
                <w:b/>
              </w:rPr>
              <w:t>Bytes</w:t>
            </w:r>
          </w:p>
        </w:tc>
        <w:tc>
          <w:tcPr>
            <w:tcW w:w="2409" w:type="dxa"/>
          </w:tcPr>
          <w:p w:rsidR="003F3D36" w:rsidRPr="003F3D36" w:rsidRDefault="006E4661" w:rsidP="00302AE8">
            <w:pPr>
              <w:spacing w:beforeLines="60" w:before="144" w:after="120"/>
              <w:rPr>
                <w:b/>
              </w:rPr>
            </w:pPr>
            <w:r>
              <w:rPr>
                <w:b/>
              </w:rPr>
              <w:t>Type</w:t>
            </w:r>
          </w:p>
        </w:tc>
        <w:tc>
          <w:tcPr>
            <w:tcW w:w="3231" w:type="dxa"/>
          </w:tcPr>
          <w:p w:rsidR="003F3D36" w:rsidRPr="003F3D36" w:rsidRDefault="003F3D36" w:rsidP="00302AE8">
            <w:pPr>
              <w:spacing w:beforeLines="60" w:before="144" w:after="120"/>
              <w:rPr>
                <w:b/>
              </w:rPr>
            </w:pPr>
            <w:r w:rsidRPr="003F3D36">
              <w:rPr>
                <w:b/>
              </w:rPr>
              <w:t>Description</w:t>
            </w:r>
          </w:p>
        </w:tc>
      </w:tr>
      <w:tr w:rsidR="003F3D36" w:rsidTr="001A5503">
        <w:tc>
          <w:tcPr>
            <w:tcW w:w="1242" w:type="dxa"/>
          </w:tcPr>
          <w:p w:rsidR="003F3D36" w:rsidRPr="003F3D36" w:rsidRDefault="003F3D36" w:rsidP="001A5503">
            <w:pPr>
              <w:spacing w:before="60" w:after="60"/>
              <w:jc w:val="center"/>
              <w:rPr>
                <w:rFonts w:ascii="Courier New" w:hAnsi="Courier New" w:cs="Courier New"/>
                <w:b/>
                <w:color w:val="000000"/>
                <w:sz w:val="20"/>
                <w:szCs w:val="20"/>
              </w:rPr>
            </w:pPr>
            <w:r w:rsidRPr="003F3D36">
              <w:rPr>
                <w:rFonts w:ascii="Courier New" w:hAnsi="Courier New" w:cs="Courier New"/>
                <w:b/>
                <w:color w:val="000000"/>
                <w:sz w:val="20"/>
                <w:szCs w:val="20"/>
              </w:rPr>
              <w:t>0000</w:t>
            </w:r>
          </w:p>
        </w:tc>
        <w:tc>
          <w:tcPr>
            <w:tcW w:w="1276" w:type="dxa"/>
          </w:tcPr>
          <w:p w:rsidR="003F3D36" w:rsidRPr="003F3D36" w:rsidRDefault="003F3D36" w:rsidP="001A5503">
            <w:pPr>
              <w:spacing w:before="60" w:after="60"/>
              <w:jc w:val="center"/>
              <w:rPr>
                <w:rFonts w:ascii="Courier New" w:hAnsi="Courier New" w:cs="Courier New"/>
                <w:b/>
                <w:color w:val="000000"/>
                <w:sz w:val="20"/>
                <w:szCs w:val="20"/>
              </w:rPr>
            </w:pPr>
            <w:r>
              <w:rPr>
                <w:rFonts w:ascii="Courier New" w:hAnsi="Courier New" w:cs="Courier New"/>
                <w:b/>
                <w:color w:val="000000"/>
                <w:sz w:val="20"/>
                <w:szCs w:val="20"/>
              </w:rPr>
              <w:t>0</w:t>
            </w:r>
          </w:p>
        </w:tc>
        <w:tc>
          <w:tcPr>
            <w:tcW w:w="1418" w:type="dxa"/>
          </w:tcPr>
          <w:p w:rsidR="003F3D36" w:rsidRPr="003F3D36" w:rsidRDefault="001A5503" w:rsidP="001A5503">
            <w:pPr>
              <w:spacing w:before="60" w:after="60"/>
              <w:jc w:val="center"/>
              <w:rPr>
                <w:rFonts w:ascii="Courier New" w:hAnsi="Courier New" w:cs="Courier New"/>
                <w:b/>
                <w:color w:val="000000"/>
                <w:sz w:val="20"/>
                <w:szCs w:val="20"/>
              </w:rPr>
            </w:pPr>
            <w:r>
              <w:rPr>
                <w:rFonts w:ascii="Courier New" w:hAnsi="Courier New" w:cs="Courier New"/>
                <w:b/>
                <w:color w:val="000000"/>
                <w:sz w:val="20"/>
                <w:szCs w:val="20"/>
              </w:rPr>
              <w:t>49152</w:t>
            </w:r>
          </w:p>
        </w:tc>
        <w:tc>
          <w:tcPr>
            <w:tcW w:w="2409" w:type="dxa"/>
          </w:tcPr>
          <w:p w:rsidR="003F3D36" w:rsidRDefault="001A5503" w:rsidP="001A5503">
            <w:pPr>
              <w:spacing w:before="60" w:after="60"/>
            </w:pPr>
            <w:r>
              <w:t xml:space="preserve">FPGA </w:t>
            </w:r>
            <w:r w:rsidR="003F3D36">
              <w:t>SRAM</w:t>
            </w:r>
          </w:p>
        </w:tc>
        <w:tc>
          <w:tcPr>
            <w:tcW w:w="3231" w:type="dxa"/>
          </w:tcPr>
          <w:p w:rsidR="003F3D36" w:rsidRDefault="003F3D36" w:rsidP="001A5503">
            <w:pPr>
              <w:spacing w:before="60" w:after="60"/>
            </w:pPr>
            <w:r>
              <w:t>System memory</w:t>
            </w:r>
            <w:r w:rsidR="001A5503">
              <w:t xml:space="preserve"> </w:t>
            </w:r>
          </w:p>
        </w:tc>
      </w:tr>
      <w:tr w:rsidR="003F3D36" w:rsidTr="001A5503">
        <w:tc>
          <w:tcPr>
            <w:tcW w:w="1242" w:type="dxa"/>
          </w:tcPr>
          <w:p w:rsidR="003F3D36" w:rsidRDefault="003F3D36" w:rsidP="001A5503">
            <w:pPr>
              <w:spacing w:before="60" w:after="60"/>
              <w:jc w:val="center"/>
            </w:pPr>
            <w:r w:rsidRPr="00970EBB">
              <w:rPr>
                <w:rFonts w:ascii="Courier New" w:hAnsi="Courier New" w:cs="Courier New"/>
                <w:b/>
                <w:color w:val="000000"/>
                <w:sz w:val="20"/>
                <w:szCs w:val="20"/>
              </w:rPr>
              <w:t>F800</w:t>
            </w:r>
          </w:p>
        </w:tc>
        <w:tc>
          <w:tcPr>
            <w:tcW w:w="1276" w:type="dxa"/>
          </w:tcPr>
          <w:p w:rsidR="003F3D36" w:rsidRPr="001A5503" w:rsidRDefault="003F3D36" w:rsidP="001A5503">
            <w:pPr>
              <w:spacing w:before="60" w:after="60"/>
              <w:jc w:val="center"/>
              <w:rPr>
                <w:rFonts w:ascii="Courier New" w:hAnsi="Courier New" w:cs="Courier New"/>
                <w:b/>
                <w:color w:val="000000"/>
                <w:sz w:val="20"/>
                <w:szCs w:val="20"/>
              </w:rPr>
            </w:pPr>
            <w:r w:rsidRPr="001A5503">
              <w:rPr>
                <w:rFonts w:ascii="Courier New" w:hAnsi="Courier New" w:cs="Courier New"/>
                <w:b/>
                <w:color w:val="000000"/>
                <w:sz w:val="20"/>
                <w:szCs w:val="20"/>
              </w:rPr>
              <w:t>63488</w:t>
            </w:r>
          </w:p>
        </w:tc>
        <w:tc>
          <w:tcPr>
            <w:tcW w:w="1418" w:type="dxa"/>
          </w:tcPr>
          <w:p w:rsidR="003F3D36" w:rsidRPr="001A5503" w:rsidRDefault="001A5503" w:rsidP="001A5503">
            <w:pPr>
              <w:spacing w:before="60" w:after="60"/>
              <w:jc w:val="center"/>
              <w:rPr>
                <w:rFonts w:ascii="Courier New" w:hAnsi="Courier New" w:cs="Courier New"/>
                <w:b/>
                <w:color w:val="000000"/>
                <w:sz w:val="20"/>
                <w:szCs w:val="20"/>
              </w:rPr>
            </w:pPr>
            <w:r w:rsidRPr="001A5503">
              <w:rPr>
                <w:rFonts w:ascii="Courier New" w:hAnsi="Courier New" w:cs="Courier New"/>
                <w:b/>
                <w:color w:val="000000"/>
                <w:sz w:val="20"/>
                <w:szCs w:val="20"/>
              </w:rPr>
              <w:t>32</w:t>
            </w:r>
          </w:p>
        </w:tc>
        <w:tc>
          <w:tcPr>
            <w:tcW w:w="2409" w:type="dxa"/>
          </w:tcPr>
          <w:p w:rsidR="003F3D36" w:rsidRDefault="001A5503" w:rsidP="001A5503">
            <w:pPr>
              <w:spacing w:before="60" w:after="60"/>
            </w:pPr>
            <w:r>
              <w:t>FPGA logic elements</w:t>
            </w:r>
          </w:p>
        </w:tc>
        <w:tc>
          <w:tcPr>
            <w:tcW w:w="3231" w:type="dxa"/>
          </w:tcPr>
          <w:p w:rsidR="003F3D36" w:rsidRDefault="001A5503" w:rsidP="001A5503">
            <w:pPr>
              <w:spacing w:before="60" w:after="60"/>
            </w:pPr>
            <w:r>
              <w:t>Hardware registers</w:t>
            </w:r>
          </w:p>
        </w:tc>
      </w:tr>
      <w:tr w:rsidR="001A5503" w:rsidTr="001A5503">
        <w:tc>
          <w:tcPr>
            <w:tcW w:w="1242" w:type="dxa"/>
          </w:tcPr>
          <w:p w:rsidR="001A5503" w:rsidRPr="00970EBB" w:rsidRDefault="001A5503" w:rsidP="001A5503">
            <w:pPr>
              <w:spacing w:before="60" w:after="60"/>
              <w:jc w:val="center"/>
              <w:rPr>
                <w:rFonts w:ascii="Courier New" w:hAnsi="Courier New" w:cs="Courier New"/>
                <w:b/>
                <w:color w:val="000000"/>
                <w:sz w:val="20"/>
                <w:szCs w:val="20"/>
              </w:rPr>
            </w:pPr>
            <w:r>
              <w:rPr>
                <w:rFonts w:ascii="Courier New" w:hAnsi="Courier New" w:cs="Courier New"/>
                <w:b/>
                <w:color w:val="000000"/>
                <w:sz w:val="20"/>
                <w:szCs w:val="20"/>
              </w:rPr>
              <w:t>010000</w:t>
            </w:r>
          </w:p>
        </w:tc>
        <w:tc>
          <w:tcPr>
            <w:tcW w:w="1276" w:type="dxa"/>
          </w:tcPr>
          <w:p w:rsidR="001A5503" w:rsidRPr="001A5503" w:rsidRDefault="001A5503" w:rsidP="001A5503">
            <w:pPr>
              <w:spacing w:before="60" w:after="60"/>
              <w:jc w:val="center"/>
              <w:rPr>
                <w:rFonts w:ascii="Courier New" w:hAnsi="Courier New" w:cs="Courier New"/>
                <w:b/>
                <w:color w:val="000000"/>
                <w:sz w:val="20"/>
                <w:szCs w:val="20"/>
              </w:rPr>
            </w:pPr>
            <w:r w:rsidRPr="001A5503">
              <w:rPr>
                <w:rFonts w:ascii="Courier New" w:hAnsi="Courier New" w:cs="Courier New"/>
                <w:b/>
                <w:color w:val="000000"/>
                <w:sz w:val="20"/>
                <w:szCs w:val="20"/>
              </w:rPr>
              <w:t>65536</w:t>
            </w:r>
          </w:p>
        </w:tc>
        <w:tc>
          <w:tcPr>
            <w:tcW w:w="1418" w:type="dxa"/>
          </w:tcPr>
          <w:p w:rsidR="001A5503" w:rsidRPr="001A5503" w:rsidRDefault="001A5503" w:rsidP="001A5503">
            <w:pPr>
              <w:spacing w:before="60" w:after="60"/>
              <w:jc w:val="center"/>
              <w:rPr>
                <w:rFonts w:ascii="Courier New" w:hAnsi="Courier New" w:cs="Courier New"/>
                <w:b/>
                <w:color w:val="000000"/>
                <w:sz w:val="20"/>
                <w:szCs w:val="20"/>
              </w:rPr>
            </w:pPr>
            <w:r w:rsidRPr="001A5503">
              <w:rPr>
                <w:rFonts w:ascii="Courier New" w:hAnsi="Courier New" w:cs="Courier New"/>
                <w:b/>
                <w:color w:val="000000"/>
                <w:sz w:val="20"/>
                <w:szCs w:val="20"/>
              </w:rPr>
              <w:t>~16M</w:t>
            </w:r>
            <w:r>
              <w:rPr>
                <w:rFonts w:ascii="Courier New" w:hAnsi="Courier New" w:cs="Courier New"/>
                <w:b/>
                <w:color w:val="000000"/>
                <w:sz w:val="20"/>
                <w:szCs w:val="20"/>
              </w:rPr>
              <w:t>B</w:t>
            </w:r>
          </w:p>
        </w:tc>
        <w:tc>
          <w:tcPr>
            <w:tcW w:w="2409" w:type="dxa"/>
          </w:tcPr>
          <w:p w:rsidR="001A5503" w:rsidRDefault="003C7A34" w:rsidP="001A5503">
            <w:pPr>
              <w:spacing w:before="60" w:after="60"/>
            </w:pPr>
            <w:r>
              <w:t xml:space="preserve">External </w:t>
            </w:r>
            <w:r w:rsidR="001A5503">
              <w:t>PSDRAM</w:t>
            </w:r>
          </w:p>
        </w:tc>
        <w:tc>
          <w:tcPr>
            <w:tcW w:w="3231" w:type="dxa"/>
          </w:tcPr>
          <w:p w:rsidR="001A5503" w:rsidRDefault="001A5503" w:rsidP="001A5503">
            <w:pPr>
              <w:spacing w:before="60" w:after="60"/>
            </w:pPr>
            <w:r>
              <w:t>System memory</w:t>
            </w:r>
          </w:p>
        </w:tc>
      </w:tr>
    </w:tbl>
    <w:p w:rsidR="003F3D36" w:rsidRDefault="003F3D36"/>
    <w:p w:rsidR="001A5503" w:rsidRDefault="001A5503" w:rsidP="001A5503">
      <w:pPr>
        <w:pStyle w:val="Heading2"/>
      </w:pPr>
      <w:bookmarkStart w:id="40" w:name="_Toc321927296"/>
      <w:proofErr w:type="gramStart"/>
      <w:r>
        <w:t xml:space="preserve">8.2  </w:t>
      </w:r>
      <w:r w:rsidR="00706FA2">
        <w:t>System</w:t>
      </w:r>
      <w:proofErr w:type="gramEnd"/>
      <w:r w:rsidR="00706FA2">
        <w:t xml:space="preserve"> memory in SRAM</w:t>
      </w:r>
      <w:bookmarkEnd w:id="40"/>
    </w:p>
    <w:tbl>
      <w:tblPr>
        <w:tblStyle w:val="TableGrid"/>
        <w:tblW w:w="9558" w:type="dxa"/>
        <w:tblLook w:val="04A0" w:firstRow="1" w:lastRow="0" w:firstColumn="1" w:lastColumn="0" w:noHBand="0" w:noVBand="1"/>
      </w:tblPr>
      <w:tblGrid>
        <w:gridCol w:w="1267"/>
        <w:gridCol w:w="1248"/>
        <w:gridCol w:w="1421"/>
        <w:gridCol w:w="850"/>
        <w:gridCol w:w="4772"/>
      </w:tblGrid>
      <w:tr w:rsidR="00D86F99" w:rsidTr="003F3D36">
        <w:tc>
          <w:tcPr>
            <w:tcW w:w="1267" w:type="dxa"/>
          </w:tcPr>
          <w:p w:rsidR="00D86F99" w:rsidRPr="0098739D" w:rsidRDefault="00D86F99" w:rsidP="00302AE8">
            <w:pPr>
              <w:spacing w:beforeLines="60" w:before="144" w:after="120"/>
              <w:jc w:val="center"/>
              <w:rPr>
                <w:b/>
              </w:rPr>
            </w:pPr>
            <w:r>
              <w:rPr>
                <w:b/>
              </w:rPr>
              <w:t>Address (Hex)</w:t>
            </w:r>
          </w:p>
        </w:tc>
        <w:tc>
          <w:tcPr>
            <w:tcW w:w="1248" w:type="dxa"/>
          </w:tcPr>
          <w:p w:rsidR="00D86F99" w:rsidRPr="0098739D" w:rsidRDefault="00D86F99" w:rsidP="00302AE8">
            <w:pPr>
              <w:spacing w:beforeLines="60" w:before="144" w:after="120"/>
              <w:jc w:val="center"/>
              <w:rPr>
                <w:b/>
              </w:rPr>
            </w:pPr>
            <w:r>
              <w:rPr>
                <w:b/>
              </w:rPr>
              <w:t>Address (Dec)</w:t>
            </w:r>
          </w:p>
        </w:tc>
        <w:tc>
          <w:tcPr>
            <w:tcW w:w="1421" w:type="dxa"/>
          </w:tcPr>
          <w:p w:rsidR="00D86F99" w:rsidRPr="0098739D" w:rsidRDefault="00D86F99" w:rsidP="00302AE8">
            <w:pPr>
              <w:spacing w:beforeLines="60" w:before="144" w:after="120"/>
              <w:jc w:val="center"/>
              <w:rPr>
                <w:b/>
              </w:rPr>
            </w:pPr>
            <w:r w:rsidRPr="0098739D">
              <w:rPr>
                <w:b/>
              </w:rPr>
              <w:t>Bytes</w:t>
            </w:r>
          </w:p>
        </w:tc>
        <w:tc>
          <w:tcPr>
            <w:tcW w:w="850" w:type="dxa"/>
          </w:tcPr>
          <w:p w:rsidR="00D86F99" w:rsidRPr="00970EBB" w:rsidRDefault="00D86F99" w:rsidP="00302AE8">
            <w:pPr>
              <w:spacing w:beforeLines="60" w:before="144" w:after="120"/>
              <w:jc w:val="center"/>
              <w:rPr>
                <w:b/>
              </w:rPr>
            </w:pPr>
            <w:r w:rsidRPr="00970EBB">
              <w:rPr>
                <w:b/>
              </w:rPr>
              <w:t>R/W</w:t>
            </w:r>
          </w:p>
        </w:tc>
        <w:tc>
          <w:tcPr>
            <w:tcW w:w="4772" w:type="dxa"/>
          </w:tcPr>
          <w:p w:rsidR="00D86F99" w:rsidRPr="0098739D" w:rsidRDefault="00D86F99" w:rsidP="00302AE8">
            <w:pPr>
              <w:spacing w:beforeLines="60" w:before="144" w:after="120"/>
              <w:rPr>
                <w:b/>
              </w:rPr>
            </w:pPr>
            <w:r w:rsidRPr="0098739D">
              <w:rPr>
                <w:b/>
              </w:rPr>
              <w:t>Description</w:t>
            </w:r>
          </w:p>
        </w:tc>
      </w:tr>
      <w:tr w:rsidR="00D86F99" w:rsidTr="003F3D36">
        <w:tc>
          <w:tcPr>
            <w:tcW w:w="1267" w:type="dxa"/>
            <w:vAlign w:val="bottom"/>
          </w:tcPr>
          <w:p w:rsidR="00D86F99" w:rsidRPr="00970EBB" w:rsidRDefault="00D86F99"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0000</w:t>
            </w:r>
          </w:p>
        </w:tc>
        <w:tc>
          <w:tcPr>
            <w:tcW w:w="1248" w:type="dxa"/>
            <w:vAlign w:val="bottom"/>
          </w:tcPr>
          <w:p w:rsidR="00D86F99" w:rsidRPr="00970EBB" w:rsidRDefault="00D86F99"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0</w:t>
            </w:r>
          </w:p>
        </w:tc>
        <w:tc>
          <w:tcPr>
            <w:tcW w:w="1421" w:type="dxa"/>
            <w:vAlign w:val="bottom"/>
          </w:tcPr>
          <w:p w:rsidR="00D86F99" w:rsidRPr="00970EBB" w:rsidRDefault="00D86F99"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45056</w:t>
            </w:r>
          </w:p>
        </w:tc>
        <w:tc>
          <w:tcPr>
            <w:tcW w:w="850" w:type="dxa"/>
          </w:tcPr>
          <w:p w:rsidR="00D86F99" w:rsidRPr="00970EBB" w:rsidRDefault="00D86F99" w:rsidP="001A5503">
            <w:pPr>
              <w:spacing w:before="60" w:after="60"/>
              <w:jc w:val="center"/>
              <w:rPr>
                <w:rFonts w:ascii="Calibri" w:hAnsi="Calibri" w:cs="Calibri"/>
                <w:color w:val="000000"/>
                <w:sz w:val="20"/>
                <w:szCs w:val="20"/>
              </w:rPr>
            </w:pPr>
            <w:r w:rsidRPr="00970EBB">
              <w:rPr>
                <w:rFonts w:ascii="Calibri" w:hAnsi="Calibri" w:cs="Calibri"/>
                <w:color w:val="000000"/>
                <w:sz w:val="20"/>
                <w:szCs w:val="20"/>
              </w:rPr>
              <w:t>R/W</w:t>
            </w:r>
          </w:p>
        </w:tc>
        <w:tc>
          <w:tcPr>
            <w:tcW w:w="4772" w:type="dxa"/>
            <w:vAlign w:val="bottom"/>
          </w:tcPr>
          <w:p w:rsidR="00D86F99" w:rsidRPr="00FA4F79" w:rsidRDefault="00D86F99" w:rsidP="001A5503">
            <w:pPr>
              <w:spacing w:before="60" w:after="60"/>
              <w:rPr>
                <w:rFonts w:ascii="Calibri" w:hAnsi="Calibri" w:cs="Calibri"/>
                <w:color w:val="000000"/>
                <w:sz w:val="20"/>
                <w:szCs w:val="20"/>
              </w:rPr>
            </w:pPr>
            <w:r>
              <w:rPr>
                <w:rFonts w:ascii="Calibri" w:hAnsi="Calibri" w:cs="Calibri"/>
                <w:color w:val="000000"/>
                <w:sz w:val="20"/>
                <w:szCs w:val="20"/>
              </w:rPr>
              <w:t>FORTH dictionary area (i.e. program and data memory)</w:t>
            </w:r>
          </w:p>
        </w:tc>
      </w:tr>
      <w:tr w:rsidR="00D86F99" w:rsidTr="003F3D36">
        <w:tc>
          <w:tcPr>
            <w:tcW w:w="1267" w:type="dxa"/>
            <w:vAlign w:val="bottom"/>
          </w:tcPr>
          <w:p w:rsidR="00D86F99" w:rsidRPr="00970EBB" w:rsidRDefault="00D86F99"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B000</w:t>
            </w:r>
          </w:p>
        </w:tc>
        <w:tc>
          <w:tcPr>
            <w:tcW w:w="1248" w:type="dxa"/>
            <w:vAlign w:val="bottom"/>
          </w:tcPr>
          <w:p w:rsidR="00D86F99" w:rsidRPr="00970EBB" w:rsidRDefault="00D86F99"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45056</w:t>
            </w:r>
          </w:p>
        </w:tc>
        <w:tc>
          <w:tcPr>
            <w:tcW w:w="1421" w:type="dxa"/>
            <w:vAlign w:val="bottom"/>
          </w:tcPr>
          <w:p w:rsidR="00D86F99" w:rsidRPr="00970EBB" w:rsidRDefault="00D86F99"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12288</w:t>
            </w:r>
          </w:p>
        </w:tc>
        <w:tc>
          <w:tcPr>
            <w:tcW w:w="850" w:type="dxa"/>
          </w:tcPr>
          <w:p w:rsidR="00D86F99" w:rsidRPr="00970EBB" w:rsidRDefault="00D86F99" w:rsidP="001A5503">
            <w:pPr>
              <w:spacing w:before="60" w:after="60"/>
              <w:jc w:val="center"/>
              <w:rPr>
                <w:rFonts w:ascii="Calibri" w:hAnsi="Calibri" w:cs="Calibri"/>
                <w:i/>
                <w:iCs/>
                <w:color w:val="000000"/>
                <w:sz w:val="20"/>
                <w:szCs w:val="20"/>
              </w:rPr>
            </w:pPr>
            <w:r w:rsidRPr="00970EBB">
              <w:rPr>
                <w:rFonts w:ascii="Calibri" w:hAnsi="Calibri" w:cs="Calibri"/>
                <w:i/>
                <w:iCs/>
                <w:color w:val="000000"/>
                <w:sz w:val="20"/>
                <w:szCs w:val="20"/>
              </w:rPr>
              <w:t>-</w:t>
            </w:r>
          </w:p>
        </w:tc>
        <w:tc>
          <w:tcPr>
            <w:tcW w:w="4772" w:type="dxa"/>
            <w:vAlign w:val="bottom"/>
          </w:tcPr>
          <w:p w:rsidR="00D86F99" w:rsidRPr="00FA4F79" w:rsidRDefault="00D86F99" w:rsidP="001A5503">
            <w:pPr>
              <w:spacing w:before="60" w:after="60"/>
              <w:rPr>
                <w:rFonts w:ascii="Calibri" w:hAnsi="Calibri" w:cs="Calibri"/>
                <w:i/>
                <w:iCs/>
                <w:color w:val="000000"/>
                <w:sz w:val="20"/>
                <w:szCs w:val="20"/>
              </w:rPr>
            </w:pPr>
            <w:r w:rsidRPr="00FA4F79">
              <w:rPr>
                <w:rFonts w:ascii="Calibri" w:hAnsi="Calibri" w:cs="Calibri"/>
                <w:i/>
                <w:iCs/>
                <w:color w:val="000000"/>
                <w:sz w:val="20"/>
                <w:szCs w:val="20"/>
              </w:rPr>
              <w:t>not used</w:t>
            </w:r>
          </w:p>
        </w:tc>
      </w:tr>
      <w:tr w:rsidR="00D86F99" w:rsidTr="003F3D36">
        <w:tc>
          <w:tcPr>
            <w:tcW w:w="1267" w:type="dxa"/>
            <w:vAlign w:val="bottom"/>
          </w:tcPr>
          <w:p w:rsidR="00D86F99" w:rsidRPr="00970EBB" w:rsidRDefault="00D86F99"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E000</w:t>
            </w:r>
          </w:p>
        </w:tc>
        <w:tc>
          <w:tcPr>
            <w:tcW w:w="1248" w:type="dxa"/>
            <w:vAlign w:val="bottom"/>
          </w:tcPr>
          <w:p w:rsidR="00D86F99" w:rsidRPr="00970EBB" w:rsidRDefault="00D86F99"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57344</w:t>
            </w:r>
          </w:p>
        </w:tc>
        <w:tc>
          <w:tcPr>
            <w:tcW w:w="1421" w:type="dxa"/>
            <w:vAlign w:val="bottom"/>
          </w:tcPr>
          <w:p w:rsidR="00D86F99" w:rsidRPr="00970EBB" w:rsidRDefault="00D86F99"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2048</w:t>
            </w:r>
          </w:p>
        </w:tc>
        <w:tc>
          <w:tcPr>
            <w:tcW w:w="850" w:type="dxa"/>
          </w:tcPr>
          <w:p w:rsidR="00D86F99" w:rsidRPr="00970EBB" w:rsidRDefault="00D86F99" w:rsidP="001A5503">
            <w:pPr>
              <w:spacing w:before="60" w:after="60"/>
              <w:jc w:val="center"/>
            </w:pPr>
            <w:r w:rsidRPr="00970EBB">
              <w:rPr>
                <w:rFonts w:ascii="Calibri" w:hAnsi="Calibri" w:cs="Calibri"/>
                <w:color w:val="000000"/>
                <w:sz w:val="20"/>
                <w:szCs w:val="20"/>
              </w:rPr>
              <w:t>R/W</w:t>
            </w:r>
          </w:p>
        </w:tc>
        <w:tc>
          <w:tcPr>
            <w:tcW w:w="4772" w:type="dxa"/>
            <w:vAlign w:val="bottom"/>
          </w:tcPr>
          <w:p w:rsidR="00D86F99" w:rsidRPr="00FA4F79" w:rsidRDefault="00D86F99" w:rsidP="001A5503">
            <w:pPr>
              <w:spacing w:before="60" w:after="60"/>
              <w:rPr>
                <w:rFonts w:ascii="Calibri" w:hAnsi="Calibri" w:cs="Calibri"/>
                <w:color w:val="000000"/>
                <w:sz w:val="20"/>
                <w:szCs w:val="20"/>
              </w:rPr>
            </w:pPr>
            <w:r w:rsidRPr="00FA4F79">
              <w:rPr>
                <w:rFonts w:ascii="Calibri" w:hAnsi="Calibri" w:cs="Calibri"/>
                <w:color w:val="000000"/>
                <w:sz w:val="20"/>
                <w:szCs w:val="20"/>
              </w:rPr>
              <w:t>Parameter stack</w:t>
            </w:r>
            <w:r>
              <w:rPr>
                <w:rFonts w:ascii="Calibri" w:hAnsi="Calibri" w:cs="Calibri"/>
                <w:color w:val="000000"/>
                <w:sz w:val="20"/>
                <w:szCs w:val="20"/>
              </w:rPr>
              <w:t xml:space="preserve"> addressable by CPU</w:t>
            </w:r>
          </w:p>
        </w:tc>
      </w:tr>
      <w:tr w:rsidR="00D86F99" w:rsidTr="003F3D36">
        <w:tc>
          <w:tcPr>
            <w:tcW w:w="1267" w:type="dxa"/>
            <w:vAlign w:val="bottom"/>
          </w:tcPr>
          <w:p w:rsidR="00D86F99" w:rsidRPr="00970EBB" w:rsidRDefault="00D86F99"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E800</w:t>
            </w:r>
          </w:p>
        </w:tc>
        <w:tc>
          <w:tcPr>
            <w:tcW w:w="1248" w:type="dxa"/>
            <w:vAlign w:val="bottom"/>
          </w:tcPr>
          <w:p w:rsidR="00D86F99" w:rsidRPr="00970EBB" w:rsidRDefault="00D86F99"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59392</w:t>
            </w:r>
          </w:p>
        </w:tc>
        <w:tc>
          <w:tcPr>
            <w:tcW w:w="1421" w:type="dxa"/>
            <w:vAlign w:val="bottom"/>
          </w:tcPr>
          <w:p w:rsidR="00D86F99" w:rsidRPr="00970EBB" w:rsidRDefault="00D86F99"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2048</w:t>
            </w:r>
          </w:p>
        </w:tc>
        <w:tc>
          <w:tcPr>
            <w:tcW w:w="850" w:type="dxa"/>
          </w:tcPr>
          <w:p w:rsidR="00D86F99" w:rsidRPr="00970EBB" w:rsidRDefault="00D86F99" w:rsidP="001A5503">
            <w:pPr>
              <w:spacing w:before="60" w:after="60"/>
              <w:jc w:val="center"/>
            </w:pPr>
            <w:r w:rsidRPr="00970EBB">
              <w:rPr>
                <w:rFonts w:ascii="Calibri" w:hAnsi="Calibri" w:cs="Calibri"/>
                <w:color w:val="000000"/>
                <w:sz w:val="20"/>
                <w:szCs w:val="20"/>
              </w:rPr>
              <w:t>R/W</w:t>
            </w:r>
          </w:p>
        </w:tc>
        <w:tc>
          <w:tcPr>
            <w:tcW w:w="4772" w:type="dxa"/>
            <w:vAlign w:val="bottom"/>
          </w:tcPr>
          <w:p w:rsidR="00D86F99" w:rsidRPr="00FA4F79" w:rsidRDefault="00D86F99" w:rsidP="001A5503">
            <w:pPr>
              <w:spacing w:before="60" w:after="60"/>
              <w:rPr>
                <w:rFonts w:ascii="Calibri" w:hAnsi="Calibri" w:cs="Calibri"/>
                <w:color w:val="000000"/>
                <w:sz w:val="20"/>
                <w:szCs w:val="20"/>
              </w:rPr>
            </w:pPr>
            <w:r w:rsidRPr="00FA4F79">
              <w:rPr>
                <w:rFonts w:ascii="Calibri" w:hAnsi="Calibri" w:cs="Calibri"/>
                <w:color w:val="000000"/>
                <w:sz w:val="20"/>
                <w:szCs w:val="20"/>
              </w:rPr>
              <w:t>Return stack</w:t>
            </w:r>
            <w:r>
              <w:rPr>
                <w:rFonts w:ascii="Calibri" w:hAnsi="Calibri" w:cs="Calibri"/>
                <w:color w:val="000000"/>
                <w:sz w:val="20"/>
                <w:szCs w:val="20"/>
              </w:rPr>
              <w:t xml:space="preserve"> addressable by CPU</w:t>
            </w:r>
          </w:p>
        </w:tc>
      </w:tr>
    </w:tbl>
    <w:p w:rsidR="001A5503" w:rsidRDefault="001A5503"/>
    <w:p w:rsidR="001A5503" w:rsidRDefault="001A5503" w:rsidP="001A5503">
      <w:pPr>
        <w:pStyle w:val="Heading2"/>
      </w:pPr>
      <w:bookmarkStart w:id="41" w:name="_Toc321927297"/>
      <w:proofErr w:type="gramStart"/>
      <w:r>
        <w:t>8.</w:t>
      </w:r>
      <w:r w:rsidR="003336DA">
        <w:t xml:space="preserve">3  </w:t>
      </w:r>
      <w:r w:rsidR="00706FA2">
        <w:t>hardware</w:t>
      </w:r>
      <w:proofErr w:type="gramEnd"/>
      <w:r w:rsidR="00706FA2">
        <w:t xml:space="preserve"> registers</w:t>
      </w:r>
      <w:bookmarkEnd w:id="41"/>
    </w:p>
    <w:tbl>
      <w:tblPr>
        <w:tblStyle w:val="TableGrid"/>
        <w:tblW w:w="9558" w:type="dxa"/>
        <w:tblLook w:val="04A0" w:firstRow="1" w:lastRow="0" w:firstColumn="1" w:lastColumn="0" w:noHBand="0" w:noVBand="1"/>
      </w:tblPr>
      <w:tblGrid>
        <w:gridCol w:w="1267"/>
        <w:gridCol w:w="1248"/>
        <w:gridCol w:w="1421"/>
        <w:gridCol w:w="850"/>
        <w:gridCol w:w="4772"/>
      </w:tblGrid>
      <w:tr w:rsidR="001A5503" w:rsidTr="00302AE8">
        <w:tc>
          <w:tcPr>
            <w:tcW w:w="1267" w:type="dxa"/>
          </w:tcPr>
          <w:p w:rsidR="001A5503" w:rsidRPr="0098739D" w:rsidRDefault="001A5503" w:rsidP="00302AE8">
            <w:pPr>
              <w:spacing w:beforeLines="60" w:before="144" w:after="120"/>
              <w:jc w:val="center"/>
              <w:rPr>
                <w:b/>
              </w:rPr>
            </w:pPr>
            <w:r>
              <w:rPr>
                <w:b/>
              </w:rPr>
              <w:t>Address (Hex)</w:t>
            </w:r>
          </w:p>
        </w:tc>
        <w:tc>
          <w:tcPr>
            <w:tcW w:w="1248" w:type="dxa"/>
          </w:tcPr>
          <w:p w:rsidR="001A5503" w:rsidRPr="0098739D" w:rsidRDefault="001A5503" w:rsidP="00302AE8">
            <w:pPr>
              <w:spacing w:beforeLines="60" w:before="144" w:after="120"/>
              <w:jc w:val="center"/>
              <w:rPr>
                <w:b/>
              </w:rPr>
            </w:pPr>
            <w:r>
              <w:rPr>
                <w:b/>
              </w:rPr>
              <w:t>Address (Dec)</w:t>
            </w:r>
          </w:p>
        </w:tc>
        <w:tc>
          <w:tcPr>
            <w:tcW w:w="1421" w:type="dxa"/>
          </w:tcPr>
          <w:p w:rsidR="001A5503" w:rsidRPr="0098739D" w:rsidRDefault="001A5503" w:rsidP="00302AE8">
            <w:pPr>
              <w:spacing w:beforeLines="60" w:before="144" w:after="120"/>
              <w:jc w:val="center"/>
              <w:rPr>
                <w:b/>
              </w:rPr>
            </w:pPr>
            <w:r w:rsidRPr="0098739D">
              <w:rPr>
                <w:b/>
              </w:rPr>
              <w:t>Bytes</w:t>
            </w:r>
          </w:p>
        </w:tc>
        <w:tc>
          <w:tcPr>
            <w:tcW w:w="850" w:type="dxa"/>
          </w:tcPr>
          <w:p w:rsidR="001A5503" w:rsidRPr="00970EBB" w:rsidRDefault="001A5503" w:rsidP="00302AE8">
            <w:pPr>
              <w:spacing w:beforeLines="60" w:before="144" w:after="120"/>
              <w:jc w:val="center"/>
              <w:rPr>
                <w:b/>
              </w:rPr>
            </w:pPr>
            <w:r w:rsidRPr="00970EBB">
              <w:rPr>
                <w:b/>
              </w:rPr>
              <w:t>R/W</w:t>
            </w:r>
          </w:p>
        </w:tc>
        <w:tc>
          <w:tcPr>
            <w:tcW w:w="4772" w:type="dxa"/>
          </w:tcPr>
          <w:p w:rsidR="001A5503" w:rsidRPr="0098739D" w:rsidRDefault="001A5503" w:rsidP="00302AE8">
            <w:pPr>
              <w:spacing w:beforeLines="60" w:before="144" w:after="120"/>
              <w:rPr>
                <w:b/>
              </w:rPr>
            </w:pPr>
            <w:r w:rsidRPr="0098739D">
              <w:rPr>
                <w:b/>
              </w:rPr>
              <w:t>Description</w:t>
            </w:r>
          </w:p>
        </w:tc>
      </w:tr>
      <w:tr w:rsidR="001A5503" w:rsidTr="001A5503">
        <w:tc>
          <w:tcPr>
            <w:tcW w:w="1267" w:type="dxa"/>
            <w:vAlign w:val="center"/>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F800</w:t>
            </w:r>
          </w:p>
        </w:tc>
        <w:tc>
          <w:tcPr>
            <w:tcW w:w="1248" w:type="dxa"/>
            <w:vAlign w:val="center"/>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63488</w:t>
            </w:r>
          </w:p>
        </w:tc>
        <w:tc>
          <w:tcPr>
            <w:tcW w:w="1421" w:type="dxa"/>
            <w:vAlign w:val="center"/>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4</w:t>
            </w:r>
          </w:p>
        </w:tc>
        <w:tc>
          <w:tcPr>
            <w:tcW w:w="850" w:type="dxa"/>
            <w:vAlign w:val="center"/>
          </w:tcPr>
          <w:p w:rsidR="001A5503" w:rsidRPr="00970EBB" w:rsidRDefault="001A5503" w:rsidP="001A5503">
            <w:pPr>
              <w:spacing w:before="60" w:after="60"/>
              <w:jc w:val="center"/>
            </w:pPr>
            <w:r w:rsidRPr="00970EBB">
              <w:rPr>
                <w:rFonts w:ascii="Calibri" w:hAnsi="Calibri" w:cs="Calibri"/>
                <w:color w:val="000000"/>
                <w:sz w:val="20"/>
                <w:szCs w:val="20"/>
              </w:rPr>
              <w:t>R/W</w:t>
            </w:r>
          </w:p>
        </w:tc>
        <w:tc>
          <w:tcPr>
            <w:tcW w:w="4772" w:type="dxa"/>
            <w:vAlign w:val="bottom"/>
          </w:tcPr>
          <w:p w:rsidR="001A5503" w:rsidRPr="00FA4F79" w:rsidRDefault="001A5503" w:rsidP="001A5503">
            <w:pPr>
              <w:spacing w:before="60" w:after="60"/>
              <w:rPr>
                <w:rFonts w:ascii="Calibri" w:hAnsi="Calibri" w:cs="Calibri"/>
                <w:color w:val="000000"/>
                <w:sz w:val="20"/>
                <w:szCs w:val="20"/>
              </w:rPr>
            </w:pPr>
            <w:r>
              <w:rPr>
                <w:rFonts w:ascii="Calibri" w:hAnsi="Calibri" w:cs="Calibri"/>
                <w:color w:val="000000"/>
                <w:sz w:val="20"/>
                <w:szCs w:val="20"/>
              </w:rPr>
              <w:t>Pointer to the character/text graphics buffer in PSDRAM</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F804</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63492</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4</w:t>
            </w:r>
          </w:p>
        </w:tc>
        <w:tc>
          <w:tcPr>
            <w:tcW w:w="850" w:type="dxa"/>
          </w:tcPr>
          <w:p w:rsidR="001A5503" w:rsidRPr="00970EBB" w:rsidRDefault="001A5503" w:rsidP="001A5503">
            <w:pPr>
              <w:spacing w:before="60" w:after="60"/>
              <w:jc w:val="center"/>
            </w:pPr>
            <w:r w:rsidRPr="00970EBB">
              <w:rPr>
                <w:rFonts w:ascii="Calibri" w:hAnsi="Calibri" w:cs="Calibri"/>
                <w:color w:val="000000"/>
                <w:sz w:val="20"/>
                <w:szCs w:val="20"/>
              </w:rPr>
              <w:t>R/W</w:t>
            </w:r>
          </w:p>
        </w:tc>
        <w:tc>
          <w:tcPr>
            <w:tcW w:w="4772" w:type="dxa"/>
            <w:vAlign w:val="bottom"/>
          </w:tcPr>
          <w:p w:rsidR="001A5503" w:rsidRPr="00FA4F79" w:rsidRDefault="001A5503" w:rsidP="001A5503">
            <w:pPr>
              <w:spacing w:before="60" w:after="60"/>
              <w:rPr>
                <w:rFonts w:ascii="Calibri" w:hAnsi="Calibri" w:cs="Calibri"/>
                <w:color w:val="000000"/>
                <w:sz w:val="20"/>
                <w:szCs w:val="20"/>
              </w:rPr>
            </w:pPr>
            <w:r>
              <w:rPr>
                <w:rFonts w:ascii="Calibri" w:hAnsi="Calibri" w:cs="Calibri"/>
                <w:color w:val="000000"/>
                <w:sz w:val="20"/>
                <w:szCs w:val="20"/>
              </w:rPr>
              <w:t>Pointer to the pixel graphics buffer in PSDRAM</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F808</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63496</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1</w:t>
            </w:r>
          </w:p>
        </w:tc>
        <w:tc>
          <w:tcPr>
            <w:tcW w:w="850" w:type="dxa"/>
          </w:tcPr>
          <w:p w:rsidR="001A5503" w:rsidRPr="00970EBB" w:rsidRDefault="001A5503" w:rsidP="001A5503">
            <w:pPr>
              <w:spacing w:before="60" w:after="60"/>
              <w:jc w:val="center"/>
            </w:pPr>
            <w:r w:rsidRPr="00970EBB">
              <w:rPr>
                <w:rFonts w:ascii="Calibri" w:hAnsi="Calibri" w:cs="Calibri"/>
                <w:color w:val="000000"/>
                <w:sz w:val="20"/>
                <w:szCs w:val="20"/>
              </w:rPr>
              <w:t>R/W</w:t>
            </w:r>
          </w:p>
        </w:tc>
        <w:tc>
          <w:tcPr>
            <w:tcW w:w="4772" w:type="dxa"/>
            <w:vAlign w:val="bottom"/>
          </w:tcPr>
          <w:p w:rsidR="001A5503" w:rsidRPr="00FA4F79" w:rsidRDefault="001A5503" w:rsidP="001A5503">
            <w:pPr>
              <w:spacing w:before="60" w:after="60"/>
              <w:rPr>
                <w:rFonts w:ascii="Calibri" w:hAnsi="Calibri" w:cs="Calibri"/>
                <w:color w:val="000000"/>
                <w:sz w:val="20"/>
                <w:szCs w:val="20"/>
              </w:rPr>
            </w:pPr>
            <w:r>
              <w:rPr>
                <w:rFonts w:ascii="Calibri" w:hAnsi="Calibri" w:cs="Calibri"/>
                <w:color w:val="000000"/>
                <w:sz w:val="20"/>
                <w:szCs w:val="20"/>
              </w:rPr>
              <w:t>B</w:t>
            </w:r>
            <w:r w:rsidRPr="00FA4F79">
              <w:rPr>
                <w:rFonts w:ascii="Calibri" w:hAnsi="Calibri" w:cs="Calibri"/>
                <w:color w:val="000000"/>
                <w:sz w:val="20"/>
                <w:szCs w:val="20"/>
              </w:rPr>
              <w:t xml:space="preserve">ackground color </w:t>
            </w:r>
            <w:r>
              <w:rPr>
                <w:rFonts w:ascii="Calibri" w:hAnsi="Calibri" w:cs="Calibri"/>
                <w:color w:val="000000"/>
                <w:sz w:val="20"/>
                <w:szCs w:val="20"/>
              </w:rPr>
              <w:t>displayed in mode 1</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F809</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63497</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1</w:t>
            </w:r>
          </w:p>
        </w:tc>
        <w:tc>
          <w:tcPr>
            <w:tcW w:w="850" w:type="dxa"/>
          </w:tcPr>
          <w:p w:rsidR="001A5503" w:rsidRPr="00970EBB" w:rsidRDefault="001A5503" w:rsidP="001A5503">
            <w:pPr>
              <w:spacing w:before="60" w:after="60"/>
              <w:jc w:val="center"/>
            </w:pPr>
            <w:r w:rsidRPr="00970EBB">
              <w:rPr>
                <w:rFonts w:ascii="Calibri" w:hAnsi="Calibri" w:cs="Calibri"/>
                <w:color w:val="000000"/>
                <w:sz w:val="20"/>
                <w:szCs w:val="20"/>
              </w:rPr>
              <w:t>R/W</w:t>
            </w:r>
          </w:p>
        </w:tc>
        <w:tc>
          <w:tcPr>
            <w:tcW w:w="4772" w:type="dxa"/>
            <w:vAlign w:val="bottom"/>
          </w:tcPr>
          <w:p w:rsidR="001A5503" w:rsidRPr="00FA4F79" w:rsidRDefault="001A5503" w:rsidP="001A5503">
            <w:pPr>
              <w:spacing w:before="60" w:after="60"/>
              <w:rPr>
                <w:rFonts w:ascii="Calibri" w:hAnsi="Calibri" w:cs="Calibri"/>
                <w:color w:val="000000"/>
                <w:sz w:val="20"/>
                <w:szCs w:val="20"/>
              </w:rPr>
            </w:pPr>
            <w:r>
              <w:rPr>
                <w:rFonts w:ascii="Calibri" w:hAnsi="Calibri" w:cs="Calibri"/>
                <w:color w:val="000000"/>
                <w:sz w:val="20"/>
                <w:szCs w:val="20"/>
              </w:rPr>
              <w:t>Video mode</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F80A</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63498</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1</w:t>
            </w:r>
          </w:p>
        </w:tc>
        <w:tc>
          <w:tcPr>
            <w:tcW w:w="850" w:type="dxa"/>
          </w:tcPr>
          <w:p w:rsidR="001A5503" w:rsidRPr="00970EBB" w:rsidRDefault="001A5503" w:rsidP="001A5503">
            <w:pPr>
              <w:spacing w:before="60" w:after="60"/>
              <w:jc w:val="center"/>
              <w:rPr>
                <w:rFonts w:ascii="Calibri" w:hAnsi="Calibri" w:cs="Calibri"/>
                <w:color w:val="000000"/>
                <w:sz w:val="20"/>
                <w:szCs w:val="20"/>
              </w:rPr>
            </w:pPr>
            <w:r w:rsidRPr="00970EBB">
              <w:rPr>
                <w:rFonts w:ascii="Calibri" w:hAnsi="Calibri" w:cs="Calibri"/>
                <w:color w:val="000000"/>
                <w:sz w:val="20"/>
                <w:szCs w:val="20"/>
              </w:rPr>
              <w:t>R</w:t>
            </w:r>
          </w:p>
        </w:tc>
        <w:tc>
          <w:tcPr>
            <w:tcW w:w="4772" w:type="dxa"/>
            <w:vAlign w:val="bottom"/>
          </w:tcPr>
          <w:p w:rsidR="001A5503" w:rsidRPr="00FA4F79" w:rsidRDefault="001A5503" w:rsidP="001A5503">
            <w:pPr>
              <w:spacing w:before="60" w:after="60"/>
              <w:rPr>
                <w:rFonts w:ascii="Calibri" w:hAnsi="Calibri" w:cs="Calibri"/>
                <w:color w:val="000000"/>
                <w:sz w:val="20"/>
                <w:szCs w:val="20"/>
              </w:rPr>
            </w:pPr>
            <w:r>
              <w:rPr>
                <w:rFonts w:ascii="Calibri" w:hAnsi="Calibri" w:cs="Calibri"/>
                <w:color w:val="000000"/>
                <w:sz w:val="20"/>
                <w:szCs w:val="20"/>
              </w:rPr>
              <w:t xml:space="preserve">RS232 port 0 data </w:t>
            </w:r>
            <w:r w:rsidRPr="00FA4F79">
              <w:rPr>
                <w:rFonts w:ascii="Calibri" w:hAnsi="Calibri" w:cs="Calibri"/>
                <w:color w:val="000000"/>
                <w:sz w:val="20"/>
                <w:szCs w:val="20"/>
              </w:rPr>
              <w:t>in</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F80B</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63499</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1</w:t>
            </w:r>
          </w:p>
        </w:tc>
        <w:tc>
          <w:tcPr>
            <w:tcW w:w="850" w:type="dxa"/>
          </w:tcPr>
          <w:p w:rsidR="001A5503" w:rsidRPr="00970EBB" w:rsidRDefault="001A5503" w:rsidP="001A5503">
            <w:pPr>
              <w:spacing w:before="60" w:after="60"/>
              <w:jc w:val="center"/>
              <w:rPr>
                <w:rFonts w:ascii="Calibri" w:hAnsi="Calibri" w:cs="Calibri"/>
                <w:color w:val="000000"/>
                <w:sz w:val="20"/>
                <w:szCs w:val="20"/>
              </w:rPr>
            </w:pPr>
            <w:r w:rsidRPr="00970EBB">
              <w:rPr>
                <w:rFonts w:ascii="Calibri" w:hAnsi="Calibri" w:cs="Calibri"/>
                <w:color w:val="000000"/>
                <w:sz w:val="20"/>
                <w:szCs w:val="20"/>
              </w:rPr>
              <w:t>W</w:t>
            </w:r>
          </w:p>
        </w:tc>
        <w:tc>
          <w:tcPr>
            <w:tcW w:w="4772" w:type="dxa"/>
            <w:vAlign w:val="bottom"/>
          </w:tcPr>
          <w:p w:rsidR="001A5503" w:rsidRPr="00FA4F79" w:rsidRDefault="001A5503" w:rsidP="001A5503">
            <w:pPr>
              <w:spacing w:before="60" w:after="60"/>
              <w:rPr>
                <w:rFonts w:ascii="Calibri" w:hAnsi="Calibri" w:cs="Calibri"/>
                <w:color w:val="000000"/>
                <w:sz w:val="20"/>
                <w:szCs w:val="20"/>
              </w:rPr>
            </w:pPr>
            <w:r>
              <w:rPr>
                <w:rFonts w:ascii="Calibri" w:hAnsi="Calibri" w:cs="Calibri"/>
                <w:color w:val="000000"/>
                <w:sz w:val="20"/>
                <w:szCs w:val="20"/>
              </w:rPr>
              <w:t xml:space="preserve">RS232 port 0 data </w:t>
            </w:r>
            <w:r w:rsidRPr="00FA4F79">
              <w:rPr>
                <w:rFonts w:ascii="Calibri" w:hAnsi="Calibri" w:cs="Calibri"/>
                <w:color w:val="000000"/>
                <w:sz w:val="20"/>
                <w:szCs w:val="20"/>
              </w:rPr>
              <w:t>out</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F80C</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63500</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2</w:t>
            </w:r>
          </w:p>
        </w:tc>
        <w:tc>
          <w:tcPr>
            <w:tcW w:w="850" w:type="dxa"/>
          </w:tcPr>
          <w:p w:rsidR="001A5503" w:rsidRPr="00970EBB" w:rsidRDefault="001A5503" w:rsidP="001A5503">
            <w:pPr>
              <w:spacing w:before="60" w:after="60"/>
              <w:jc w:val="center"/>
              <w:rPr>
                <w:rFonts w:ascii="Calibri" w:hAnsi="Calibri" w:cs="Calibri"/>
                <w:color w:val="000000"/>
                <w:sz w:val="20"/>
                <w:szCs w:val="20"/>
              </w:rPr>
            </w:pPr>
            <w:r w:rsidRPr="00970EBB">
              <w:rPr>
                <w:rFonts w:ascii="Calibri" w:hAnsi="Calibri" w:cs="Calibri"/>
                <w:color w:val="000000"/>
                <w:sz w:val="20"/>
                <w:szCs w:val="20"/>
              </w:rPr>
              <w:t>R/W</w:t>
            </w:r>
          </w:p>
        </w:tc>
        <w:tc>
          <w:tcPr>
            <w:tcW w:w="4772" w:type="dxa"/>
            <w:vAlign w:val="bottom"/>
          </w:tcPr>
          <w:p w:rsidR="001A5503" w:rsidRPr="00FA4F79" w:rsidRDefault="001A5503" w:rsidP="001A5503">
            <w:pPr>
              <w:spacing w:before="60" w:after="60"/>
              <w:rPr>
                <w:rFonts w:ascii="Calibri" w:hAnsi="Calibri" w:cs="Calibri"/>
                <w:color w:val="000000"/>
                <w:sz w:val="20"/>
                <w:szCs w:val="20"/>
              </w:rPr>
            </w:pPr>
            <w:r>
              <w:rPr>
                <w:rFonts w:ascii="Calibri" w:hAnsi="Calibri" w:cs="Calibri"/>
                <w:color w:val="000000"/>
                <w:sz w:val="20"/>
                <w:szCs w:val="20"/>
              </w:rPr>
              <w:t>RS232 port 0 UBRR</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F80E</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63502</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1</w:t>
            </w:r>
          </w:p>
        </w:tc>
        <w:tc>
          <w:tcPr>
            <w:tcW w:w="850" w:type="dxa"/>
          </w:tcPr>
          <w:p w:rsidR="001A5503" w:rsidRPr="00970EBB" w:rsidRDefault="001A5503" w:rsidP="001A5503">
            <w:pPr>
              <w:spacing w:before="60" w:after="60"/>
              <w:jc w:val="center"/>
              <w:rPr>
                <w:rFonts w:ascii="Calibri" w:hAnsi="Calibri" w:cs="Calibri"/>
                <w:color w:val="000000"/>
                <w:sz w:val="20"/>
                <w:szCs w:val="20"/>
              </w:rPr>
            </w:pPr>
            <w:r w:rsidRPr="00970EBB">
              <w:rPr>
                <w:rFonts w:ascii="Calibri" w:hAnsi="Calibri" w:cs="Calibri"/>
                <w:color w:val="000000"/>
                <w:sz w:val="20"/>
                <w:szCs w:val="20"/>
              </w:rPr>
              <w:t>R</w:t>
            </w:r>
          </w:p>
        </w:tc>
        <w:tc>
          <w:tcPr>
            <w:tcW w:w="4772" w:type="dxa"/>
            <w:vAlign w:val="bottom"/>
          </w:tcPr>
          <w:p w:rsidR="001A5503" w:rsidRPr="00FA4F79" w:rsidRDefault="001A5503" w:rsidP="001A5503">
            <w:pPr>
              <w:spacing w:before="60" w:after="60"/>
              <w:rPr>
                <w:rFonts w:ascii="Calibri" w:hAnsi="Calibri" w:cs="Calibri"/>
                <w:color w:val="000000"/>
                <w:sz w:val="20"/>
                <w:szCs w:val="20"/>
              </w:rPr>
            </w:pPr>
            <w:r>
              <w:rPr>
                <w:rFonts w:ascii="Calibri" w:hAnsi="Calibri" w:cs="Calibri"/>
                <w:color w:val="000000"/>
                <w:sz w:val="20"/>
                <w:szCs w:val="20"/>
              </w:rPr>
              <w:t xml:space="preserve">RS232 port 1 data </w:t>
            </w:r>
            <w:r w:rsidRPr="00FA4F79">
              <w:rPr>
                <w:rFonts w:ascii="Calibri" w:hAnsi="Calibri" w:cs="Calibri"/>
                <w:color w:val="000000"/>
                <w:sz w:val="20"/>
                <w:szCs w:val="20"/>
              </w:rPr>
              <w:t>in</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F80F</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63503</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1</w:t>
            </w:r>
          </w:p>
        </w:tc>
        <w:tc>
          <w:tcPr>
            <w:tcW w:w="850" w:type="dxa"/>
          </w:tcPr>
          <w:p w:rsidR="001A5503" w:rsidRPr="00970EBB" w:rsidRDefault="001A5503" w:rsidP="001A5503">
            <w:pPr>
              <w:spacing w:before="60" w:after="60"/>
              <w:jc w:val="center"/>
              <w:rPr>
                <w:rFonts w:ascii="Calibri" w:hAnsi="Calibri" w:cs="Calibri"/>
                <w:color w:val="000000"/>
                <w:sz w:val="20"/>
                <w:szCs w:val="20"/>
              </w:rPr>
            </w:pPr>
            <w:r w:rsidRPr="00970EBB">
              <w:rPr>
                <w:rFonts w:ascii="Calibri" w:hAnsi="Calibri" w:cs="Calibri"/>
                <w:color w:val="000000"/>
                <w:sz w:val="20"/>
                <w:szCs w:val="20"/>
              </w:rPr>
              <w:t>W</w:t>
            </w:r>
          </w:p>
        </w:tc>
        <w:tc>
          <w:tcPr>
            <w:tcW w:w="4772" w:type="dxa"/>
            <w:vAlign w:val="bottom"/>
          </w:tcPr>
          <w:p w:rsidR="001A5503" w:rsidRPr="00FA4F79" w:rsidRDefault="001A5503" w:rsidP="001A5503">
            <w:pPr>
              <w:spacing w:before="60" w:after="60"/>
              <w:rPr>
                <w:rFonts w:ascii="Calibri" w:hAnsi="Calibri" w:cs="Calibri"/>
                <w:color w:val="000000"/>
                <w:sz w:val="20"/>
                <w:szCs w:val="20"/>
              </w:rPr>
            </w:pPr>
            <w:r w:rsidRPr="00FA4F79">
              <w:rPr>
                <w:rFonts w:ascii="Calibri" w:hAnsi="Calibri" w:cs="Calibri"/>
                <w:color w:val="000000"/>
                <w:sz w:val="20"/>
                <w:szCs w:val="20"/>
              </w:rPr>
              <w:t>RS232 port 1 data</w:t>
            </w:r>
            <w:r>
              <w:rPr>
                <w:rFonts w:ascii="Calibri" w:hAnsi="Calibri" w:cs="Calibri"/>
                <w:color w:val="000000"/>
                <w:sz w:val="20"/>
                <w:szCs w:val="20"/>
              </w:rPr>
              <w:t xml:space="preserve"> out</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F810</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63504</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2</w:t>
            </w:r>
          </w:p>
        </w:tc>
        <w:tc>
          <w:tcPr>
            <w:tcW w:w="850" w:type="dxa"/>
          </w:tcPr>
          <w:p w:rsidR="001A5503" w:rsidRPr="00970EBB" w:rsidRDefault="001A5503" w:rsidP="001A5503">
            <w:pPr>
              <w:spacing w:before="60" w:after="60"/>
              <w:jc w:val="center"/>
              <w:rPr>
                <w:rFonts w:ascii="Calibri" w:hAnsi="Calibri" w:cs="Calibri"/>
                <w:color w:val="000000"/>
                <w:sz w:val="20"/>
                <w:szCs w:val="20"/>
              </w:rPr>
            </w:pPr>
            <w:r w:rsidRPr="00970EBB">
              <w:rPr>
                <w:rFonts w:ascii="Calibri" w:hAnsi="Calibri" w:cs="Calibri"/>
                <w:color w:val="000000"/>
                <w:sz w:val="20"/>
                <w:szCs w:val="20"/>
              </w:rPr>
              <w:t>R/W</w:t>
            </w:r>
          </w:p>
        </w:tc>
        <w:tc>
          <w:tcPr>
            <w:tcW w:w="4772" w:type="dxa"/>
            <w:vAlign w:val="bottom"/>
          </w:tcPr>
          <w:p w:rsidR="001A5503" w:rsidRPr="00FA4F79" w:rsidRDefault="001A5503" w:rsidP="001A5503">
            <w:pPr>
              <w:spacing w:before="60" w:after="60"/>
              <w:rPr>
                <w:rFonts w:ascii="Calibri" w:hAnsi="Calibri" w:cs="Calibri"/>
                <w:color w:val="000000"/>
                <w:sz w:val="20"/>
                <w:szCs w:val="20"/>
              </w:rPr>
            </w:pPr>
            <w:r w:rsidRPr="00FA4F79">
              <w:rPr>
                <w:rFonts w:ascii="Calibri" w:hAnsi="Calibri" w:cs="Calibri"/>
                <w:color w:val="000000"/>
                <w:sz w:val="20"/>
                <w:szCs w:val="20"/>
              </w:rPr>
              <w:t>RS232 port 1 UBRR</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F812</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63506</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1</w:t>
            </w:r>
          </w:p>
        </w:tc>
        <w:tc>
          <w:tcPr>
            <w:tcW w:w="850" w:type="dxa"/>
          </w:tcPr>
          <w:p w:rsidR="001A5503" w:rsidRPr="00970EBB" w:rsidRDefault="001A5503" w:rsidP="001A5503">
            <w:pPr>
              <w:spacing w:before="60" w:after="60"/>
              <w:jc w:val="center"/>
              <w:rPr>
                <w:rFonts w:ascii="Calibri" w:hAnsi="Calibri" w:cs="Calibri"/>
                <w:color w:val="000000"/>
                <w:sz w:val="20"/>
                <w:szCs w:val="20"/>
              </w:rPr>
            </w:pPr>
            <w:r w:rsidRPr="00970EBB">
              <w:rPr>
                <w:rFonts w:ascii="Calibri" w:hAnsi="Calibri" w:cs="Calibri"/>
                <w:color w:val="000000"/>
                <w:sz w:val="20"/>
                <w:szCs w:val="20"/>
              </w:rPr>
              <w:t>R</w:t>
            </w:r>
          </w:p>
        </w:tc>
        <w:tc>
          <w:tcPr>
            <w:tcW w:w="4772" w:type="dxa"/>
            <w:vAlign w:val="bottom"/>
          </w:tcPr>
          <w:p w:rsidR="001A5503" w:rsidRPr="00FA4F79" w:rsidRDefault="001A5503" w:rsidP="001A5503">
            <w:pPr>
              <w:spacing w:before="60" w:after="60"/>
              <w:rPr>
                <w:rFonts w:ascii="Calibri" w:hAnsi="Calibri" w:cs="Calibri"/>
                <w:color w:val="000000"/>
                <w:sz w:val="20"/>
                <w:szCs w:val="20"/>
              </w:rPr>
            </w:pPr>
            <w:r w:rsidRPr="00FA4F79">
              <w:rPr>
                <w:rFonts w:ascii="Calibri" w:hAnsi="Calibri" w:cs="Calibri"/>
                <w:color w:val="000000"/>
                <w:sz w:val="20"/>
                <w:szCs w:val="20"/>
              </w:rPr>
              <w:t>RS232 status signals</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F813</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63507</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1</w:t>
            </w:r>
          </w:p>
        </w:tc>
        <w:tc>
          <w:tcPr>
            <w:tcW w:w="850" w:type="dxa"/>
          </w:tcPr>
          <w:p w:rsidR="001A5503" w:rsidRPr="00970EBB" w:rsidRDefault="001A5503" w:rsidP="001A5503">
            <w:pPr>
              <w:spacing w:before="60" w:after="60"/>
              <w:jc w:val="center"/>
              <w:rPr>
                <w:rFonts w:ascii="Calibri" w:hAnsi="Calibri" w:cs="Calibri"/>
                <w:color w:val="000000"/>
                <w:sz w:val="20"/>
                <w:szCs w:val="20"/>
              </w:rPr>
            </w:pPr>
            <w:r w:rsidRPr="00970EBB">
              <w:rPr>
                <w:rFonts w:ascii="Calibri" w:hAnsi="Calibri" w:cs="Calibri"/>
                <w:color w:val="000000"/>
                <w:sz w:val="20"/>
                <w:szCs w:val="20"/>
              </w:rPr>
              <w:t>R</w:t>
            </w:r>
          </w:p>
        </w:tc>
        <w:tc>
          <w:tcPr>
            <w:tcW w:w="4772" w:type="dxa"/>
            <w:vAlign w:val="bottom"/>
          </w:tcPr>
          <w:p w:rsidR="001A5503" w:rsidRPr="00FA4F79" w:rsidRDefault="001A5503" w:rsidP="001A5503">
            <w:pPr>
              <w:spacing w:before="60" w:after="60"/>
              <w:rPr>
                <w:rFonts w:ascii="Calibri" w:hAnsi="Calibri" w:cs="Calibri"/>
                <w:color w:val="000000"/>
                <w:sz w:val="20"/>
                <w:szCs w:val="20"/>
              </w:rPr>
            </w:pPr>
            <w:r>
              <w:rPr>
                <w:rFonts w:ascii="Calibri" w:hAnsi="Calibri" w:cs="Calibri"/>
                <w:color w:val="000000"/>
                <w:sz w:val="20"/>
                <w:szCs w:val="20"/>
              </w:rPr>
              <w:t>PS2 port data in</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lastRenderedPageBreak/>
              <w:t>F814</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63508</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4</w:t>
            </w:r>
          </w:p>
        </w:tc>
        <w:tc>
          <w:tcPr>
            <w:tcW w:w="850" w:type="dxa"/>
          </w:tcPr>
          <w:p w:rsidR="001A5503" w:rsidRPr="00970EBB" w:rsidRDefault="001A5503" w:rsidP="001A5503">
            <w:pPr>
              <w:spacing w:before="60" w:after="60"/>
              <w:jc w:val="center"/>
              <w:rPr>
                <w:rFonts w:ascii="Calibri" w:hAnsi="Calibri" w:cs="Calibri"/>
                <w:color w:val="000000"/>
                <w:sz w:val="20"/>
                <w:szCs w:val="20"/>
              </w:rPr>
            </w:pPr>
            <w:r w:rsidRPr="00970EBB">
              <w:rPr>
                <w:rFonts w:ascii="Calibri" w:hAnsi="Calibri" w:cs="Calibri"/>
                <w:color w:val="000000"/>
                <w:sz w:val="20"/>
                <w:szCs w:val="20"/>
              </w:rPr>
              <w:t>R</w:t>
            </w:r>
          </w:p>
        </w:tc>
        <w:tc>
          <w:tcPr>
            <w:tcW w:w="4772" w:type="dxa"/>
            <w:vAlign w:val="bottom"/>
          </w:tcPr>
          <w:p w:rsidR="001A5503" w:rsidRPr="00FA4F79" w:rsidRDefault="001A5503" w:rsidP="001A5503">
            <w:pPr>
              <w:spacing w:before="60" w:after="60"/>
              <w:rPr>
                <w:rFonts w:ascii="Calibri" w:hAnsi="Calibri" w:cs="Calibri"/>
                <w:color w:val="000000"/>
                <w:sz w:val="20"/>
                <w:szCs w:val="20"/>
              </w:rPr>
            </w:pPr>
            <w:r>
              <w:rPr>
                <w:rFonts w:ascii="Calibri" w:hAnsi="Calibri" w:cs="Calibri"/>
                <w:color w:val="000000"/>
                <w:sz w:val="20"/>
                <w:szCs w:val="20"/>
              </w:rPr>
              <w:t>32-bit free running clock counter at 50MHz</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F818</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63512</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4</w:t>
            </w:r>
          </w:p>
        </w:tc>
        <w:tc>
          <w:tcPr>
            <w:tcW w:w="850" w:type="dxa"/>
          </w:tcPr>
          <w:p w:rsidR="001A5503" w:rsidRPr="00970EBB" w:rsidRDefault="001A5503" w:rsidP="001A5503">
            <w:pPr>
              <w:spacing w:before="60" w:after="60"/>
              <w:jc w:val="center"/>
              <w:rPr>
                <w:rFonts w:ascii="Calibri" w:hAnsi="Calibri" w:cs="Calibri"/>
                <w:color w:val="000000"/>
                <w:sz w:val="20"/>
                <w:szCs w:val="20"/>
              </w:rPr>
            </w:pPr>
            <w:r w:rsidRPr="00970EBB">
              <w:rPr>
                <w:rFonts w:ascii="Calibri" w:hAnsi="Calibri" w:cs="Calibri"/>
                <w:color w:val="000000"/>
                <w:sz w:val="20"/>
                <w:szCs w:val="20"/>
              </w:rPr>
              <w:t>R</w:t>
            </w:r>
          </w:p>
        </w:tc>
        <w:tc>
          <w:tcPr>
            <w:tcW w:w="4772" w:type="dxa"/>
            <w:vAlign w:val="bottom"/>
          </w:tcPr>
          <w:p w:rsidR="001A5503" w:rsidRPr="00FA4F79" w:rsidRDefault="001A5503" w:rsidP="001A5503">
            <w:pPr>
              <w:spacing w:before="60" w:after="60"/>
              <w:rPr>
                <w:rFonts w:ascii="Calibri" w:hAnsi="Calibri" w:cs="Calibri"/>
                <w:color w:val="000000"/>
                <w:sz w:val="20"/>
                <w:szCs w:val="20"/>
              </w:rPr>
            </w:pPr>
            <w:r>
              <w:rPr>
                <w:rFonts w:ascii="Calibri" w:hAnsi="Calibri" w:cs="Calibri"/>
                <w:color w:val="000000"/>
                <w:sz w:val="20"/>
                <w:szCs w:val="20"/>
              </w:rPr>
              <w:t>32-bit free running millisecond counter</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F81C</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63516</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2</w:t>
            </w:r>
          </w:p>
        </w:tc>
        <w:tc>
          <w:tcPr>
            <w:tcW w:w="850" w:type="dxa"/>
          </w:tcPr>
          <w:p w:rsidR="001A5503" w:rsidRPr="00970EBB" w:rsidRDefault="001A5503" w:rsidP="001A5503">
            <w:pPr>
              <w:spacing w:before="60" w:after="60"/>
              <w:jc w:val="center"/>
              <w:rPr>
                <w:rFonts w:ascii="Calibri" w:hAnsi="Calibri" w:cs="Calibri"/>
                <w:color w:val="000000"/>
                <w:sz w:val="20"/>
                <w:szCs w:val="20"/>
              </w:rPr>
            </w:pPr>
            <w:r w:rsidRPr="00970EBB">
              <w:rPr>
                <w:rFonts w:ascii="Calibri" w:hAnsi="Calibri" w:cs="Calibri"/>
                <w:color w:val="000000"/>
                <w:sz w:val="20"/>
                <w:szCs w:val="20"/>
              </w:rPr>
              <w:t>R/W</w:t>
            </w:r>
          </w:p>
        </w:tc>
        <w:tc>
          <w:tcPr>
            <w:tcW w:w="4772" w:type="dxa"/>
            <w:vAlign w:val="bottom"/>
          </w:tcPr>
          <w:p w:rsidR="001A5503" w:rsidRPr="00FA4F79" w:rsidRDefault="001A5503" w:rsidP="001A5503">
            <w:pPr>
              <w:spacing w:before="60" w:after="60"/>
              <w:rPr>
                <w:rFonts w:ascii="Calibri" w:hAnsi="Calibri" w:cs="Calibri"/>
                <w:color w:val="000000"/>
                <w:sz w:val="20"/>
                <w:szCs w:val="20"/>
              </w:rPr>
            </w:pPr>
            <w:r>
              <w:rPr>
                <w:rFonts w:ascii="Calibri" w:hAnsi="Calibri" w:cs="Calibri"/>
                <w:color w:val="000000"/>
                <w:sz w:val="20"/>
                <w:szCs w:val="20"/>
              </w:rPr>
              <w:t>IRQ mask for interrupt controller</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F81E</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63518</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2</w:t>
            </w:r>
          </w:p>
        </w:tc>
        <w:tc>
          <w:tcPr>
            <w:tcW w:w="850" w:type="dxa"/>
          </w:tcPr>
          <w:p w:rsidR="001A5503" w:rsidRPr="00970EBB" w:rsidRDefault="001A5503" w:rsidP="001A5503">
            <w:pPr>
              <w:spacing w:before="60" w:after="60"/>
              <w:jc w:val="center"/>
              <w:rPr>
                <w:rFonts w:ascii="Calibri" w:hAnsi="Calibri" w:cs="Calibri"/>
                <w:color w:val="000000"/>
                <w:sz w:val="20"/>
                <w:szCs w:val="20"/>
              </w:rPr>
            </w:pPr>
            <w:r w:rsidRPr="00970EBB">
              <w:rPr>
                <w:rFonts w:ascii="Calibri" w:hAnsi="Calibri" w:cs="Calibri"/>
                <w:color w:val="000000"/>
                <w:sz w:val="20"/>
                <w:szCs w:val="20"/>
              </w:rPr>
              <w:t>W</w:t>
            </w:r>
          </w:p>
        </w:tc>
        <w:tc>
          <w:tcPr>
            <w:tcW w:w="4772" w:type="dxa"/>
            <w:vAlign w:val="bottom"/>
          </w:tcPr>
          <w:p w:rsidR="001A5503" w:rsidRPr="00FA4F79" w:rsidRDefault="001A5503" w:rsidP="001A5503">
            <w:pPr>
              <w:spacing w:before="60" w:after="60"/>
              <w:rPr>
                <w:rFonts w:ascii="Calibri" w:hAnsi="Calibri" w:cs="Calibri"/>
                <w:color w:val="000000"/>
                <w:sz w:val="20"/>
                <w:szCs w:val="20"/>
              </w:rPr>
            </w:pPr>
            <w:r>
              <w:rPr>
                <w:rFonts w:ascii="Calibri" w:hAnsi="Calibri" w:cs="Calibri"/>
                <w:color w:val="000000"/>
                <w:sz w:val="20"/>
                <w:szCs w:val="20"/>
              </w:rPr>
              <w:t>Nexys II</w:t>
            </w:r>
            <w:r w:rsidRPr="00FA4F79">
              <w:rPr>
                <w:rFonts w:ascii="Calibri" w:hAnsi="Calibri" w:cs="Calibri"/>
                <w:color w:val="000000"/>
                <w:sz w:val="20"/>
                <w:szCs w:val="20"/>
              </w:rPr>
              <w:t xml:space="preserve"> </w:t>
            </w:r>
            <w:r>
              <w:rPr>
                <w:rFonts w:ascii="Calibri" w:hAnsi="Calibri" w:cs="Calibri"/>
                <w:color w:val="000000"/>
                <w:sz w:val="20"/>
                <w:szCs w:val="20"/>
              </w:rPr>
              <w:t xml:space="preserve">board </w:t>
            </w:r>
            <w:r w:rsidRPr="00FA4F79">
              <w:rPr>
                <w:rFonts w:ascii="Calibri" w:hAnsi="Calibri" w:cs="Calibri"/>
                <w:color w:val="000000"/>
                <w:sz w:val="20"/>
                <w:szCs w:val="20"/>
              </w:rPr>
              <w:t>seven segment</w:t>
            </w:r>
            <w:r>
              <w:rPr>
                <w:rFonts w:ascii="Calibri" w:hAnsi="Calibri" w:cs="Calibri"/>
                <w:color w:val="000000"/>
                <w:sz w:val="20"/>
                <w:szCs w:val="20"/>
              </w:rPr>
              <w:t xml:space="preserve"> display</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F821</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6352</w:t>
            </w:r>
            <w:r>
              <w:rPr>
                <w:rFonts w:ascii="Courier New" w:hAnsi="Courier New" w:cs="Courier New"/>
                <w:b/>
                <w:color w:val="000000"/>
                <w:sz w:val="20"/>
                <w:szCs w:val="20"/>
              </w:rPr>
              <w:t>0</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1</w:t>
            </w:r>
          </w:p>
        </w:tc>
        <w:tc>
          <w:tcPr>
            <w:tcW w:w="850" w:type="dxa"/>
          </w:tcPr>
          <w:p w:rsidR="001A5503" w:rsidRPr="00970EBB" w:rsidRDefault="001A5503" w:rsidP="001A5503">
            <w:pPr>
              <w:spacing w:before="60" w:after="60"/>
              <w:jc w:val="center"/>
              <w:rPr>
                <w:rFonts w:ascii="Calibri" w:hAnsi="Calibri" w:cs="Calibri"/>
                <w:color w:val="000000"/>
                <w:sz w:val="20"/>
                <w:szCs w:val="20"/>
              </w:rPr>
            </w:pPr>
            <w:r w:rsidRPr="00970EBB">
              <w:rPr>
                <w:rFonts w:ascii="Calibri" w:hAnsi="Calibri" w:cs="Calibri"/>
                <w:color w:val="000000"/>
                <w:sz w:val="20"/>
                <w:szCs w:val="20"/>
              </w:rPr>
              <w:t>R</w:t>
            </w:r>
          </w:p>
        </w:tc>
        <w:tc>
          <w:tcPr>
            <w:tcW w:w="4772" w:type="dxa"/>
            <w:vAlign w:val="bottom"/>
          </w:tcPr>
          <w:p w:rsidR="001A5503" w:rsidRPr="00FA4F79" w:rsidRDefault="001A5503" w:rsidP="001A5503">
            <w:pPr>
              <w:spacing w:before="60" w:after="60"/>
              <w:rPr>
                <w:rFonts w:ascii="Calibri" w:hAnsi="Calibri" w:cs="Calibri"/>
                <w:color w:val="000000"/>
                <w:sz w:val="20"/>
                <w:szCs w:val="20"/>
              </w:rPr>
            </w:pPr>
            <w:r>
              <w:rPr>
                <w:rFonts w:ascii="Calibri" w:hAnsi="Calibri" w:cs="Calibri"/>
                <w:color w:val="000000"/>
                <w:sz w:val="20"/>
                <w:szCs w:val="20"/>
              </w:rPr>
              <w:t>Nexys II board switches</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F823</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6352</w:t>
            </w:r>
            <w:r>
              <w:rPr>
                <w:rFonts w:ascii="Courier New" w:hAnsi="Courier New" w:cs="Courier New"/>
                <w:b/>
                <w:color w:val="000000"/>
                <w:sz w:val="20"/>
                <w:szCs w:val="20"/>
              </w:rPr>
              <w:t>1</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201</w:t>
            </w:r>
            <w:r>
              <w:rPr>
                <w:rFonts w:ascii="Courier New" w:hAnsi="Courier New" w:cs="Courier New"/>
                <w:b/>
                <w:color w:val="000000"/>
                <w:sz w:val="20"/>
                <w:szCs w:val="20"/>
              </w:rPr>
              <w:t>6</w:t>
            </w:r>
          </w:p>
        </w:tc>
        <w:tc>
          <w:tcPr>
            <w:tcW w:w="850" w:type="dxa"/>
          </w:tcPr>
          <w:p w:rsidR="001A5503" w:rsidRPr="00970EBB" w:rsidRDefault="001A5503" w:rsidP="001A5503">
            <w:pPr>
              <w:spacing w:before="60" w:after="60"/>
              <w:jc w:val="center"/>
              <w:rPr>
                <w:rFonts w:ascii="Calibri" w:hAnsi="Calibri" w:cs="Calibri"/>
                <w:i/>
                <w:iCs/>
                <w:color w:val="000000"/>
                <w:sz w:val="20"/>
                <w:szCs w:val="20"/>
              </w:rPr>
            </w:pPr>
            <w:r w:rsidRPr="00970EBB">
              <w:rPr>
                <w:rFonts w:ascii="Calibri" w:hAnsi="Calibri" w:cs="Calibri"/>
                <w:i/>
                <w:iCs/>
                <w:color w:val="000000"/>
                <w:sz w:val="20"/>
                <w:szCs w:val="20"/>
              </w:rPr>
              <w:t>-</w:t>
            </w:r>
          </w:p>
        </w:tc>
        <w:tc>
          <w:tcPr>
            <w:tcW w:w="4772" w:type="dxa"/>
            <w:vAlign w:val="bottom"/>
          </w:tcPr>
          <w:p w:rsidR="001A5503" w:rsidRPr="00FA4F79" w:rsidRDefault="001A5503" w:rsidP="001A5503">
            <w:pPr>
              <w:spacing w:before="60" w:after="60"/>
              <w:rPr>
                <w:rFonts w:ascii="Calibri" w:hAnsi="Calibri" w:cs="Calibri"/>
                <w:i/>
                <w:iCs/>
                <w:color w:val="000000"/>
                <w:sz w:val="20"/>
                <w:szCs w:val="20"/>
              </w:rPr>
            </w:pPr>
            <w:r w:rsidRPr="00FA4F79">
              <w:rPr>
                <w:rFonts w:ascii="Calibri" w:hAnsi="Calibri" w:cs="Calibri"/>
                <w:i/>
                <w:iCs/>
                <w:color w:val="000000"/>
                <w:sz w:val="20"/>
                <w:szCs w:val="20"/>
              </w:rPr>
              <w:t>not used</w:t>
            </w:r>
          </w:p>
        </w:tc>
      </w:tr>
    </w:tbl>
    <w:p w:rsidR="001A5503" w:rsidRDefault="001A5503"/>
    <w:p w:rsidR="001A5503" w:rsidRDefault="001A5503" w:rsidP="001A5503">
      <w:pPr>
        <w:pStyle w:val="Heading2"/>
      </w:pPr>
      <w:bookmarkStart w:id="42" w:name="_Toc321927298"/>
      <w:proofErr w:type="gramStart"/>
      <w:r>
        <w:t xml:space="preserve">8.4  </w:t>
      </w:r>
      <w:r w:rsidR="00706FA2">
        <w:t>System</w:t>
      </w:r>
      <w:proofErr w:type="gramEnd"/>
      <w:r w:rsidR="00706FA2">
        <w:t xml:space="preserve"> memory in PSDRAM</w:t>
      </w:r>
      <w:bookmarkEnd w:id="42"/>
    </w:p>
    <w:tbl>
      <w:tblPr>
        <w:tblStyle w:val="TableGrid"/>
        <w:tblW w:w="9558" w:type="dxa"/>
        <w:tblLook w:val="04A0" w:firstRow="1" w:lastRow="0" w:firstColumn="1" w:lastColumn="0" w:noHBand="0" w:noVBand="1"/>
      </w:tblPr>
      <w:tblGrid>
        <w:gridCol w:w="1267"/>
        <w:gridCol w:w="1248"/>
        <w:gridCol w:w="1421"/>
        <w:gridCol w:w="850"/>
        <w:gridCol w:w="4772"/>
      </w:tblGrid>
      <w:tr w:rsidR="001A5503" w:rsidTr="00302AE8">
        <w:tc>
          <w:tcPr>
            <w:tcW w:w="1267" w:type="dxa"/>
          </w:tcPr>
          <w:p w:rsidR="001A5503" w:rsidRPr="0098739D" w:rsidRDefault="001A5503" w:rsidP="00302AE8">
            <w:pPr>
              <w:spacing w:beforeLines="60" w:before="144" w:after="120"/>
              <w:jc w:val="center"/>
              <w:rPr>
                <w:b/>
              </w:rPr>
            </w:pPr>
            <w:r>
              <w:rPr>
                <w:b/>
              </w:rPr>
              <w:t>Address (Hex)</w:t>
            </w:r>
          </w:p>
        </w:tc>
        <w:tc>
          <w:tcPr>
            <w:tcW w:w="1248" w:type="dxa"/>
          </w:tcPr>
          <w:p w:rsidR="001A5503" w:rsidRPr="0098739D" w:rsidRDefault="001A5503" w:rsidP="00302AE8">
            <w:pPr>
              <w:spacing w:beforeLines="60" w:before="144" w:after="120"/>
              <w:jc w:val="center"/>
              <w:rPr>
                <w:b/>
              </w:rPr>
            </w:pPr>
            <w:r>
              <w:rPr>
                <w:b/>
              </w:rPr>
              <w:t>Address (Dec)</w:t>
            </w:r>
          </w:p>
        </w:tc>
        <w:tc>
          <w:tcPr>
            <w:tcW w:w="1421" w:type="dxa"/>
          </w:tcPr>
          <w:p w:rsidR="001A5503" w:rsidRPr="0098739D" w:rsidRDefault="001A5503" w:rsidP="00302AE8">
            <w:pPr>
              <w:spacing w:beforeLines="60" w:before="144" w:after="120"/>
              <w:jc w:val="center"/>
              <w:rPr>
                <w:b/>
              </w:rPr>
            </w:pPr>
            <w:r w:rsidRPr="0098739D">
              <w:rPr>
                <w:b/>
              </w:rPr>
              <w:t>Bytes</w:t>
            </w:r>
          </w:p>
        </w:tc>
        <w:tc>
          <w:tcPr>
            <w:tcW w:w="850" w:type="dxa"/>
          </w:tcPr>
          <w:p w:rsidR="001A5503" w:rsidRPr="00970EBB" w:rsidRDefault="001A5503" w:rsidP="00302AE8">
            <w:pPr>
              <w:spacing w:beforeLines="60" w:before="144" w:after="120"/>
              <w:jc w:val="center"/>
              <w:rPr>
                <w:b/>
              </w:rPr>
            </w:pPr>
            <w:r w:rsidRPr="00970EBB">
              <w:rPr>
                <w:b/>
              </w:rPr>
              <w:t>R/W</w:t>
            </w:r>
          </w:p>
        </w:tc>
        <w:tc>
          <w:tcPr>
            <w:tcW w:w="4772" w:type="dxa"/>
          </w:tcPr>
          <w:p w:rsidR="001A5503" w:rsidRPr="0098739D" w:rsidRDefault="001A5503" w:rsidP="00302AE8">
            <w:pPr>
              <w:spacing w:beforeLines="60" w:before="144" w:after="120"/>
              <w:rPr>
                <w:b/>
              </w:rPr>
            </w:pPr>
            <w:r w:rsidRPr="0098739D">
              <w:rPr>
                <w:b/>
              </w:rPr>
              <w:t>Description</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010000</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65536</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256</w:t>
            </w:r>
          </w:p>
        </w:tc>
        <w:tc>
          <w:tcPr>
            <w:tcW w:w="850" w:type="dxa"/>
          </w:tcPr>
          <w:p w:rsidR="001A5503" w:rsidRPr="00970EBB" w:rsidRDefault="001A5503" w:rsidP="001A5503">
            <w:pPr>
              <w:spacing w:before="60" w:after="60"/>
              <w:jc w:val="center"/>
              <w:rPr>
                <w:rFonts w:ascii="Calibri" w:hAnsi="Calibri" w:cs="Calibri"/>
                <w:color w:val="000000"/>
                <w:sz w:val="20"/>
                <w:szCs w:val="20"/>
              </w:rPr>
            </w:pPr>
            <w:r w:rsidRPr="00970EBB">
              <w:rPr>
                <w:rFonts w:ascii="Calibri" w:hAnsi="Calibri" w:cs="Calibri"/>
                <w:color w:val="000000"/>
                <w:sz w:val="20"/>
                <w:szCs w:val="20"/>
              </w:rPr>
              <w:t>R/W</w:t>
            </w:r>
          </w:p>
        </w:tc>
        <w:tc>
          <w:tcPr>
            <w:tcW w:w="4772" w:type="dxa"/>
            <w:vAlign w:val="bottom"/>
          </w:tcPr>
          <w:p w:rsidR="001A5503" w:rsidRPr="00FA4F79" w:rsidRDefault="001A5503" w:rsidP="001A5503">
            <w:pPr>
              <w:spacing w:before="60" w:after="60"/>
              <w:rPr>
                <w:rFonts w:ascii="Calibri" w:hAnsi="Calibri" w:cs="Calibri"/>
                <w:color w:val="000000"/>
                <w:sz w:val="20"/>
                <w:szCs w:val="20"/>
              </w:rPr>
            </w:pPr>
            <w:r w:rsidRPr="00FA4F79">
              <w:rPr>
                <w:rFonts w:ascii="Calibri" w:hAnsi="Calibri" w:cs="Calibri"/>
                <w:color w:val="000000"/>
                <w:sz w:val="20"/>
                <w:szCs w:val="20"/>
              </w:rPr>
              <w:t>RS232 port 0 buffer</w:t>
            </w:r>
            <w:r>
              <w:rPr>
                <w:rFonts w:ascii="Calibri" w:hAnsi="Calibri" w:cs="Calibri"/>
                <w:color w:val="000000"/>
                <w:sz w:val="20"/>
                <w:szCs w:val="20"/>
              </w:rPr>
              <w:t xml:space="preserve"> used by interrupt handler</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010100</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65792</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256</w:t>
            </w:r>
          </w:p>
        </w:tc>
        <w:tc>
          <w:tcPr>
            <w:tcW w:w="850" w:type="dxa"/>
          </w:tcPr>
          <w:p w:rsidR="001A5503" w:rsidRPr="00970EBB" w:rsidRDefault="001A5503" w:rsidP="001A5503">
            <w:pPr>
              <w:spacing w:before="60" w:after="60"/>
              <w:jc w:val="center"/>
            </w:pPr>
            <w:r w:rsidRPr="00970EBB">
              <w:rPr>
                <w:rFonts w:ascii="Calibri" w:hAnsi="Calibri" w:cs="Calibri"/>
                <w:color w:val="000000"/>
                <w:sz w:val="20"/>
                <w:szCs w:val="20"/>
              </w:rPr>
              <w:t>R/W</w:t>
            </w:r>
          </w:p>
        </w:tc>
        <w:tc>
          <w:tcPr>
            <w:tcW w:w="4772" w:type="dxa"/>
            <w:vAlign w:val="bottom"/>
          </w:tcPr>
          <w:p w:rsidR="001A5503" w:rsidRPr="00FA4F79" w:rsidRDefault="001A5503" w:rsidP="001A5503">
            <w:pPr>
              <w:spacing w:before="60" w:after="60"/>
              <w:rPr>
                <w:rFonts w:ascii="Calibri" w:hAnsi="Calibri" w:cs="Calibri"/>
                <w:color w:val="000000"/>
                <w:sz w:val="20"/>
                <w:szCs w:val="20"/>
              </w:rPr>
            </w:pPr>
            <w:r w:rsidRPr="00FA4F79">
              <w:rPr>
                <w:rFonts w:ascii="Calibri" w:hAnsi="Calibri" w:cs="Calibri"/>
                <w:color w:val="000000"/>
                <w:sz w:val="20"/>
                <w:szCs w:val="20"/>
              </w:rPr>
              <w:t>RS232 port 1 buffer</w:t>
            </w:r>
            <w:r>
              <w:rPr>
                <w:rFonts w:ascii="Calibri" w:hAnsi="Calibri" w:cs="Calibri"/>
                <w:color w:val="000000"/>
                <w:sz w:val="20"/>
                <w:szCs w:val="20"/>
              </w:rPr>
              <w:t xml:space="preserve"> used by interrupt handler</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010200</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66048</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256</w:t>
            </w:r>
          </w:p>
        </w:tc>
        <w:tc>
          <w:tcPr>
            <w:tcW w:w="850" w:type="dxa"/>
          </w:tcPr>
          <w:p w:rsidR="001A5503" w:rsidRPr="00970EBB" w:rsidRDefault="001A5503" w:rsidP="001A5503">
            <w:pPr>
              <w:spacing w:before="60" w:after="60"/>
              <w:jc w:val="center"/>
            </w:pPr>
            <w:r w:rsidRPr="00970EBB">
              <w:rPr>
                <w:rFonts w:ascii="Calibri" w:hAnsi="Calibri" w:cs="Calibri"/>
                <w:color w:val="000000"/>
                <w:sz w:val="20"/>
                <w:szCs w:val="20"/>
              </w:rPr>
              <w:t>R/W</w:t>
            </w:r>
          </w:p>
        </w:tc>
        <w:tc>
          <w:tcPr>
            <w:tcW w:w="4772" w:type="dxa"/>
            <w:vAlign w:val="bottom"/>
          </w:tcPr>
          <w:p w:rsidR="001A5503" w:rsidRPr="00FA4F79" w:rsidRDefault="001A5503" w:rsidP="001A5503">
            <w:pPr>
              <w:spacing w:before="60" w:after="60"/>
              <w:rPr>
                <w:rFonts w:ascii="Calibri" w:hAnsi="Calibri" w:cs="Calibri"/>
                <w:color w:val="000000"/>
                <w:sz w:val="20"/>
                <w:szCs w:val="20"/>
              </w:rPr>
            </w:pPr>
            <w:r w:rsidRPr="00FA4F79">
              <w:rPr>
                <w:rFonts w:ascii="Calibri" w:hAnsi="Calibri" w:cs="Calibri"/>
                <w:color w:val="000000"/>
                <w:sz w:val="20"/>
                <w:szCs w:val="20"/>
              </w:rPr>
              <w:t>PS2 buffer</w:t>
            </w:r>
            <w:r>
              <w:rPr>
                <w:rFonts w:ascii="Calibri" w:hAnsi="Calibri" w:cs="Calibri"/>
                <w:color w:val="000000"/>
                <w:sz w:val="20"/>
                <w:szCs w:val="20"/>
              </w:rPr>
              <w:t xml:space="preserve"> used by interrupt handler</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010300</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66304</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256</w:t>
            </w:r>
          </w:p>
        </w:tc>
        <w:tc>
          <w:tcPr>
            <w:tcW w:w="850" w:type="dxa"/>
          </w:tcPr>
          <w:p w:rsidR="001A5503" w:rsidRPr="00970EBB" w:rsidRDefault="001A5503" w:rsidP="001A5503">
            <w:pPr>
              <w:spacing w:before="60" w:after="60"/>
              <w:jc w:val="center"/>
            </w:pPr>
            <w:r w:rsidRPr="00970EBB">
              <w:rPr>
                <w:rFonts w:ascii="Calibri" w:hAnsi="Calibri" w:cs="Calibri"/>
                <w:color w:val="000000"/>
                <w:sz w:val="20"/>
                <w:szCs w:val="20"/>
              </w:rPr>
              <w:t>R/W</w:t>
            </w:r>
          </w:p>
        </w:tc>
        <w:tc>
          <w:tcPr>
            <w:tcW w:w="4772" w:type="dxa"/>
            <w:vAlign w:val="bottom"/>
          </w:tcPr>
          <w:p w:rsidR="001A5503" w:rsidRPr="00FA4F79" w:rsidRDefault="001A5503" w:rsidP="001A5503">
            <w:pPr>
              <w:spacing w:before="60" w:after="60"/>
              <w:rPr>
                <w:rFonts w:ascii="Calibri" w:hAnsi="Calibri" w:cs="Calibri"/>
                <w:color w:val="000000"/>
                <w:sz w:val="20"/>
                <w:szCs w:val="20"/>
              </w:rPr>
            </w:pPr>
            <w:r>
              <w:rPr>
                <w:rFonts w:ascii="Calibri" w:hAnsi="Calibri" w:cs="Calibri"/>
                <w:color w:val="000000"/>
                <w:sz w:val="20"/>
                <w:szCs w:val="20"/>
              </w:rPr>
              <w:t>FORTH i</w:t>
            </w:r>
            <w:r w:rsidRPr="00FA4F79">
              <w:rPr>
                <w:rFonts w:ascii="Calibri" w:hAnsi="Calibri" w:cs="Calibri"/>
                <w:color w:val="000000"/>
                <w:sz w:val="20"/>
                <w:szCs w:val="20"/>
              </w:rPr>
              <w:t>nput message buffer</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010400</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66560</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256</w:t>
            </w:r>
          </w:p>
        </w:tc>
        <w:tc>
          <w:tcPr>
            <w:tcW w:w="850" w:type="dxa"/>
          </w:tcPr>
          <w:p w:rsidR="001A5503" w:rsidRPr="00970EBB" w:rsidRDefault="001A5503" w:rsidP="001A5503">
            <w:pPr>
              <w:spacing w:before="60" w:after="60"/>
              <w:jc w:val="center"/>
            </w:pPr>
            <w:r w:rsidRPr="00970EBB">
              <w:rPr>
                <w:rFonts w:ascii="Calibri" w:hAnsi="Calibri" w:cs="Calibri"/>
                <w:color w:val="000000"/>
                <w:sz w:val="20"/>
                <w:szCs w:val="20"/>
              </w:rPr>
              <w:t>R/W</w:t>
            </w:r>
          </w:p>
        </w:tc>
        <w:tc>
          <w:tcPr>
            <w:tcW w:w="4772" w:type="dxa"/>
            <w:vAlign w:val="bottom"/>
          </w:tcPr>
          <w:p w:rsidR="001A5503" w:rsidRPr="0098739D" w:rsidRDefault="001A5503" w:rsidP="001A5503">
            <w:pPr>
              <w:spacing w:before="60" w:after="60"/>
              <w:rPr>
                <w:rFonts w:ascii="Calibri" w:hAnsi="Calibri" w:cs="Calibri"/>
                <w:color w:val="000000"/>
                <w:sz w:val="20"/>
                <w:szCs w:val="20"/>
              </w:rPr>
            </w:pPr>
            <w:r>
              <w:rPr>
                <w:rFonts w:ascii="Calibri" w:hAnsi="Calibri" w:cs="Calibri"/>
                <w:color w:val="000000"/>
                <w:sz w:val="20"/>
                <w:szCs w:val="20"/>
              </w:rPr>
              <w:t>FORTH p</w:t>
            </w:r>
            <w:r w:rsidRPr="0098739D">
              <w:rPr>
                <w:rFonts w:ascii="Calibri" w:hAnsi="Calibri" w:cs="Calibri"/>
                <w:color w:val="000000"/>
                <w:sz w:val="20"/>
                <w:szCs w:val="20"/>
              </w:rPr>
              <w:t>arse buffer</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010500</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66816</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256</w:t>
            </w:r>
          </w:p>
        </w:tc>
        <w:tc>
          <w:tcPr>
            <w:tcW w:w="850" w:type="dxa"/>
          </w:tcPr>
          <w:p w:rsidR="001A5503" w:rsidRPr="00970EBB" w:rsidRDefault="001A5503" w:rsidP="001A5503">
            <w:pPr>
              <w:spacing w:before="60" w:after="60"/>
              <w:jc w:val="center"/>
            </w:pPr>
            <w:r w:rsidRPr="00970EBB">
              <w:rPr>
                <w:rFonts w:ascii="Calibri" w:hAnsi="Calibri" w:cs="Calibri"/>
                <w:color w:val="000000"/>
                <w:sz w:val="20"/>
                <w:szCs w:val="20"/>
              </w:rPr>
              <w:t>R/W</w:t>
            </w:r>
          </w:p>
        </w:tc>
        <w:tc>
          <w:tcPr>
            <w:tcW w:w="4772" w:type="dxa"/>
            <w:vAlign w:val="bottom"/>
          </w:tcPr>
          <w:p w:rsidR="001A5503" w:rsidRPr="0098739D" w:rsidRDefault="001A5503" w:rsidP="001A5503">
            <w:pPr>
              <w:spacing w:before="60" w:after="60"/>
              <w:rPr>
                <w:rFonts w:ascii="Calibri" w:hAnsi="Calibri" w:cs="Calibri"/>
                <w:color w:val="000000"/>
                <w:sz w:val="20"/>
                <w:szCs w:val="20"/>
              </w:rPr>
            </w:pPr>
            <w:r>
              <w:rPr>
                <w:rFonts w:ascii="Calibri" w:hAnsi="Calibri" w:cs="Calibri"/>
                <w:color w:val="000000"/>
                <w:sz w:val="20"/>
                <w:szCs w:val="20"/>
              </w:rPr>
              <w:t xml:space="preserve">FORTH </w:t>
            </w:r>
            <w:r w:rsidRPr="0098739D">
              <w:rPr>
                <w:rFonts w:ascii="Calibri" w:hAnsi="Calibri" w:cs="Calibri"/>
                <w:color w:val="000000"/>
                <w:sz w:val="20"/>
                <w:szCs w:val="20"/>
              </w:rPr>
              <w:t>PAD (</w:t>
            </w:r>
            <w:r>
              <w:rPr>
                <w:rFonts w:ascii="Calibri" w:hAnsi="Calibri" w:cs="Calibri"/>
                <w:color w:val="000000"/>
                <w:sz w:val="20"/>
                <w:szCs w:val="20"/>
              </w:rPr>
              <w:t>low area)</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010600</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67072</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256</w:t>
            </w:r>
          </w:p>
        </w:tc>
        <w:tc>
          <w:tcPr>
            <w:tcW w:w="850" w:type="dxa"/>
          </w:tcPr>
          <w:p w:rsidR="001A5503" w:rsidRPr="00970EBB" w:rsidRDefault="001A5503" w:rsidP="001A5503">
            <w:pPr>
              <w:spacing w:before="60" w:after="60"/>
              <w:jc w:val="center"/>
            </w:pPr>
            <w:r w:rsidRPr="00970EBB">
              <w:rPr>
                <w:rFonts w:ascii="Calibri" w:hAnsi="Calibri" w:cs="Calibri"/>
                <w:color w:val="000000"/>
                <w:sz w:val="20"/>
                <w:szCs w:val="20"/>
              </w:rPr>
              <w:t>R/W</w:t>
            </w:r>
          </w:p>
        </w:tc>
        <w:tc>
          <w:tcPr>
            <w:tcW w:w="4772" w:type="dxa"/>
            <w:vAlign w:val="bottom"/>
          </w:tcPr>
          <w:p w:rsidR="001A5503" w:rsidRPr="0098739D" w:rsidRDefault="001A5503" w:rsidP="001A5503">
            <w:pPr>
              <w:spacing w:before="60" w:after="60"/>
              <w:rPr>
                <w:rFonts w:ascii="Calibri" w:hAnsi="Calibri" w:cs="Calibri"/>
                <w:color w:val="000000"/>
                <w:sz w:val="20"/>
                <w:szCs w:val="20"/>
              </w:rPr>
            </w:pPr>
            <w:r>
              <w:rPr>
                <w:rFonts w:ascii="Calibri" w:hAnsi="Calibri" w:cs="Calibri"/>
                <w:color w:val="000000"/>
                <w:sz w:val="20"/>
                <w:szCs w:val="20"/>
              </w:rPr>
              <w:t xml:space="preserve">FORTH </w:t>
            </w:r>
            <w:r w:rsidRPr="0098739D">
              <w:rPr>
                <w:rFonts w:ascii="Calibri" w:hAnsi="Calibri" w:cs="Calibri"/>
                <w:color w:val="000000"/>
                <w:sz w:val="20"/>
                <w:szCs w:val="20"/>
              </w:rPr>
              <w:t>PAD (</w:t>
            </w:r>
            <w:r>
              <w:rPr>
                <w:rFonts w:ascii="Calibri" w:hAnsi="Calibri" w:cs="Calibri"/>
                <w:color w:val="000000"/>
                <w:sz w:val="20"/>
                <w:szCs w:val="20"/>
              </w:rPr>
              <w:t>high area</w:t>
            </w:r>
            <w:r w:rsidRPr="0098739D">
              <w:rPr>
                <w:rFonts w:ascii="Calibri" w:hAnsi="Calibri" w:cs="Calibri"/>
                <w:color w:val="000000"/>
                <w:sz w:val="20"/>
                <w:szCs w:val="20"/>
              </w:rPr>
              <w:t>)</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010700</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67328</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19200</w:t>
            </w:r>
          </w:p>
        </w:tc>
        <w:tc>
          <w:tcPr>
            <w:tcW w:w="850" w:type="dxa"/>
          </w:tcPr>
          <w:p w:rsidR="001A5503" w:rsidRPr="00970EBB" w:rsidRDefault="001A5503" w:rsidP="001A5503">
            <w:pPr>
              <w:spacing w:before="60" w:after="60"/>
              <w:jc w:val="center"/>
            </w:pPr>
            <w:r w:rsidRPr="00970EBB">
              <w:rPr>
                <w:rFonts w:ascii="Calibri" w:hAnsi="Calibri" w:cs="Calibri"/>
                <w:color w:val="000000"/>
                <w:sz w:val="20"/>
                <w:szCs w:val="20"/>
              </w:rPr>
              <w:t>R/W</w:t>
            </w:r>
          </w:p>
        </w:tc>
        <w:tc>
          <w:tcPr>
            <w:tcW w:w="4772" w:type="dxa"/>
            <w:vAlign w:val="bottom"/>
          </w:tcPr>
          <w:p w:rsidR="001A5503" w:rsidRPr="0098739D" w:rsidRDefault="001A5503" w:rsidP="001A5503">
            <w:pPr>
              <w:spacing w:before="60" w:after="60"/>
              <w:rPr>
                <w:rFonts w:ascii="Calibri" w:hAnsi="Calibri" w:cs="Calibri"/>
                <w:color w:val="000000"/>
                <w:sz w:val="20"/>
                <w:szCs w:val="20"/>
              </w:rPr>
            </w:pPr>
            <w:r>
              <w:rPr>
                <w:rFonts w:ascii="Calibri" w:hAnsi="Calibri" w:cs="Calibri"/>
                <w:color w:val="000000"/>
                <w:sz w:val="20"/>
                <w:szCs w:val="20"/>
              </w:rPr>
              <w:t>Text/character graphics frame buffer</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015200</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86528</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307200</w:t>
            </w:r>
          </w:p>
        </w:tc>
        <w:tc>
          <w:tcPr>
            <w:tcW w:w="850" w:type="dxa"/>
          </w:tcPr>
          <w:p w:rsidR="001A5503" w:rsidRPr="00970EBB" w:rsidRDefault="001A5503" w:rsidP="001A5503">
            <w:pPr>
              <w:spacing w:before="60" w:after="60"/>
              <w:jc w:val="center"/>
            </w:pPr>
            <w:r w:rsidRPr="00970EBB">
              <w:rPr>
                <w:rFonts w:ascii="Calibri" w:hAnsi="Calibri" w:cs="Calibri"/>
                <w:color w:val="000000"/>
                <w:sz w:val="20"/>
                <w:szCs w:val="20"/>
              </w:rPr>
              <w:t>R/W</w:t>
            </w:r>
          </w:p>
        </w:tc>
        <w:tc>
          <w:tcPr>
            <w:tcW w:w="4772" w:type="dxa"/>
            <w:vAlign w:val="bottom"/>
          </w:tcPr>
          <w:p w:rsidR="001A5503" w:rsidRPr="0098739D" w:rsidRDefault="001A5503" w:rsidP="001A5503">
            <w:pPr>
              <w:spacing w:before="60" w:after="60"/>
              <w:rPr>
                <w:rFonts w:ascii="Calibri" w:hAnsi="Calibri" w:cs="Calibri"/>
                <w:color w:val="000000"/>
                <w:sz w:val="20"/>
                <w:szCs w:val="20"/>
              </w:rPr>
            </w:pPr>
            <w:r>
              <w:rPr>
                <w:rFonts w:ascii="Calibri" w:hAnsi="Calibri" w:cs="Calibri"/>
                <w:color w:val="000000"/>
                <w:sz w:val="20"/>
                <w:szCs w:val="20"/>
              </w:rPr>
              <w:t>Pixel graphics frame buffer</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060200</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393728</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65536</w:t>
            </w:r>
          </w:p>
        </w:tc>
        <w:tc>
          <w:tcPr>
            <w:tcW w:w="850" w:type="dxa"/>
          </w:tcPr>
          <w:p w:rsidR="001A5503" w:rsidRPr="00970EBB" w:rsidRDefault="001A5503" w:rsidP="001A5503">
            <w:pPr>
              <w:spacing w:before="60" w:after="60"/>
              <w:jc w:val="center"/>
            </w:pPr>
            <w:r w:rsidRPr="00970EBB">
              <w:rPr>
                <w:rFonts w:ascii="Calibri" w:hAnsi="Calibri" w:cs="Calibri"/>
                <w:color w:val="000000"/>
                <w:sz w:val="20"/>
                <w:szCs w:val="20"/>
              </w:rPr>
              <w:t>R/W</w:t>
            </w:r>
          </w:p>
        </w:tc>
        <w:tc>
          <w:tcPr>
            <w:tcW w:w="4772" w:type="dxa"/>
            <w:vAlign w:val="bottom"/>
          </w:tcPr>
          <w:p w:rsidR="001A5503" w:rsidRPr="0098739D" w:rsidRDefault="001A5503" w:rsidP="001A5503">
            <w:pPr>
              <w:spacing w:before="60" w:after="60"/>
              <w:rPr>
                <w:rFonts w:ascii="Calibri" w:hAnsi="Calibri" w:cs="Calibri"/>
                <w:color w:val="000000"/>
                <w:sz w:val="20"/>
                <w:szCs w:val="20"/>
              </w:rPr>
            </w:pPr>
            <w:r>
              <w:rPr>
                <w:rFonts w:ascii="Calibri" w:hAnsi="Calibri" w:cs="Calibri"/>
                <w:color w:val="000000"/>
                <w:sz w:val="20"/>
                <w:szCs w:val="20"/>
              </w:rPr>
              <w:t xml:space="preserve">FORTH </w:t>
            </w:r>
            <w:r w:rsidRPr="0098739D">
              <w:rPr>
                <w:rFonts w:ascii="Calibri" w:hAnsi="Calibri" w:cs="Calibri"/>
                <w:color w:val="000000"/>
                <w:sz w:val="20"/>
                <w:szCs w:val="20"/>
              </w:rPr>
              <w:t>SD</w:t>
            </w:r>
            <w:r>
              <w:rPr>
                <w:rFonts w:ascii="Calibri" w:hAnsi="Calibri" w:cs="Calibri"/>
                <w:color w:val="000000"/>
                <w:sz w:val="20"/>
                <w:szCs w:val="20"/>
              </w:rPr>
              <w:t>-card</w:t>
            </w:r>
            <w:r w:rsidRPr="0098739D">
              <w:rPr>
                <w:rFonts w:ascii="Calibri" w:hAnsi="Calibri" w:cs="Calibri"/>
                <w:color w:val="000000"/>
                <w:sz w:val="20"/>
                <w:szCs w:val="20"/>
              </w:rPr>
              <w:t xml:space="preserve"> file buffer</w:t>
            </w:r>
          </w:p>
        </w:tc>
      </w:tr>
      <w:tr w:rsidR="001A5503" w:rsidTr="003F3D36">
        <w:tc>
          <w:tcPr>
            <w:tcW w:w="1267"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070200</w:t>
            </w:r>
          </w:p>
        </w:tc>
        <w:tc>
          <w:tcPr>
            <w:tcW w:w="1248"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459264</w:t>
            </w:r>
          </w:p>
        </w:tc>
        <w:tc>
          <w:tcPr>
            <w:tcW w:w="1421" w:type="dxa"/>
            <w:vAlign w:val="bottom"/>
          </w:tcPr>
          <w:p w:rsidR="001A5503" w:rsidRPr="00970EBB" w:rsidRDefault="001A5503" w:rsidP="001A5503">
            <w:pPr>
              <w:spacing w:before="60" w:after="60"/>
              <w:jc w:val="center"/>
              <w:rPr>
                <w:rFonts w:ascii="Courier New" w:hAnsi="Courier New" w:cs="Courier New"/>
                <w:b/>
                <w:color w:val="000000"/>
                <w:sz w:val="20"/>
                <w:szCs w:val="20"/>
              </w:rPr>
            </w:pPr>
            <w:r w:rsidRPr="00970EBB">
              <w:rPr>
                <w:rFonts w:ascii="Courier New" w:hAnsi="Courier New" w:cs="Courier New"/>
                <w:b/>
                <w:color w:val="000000"/>
                <w:sz w:val="20"/>
                <w:szCs w:val="20"/>
              </w:rPr>
              <w:t>16317951</w:t>
            </w:r>
          </w:p>
        </w:tc>
        <w:tc>
          <w:tcPr>
            <w:tcW w:w="850" w:type="dxa"/>
          </w:tcPr>
          <w:p w:rsidR="001A5503" w:rsidRPr="00970EBB" w:rsidRDefault="001A5503" w:rsidP="001A5503">
            <w:pPr>
              <w:spacing w:before="60" w:after="60"/>
              <w:jc w:val="center"/>
            </w:pPr>
            <w:r w:rsidRPr="00970EBB">
              <w:rPr>
                <w:rFonts w:ascii="Calibri" w:hAnsi="Calibri" w:cs="Calibri"/>
                <w:color w:val="000000"/>
                <w:sz w:val="20"/>
                <w:szCs w:val="20"/>
              </w:rPr>
              <w:t>R/W</w:t>
            </w:r>
          </w:p>
        </w:tc>
        <w:tc>
          <w:tcPr>
            <w:tcW w:w="4772" w:type="dxa"/>
            <w:vAlign w:val="bottom"/>
          </w:tcPr>
          <w:p w:rsidR="001A5503" w:rsidRPr="0098739D" w:rsidRDefault="001A5503" w:rsidP="001A5503">
            <w:pPr>
              <w:spacing w:before="60" w:after="60"/>
              <w:rPr>
                <w:rFonts w:ascii="Calibri" w:hAnsi="Calibri" w:cs="Calibri"/>
                <w:color w:val="000000"/>
                <w:sz w:val="20"/>
                <w:szCs w:val="20"/>
              </w:rPr>
            </w:pPr>
            <w:r>
              <w:rPr>
                <w:rFonts w:ascii="Calibri" w:hAnsi="Calibri" w:cs="Calibri"/>
                <w:color w:val="000000"/>
                <w:sz w:val="20"/>
                <w:szCs w:val="20"/>
              </w:rPr>
              <w:t>Additional data memory allocated by FORTH BUFFER:</w:t>
            </w:r>
          </w:p>
        </w:tc>
      </w:tr>
    </w:tbl>
    <w:p w:rsidR="005A5811" w:rsidRDefault="006B2E22">
      <w:r>
        <w:br w:type="page"/>
      </w:r>
    </w:p>
    <w:p w:rsidR="000C6A78" w:rsidRDefault="00F11B96" w:rsidP="006B2E22">
      <w:pPr>
        <w:pStyle w:val="Heading1"/>
      </w:pPr>
      <w:bookmarkStart w:id="43" w:name="_Toc321927299"/>
      <w:r>
        <w:lastRenderedPageBreak/>
        <w:t xml:space="preserve">9.  </w:t>
      </w:r>
      <w:r w:rsidR="00154C59">
        <w:t>S</w:t>
      </w:r>
      <w:r w:rsidR="000C6A78">
        <w:t>tatistics and measurements</w:t>
      </w:r>
      <w:bookmarkEnd w:id="43"/>
    </w:p>
    <w:p w:rsidR="000C6A78" w:rsidRDefault="000C6A78" w:rsidP="000C6A78">
      <w:pPr>
        <w:pStyle w:val="Heading2"/>
      </w:pPr>
      <w:bookmarkStart w:id="44" w:name="_Toc321927300"/>
      <w:proofErr w:type="gramStart"/>
      <w:r>
        <w:t xml:space="preserve">9.1 </w:t>
      </w:r>
      <w:r w:rsidR="00F11B96">
        <w:t xml:space="preserve"> </w:t>
      </w:r>
      <w:r w:rsidR="00154C59">
        <w:t>FPGA</w:t>
      </w:r>
      <w:proofErr w:type="gramEnd"/>
      <w:r w:rsidR="00154C59">
        <w:t xml:space="preserve"> o</w:t>
      </w:r>
      <w:r w:rsidR="00D42016">
        <w:t xml:space="preserve">verall </w:t>
      </w:r>
      <w:r>
        <w:t>utilization</w:t>
      </w:r>
      <w:bookmarkEnd w:id="44"/>
    </w:p>
    <w:tbl>
      <w:tblPr>
        <w:tblStyle w:val="TableGrid"/>
        <w:tblW w:w="0" w:type="auto"/>
        <w:tblLook w:val="04A0" w:firstRow="1" w:lastRow="0" w:firstColumn="1" w:lastColumn="0" w:noHBand="0" w:noVBand="1"/>
      </w:tblPr>
      <w:tblGrid>
        <w:gridCol w:w="4878"/>
        <w:gridCol w:w="1530"/>
        <w:gridCol w:w="1530"/>
        <w:gridCol w:w="1638"/>
      </w:tblGrid>
      <w:tr w:rsidR="000C6A78" w:rsidTr="003859AD">
        <w:tc>
          <w:tcPr>
            <w:tcW w:w="4878" w:type="dxa"/>
          </w:tcPr>
          <w:p w:rsidR="000C6A78" w:rsidRPr="006A65F5" w:rsidRDefault="003859AD" w:rsidP="003859AD">
            <w:pPr>
              <w:spacing w:before="60" w:after="60"/>
              <w:rPr>
                <w:b/>
              </w:rPr>
            </w:pPr>
            <w:r w:rsidRPr="006A65F5">
              <w:rPr>
                <w:b/>
              </w:rPr>
              <w:t>Resource</w:t>
            </w:r>
          </w:p>
        </w:tc>
        <w:tc>
          <w:tcPr>
            <w:tcW w:w="1530" w:type="dxa"/>
          </w:tcPr>
          <w:p w:rsidR="000C6A78" w:rsidRPr="006A65F5" w:rsidRDefault="003859AD" w:rsidP="003859AD">
            <w:pPr>
              <w:spacing w:before="60" w:after="60"/>
              <w:jc w:val="right"/>
              <w:rPr>
                <w:b/>
              </w:rPr>
            </w:pPr>
            <w:r w:rsidRPr="006A65F5">
              <w:rPr>
                <w:b/>
              </w:rPr>
              <w:t>Used</w:t>
            </w:r>
          </w:p>
        </w:tc>
        <w:tc>
          <w:tcPr>
            <w:tcW w:w="1530" w:type="dxa"/>
          </w:tcPr>
          <w:p w:rsidR="000C6A78" w:rsidRPr="006A65F5" w:rsidRDefault="003859AD" w:rsidP="003859AD">
            <w:pPr>
              <w:spacing w:before="60" w:after="60"/>
              <w:jc w:val="right"/>
              <w:rPr>
                <w:b/>
              </w:rPr>
            </w:pPr>
            <w:r w:rsidRPr="006A65F5">
              <w:rPr>
                <w:b/>
              </w:rPr>
              <w:t>Available</w:t>
            </w:r>
          </w:p>
        </w:tc>
        <w:tc>
          <w:tcPr>
            <w:tcW w:w="1638" w:type="dxa"/>
          </w:tcPr>
          <w:p w:rsidR="000C6A78" w:rsidRPr="006A65F5" w:rsidRDefault="003859AD" w:rsidP="003859AD">
            <w:pPr>
              <w:spacing w:before="60" w:after="60"/>
              <w:jc w:val="right"/>
              <w:rPr>
                <w:b/>
              </w:rPr>
            </w:pPr>
            <w:r w:rsidRPr="006A65F5">
              <w:rPr>
                <w:b/>
              </w:rPr>
              <w:t>Utilization</w:t>
            </w:r>
          </w:p>
        </w:tc>
      </w:tr>
      <w:tr w:rsidR="000C6A78" w:rsidTr="003859AD">
        <w:tc>
          <w:tcPr>
            <w:tcW w:w="4878" w:type="dxa"/>
          </w:tcPr>
          <w:p w:rsidR="000C6A78" w:rsidRDefault="003859AD" w:rsidP="003859AD">
            <w:pPr>
              <w:spacing w:before="60" w:after="60"/>
            </w:pPr>
            <w:r>
              <w:t>4-input LUT’s</w:t>
            </w:r>
          </w:p>
        </w:tc>
        <w:tc>
          <w:tcPr>
            <w:tcW w:w="1530" w:type="dxa"/>
          </w:tcPr>
          <w:p w:rsidR="000C6A78" w:rsidRDefault="003859AD" w:rsidP="003859AD">
            <w:pPr>
              <w:spacing w:before="60" w:after="60"/>
              <w:jc w:val="right"/>
            </w:pPr>
            <w:r>
              <w:t>3,884</w:t>
            </w:r>
          </w:p>
        </w:tc>
        <w:tc>
          <w:tcPr>
            <w:tcW w:w="1530" w:type="dxa"/>
          </w:tcPr>
          <w:p w:rsidR="000C6A78" w:rsidRDefault="003859AD" w:rsidP="003859AD">
            <w:pPr>
              <w:spacing w:before="60" w:after="60"/>
              <w:jc w:val="right"/>
            </w:pPr>
            <w:r>
              <w:t>17,344</w:t>
            </w:r>
          </w:p>
        </w:tc>
        <w:tc>
          <w:tcPr>
            <w:tcW w:w="1638" w:type="dxa"/>
          </w:tcPr>
          <w:p w:rsidR="000C6A78" w:rsidRDefault="003859AD" w:rsidP="003859AD">
            <w:pPr>
              <w:spacing w:before="60" w:after="60"/>
              <w:jc w:val="right"/>
            </w:pPr>
            <w:r>
              <w:t>22%</w:t>
            </w:r>
          </w:p>
        </w:tc>
      </w:tr>
      <w:tr w:rsidR="000C6A78" w:rsidTr="003859AD">
        <w:tc>
          <w:tcPr>
            <w:tcW w:w="4878" w:type="dxa"/>
          </w:tcPr>
          <w:p w:rsidR="000C6A78" w:rsidRDefault="009308E0" w:rsidP="003859AD">
            <w:pPr>
              <w:spacing w:before="60" w:after="60"/>
            </w:pPr>
            <w:r>
              <w:t>Slice flip f</w:t>
            </w:r>
            <w:r w:rsidR="003859AD">
              <w:t>lops</w:t>
            </w:r>
          </w:p>
        </w:tc>
        <w:tc>
          <w:tcPr>
            <w:tcW w:w="1530" w:type="dxa"/>
          </w:tcPr>
          <w:p w:rsidR="000C6A78" w:rsidRDefault="003859AD" w:rsidP="003859AD">
            <w:pPr>
              <w:spacing w:before="60" w:after="60"/>
              <w:jc w:val="right"/>
            </w:pPr>
            <w:r>
              <w:t>2,920</w:t>
            </w:r>
          </w:p>
        </w:tc>
        <w:tc>
          <w:tcPr>
            <w:tcW w:w="1530" w:type="dxa"/>
          </w:tcPr>
          <w:p w:rsidR="000C6A78" w:rsidRDefault="003859AD" w:rsidP="003859AD">
            <w:pPr>
              <w:spacing w:before="60" w:after="60"/>
              <w:jc w:val="right"/>
            </w:pPr>
            <w:r>
              <w:t>17,344</w:t>
            </w:r>
          </w:p>
        </w:tc>
        <w:tc>
          <w:tcPr>
            <w:tcW w:w="1638" w:type="dxa"/>
          </w:tcPr>
          <w:p w:rsidR="000C6A78" w:rsidRDefault="003859AD" w:rsidP="003859AD">
            <w:pPr>
              <w:spacing w:before="60" w:after="60"/>
              <w:jc w:val="right"/>
            </w:pPr>
            <w:r>
              <w:t>16%</w:t>
            </w:r>
          </w:p>
        </w:tc>
      </w:tr>
      <w:tr w:rsidR="003D7CB3" w:rsidTr="003859AD">
        <w:tc>
          <w:tcPr>
            <w:tcW w:w="4878" w:type="dxa"/>
          </w:tcPr>
          <w:p w:rsidR="003D7CB3" w:rsidRDefault="003D7CB3" w:rsidP="003859AD">
            <w:pPr>
              <w:spacing w:before="60" w:after="60"/>
            </w:pPr>
            <w:r>
              <w:t>2K block RAM</w:t>
            </w:r>
          </w:p>
        </w:tc>
        <w:tc>
          <w:tcPr>
            <w:tcW w:w="1530" w:type="dxa"/>
          </w:tcPr>
          <w:p w:rsidR="003D7CB3" w:rsidRDefault="003D7CB3" w:rsidP="003859AD">
            <w:pPr>
              <w:spacing w:before="60" w:after="60"/>
              <w:jc w:val="right"/>
            </w:pPr>
            <w:r>
              <w:t>28</w:t>
            </w:r>
          </w:p>
        </w:tc>
        <w:tc>
          <w:tcPr>
            <w:tcW w:w="1530" w:type="dxa"/>
          </w:tcPr>
          <w:p w:rsidR="003D7CB3" w:rsidRDefault="003D7CB3" w:rsidP="003859AD">
            <w:pPr>
              <w:spacing w:before="60" w:after="60"/>
              <w:jc w:val="right"/>
            </w:pPr>
            <w:r>
              <w:t>28</w:t>
            </w:r>
          </w:p>
        </w:tc>
        <w:tc>
          <w:tcPr>
            <w:tcW w:w="1638" w:type="dxa"/>
          </w:tcPr>
          <w:p w:rsidR="003D7CB3" w:rsidRDefault="003D7CB3" w:rsidP="003859AD">
            <w:pPr>
              <w:spacing w:before="60" w:after="60"/>
              <w:jc w:val="right"/>
            </w:pPr>
            <w:r>
              <w:t>100%</w:t>
            </w:r>
          </w:p>
        </w:tc>
      </w:tr>
      <w:tr w:rsidR="003D7CB3" w:rsidTr="003859AD">
        <w:tc>
          <w:tcPr>
            <w:tcW w:w="4878" w:type="dxa"/>
          </w:tcPr>
          <w:p w:rsidR="003D7CB3" w:rsidRDefault="00D42016" w:rsidP="003859AD">
            <w:pPr>
              <w:spacing w:before="60" w:after="60"/>
            </w:pPr>
            <w:r>
              <w:t>Multipliers</w:t>
            </w:r>
          </w:p>
        </w:tc>
        <w:tc>
          <w:tcPr>
            <w:tcW w:w="1530" w:type="dxa"/>
          </w:tcPr>
          <w:p w:rsidR="003D7CB3" w:rsidRDefault="00D42016" w:rsidP="003859AD">
            <w:pPr>
              <w:spacing w:before="60" w:after="60"/>
              <w:jc w:val="right"/>
            </w:pPr>
            <w:r>
              <w:t>8</w:t>
            </w:r>
          </w:p>
        </w:tc>
        <w:tc>
          <w:tcPr>
            <w:tcW w:w="1530" w:type="dxa"/>
          </w:tcPr>
          <w:p w:rsidR="003D7CB3" w:rsidRDefault="00D42016" w:rsidP="003859AD">
            <w:pPr>
              <w:spacing w:before="60" w:after="60"/>
              <w:jc w:val="right"/>
            </w:pPr>
            <w:r>
              <w:t>28</w:t>
            </w:r>
          </w:p>
        </w:tc>
        <w:tc>
          <w:tcPr>
            <w:tcW w:w="1638" w:type="dxa"/>
          </w:tcPr>
          <w:p w:rsidR="003D7CB3" w:rsidRDefault="00D42016" w:rsidP="003859AD">
            <w:pPr>
              <w:spacing w:before="60" w:after="60"/>
              <w:jc w:val="right"/>
            </w:pPr>
            <w:r>
              <w:t>28%</w:t>
            </w:r>
          </w:p>
        </w:tc>
      </w:tr>
    </w:tbl>
    <w:p w:rsidR="000C6A78" w:rsidRDefault="000C6A78" w:rsidP="000C6A78"/>
    <w:p w:rsidR="00D42016" w:rsidRPr="000C6A78" w:rsidRDefault="00D42016" w:rsidP="00D42016">
      <w:pPr>
        <w:pStyle w:val="Heading2"/>
      </w:pPr>
      <w:bookmarkStart w:id="45" w:name="_Toc321927301"/>
      <w:proofErr w:type="gramStart"/>
      <w:r>
        <w:t xml:space="preserve">9.2 </w:t>
      </w:r>
      <w:r w:rsidR="00154C59">
        <w:t xml:space="preserve"> FPGA</w:t>
      </w:r>
      <w:proofErr w:type="gramEnd"/>
      <w:r w:rsidR="00154C59">
        <w:t xml:space="preserve"> m</w:t>
      </w:r>
      <w:r>
        <w:t>odule level utilization</w:t>
      </w:r>
      <w:bookmarkEnd w:id="45"/>
    </w:p>
    <w:tbl>
      <w:tblPr>
        <w:tblStyle w:val="TableGrid"/>
        <w:tblW w:w="0" w:type="auto"/>
        <w:tblLook w:val="04A0" w:firstRow="1" w:lastRow="0" w:firstColumn="1" w:lastColumn="0" w:noHBand="0" w:noVBand="1"/>
      </w:tblPr>
      <w:tblGrid>
        <w:gridCol w:w="7938"/>
        <w:gridCol w:w="1620"/>
      </w:tblGrid>
      <w:tr w:rsidR="00D42016" w:rsidTr="00D42016">
        <w:tc>
          <w:tcPr>
            <w:tcW w:w="7938" w:type="dxa"/>
          </w:tcPr>
          <w:p w:rsidR="00D42016" w:rsidRPr="00D42016" w:rsidRDefault="00D42016" w:rsidP="0082631A">
            <w:pPr>
              <w:spacing w:before="60" w:after="60"/>
              <w:rPr>
                <w:b/>
              </w:rPr>
            </w:pPr>
            <w:r w:rsidRPr="00D42016">
              <w:rPr>
                <w:b/>
              </w:rPr>
              <w:t>Resource</w:t>
            </w:r>
          </w:p>
        </w:tc>
        <w:tc>
          <w:tcPr>
            <w:tcW w:w="1620" w:type="dxa"/>
          </w:tcPr>
          <w:p w:rsidR="00D42016" w:rsidRPr="00D42016" w:rsidRDefault="00D42016" w:rsidP="0082631A">
            <w:pPr>
              <w:spacing w:before="60" w:after="60"/>
              <w:jc w:val="right"/>
              <w:rPr>
                <w:b/>
              </w:rPr>
            </w:pPr>
            <w:r w:rsidRPr="00D42016">
              <w:rPr>
                <w:b/>
              </w:rPr>
              <w:t>LUT’s</w:t>
            </w:r>
          </w:p>
        </w:tc>
      </w:tr>
      <w:tr w:rsidR="00D42016" w:rsidTr="00D42016">
        <w:tc>
          <w:tcPr>
            <w:tcW w:w="7938" w:type="dxa"/>
          </w:tcPr>
          <w:p w:rsidR="00D42016" w:rsidRDefault="00D42016" w:rsidP="0082631A">
            <w:pPr>
              <w:spacing w:before="60" w:after="60"/>
            </w:pPr>
            <w:r>
              <w:t xml:space="preserve">CPU </w:t>
            </w:r>
          </w:p>
        </w:tc>
        <w:tc>
          <w:tcPr>
            <w:tcW w:w="1620" w:type="dxa"/>
          </w:tcPr>
          <w:p w:rsidR="00D42016" w:rsidRDefault="00D42016" w:rsidP="0082631A">
            <w:pPr>
              <w:spacing w:before="60" w:after="60"/>
              <w:jc w:val="right"/>
            </w:pPr>
            <w:r>
              <w:t>2,529</w:t>
            </w:r>
          </w:p>
        </w:tc>
      </w:tr>
      <w:tr w:rsidR="00D42016" w:rsidTr="00D42016">
        <w:tc>
          <w:tcPr>
            <w:tcW w:w="7938" w:type="dxa"/>
          </w:tcPr>
          <w:p w:rsidR="00D42016" w:rsidRDefault="00D42016" w:rsidP="003D7CB3">
            <w:pPr>
              <w:spacing w:before="60" w:after="60"/>
              <w:ind w:left="360"/>
            </w:pPr>
            <w:r>
              <w:t>of which datapath</w:t>
            </w:r>
          </w:p>
        </w:tc>
        <w:tc>
          <w:tcPr>
            <w:tcW w:w="1620" w:type="dxa"/>
          </w:tcPr>
          <w:p w:rsidR="00D42016" w:rsidRDefault="00D42016" w:rsidP="00154C59">
            <w:pPr>
              <w:spacing w:before="60" w:after="60"/>
              <w:jc w:val="right"/>
            </w:pPr>
            <w:r>
              <w:t>1,920</w:t>
            </w:r>
          </w:p>
        </w:tc>
      </w:tr>
      <w:tr w:rsidR="00D42016" w:rsidTr="00D42016">
        <w:tc>
          <w:tcPr>
            <w:tcW w:w="7938" w:type="dxa"/>
          </w:tcPr>
          <w:p w:rsidR="00D42016" w:rsidRDefault="00D42016" w:rsidP="003D7CB3">
            <w:pPr>
              <w:spacing w:before="60" w:after="60"/>
              <w:ind w:left="360"/>
            </w:pPr>
            <w:r>
              <w:t>of which control unit</w:t>
            </w:r>
          </w:p>
        </w:tc>
        <w:tc>
          <w:tcPr>
            <w:tcW w:w="1620" w:type="dxa"/>
          </w:tcPr>
          <w:p w:rsidR="00D42016" w:rsidRDefault="00D42016" w:rsidP="0082631A">
            <w:pPr>
              <w:spacing w:before="60" w:after="60"/>
              <w:jc w:val="right"/>
            </w:pPr>
            <w:r>
              <w:t>609</w:t>
            </w:r>
          </w:p>
        </w:tc>
      </w:tr>
      <w:tr w:rsidR="00D42016" w:rsidTr="00D42016">
        <w:tc>
          <w:tcPr>
            <w:tcW w:w="7938" w:type="dxa"/>
          </w:tcPr>
          <w:p w:rsidR="00D42016" w:rsidRDefault="00D42016" w:rsidP="00154C59">
            <w:pPr>
              <w:spacing w:before="60" w:after="60"/>
            </w:pPr>
            <w:r>
              <w:t>DMA controller</w:t>
            </w:r>
          </w:p>
        </w:tc>
        <w:tc>
          <w:tcPr>
            <w:tcW w:w="1620" w:type="dxa"/>
          </w:tcPr>
          <w:p w:rsidR="00D42016" w:rsidRDefault="00D42016" w:rsidP="00154C59">
            <w:pPr>
              <w:spacing w:before="60" w:after="60"/>
              <w:jc w:val="right"/>
            </w:pPr>
            <w:r>
              <w:t>364</w:t>
            </w:r>
          </w:p>
        </w:tc>
      </w:tr>
      <w:tr w:rsidR="00D42016" w:rsidTr="00D42016">
        <w:tc>
          <w:tcPr>
            <w:tcW w:w="7938" w:type="dxa"/>
          </w:tcPr>
          <w:p w:rsidR="00D42016" w:rsidRDefault="00D42016" w:rsidP="0082631A">
            <w:pPr>
              <w:spacing w:before="60" w:after="60"/>
            </w:pPr>
            <w:r>
              <w:t>Hardware registers</w:t>
            </w:r>
          </w:p>
        </w:tc>
        <w:tc>
          <w:tcPr>
            <w:tcW w:w="1620" w:type="dxa"/>
          </w:tcPr>
          <w:p w:rsidR="00D42016" w:rsidRDefault="00D42016" w:rsidP="0082631A">
            <w:pPr>
              <w:spacing w:before="60" w:after="60"/>
              <w:jc w:val="right"/>
            </w:pPr>
            <w:r>
              <w:t>280</w:t>
            </w:r>
          </w:p>
        </w:tc>
      </w:tr>
      <w:tr w:rsidR="00D42016" w:rsidTr="00D42016">
        <w:tc>
          <w:tcPr>
            <w:tcW w:w="7938" w:type="dxa"/>
          </w:tcPr>
          <w:p w:rsidR="00D42016" w:rsidRDefault="00D42016" w:rsidP="00D42016">
            <w:pPr>
              <w:spacing w:before="60" w:after="60"/>
            </w:pPr>
            <w:r>
              <w:t>Video controller</w:t>
            </w:r>
          </w:p>
        </w:tc>
        <w:tc>
          <w:tcPr>
            <w:tcW w:w="1620" w:type="dxa"/>
          </w:tcPr>
          <w:p w:rsidR="00D42016" w:rsidRDefault="00D42016" w:rsidP="0082631A">
            <w:pPr>
              <w:spacing w:before="60" w:after="60"/>
              <w:jc w:val="right"/>
            </w:pPr>
            <w:r>
              <w:t>114</w:t>
            </w:r>
          </w:p>
        </w:tc>
      </w:tr>
      <w:tr w:rsidR="00D42016" w:rsidTr="00D42016">
        <w:tc>
          <w:tcPr>
            <w:tcW w:w="7938" w:type="dxa"/>
          </w:tcPr>
          <w:p w:rsidR="00D42016" w:rsidRDefault="00D42016" w:rsidP="0082631A">
            <w:pPr>
              <w:spacing w:before="60" w:after="60"/>
            </w:pPr>
            <w:r>
              <w:t>Diligent IO port</w:t>
            </w:r>
          </w:p>
        </w:tc>
        <w:tc>
          <w:tcPr>
            <w:tcW w:w="1620" w:type="dxa"/>
          </w:tcPr>
          <w:p w:rsidR="00D42016" w:rsidRDefault="00D42016" w:rsidP="0082631A">
            <w:pPr>
              <w:spacing w:before="60" w:after="60"/>
              <w:jc w:val="right"/>
            </w:pPr>
            <w:r>
              <w:t>95</w:t>
            </w:r>
          </w:p>
        </w:tc>
      </w:tr>
      <w:tr w:rsidR="00D42016" w:rsidTr="00D42016">
        <w:tc>
          <w:tcPr>
            <w:tcW w:w="7938" w:type="dxa"/>
          </w:tcPr>
          <w:p w:rsidR="00D42016" w:rsidRDefault="00D42016" w:rsidP="0082631A">
            <w:pPr>
              <w:spacing w:before="60" w:after="60"/>
            </w:pPr>
            <w:r>
              <w:t>RS232 controller</w:t>
            </w:r>
          </w:p>
        </w:tc>
        <w:tc>
          <w:tcPr>
            <w:tcW w:w="1620" w:type="dxa"/>
          </w:tcPr>
          <w:p w:rsidR="00D42016" w:rsidRDefault="00D42016" w:rsidP="0082631A">
            <w:pPr>
              <w:spacing w:before="60" w:after="60"/>
              <w:jc w:val="right"/>
            </w:pPr>
            <w:r>
              <w:t>71</w:t>
            </w:r>
          </w:p>
        </w:tc>
      </w:tr>
      <w:tr w:rsidR="00D42016" w:rsidTr="00D42016">
        <w:tc>
          <w:tcPr>
            <w:tcW w:w="7938" w:type="dxa"/>
          </w:tcPr>
          <w:p w:rsidR="00D42016" w:rsidRDefault="00D42016" w:rsidP="0082631A">
            <w:pPr>
              <w:spacing w:before="60" w:after="60"/>
            </w:pPr>
            <w:r>
              <w:t>Reset controller</w:t>
            </w:r>
          </w:p>
        </w:tc>
        <w:tc>
          <w:tcPr>
            <w:tcW w:w="1620" w:type="dxa"/>
          </w:tcPr>
          <w:p w:rsidR="00D42016" w:rsidRDefault="00D42016" w:rsidP="0082631A">
            <w:pPr>
              <w:spacing w:before="60" w:after="60"/>
              <w:jc w:val="right"/>
            </w:pPr>
            <w:r>
              <w:t>52</w:t>
            </w:r>
          </w:p>
        </w:tc>
      </w:tr>
      <w:tr w:rsidR="00D42016" w:rsidTr="00D42016">
        <w:tc>
          <w:tcPr>
            <w:tcW w:w="7938" w:type="dxa"/>
          </w:tcPr>
          <w:p w:rsidR="00D42016" w:rsidRDefault="00D42016" w:rsidP="0082631A">
            <w:pPr>
              <w:spacing w:before="60" w:after="60"/>
            </w:pPr>
            <w:r>
              <w:t>PS/2 controller</w:t>
            </w:r>
          </w:p>
        </w:tc>
        <w:tc>
          <w:tcPr>
            <w:tcW w:w="1620" w:type="dxa"/>
          </w:tcPr>
          <w:p w:rsidR="00D42016" w:rsidRDefault="00D42016" w:rsidP="0082631A">
            <w:pPr>
              <w:spacing w:before="60" w:after="60"/>
              <w:jc w:val="right"/>
            </w:pPr>
            <w:r>
              <w:t>39</w:t>
            </w:r>
          </w:p>
        </w:tc>
      </w:tr>
      <w:tr w:rsidR="00D42016" w:rsidTr="00D42016">
        <w:tc>
          <w:tcPr>
            <w:tcW w:w="7938" w:type="dxa"/>
          </w:tcPr>
          <w:p w:rsidR="00D42016" w:rsidRDefault="00D42016" w:rsidP="0082631A">
            <w:pPr>
              <w:spacing w:before="60" w:after="60"/>
            </w:pPr>
            <w:r>
              <w:t>System RAM</w:t>
            </w:r>
          </w:p>
        </w:tc>
        <w:tc>
          <w:tcPr>
            <w:tcW w:w="1620" w:type="dxa"/>
          </w:tcPr>
          <w:p w:rsidR="00D42016" w:rsidRDefault="00D42016" w:rsidP="0082631A">
            <w:pPr>
              <w:spacing w:before="60" w:after="60"/>
              <w:jc w:val="right"/>
            </w:pPr>
            <w:r>
              <w:t>33</w:t>
            </w:r>
          </w:p>
        </w:tc>
      </w:tr>
      <w:tr w:rsidR="00D42016" w:rsidTr="00D42016">
        <w:tc>
          <w:tcPr>
            <w:tcW w:w="7938" w:type="dxa"/>
          </w:tcPr>
          <w:p w:rsidR="00D42016" w:rsidRDefault="00D42016" w:rsidP="0082631A">
            <w:pPr>
              <w:spacing w:before="60" w:after="60"/>
            </w:pPr>
            <w:r>
              <w:t>Interrupt controller</w:t>
            </w:r>
          </w:p>
        </w:tc>
        <w:tc>
          <w:tcPr>
            <w:tcW w:w="1620" w:type="dxa"/>
          </w:tcPr>
          <w:p w:rsidR="00D42016" w:rsidRDefault="00D42016" w:rsidP="0082631A">
            <w:pPr>
              <w:spacing w:before="60" w:after="60"/>
              <w:jc w:val="right"/>
            </w:pPr>
            <w:r>
              <w:t>31</w:t>
            </w:r>
          </w:p>
        </w:tc>
      </w:tr>
    </w:tbl>
    <w:p w:rsidR="006B3AF2" w:rsidRDefault="006B3AF2"/>
    <w:p w:rsidR="006B3AF2" w:rsidRDefault="006B3AF2" w:rsidP="006B3AF2">
      <w:pPr>
        <w:pStyle w:val="Heading2"/>
      </w:pPr>
      <w:bookmarkStart w:id="46" w:name="_Toc321927302"/>
      <w:proofErr w:type="gramStart"/>
      <w:r>
        <w:t xml:space="preserve">9.3 </w:t>
      </w:r>
      <w:r w:rsidR="00154C59">
        <w:t xml:space="preserve"> FPGA</w:t>
      </w:r>
      <w:proofErr w:type="gramEnd"/>
      <w:r w:rsidR="00154C59">
        <w:t xml:space="preserve"> t</w:t>
      </w:r>
      <w:r>
        <w:t>iming summary</w:t>
      </w:r>
      <w:bookmarkEnd w:id="46"/>
    </w:p>
    <w:tbl>
      <w:tblPr>
        <w:tblStyle w:val="TableGrid"/>
        <w:tblW w:w="0" w:type="auto"/>
        <w:tblLook w:val="04A0" w:firstRow="1" w:lastRow="0" w:firstColumn="1" w:lastColumn="0" w:noHBand="0" w:noVBand="1"/>
      </w:tblPr>
      <w:tblGrid>
        <w:gridCol w:w="7938"/>
        <w:gridCol w:w="1638"/>
      </w:tblGrid>
      <w:tr w:rsidR="006B3AF2" w:rsidTr="006B3AF2">
        <w:tc>
          <w:tcPr>
            <w:tcW w:w="7938" w:type="dxa"/>
          </w:tcPr>
          <w:p w:rsidR="006B3AF2" w:rsidRDefault="006B3AF2" w:rsidP="006B3AF2">
            <w:pPr>
              <w:spacing w:before="60" w:after="60"/>
            </w:pPr>
            <w:r>
              <w:t>Maximum frequency</w:t>
            </w:r>
          </w:p>
        </w:tc>
        <w:tc>
          <w:tcPr>
            <w:tcW w:w="1638" w:type="dxa"/>
          </w:tcPr>
          <w:p w:rsidR="006B3AF2" w:rsidRDefault="006B3AF2" w:rsidP="006B3AF2">
            <w:pPr>
              <w:spacing w:before="60" w:after="60"/>
              <w:jc w:val="right"/>
            </w:pPr>
            <w:r>
              <w:t>50.140 MHz</w:t>
            </w:r>
          </w:p>
        </w:tc>
      </w:tr>
      <w:tr w:rsidR="006B3AF2" w:rsidTr="006B3AF2">
        <w:tc>
          <w:tcPr>
            <w:tcW w:w="7938" w:type="dxa"/>
          </w:tcPr>
          <w:p w:rsidR="006B3AF2" w:rsidRDefault="006B3AF2" w:rsidP="006B3AF2">
            <w:pPr>
              <w:spacing w:before="60" w:after="60"/>
            </w:pPr>
            <w:r>
              <w:t>Minimum period</w:t>
            </w:r>
          </w:p>
        </w:tc>
        <w:tc>
          <w:tcPr>
            <w:tcW w:w="1638" w:type="dxa"/>
          </w:tcPr>
          <w:p w:rsidR="006B3AF2" w:rsidRDefault="006B3AF2" w:rsidP="006B3AF2">
            <w:pPr>
              <w:spacing w:before="60" w:after="60"/>
              <w:jc w:val="right"/>
            </w:pPr>
            <w:r>
              <w:t xml:space="preserve">19.944 ns  </w:t>
            </w:r>
          </w:p>
        </w:tc>
      </w:tr>
      <w:tr w:rsidR="006B3AF2" w:rsidTr="006B3AF2">
        <w:tc>
          <w:tcPr>
            <w:tcW w:w="7938" w:type="dxa"/>
          </w:tcPr>
          <w:p w:rsidR="006B3AF2" w:rsidRDefault="006B3AF2" w:rsidP="006B3AF2">
            <w:pPr>
              <w:spacing w:before="60" w:after="60"/>
            </w:pPr>
            <w:r>
              <w:t>Minimum input required time before clock</w:t>
            </w:r>
          </w:p>
        </w:tc>
        <w:tc>
          <w:tcPr>
            <w:tcW w:w="1638" w:type="dxa"/>
          </w:tcPr>
          <w:p w:rsidR="006B3AF2" w:rsidRDefault="006B3AF2" w:rsidP="006B3AF2">
            <w:pPr>
              <w:spacing w:before="60" w:after="60"/>
              <w:jc w:val="right"/>
            </w:pPr>
            <w:r>
              <w:t>11.507 ns</w:t>
            </w:r>
          </w:p>
        </w:tc>
      </w:tr>
      <w:tr w:rsidR="006B3AF2" w:rsidTr="006B3AF2">
        <w:tc>
          <w:tcPr>
            <w:tcW w:w="7938" w:type="dxa"/>
          </w:tcPr>
          <w:p w:rsidR="006B3AF2" w:rsidRDefault="006B3AF2" w:rsidP="006B3AF2">
            <w:pPr>
              <w:spacing w:before="60" w:after="60"/>
            </w:pPr>
            <w:r>
              <w:t>Minimum output required time after clock</w:t>
            </w:r>
          </w:p>
        </w:tc>
        <w:tc>
          <w:tcPr>
            <w:tcW w:w="1638" w:type="dxa"/>
          </w:tcPr>
          <w:p w:rsidR="006B3AF2" w:rsidRDefault="006B3AF2" w:rsidP="006B3AF2">
            <w:pPr>
              <w:spacing w:before="60" w:after="60"/>
              <w:jc w:val="right"/>
            </w:pPr>
            <w:r>
              <w:t>13.097 ns</w:t>
            </w:r>
          </w:p>
        </w:tc>
      </w:tr>
    </w:tbl>
    <w:p w:rsidR="006B3AF2" w:rsidRDefault="006B3AF2" w:rsidP="006B3AF2">
      <w:pPr>
        <w:spacing w:after="120"/>
      </w:pPr>
    </w:p>
    <w:p w:rsidR="00154C59" w:rsidRDefault="00154C59">
      <w:pPr>
        <w:rPr>
          <w:smallCaps/>
          <w:sz w:val="28"/>
          <w:szCs w:val="28"/>
        </w:rPr>
      </w:pPr>
      <w:r>
        <w:br w:type="page"/>
      </w:r>
    </w:p>
    <w:p w:rsidR="00154C59" w:rsidRDefault="00154C59" w:rsidP="00154C59">
      <w:pPr>
        <w:pStyle w:val="Heading2"/>
      </w:pPr>
      <w:r>
        <w:lastRenderedPageBreak/>
        <w:t>9.4 Instruction frequency</w:t>
      </w:r>
    </w:p>
    <w:p w:rsidR="00154C59" w:rsidRDefault="00154C59" w:rsidP="00154C59">
      <w:r>
        <w:t xml:space="preserve">The 80% most used CPU instructions in the FORTH system software </w:t>
      </w:r>
      <w:r w:rsidR="0072524C">
        <w:t xml:space="preserve">(as counted by the cross-assembler and ignoring loops and conditional code, etc.) </w:t>
      </w:r>
      <w:r>
        <w:t xml:space="preserve">are </w:t>
      </w:r>
      <w:r w:rsidR="0072524C">
        <w:t xml:space="preserve">as </w:t>
      </w:r>
      <w:r>
        <w:t>listed below.</w:t>
      </w:r>
    </w:p>
    <w:tbl>
      <w:tblPr>
        <w:tblStyle w:val="TableGrid"/>
        <w:tblW w:w="0" w:type="auto"/>
        <w:jc w:val="center"/>
        <w:tblLook w:val="04A0" w:firstRow="1" w:lastRow="0" w:firstColumn="1" w:lastColumn="0" w:noHBand="0" w:noVBand="1"/>
      </w:tblPr>
      <w:tblGrid>
        <w:gridCol w:w="1908"/>
        <w:gridCol w:w="1530"/>
      </w:tblGrid>
      <w:tr w:rsidR="00154C59" w:rsidTr="00154C59">
        <w:trPr>
          <w:jc w:val="center"/>
        </w:trPr>
        <w:tc>
          <w:tcPr>
            <w:tcW w:w="1908" w:type="dxa"/>
          </w:tcPr>
          <w:p w:rsidR="00154C59" w:rsidRPr="00154C59" w:rsidRDefault="00154C59" w:rsidP="00154C59">
            <w:pPr>
              <w:spacing w:before="60" w:after="60"/>
              <w:rPr>
                <w:b/>
              </w:rPr>
            </w:pPr>
            <w:r w:rsidRPr="00154C59">
              <w:rPr>
                <w:b/>
              </w:rPr>
              <w:t>Instruction</w:t>
            </w:r>
          </w:p>
        </w:tc>
        <w:tc>
          <w:tcPr>
            <w:tcW w:w="1530" w:type="dxa"/>
            <w:vAlign w:val="center"/>
          </w:tcPr>
          <w:p w:rsidR="00154C59" w:rsidRPr="00154C59" w:rsidRDefault="00154C59" w:rsidP="00154C59">
            <w:pPr>
              <w:spacing w:before="60" w:after="60"/>
              <w:jc w:val="right"/>
              <w:rPr>
                <w:b/>
              </w:rPr>
            </w:pPr>
            <w:r w:rsidRPr="00154C59">
              <w:rPr>
                <w:b/>
              </w:rPr>
              <w:t>Frequency</w:t>
            </w:r>
          </w:p>
        </w:tc>
      </w:tr>
      <w:tr w:rsidR="00154C59" w:rsidTr="00154C59">
        <w:trPr>
          <w:jc w:val="center"/>
        </w:trPr>
        <w:tc>
          <w:tcPr>
            <w:tcW w:w="1908" w:type="dxa"/>
            <w:vAlign w:val="bottom"/>
          </w:tcPr>
          <w:p w:rsidR="00154C59" w:rsidRPr="00154C59" w:rsidRDefault="00154C59" w:rsidP="00154C59">
            <w:pPr>
              <w:spacing w:before="60" w:after="60"/>
            </w:pPr>
            <w:r w:rsidRPr="00154C59">
              <w:t>LOAD.W</w:t>
            </w:r>
          </w:p>
        </w:tc>
        <w:tc>
          <w:tcPr>
            <w:tcW w:w="1530" w:type="dxa"/>
            <w:vAlign w:val="bottom"/>
          </w:tcPr>
          <w:p w:rsidR="00154C59" w:rsidRPr="00154C59" w:rsidRDefault="00154C59" w:rsidP="00154C59">
            <w:pPr>
              <w:spacing w:before="60" w:after="60"/>
              <w:jc w:val="right"/>
            </w:pPr>
            <w:r w:rsidRPr="00154C59">
              <w:t>17.88%</w:t>
            </w:r>
          </w:p>
        </w:tc>
      </w:tr>
      <w:tr w:rsidR="00154C59" w:rsidTr="00154C59">
        <w:trPr>
          <w:jc w:val="center"/>
        </w:trPr>
        <w:tc>
          <w:tcPr>
            <w:tcW w:w="1908" w:type="dxa"/>
            <w:vAlign w:val="bottom"/>
          </w:tcPr>
          <w:p w:rsidR="00154C59" w:rsidRPr="00154C59" w:rsidRDefault="00154C59" w:rsidP="00154C59">
            <w:pPr>
              <w:spacing w:before="60" w:after="60"/>
            </w:pPr>
            <w:r w:rsidRPr="00154C59">
              <w:t>JSR</w:t>
            </w:r>
          </w:p>
        </w:tc>
        <w:tc>
          <w:tcPr>
            <w:tcW w:w="1530" w:type="dxa"/>
            <w:vAlign w:val="bottom"/>
          </w:tcPr>
          <w:p w:rsidR="00154C59" w:rsidRPr="00154C59" w:rsidRDefault="00154C59" w:rsidP="00154C59">
            <w:pPr>
              <w:spacing w:before="60" w:after="60"/>
              <w:jc w:val="right"/>
            </w:pPr>
            <w:r w:rsidRPr="00154C59">
              <w:t>9.17%</w:t>
            </w:r>
          </w:p>
        </w:tc>
      </w:tr>
      <w:tr w:rsidR="00154C59" w:rsidTr="00154C59">
        <w:trPr>
          <w:jc w:val="center"/>
        </w:trPr>
        <w:tc>
          <w:tcPr>
            <w:tcW w:w="1908" w:type="dxa"/>
            <w:vAlign w:val="bottom"/>
          </w:tcPr>
          <w:p w:rsidR="00154C59" w:rsidRPr="00154C59" w:rsidRDefault="00154C59" w:rsidP="00154C59">
            <w:pPr>
              <w:spacing w:before="60" w:after="60"/>
            </w:pPr>
            <w:r w:rsidRPr="00154C59">
              <w:t>RTS</w:t>
            </w:r>
            <w:r>
              <w:t xml:space="preserve"> and ,RTS</w:t>
            </w:r>
          </w:p>
        </w:tc>
        <w:tc>
          <w:tcPr>
            <w:tcW w:w="1530" w:type="dxa"/>
            <w:vAlign w:val="bottom"/>
          </w:tcPr>
          <w:p w:rsidR="00154C59" w:rsidRPr="00154C59" w:rsidRDefault="00154C59" w:rsidP="00154C59">
            <w:pPr>
              <w:spacing w:before="60" w:after="60"/>
              <w:jc w:val="right"/>
            </w:pPr>
            <w:r>
              <w:t>9.06</w:t>
            </w:r>
            <w:r w:rsidRPr="00154C59">
              <w:t>%</w:t>
            </w:r>
          </w:p>
        </w:tc>
      </w:tr>
      <w:tr w:rsidR="00154C59" w:rsidTr="00154C59">
        <w:trPr>
          <w:jc w:val="center"/>
        </w:trPr>
        <w:tc>
          <w:tcPr>
            <w:tcW w:w="1908" w:type="dxa"/>
            <w:vAlign w:val="bottom"/>
          </w:tcPr>
          <w:p w:rsidR="00154C59" w:rsidRPr="00154C59" w:rsidRDefault="00154C59" w:rsidP="00154C59">
            <w:pPr>
              <w:spacing w:before="60" w:after="60"/>
            </w:pPr>
            <w:r w:rsidRPr="00154C59">
              <w:t>LOAD.B</w:t>
            </w:r>
          </w:p>
        </w:tc>
        <w:tc>
          <w:tcPr>
            <w:tcW w:w="1530" w:type="dxa"/>
            <w:vAlign w:val="bottom"/>
          </w:tcPr>
          <w:p w:rsidR="00154C59" w:rsidRPr="00154C59" w:rsidRDefault="00154C59" w:rsidP="00154C59">
            <w:pPr>
              <w:spacing w:before="60" w:after="60"/>
              <w:jc w:val="right"/>
            </w:pPr>
            <w:r w:rsidRPr="00154C59">
              <w:t>6.47%</w:t>
            </w:r>
          </w:p>
        </w:tc>
      </w:tr>
      <w:tr w:rsidR="00154C59" w:rsidTr="00154C59">
        <w:trPr>
          <w:jc w:val="center"/>
        </w:trPr>
        <w:tc>
          <w:tcPr>
            <w:tcW w:w="1908" w:type="dxa"/>
            <w:vAlign w:val="bottom"/>
          </w:tcPr>
          <w:p w:rsidR="00154C59" w:rsidRPr="00154C59" w:rsidRDefault="00154C59" w:rsidP="00154C59">
            <w:pPr>
              <w:spacing w:before="60" w:after="60"/>
            </w:pPr>
            <w:r w:rsidRPr="00154C59">
              <w:t>BEQ</w:t>
            </w:r>
          </w:p>
        </w:tc>
        <w:tc>
          <w:tcPr>
            <w:tcW w:w="1530" w:type="dxa"/>
            <w:vAlign w:val="bottom"/>
          </w:tcPr>
          <w:p w:rsidR="00154C59" w:rsidRPr="00154C59" w:rsidRDefault="00154C59" w:rsidP="00154C59">
            <w:pPr>
              <w:spacing w:before="60" w:after="60"/>
              <w:jc w:val="right"/>
            </w:pPr>
            <w:r w:rsidRPr="00154C59">
              <w:t>4.60%</w:t>
            </w:r>
          </w:p>
        </w:tc>
      </w:tr>
      <w:tr w:rsidR="00154C59" w:rsidTr="00154C59">
        <w:trPr>
          <w:jc w:val="center"/>
        </w:trPr>
        <w:tc>
          <w:tcPr>
            <w:tcW w:w="1908" w:type="dxa"/>
            <w:vAlign w:val="bottom"/>
          </w:tcPr>
          <w:p w:rsidR="00154C59" w:rsidRPr="00154C59" w:rsidRDefault="00154C59" w:rsidP="00154C59">
            <w:pPr>
              <w:spacing w:before="60" w:after="60"/>
            </w:pPr>
            <w:r w:rsidRPr="00154C59">
              <w:t>DUP</w:t>
            </w:r>
          </w:p>
        </w:tc>
        <w:tc>
          <w:tcPr>
            <w:tcW w:w="1530" w:type="dxa"/>
            <w:vAlign w:val="bottom"/>
          </w:tcPr>
          <w:p w:rsidR="00154C59" w:rsidRPr="00154C59" w:rsidRDefault="00154C59" w:rsidP="00154C59">
            <w:pPr>
              <w:spacing w:before="60" w:after="60"/>
              <w:jc w:val="right"/>
            </w:pPr>
            <w:r w:rsidRPr="00154C59">
              <w:t>4.17%</w:t>
            </w:r>
          </w:p>
        </w:tc>
      </w:tr>
      <w:tr w:rsidR="00154C59" w:rsidTr="00154C59">
        <w:trPr>
          <w:jc w:val="center"/>
        </w:trPr>
        <w:tc>
          <w:tcPr>
            <w:tcW w:w="1908" w:type="dxa"/>
            <w:vAlign w:val="bottom"/>
          </w:tcPr>
          <w:p w:rsidR="00154C59" w:rsidRPr="00154C59" w:rsidRDefault="00154C59" w:rsidP="00154C59">
            <w:pPr>
              <w:spacing w:before="60" w:after="60"/>
            </w:pPr>
            <w:r w:rsidRPr="00154C59">
              <w:t>OVER</w:t>
            </w:r>
          </w:p>
        </w:tc>
        <w:tc>
          <w:tcPr>
            <w:tcW w:w="1530" w:type="dxa"/>
            <w:vAlign w:val="bottom"/>
          </w:tcPr>
          <w:p w:rsidR="00154C59" w:rsidRPr="00154C59" w:rsidRDefault="00154C59" w:rsidP="00154C59">
            <w:pPr>
              <w:spacing w:before="60" w:after="60"/>
              <w:jc w:val="right"/>
            </w:pPr>
            <w:r w:rsidRPr="00154C59">
              <w:t>3.67%</w:t>
            </w:r>
          </w:p>
        </w:tc>
      </w:tr>
      <w:tr w:rsidR="00154C59" w:rsidTr="00154C59">
        <w:trPr>
          <w:jc w:val="center"/>
        </w:trPr>
        <w:tc>
          <w:tcPr>
            <w:tcW w:w="1908" w:type="dxa"/>
            <w:vAlign w:val="bottom"/>
          </w:tcPr>
          <w:p w:rsidR="00154C59" w:rsidRPr="00154C59" w:rsidRDefault="00154C59" w:rsidP="00154C59">
            <w:pPr>
              <w:spacing w:before="60" w:after="60"/>
            </w:pPr>
            <w:r w:rsidRPr="00154C59">
              <w:t>FETCH.L</w:t>
            </w:r>
          </w:p>
        </w:tc>
        <w:tc>
          <w:tcPr>
            <w:tcW w:w="1530" w:type="dxa"/>
            <w:vAlign w:val="bottom"/>
          </w:tcPr>
          <w:p w:rsidR="00154C59" w:rsidRPr="00154C59" w:rsidRDefault="00154C59" w:rsidP="00154C59">
            <w:pPr>
              <w:spacing w:before="60" w:after="60"/>
              <w:jc w:val="right"/>
            </w:pPr>
            <w:r w:rsidRPr="00154C59">
              <w:t>3.56%</w:t>
            </w:r>
          </w:p>
        </w:tc>
      </w:tr>
      <w:tr w:rsidR="00154C59" w:rsidTr="00154C59">
        <w:trPr>
          <w:jc w:val="center"/>
        </w:trPr>
        <w:tc>
          <w:tcPr>
            <w:tcW w:w="1908" w:type="dxa"/>
            <w:vAlign w:val="bottom"/>
          </w:tcPr>
          <w:p w:rsidR="00154C59" w:rsidRPr="00154C59" w:rsidRDefault="00154C59" w:rsidP="00154C59">
            <w:pPr>
              <w:spacing w:before="60" w:after="60"/>
            </w:pPr>
            <w:r w:rsidRPr="00154C59">
              <w:t>DROP</w:t>
            </w:r>
          </w:p>
        </w:tc>
        <w:tc>
          <w:tcPr>
            <w:tcW w:w="1530" w:type="dxa"/>
            <w:vAlign w:val="bottom"/>
          </w:tcPr>
          <w:p w:rsidR="00154C59" w:rsidRPr="00154C59" w:rsidRDefault="00154C59" w:rsidP="00154C59">
            <w:pPr>
              <w:spacing w:before="60" w:after="60"/>
              <w:jc w:val="right"/>
            </w:pPr>
            <w:r w:rsidRPr="00154C59">
              <w:t>3.42%</w:t>
            </w:r>
          </w:p>
        </w:tc>
      </w:tr>
      <w:tr w:rsidR="00154C59" w:rsidTr="00154C59">
        <w:trPr>
          <w:jc w:val="center"/>
        </w:trPr>
        <w:tc>
          <w:tcPr>
            <w:tcW w:w="1908" w:type="dxa"/>
            <w:vAlign w:val="bottom"/>
          </w:tcPr>
          <w:p w:rsidR="00154C59" w:rsidRPr="00154C59" w:rsidRDefault="00154C59" w:rsidP="00154C59">
            <w:pPr>
              <w:spacing w:before="60" w:after="60"/>
            </w:pPr>
            <w:r w:rsidRPr="00154C59">
              <w:t>STORE.L</w:t>
            </w:r>
          </w:p>
        </w:tc>
        <w:tc>
          <w:tcPr>
            <w:tcW w:w="1530" w:type="dxa"/>
            <w:vAlign w:val="bottom"/>
          </w:tcPr>
          <w:p w:rsidR="00154C59" w:rsidRPr="00154C59" w:rsidRDefault="00154C59" w:rsidP="00154C59">
            <w:pPr>
              <w:spacing w:before="60" w:after="60"/>
              <w:jc w:val="right"/>
            </w:pPr>
            <w:r w:rsidRPr="00154C59">
              <w:t>3.02%</w:t>
            </w:r>
          </w:p>
        </w:tc>
      </w:tr>
      <w:tr w:rsidR="00154C59" w:rsidTr="00154C59">
        <w:trPr>
          <w:jc w:val="center"/>
        </w:trPr>
        <w:tc>
          <w:tcPr>
            <w:tcW w:w="1908" w:type="dxa"/>
            <w:vAlign w:val="bottom"/>
          </w:tcPr>
          <w:p w:rsidR="00154C59" w:rsidRPr="00154C59" w:rsidRDefault="00154C59" w:rsidP="00154C59">
            <w:pPr>
              <w:spacing w:before="60" w:after="60"/>
            </w:pPr>
            <w:r w:rsidRPr="00154C59">
              <w:t>SWAP</w:t>
            </w:r>
          </w:p>
        </w:tc>
        <w:tc>
          <w:tcPr>
            <w:tcW w:w="1530" w:type="dxa"/>
            <w:vAlign w:val="bottom"/>
          </w:tcPr>
          <w:p w:rsidR="00154C59" w:rsidRPr="00154C59" w:rsidRDefault="00154C59" w:rsidP="00154C59">
            <w:pPr>
              <w:spacing w:before="60" w:after="60"/>
              <w:jc w:val="right"/>
            </w:pPr>
            <w:r w:rsidRPr="00154C59">
              <w:t>2.91%</w:t>
            </w:r>
          </w:p>
        </w:tc>
      </w:tr>
      <w:tr w:rsidR="00154C59" w:rsidTr="00154C59">
        <w:trPr>
          <w:jc w:val="center"/>
        </w:trPr>
        <w:tc>
          <w:tcPr>
            <w:tcW w:w="1908" w:type="dxa"/>
            <w:vAlign w:val="bottom"/>
          </w:tcPr>
          <w:p w:rsidR="00154C59" w:rsidRPr="00154C59" w:rsidRDefault="00154C59" w:rsidP="00154C59">
            <w:pPr>
              <w:spacing w:before="60" w:after="60"/>
            </w:pPr>
            <w:r w:rsidRPr="00154C59">
              <w:t>R&gt;</w:t>
            </w:r>
          </w:p>
        </w:tc>
        <w:tc>
          <w:tcPr>
            <w:tcW w:w="1530" w:type="dxa"/>
            <w:vAlign w:val="bottom"/>
          </w:tcPr>
          <w:p w:rsidR="00154C59" w:rsidRPr="00154C59" w:rsidRDefault="00154C59" w:rsidP="00154C59">
            <w:pPr>
              <w:spacing w:before="60" w:after="60"/>
              <w:jc w:val="right"/>
            </w:pPr>
            <w:r w:rsidRPr="00154C59">
              <w:t>2.37%</w:t>
            </w:r>
          </w:p>
        </w:tc>
      </w:tr>
      <w:tr w:rsidR="00154C59" w:rsidTr="00154C59">
        <w:trPr>
          <w:jc w:val="center"/>
        </w:trPr>
        <w:tc>
          <w:tcPr>
            <w:tcW w:w="1908" w:type="dxa"/>
            <w:vAlign w:val="bottom"/>
          </w:tcPr>
          <w:p w:rsidR="00154C59" w:rsidRPr="00154C59" w:rsidRDefault="00154C59" w:rsidP="00154C59">
            <w:pPr>
              <w:spacing w:before="60" w:after="60"/>
            </w:pPr>
            <w:r w:rsidRPr="00154C59">
              <w:t>BRA</w:t>
            </w:r>
          </w:p>
        </w:tc>
        <w:tc>
          <w:tcPr>
            <w:tcW w:w="1530" w:type="dxa"/>
            <w:vAlign w:val="bottom"/>
          </w:tcPr>
          <w:p w:rsidR="00154C59" w:rsidRPr="00154C59" w:rsidRDefault="00154C59" w:rsidP="00154C59">
            <w:pPr>
              <w:spacing w:before="60" w:after="60"/>
              <w:jc w:val="right"/>
            </w:pPr>
            <w:r w:rsidRPr="00154C59">
              <w:t>2.37%</w:t>
            </w:r>
          </w:p>
        </w:tc>
      </w:tr>
      <w:tr w:rsidR="00154C59" w:rsidTr="00154C59">
        <w:trPr>
          <w:jc w:val="center"/>
        </w:trPr>
        <w:tc>
          <w:tcPr>
            <w:tcW w:w="1908" w:type="dxa"/>
            <w:vAlign w:val="bottom"/>
          </w:tcPr>
          <w:p w:rsidR="00154C59" w:rsidRPr="00154C59" w:rsidRDefault="00154C59" w:rsidP="00154C59">
            <w:pPr>
              <w:spacing w:before="60" w:after="60"/>
            </w:pPr>
            <w:r w:rsidRPr="00154C59">
              <w:t>FALSE</w:t>
            </w:r>
          </w:p>
        </w:tc>
        <w:tc>
          <w:tcPr>
            <w:tcW w:w="1530" w:type="dxa"/>
            <w:vAlign w:val="bottom"/>
          </w:tcPr>
          <w:p w:rsidR="00154C59" w:rsidRPr="00154C59" w:rsidRDefault="00154C59" w:rsidP="00154C59">
            <w:pPr>
              <w:spacing w:before="60" w:after="60"/>
              <w:jc w:val="right"/>
            </w:pPr>
            <w:r w:rsidRPr="00154C59">
              <w:t>2.23%</w:t>
            </w:r>
          </w:p>
        </w:tc>
      </w:tr>
      <w:tr w:rsidR="00154C59" w:rsidTr="00154C59">
        <w:trPr>
          <w:jc w:val="center"/>
        </w:trPr>
        <w:tc>
          <w:tcPr>
            <w:tcW w:w="1908" w:type="dxa"/>
            <w:vAlign w:val="bottom"/>
          </w:tcPr>
          <w:p w:rsidR="00154C59" w:rsidRPr="00154C59" w:rsidRDefault="00154C59" w:rsidP="00154C59">
            <w:pPr>
              <w:spacing w:before="60" w:after="60"/>
            </w:pPr>
            <w:r w:rsidRPr="00154C59">
              <w:t>FETCH.B</w:t>
            </w:r>
          </w:p>
        </w:tc>
        <w:tc>
          <w:tcPr>
            <w:tcW w:w="1530" w:type="dxa"/>
            <w:vAlign w:val="bottom"/>
          </w:tcPr>
          <w:p w:rsidR="00154C59" w:rsidRPr="00154C59" w:rsidRDefault="00154C59" w:rsidP="00154C59">
            <w:pPr>
              <w:spacing w:before="60" w:after="60"/>
              <w:jc w:val="right"/>
            </w:pPr>
            <w:r w:rsidRPr="00154C59">
              <w:t>2.19%</w:t>
            </w:r>
          </w:p>
        </w:tc>
      </w:tr>
      <w:tr w:rsidR="00154C59" w:rsidTr="00154C59">
        <w:trPr>
          <w:jc w:val="center"/>
        </w:trPr>
        <w:tc>
          <w:tcPr>
            <w:tcW w:w="1908" w:type="dxa"/>
            <w:vAlign w:val="bottom"/>
          </w:tcPr>
          <w:p w:rsidR="00154C59" w:rsidRPr="00154C59" w:rsidRDefault="00154C59" w:rsidP="00154C59">
            <w:pPr>
              <w:spacing w:before="60" w:after="60"/>
            </w:pPr>
            <w:r w:rsidRPr="00154C59">
              <w:t>1+</w:t>
            </w:r>
          </w:p>
        </w:tc>
        <w:tc>
          <w:tcPr>
            <w:tcW w:w="1530" w:type="dxa"/>
            <w:vAlign w:val="bottom"/>
          </w:tcPr>
          <w:p w:rsidR="00154C59" w:rsidRPr="00154C59" w:rsidRDefault="00154C59" w:rsidP="00154C59">
            <w:pPr>
              <w:spacing w:before="60" w:after="60"/>
              <w:jc w:val="right"/>
            </w:pPr>
            <w:r w:rsidRPr="00154C59">
              <w:t>2.05%</w:t>
            </w:r>
          </w:p>
        </w:tc>
      </w:tr>
    </w:tbl>
    <w:p w:rsidR="00154C59" w:rsidRDefault="00154C59" w:rsidP="00154C59">
      <w:r>
        <w:br/>
        <w:t xml:space="preserve">* Of which RTS 6.36% </w:t>
      </w:r>
      <w:proofErr w:type="gramStart"/>
      <w:r>
        <w:t>and ,RTS</w:t>
      </w:r>
      <w:proofErr w:type="gramEnd"/>
      <w:r>
        <w:t xml:space="preserve"> 2.70%</w:t>
      </w:r>
    </w:p>
    <w:p w:rsidR="00CC71CB" w:rsidRPr="00154C59" w:rsidRDefault="00CC71CB" w:rsidP="00CC71CB">
      <w:pPr>
        <w:jc w:val="both"/>
      </w:pPr>
      <w:r>
        <w:t>The results illustrate the load-store architecture (LOAD.W is the most used instruction)</w:t>
      </w:r>
      <w:r w:rsidR="0072524C">
        <w:t xml:space="preserve">, </w:t>
      </w:r>
      <w:r>
        <w:t xml:space="preserve">and the subroutine threaded nature of FORTH (JSR and RTS are the second and third most used </w:t>
      </w:r>
      <w:r w:rsidR="0072524C">
        <w:t>instructions</w:t>
      </w:r>
      <w:r>
        <w:t>).</w:t>
      </w:r>
      <w:bookmarkStart w:id="47" w:name="_GoBack"/>
      <w:bookmarkEnd w:id="47"/>
    </w:p>
    <w:p w:rsidR="00154C59" w:rsidRDefault="00154C59">
      <w:pPr>
        <w:rPr>
          <w:smallCaps/>
          <w:spacing w:val="5"/>
          <w:sz w:val="36"/>
          <w:szCs w:val="36"/>
        </w:rPr>
      </w:pPr>
      <w:bookmarkStart w:id="48" w:name="_Toc321927303"/>
      <w:r>
        <w:br w:type="page"/>
      </w:r>
    </w:p>
    <w:p w:rsidR="006B2E22" w:rsidRDefault="000C6A78" w:rsidP="006B2E22">
      <w:pPr>
        <w:pStyle w:val="Heading1"/>
      </w:pPr>
      <w:r>
        <w:lastRenderedPageBreak/>
        <w:t>10</w:t>
      </w:r>
      <w:r w:rsidR="008D7AE9">
        <w:t xml:space="preserve">.  </w:t>
      </w:r>
      <w:r w:rsidR="006B2E22">
        <w:t xml:space="preserve">Design </w:t>
      </w:r>
      <w:r w:rsidR="00150FB1">
        <w:t>decisions</w:t>
      </w:r>
      <w:bookmarkEnd w:id="48"/>
    </w:p>
    <w:p w:rsidR="006B2E22" w:rsidRDefault="006B2E22" w:rsidP="00150FB1">
      <w:pPr>
        <w:jc w:val="both"/>
      </w:pPr>
      <w:r>
        <w:t xml:space="preserve">This </w:t>
      </w:r>
      <w:r w:rsidR="00C34A19">
        <w:t>section</w:t>
      </w:r>
      <w:r>
        <w:t xml:space="preserve"> </w:t>
      </w:r>
      <w:r w:rsidR="00C34A19">
        <w:t xml:space="preserve">attempts to communicate the rational for some of </w:t>
      </w:r>
      <w:r>
        <w:t xml:space="preserve">the major design decisions </w:t>
      </w:r>
      <w:r w:rsidR="00C34A19">
        <w:t>in the N.I.G.E. Machine by sharing some of the original design notes as they were made at the time</w:t>
      </w:r>
      <w:r>
        <w:t xml:space="preserve">.  </w:t>
      </w:r>
      <w:r w:rsidR="00150FB1">
        <w:t xml:space="preserve">To provide a clearer view of the design </w:t>
      </w:r>
      <w:r w:rsidR="00C34A19">
        <w:t>process</w:t>
      </w:r>
      <w:r w:rsidR="00150FB1">
        <w:t>, t</w:t>
      </w:r>
      <w:r>
        <w:t xml:space="preserve">he </w:t>
      </w:r>
      <w:r w:rsidR="00C34A19">
        <w:t>notes</w:t>
      </w:r>
      <w:r w:rsidR="00150FB1">
        <w:t xml:space="preserve"> </w:t>
      </w:r>
      <w:r w:rsidR="00C34A19">
        <w:t>have not been adjusted in retrospect.</w:t>
      </w:r>
    </w:p>
    <w:p w:rsidR="006B2E22" w:rsidRDefault="006B2E22" w:rsidP="006B2E22">
      <w:pPr>
        <w:rPr>
          <w:b/>
        </w:rPr>
      </w:pPr>
      <w:r>
        <w:rPr>
          <w:b/>
        </w:rPr>
        <w:t xml:space="preserve">Memory access: Pipeline program memory in SRAM only.  Data in SRAM and </w:t>
      </w:r>
      <w:proofErr w:type="gramStart"/>
      <w:r>
        <w:rPr>
          <w:b/>
        </w:rPr>
        <w:t>S(</w:t>
      </w:r>
      <w:proofErr w:type="gramEnd"/>
      <w:r>
        <w:rPr>
          <w:b/>
        </w:rPr>
        <w:t>D)RAM</w:t>
      </w:r>
    </w:p>
    <w:tbl>
      <w:tblPr>
        <w:tblStyle w:val="TableGrid"/>
        <w:tblW w:w="0" w:type="auto"/>
        <w:tblLook w:val="04A0" w:firstRow="1" w:lastRow="0" w:firstColumn="1" w:lastColumn="0" w:noHBand="0" w:noVBand="1"/>
      </w:tblPr>
      <w:tblGrid>
        <w:gridCol w:w="4616"/>
        <w:gridCol w:w="4960"/>
      </w:tblGrid>
      <w:tr w:rsidR="006B2E22" w:rsidTr="006B2E22">
        <w:tc>
          <w:tcPr>
            <w:tcW w:w="5508" w:type="dxa"/>
          </w:tcPr>
          <w:p w:rsidR="006B2E22" w:rsidRPr="003F02DB" w:rsidRDefault="006B2E22" w:rsidP="006B2E22">
            <w:pPr>
              <w:rPr>
                <w:b/>
              </w:rPr>
            </w:pPr>
            <w:r>
              <w:rPr>
                <w:b/>
              </w:rPr>
              <w:t>Equivalent access to SRAM and (S)DRAM through DMA controller</w:t>
            </w:r>
          </w:p>
        </w:tc>
        <w:tc>
          <w:tcPr>
            <w:tcW w:w="5508" w:type="dxa"/>
          </w:tcPr>
          <w:p w:rsidR="006B2E22" w:rsidRPr="006B2E22" w:rsidRDefault="006B2E22" w:rsidP="006B2E22">
            <w:pPr>
              <w:rPr>
                <w:b/>
                <w:u w:val="single"/>
              </w:rPr>
            </w:pPr>
            <w:r w:rsidRPr="006B2E22">
              <w:rPr>
                <w:b/>
                <w:u w:val="single"/>
              </w:rPr>
              <w:t>Pipeline program memory in SRAM only.  Data in SRAM and S(D)RAM</w:t>
            </w:r>
          </w:p>
          <w:p w:rsidR="006B2E22" w:rsidRPr="003F02DB" w:rsidRDefault="006B2E22" w:rsidP="006B2E22">
            <w:pPr>
              <w:rPr>
                <w:b/>
              </w:rPr>
            </w:pPr>
          </w:p>
        </w:tc>
      </w:tr>
      <w:tr w:rsidR="006B2E22" w:rsidTr="006B2E22">
        <w:tc>
          <w:tcPr>
            <w:tcW w:w="5508" w:type="dxa"/>
          </w:tcPr>
          <w:p w:rsidR="006B2E22" w:rsidRPr="00196364" w:rsidRDefault="006B2E22" w:rsidP="006B2E22">
            <w:r>
              <w:t>CPU access all RAM through a standard DMA control interface with handshaking</w:t>
            </w:r>
          </w:p>
        </w:tc>
        <w:tc>
          <w:tcPr>
            <w:tcW w:w="5508" w:type="dxa"/>
          </w:tcPr>
          <w:p w:rsidR="006B2E22" w:rsidRPr="00241D9A" w:rsidRDefault="006B2E22" w:rsidP="006B2E22">
            <w:r>
              <w:t>Pipeline scheme takes advantage of guaranteed 1 cycle access in SRAM.  Flexible data access</w:t>
            </w:r>
          </w:p>
          <w:p w:rsidR="006B2E22" w:rsidRDefault="006B2E22" w:rsidP="006B2E22">
            <w:pPr>
              <w:rPr>
                <w:b/>
              </w:rPr>
            </w:pPr>
          </w:p>
        </w:tc>
      </w:tr>
      <w:tr w:rsidR="006B2E22" w:rsidTr="006B2E22">
        <w:tc>
          <w:tcPr>
            <w:tcW w:w="5508" w:type="dxa"/>
          </w:tcPr>
          <w:p w:rsidR="006B2E22" w:rsidRDefault="006B2E22" w:rsidP="006B2E22">
            <w:r>
              <w:t>Advantages:</w:t>
            </w:r>
          </w:p>
          <w:p w:rsidR="006B2E22" w:rsidRDefault="006B2E22" w:rsidP="006B2E22">
            <w:pPr>
              <w:pStyle w:val="ListParagraph"/>
              <w:numPr>
                <w:ilvl w:val="0"/>
                <w:numId w:val="24"/>
              </w:numPr>
            </w:pPr>
            <w:r>
              <w:t>All memory can be used for program memory.  Largest program memory space</w:t>
            </w:r>
          </w:p>
          <w:p w:rsidR="006B2E22" w:rsidRDefault="006B2E22" w:rsidP="006B2E22">
            <w:pPr>
              <w:pStyle w:val="ListParagraph"/>
              <w:numPr>
                <w:ilvl w:val="0"/>
                <w:numId w:val="24"/>
              </w:numPr>
            </w:pPr>
            <w:r>
              <w:t>Reliable design does not need to switch modes for different memory types</w:t>
            </w:r>
          </w:p>
          <w:p w:rsidR="006B2E22" w:rsidRDefault="006B2E22" w:rsidP="006B2E22">
            <w:pPr>
              <w:pStyle w:val="ListParagraph"/>
              <w:numPr>
                <w:ilvl w:val="0"/>
                <w:numId w:val="24"/>
              </w:numPr>
            </w:pPr>
            <w:r>
              <w:t>No need to differentiate RAM type on data access</w:t>
            </w:r>
          </w:p>
        </w:tc>
        <w:tc>
          <w:tcPr>
            <w:tcW w:w="5508" w:type="dxa"/>
          </w:tcPr>
          <w:p w:rsidR="006B2E22" w:rsidRDefault="006B2E22" w:rsidP="006B2E22">
            <w:r>
              <w:t>Advantages:</w:t>
            </w:r>
          </w:p>
          <w:p w:rsidR="006B2E22" w:rsidRDefault="006B2E22" w:rsidP="006B2E22">
            <w:pPr>
              <w:pStyle w:val="ListParagraph"/>
              <w:numPr>
                <w:ilvl w:val="0"/>
                <w:numId w:val="24"/>
              </w:numPr>
            </w:pPr>
            <w:r>
              <w:t>Fastest possible one cycle per instruction execution</w:t>
            </w:r>
          </w:p>
          <w:p w:rsidR="006B2E22" w:rsidRDefault="006B2E22" w:rsidP="006B2E22">
            <w:pPr>
              <w:pStyle w:val="ListParagraph"/>
              <w:numPr>
                <w:ilvl w:val="0"/>
                <w:numId w:val="24"/>
              </w:numPr>
            </w:pPr>
            <w:r>
              <w:t>Faster 16 or 32 bit (S)DRAM access for data</w:t>
            </w:r>
          </w:p>
          <w:p w:rsidR="006B2E22" w:rsidRDefault="006B2E22" w:rsidP="006B2E22">
            <w:pPr>
              <w:pStyle w:val="ListParagraph"/>
              <w:numPr>
                <w:ilvl w:val="0"/>
                <w:numId w:val="24"/>
              </w:numPr>
            </w:pPr>
            <w:r>
              <w:t>Further optimizations are likely with independent program and data memory access in SRAM</w:t>
            </w:r>
          </w:p>
          <w:p w:rsidR="006B2E22" w:rsidRDefault="006B2E22" w:rsidP="006B2E22">
            <w:pPr>
              <w:pStyle w:val="ListParagraph"/>
              <w:numPr>
                <w:ilvl w:val="0"/>
                <w:numId w:val="24"/>
              </w:numPr>
            </w:pPr>
            <w:r>
              <w:t>Reliable design does not need to switch modes for different memory types</w:t>
            </w:r>
          </w:p>
          <w:p w:rsidR="006B2E22" w:rsidRDefault="006B2E22" w:rsidP="006B2E22">
            <w:pPr>
              <w:pStyle w:val="ListParagraph"/>
              <w:numPr>
                <w:ilvl w:val="0"/>
                <w:numId w:val="24"/>
              </w:numPr>
            </w:pPr>
            <w:r>
              <w:t>Flexible data memory access likely best suited to FORTH implementation</w:t>
            </w:r>
          </w:p>
        </w:tc>
      </w:tr>
      <w:tr w:rsidR="006B2E22" w:rsidTr="006B2E22">
        <w:tc>
          <w:tcPr>
            <w:tcW w:w="5508" w:type="dxa"/>
          </w:tcPr>
          <w:p w:rsidR="006B2E22" w:rsidRDefault="006B2E22" w:rsidP="006B2E22">
            <w:r>
              <w:t>Implementation problems:</w:t>
            </w:r>
          </w:p>
          <w:p w:rsidR="006B2E22" w:rsidRDefault="006B2E22" w:rsidP="006B2E22">
            <w:pPr>
              <w:pStyle w:val="ListParagraph"/>
              <w:numPr>
                <w:ilvl w:val="0"/>
                <w:numId w:val="24"/>
              </w:numPr>
            </w:pPr>
            <w:r>
              <w:t>CPU needs to implement request/ready memory hand shaking throughout</w:t>
            </w:r>
          </w:p>
        </w:tc>
        <w:tc>
          <w:tcPr>
            <w:tcW w:w="5508" w:type="dxa"/>
          </w:tcPr>
          <w:p w:rsidR="006B2E22" w:rsidRDefault="006B2E22" w:rsidP="006B2E22">
            <w:r>
              <w:t>Implementation problems:</w:t>
            </w:r>
          </w:p>
          <w:p w:rsidR="006B2E22" w:rsidRDefault="006B2E22" w:rsidP="006B2E22">
            <w:pPr>
              <w:pStyle w:val="ListParagraph"/>
              <w:numPr>
                <w:ilvl w:val="0"/>
                <w:numId w:val="24"/>
              </w:numPr>
            </w:pPr>
            <w:r>
              <w:t>Need separate FETCH and STORE execution for SRAM and (S)DRAM</w:t>
            </w:r>
          </w:p>
          <w:p w:rsidR="006B2E22" w:rsidRDefault="006B2E22" w:rsidP="006B2E22">
            <w:pPr>
              <w:pStyle w:val="ListParagraph"/>
              <w:numPr>
                <w:ilvl w:val="1"/>
                <w:numId w:val="24"/>
              </w:numPr>
            </w:pPr>
            <w:r>
              <w:t>Three sets:  SRAM (8 bit), SDRAM(8bit) and SDRAM(16bit), later DRAM(32 bit)</w:t>
            </w:r>
          </w:p>
          <w:p w:rsidR="006B2E22" w:rsidRDefault="006B2E22" w:rsidP="006B2E22">
            <w:pPr>
              <w:pStyle w:val="ListParagraph"/>
              <w:numPr>
                <w:ilvl w:val="1"/>
                <w:numId w:val="24"/>
              </w:numPr>
            </w:pPr>
            <w:r>
              <w:t>SDRAM states utilize handshake</w:t>
            </w:r>
          </w:p>
          <w:p w:rsidR="006B2E22" w:rsidRDefault="006B2E22" w:rsidP="006B2E22">
            <w:pPr>
              <w:pStyle w:val="ListParagraph"/>
              <w:numPr>
                <w:ilvl w:val="1"/>
                <w:numId w:val="24"/>
              </w:numPr>
            </w:pPr>
            <w:r>
              <w:t>Use common instructions for all cases and split logic flow based on memory location</w:t>
            </w:r>
          </w:p>
          <w:p w:rsidR="006B2E22" w:rsidRDefault="006B2E22" w:rsidP="006B2E22">
            <w:pPr>
              <w:pStyle w:val="ListParagraph"/>
              <w:numPr>
                <w:ilvl w:val="1"/>
                <w:numId w:val="24"/>
              </w:numPr>
            </w:pPr>
            <w:r>
              <w:t>Cannot “inc” on first cycle for DRAM, but include in microcode and override this</w:t>
            </w:r>
          </w:p>
          <w:p w:rsidR="006B2E22" w:rsidRDefault="006B2E22" w:rsidP="006B2E22">
            <w:pPr>
              <w:pStyle w:val="ListParagraph"/>
              <w:ind w:left="1440"/>
            </w:pPr>
          </w:p>
        </w:tc>
      </w:tr>
      <w:tr w:rsidR="006B2E22" w:rsidTr="006B2E22">
        <w:tc>
          <w:tcPr>
            <w:tcW w:w="11016" w:type="dxa"/>
            <w:gridSpan w:val="2"/>
          </w:tcPr>
          <w:p w:rsidR="006B2E22" w:rsidRDefault="006B2E22" w:rsidP="006B2E22"/>
        </w:tc>
      </w:tr>
      <w:tr w:rsidR="006B2E22" w:rsidTr="006B2E22">
        <w:tc>
          <w:tcPr>
            <w:tcW w:w="5508" w:type="dxa"/>
          </w:tcPr>
          <w:p w:rsidR="006B2E22" w:rsidRPr="003F02DB" w:rsidRDefault="006B2E22" w:rsidP="006B2E22">
            <w:pPr>
              <w:rPr>
                <w:b/>
              </w:rPr>
            </w:pPr>
            <w:r>
              <w:rPr>
                <w:b/>
              </w:rPr>
              <w:t xml:space="preserve">Pipeline access SRAM and DMA access (S)DRAM </w:t>
            </w:r>
          </w:p>
        </w:tc>
        <w:tc>
          <w:tcPr>
            <w:tcW w:w="5508" w:type="dxa"/>
          </w:tcPr>
          <w:p w:rsidR="006B2E22" w:rsidRDefault="006B2E22" w:rsidP="006B2E22">
            <w:pPr>
              <w:rPr>
                <w:b/>
              </w:rPr>
            </w:pPr>
            <w:r>
              <w:rPr>
                <w:b/>
              </w:rPr>
              <w:t>Pipeline program memory in SRAM only.  Data in S(D)RAM</w:t>
            </w:r>
          </w:p>
          <w:p w:rsidR="006B2E22" w:rsidRPr="003F02DB" w:rsidRDefault="006B2E22" w:rsidP="006B2E22">
            <w:pPr>
              <w:rPr>
                <w:b/>
              </w:rPr>
            </w:pPr>
          </w:p>
        </w:tc>
      </w:tr>
      <w:tr w:rsidR="006B2E22" w:rsidTr="006B2E22">
        <w:tc>
          <w:tcPr>
            <w:tcW w:w="5508" w:type="dxa"/>
          </w:tcPr>
          <w:p w:rsidR="006B2E22" w:rsidRPr="00196364" w:rsidRDefault="006B2E22" w:rsidP="006B2E22">
            <w:r>
              <w:t>CPU access automatically switches between pipeline access in SRAM and DMA access in (S)DRAM</w:t>
            </w:r>
          </w:p>
        </w:tc>
        <w:tc>
          <w:tcPr>
            <w:tcW w:w="5508" w:type="dxa"/>
          </w:tcPr>
          <w:p w:rsidR="006B2E22" w:rsidRPr="00241D9A" w:rsidRDefault="006B2E22" w:rsidP="006B2E22">
            <w:r>
              <w:t>Full Harvard architecture.</w:t>
            </w:r>
          </w:p>
          <w:p w:rsidR="006B2E22" w:rsidRDefault="006B2E22" w:rsidP="006B2E22">
            <w:pPr>
              <w:rPr>
                <w:b/>
              </w:rPr>
            </w:pPr>
          </w:p>
        </w:tc>
      </w:tr>
      <w:tr w:rsidR="006B2E22" w:rsidTr="006B2E22">
        <w:tc>
          <w:tcPr>
            <w:tcW w:w="5508" w:type="dxa"/>
          </w:tcPr>
          <w:p w:rsidR="006B2E22" w:rsidRDefault="006B2E22" w:rsidP="006B2E22">
            <w:r>
              <w:t>Advantages:</w:t>
            </w:r>
          </w:p>
          <w:p w:rsidR="006B2E22" w:rsidRDefault="006B2E22" w:rsidP="006B2E22">
            <w:pPr>
              <w:pStyle w:val="ListParagraph"/>
              <w:numPr>
                <w:ilvl w:val="0"/>
                <w:numId w:val="24"/>
              </w:numPr>
            </w:pPr>
            <w:r>
              <w:t>Best of all worlds</w:t>
            </w:r>
          </w:p>
        </w:tc>
        <w:tc>
          <w:tcPr>
            <w:tcW w:w="5508" w:type="dxa"/>
          </w:tcPr>
          <w:p w:rsidR="006B2E22" w:rsidRDefault="006B2E22" w:rsidP="006B2E22">
            <w:r>
              <w:t>Advantages:</w:t>
            </w:r>
          </w:p>
          <w:p w:rsidR="006B2E22" w:rsidRDefault="006B2E22" w:rsidP="006B2E22">
            <w:pPr>
              <w:pStyle w:val="ListParagraph"/>
              <w:numPr>
                <w:ilvl w:val="0"/>
                <w:numId w:val="24"/>
              </w:numPr>
            </w:pPr>
            <w:r>
              <w:t xml:space="preserve">Fastest possible one cycle per instruction </w:t>
            </w:r>
            <w:r>
              <w:lastRenderedPageBreak/>
              <w:t>execution</w:t>
            </w:r>
          </w:p>
          <w:p w:rsidR="006B2E22" w:rsidRDefault="006B2E22" w:rsidP="006B2E22">
            <w:pPr>
              <w:pStyle w:val="ListParagraph"/>
              <w:numPr>
                <w:ilvl w:val="0"/>
                <w:numId w:val="24"/>
              </w:numPr>
            </w:pPr>
            <w:r>
              <w:t>Faster 16 or 32 bit (S)DRAM access for data</w:t>
            </w:r>
          </w:p>
          <w:p w:rsidR="006B2E22" w:rsidRDefault="006B2E22" w:rsidP="006B2E22">
            <w:pPr>
              <w:pStyle w:val="ListParagraph"/>
              <w:numPr>
                <w:ilvl w:val="0"/>
                <w:numId w:val="24"/>
              </w:numPr>
            </w:pPr>
            <w:r>
              <w:t>Further optimizations are likely with independent program and data memory throughout</w:t>
            </w:r>
          </w:p>
          <w:p w:rsidR="006B2E22" w:rsidRDefault="006B2E22" w:rsidP="006B2E22">
            <w:pPr>
              <w:pStyle w:val="ListParagraph"/>
              <w:numPr>
                <w:ilvl w:val="0"/>
                <w:numId w:val="24"/>
              </w:numPr>
            </w:pPr>
            <w:r>
              <w:t>Reliable design does not need to switch modes for different memory types</w:t>
            </w:r>
          </w:p>
          <w:p w:rsidR="006B2E22" w:rsidRDefault="006B2E22" w:rsidP="006B2E22">
            <w:pPr>
              <w:pStyle w:val="ListParagraph"/>
              <w:numPr>
                <w:ilvl w:val="0"/>
                <w:numId w:val="24"/>
              </w:numPr>
            </w:pPr>
            <w:r>
              <w:t>No need to implement different FETCH and STORE instructions</w:t>
            </w:r>
          </w:p>
        </w:tc>
      </w:tr>
      <w:tr w:rsidR="006B2E22" w:rsidTr="006B2E22">
        <w:tc>
          <w:tcPr>
            <w:tcW w:w="5508" w:type="dxa"/>
          </w:tcPr>
          <w:p w:rsidR="006B2E22" w:rsidRDefault="006B2E22" w:rsidP="006B2E22">
            <w:r>
              <w:lastRenderedPageBreak/>
              <w:t>Implementation problems:</w:t>
            </w:r>
          </w:p>
          <w:p w:rsidR="006B2E22" w:rsidRDefault="006B2E22" w:rsidP="006B2E22">
            <w:pPr>
              <w:pStyle w:val="ListParagraph"/>
              <w:numPr>
                <w:ilvl w:val="0"/>
                <w:numId w:val="24"/>
              </w:numPr>
            </w:pPr>
            <w:r>
              <w:t>May not ultimately be feasible since the state machine of the control unit has different requirements in pipeline and handshake modes (PC +1 vs. PC at any given instruction)</w:t>
            </w:r>
          </w:p>
          <w:p w:rsidR="006B2E22" w:rsidRDefault="006B2E22" w:rsidP="006B2E22">
            <w:pPr>
              <w:pStyle w:val="ListParagraph"/>
              <w:numPr>
                <w:ilvl w:val="0"/>
                <w:numId w:val="24"/>
              </w:numPr>
            </w:pPr>
            <w:r>
              <w:t>Ensuring reliability when crossing memory boundaries likely to be tricky</w:t>
            </w:r>
          </w:p>
        </w:tc>
        <w:tc>
          <w:tcPr>
            <w:tcW w:w="5508" w:type="dxa"/>
          </w:tcPr>
          <w:p w:rsidR="006B2E22" w:rsidRDefault="006B2E22" w:rsidP="006B2E22">
            <w:r>
              <w:t>Implementation problems:</w:t>
            </w:r>
          </w:p>
          <w:p w:rsidR="006B2E22" w:rsidRDefault="006B2E22" w:rsidP="006B2E22">
            <w:pPr>
              <w:pStyle w:val="ListParagraph"/>
              <w:numPr>
                <w:ilvl w:val="0"/>
                <w:numId w:val="24"/>
              </w:numPr>
            </w:pPr>
            <w:r>
              <w:t>Pure Harvard architecture cannot support a FORTH interpreter/complier since these need to interrogate as well as execute the FORTH dictionary</w:t>
            </w:r>
          </w:p>
          <w:p w:rsidR="006B2E22" w:rsidRDefault="006B2E22" w:rsidP="006B2E22">
            <w:pPr>
              <w:pStyle w:val="ListParagraph"/>
            </w:pPr>
          </w:p>
        </w:tc>
      </w:tr>
    </w:tbl>
    <w:p w:rsidR="006B2E22" w:rsidRDefault="006B2E22" w:rsidP="006B2E22">
      <w:pPr>
        <w:rPr>
          <w:b/>
        </w:rPr>
      </w:pPr>
    </w:p>
    <w:p w:rsidR="006B2E22" w:rsidRDefault="006B2E22" w:rsidP="006B2E22">
      <w:pPr>
        <w:rPr>
          <w:b/>
        </w:rPr>
      </w:pPr>
      <w:r>
        <w:rPr>
          <w:b/>
        </w:rPr>
        <w:t>Interrupt processing: Sequential</w:t>
      </w:r>
    </w:p>
    <w:tbl>
      <w:tblPr>
        <w:tblStyle w:val="TableGrid"/>
        <w:tblW w:w="5000" w:type="pct"/>
        <w:tblLook w:val="04A0" w:firstRow="1" w:lastRow="0" w:firstColumn="1" w:lastColumn="0" w:noHBand="0" w:noVBand="1"/>
      </w:tblPr>
      <w:tblGrid>
        <w:gridCol w:w="4788"/>
        <w:gridCol w:w="4788"/>
      </w:tblGrid>
      <w:tr w:rsidR="006B2E22" w:rsidTr="006B2E22">
        <w:tc>
          <w:tcPr>
            <w:tcW w:w="2500" w:type="pct"/>
          </w:tcPr>
          <w:p w:rsidR="006B2E22" w:rsidRPr="006B2E22" w:rsidRDefault="006B2E22" w:rsidP="006B2E22">
            <w:pPr>
              <w:rPr>
                <w:b/>
                <w:u w:val="single"/>
              </w:rPr>
            </w:pPr>
            <w:r w:rsidRPr="006B2E22">
              <w:rPr>
                <w:b/>
                <w:u w:val="single"/>
              </w:rPr>
              <w:t>Sequential</w:t>
            </w:r>
          </w:p>
        </w:tc>
        <w:tc>
          <w:tcPr>
            <w:tcW w:w="2500" w:type="pct"/>
          </w:tcPr>
          <w:p w:rsidR="006B2E22" w:rsidRPr="003F02DB" w:rsidRDefault="006B2E22" w:rsidP="006B2E22">
            <w:pPr>
              <w:rPr>
                <w:b/>
              </w:rPr>
            </w:pPr>
            <w:r>
              <w:rPr>
                <w:b/>
              </w:rPr>
              <w:t>Nested hierarchical</w:t>
            </w:r>
          </w:p>
          <w:p w:rsidR="006B2E22" w:rsidRPr="003F02DB" w:rsidRDefault="006B2E22" w:rsidP="006B2E22">
            <w:pPr>
              <w:rPr>
                <w:b/>
              </w:rPr>
            </w:pPr>
          </w:p>
        </w:tc>
      </w:tr>
      <w:tr w:rsidR="006B2E22" w:rsidTr="006B2E22">
        <w:tc>
          <w:tcPr>
            <w:tcW w:w="2500" w:type="pct"/>
          </w:tcPr>
          <w:p w:rsidR="006B2E22" w:rsidRDefault="006B2E22" w:rsidP="006B2E22">
            <w:r>
              <w:t>Advantages:</w:t>
            </w:r>
          </w:p>
          <w:p w:rsidR="006B2E22" w:rsidRDefault="006B2E22" w:rsidP="006B2E22">
            <w:pPr>
              <w:pStyle w:val="ListParagraph"/>
              <w:numPr>
                <w:ilvl w:val="0"/>
                <w:numId w:val="23"/>
              </w:numPr>
            </w:pPr>
            <w:r>
              <w:t>Straightforward logic and programming</w:t>
            </w:r>
          </w:p>
          <w:p w:rsidR="006B2E22" w:rsidRDefault="006B2E22" w:rsidP="006B2E22">
            <w:pPr>
              <w:pStyle w:val="ListParagraph"/>
              <w:numPr>
                <w:ilvl w:val="0"/>
                <w:numId w:val="23"/>
              </w:numPr>
            </w:pPr>
            <w:r>
              <w:t>May be better to divert LE resources from a complex interrupt unit to bespoke system peripherals on a FPGA core</w:t>
            </w:r>
          </w:p>
        </w:tc>
        <w:tc>
          <w:tcPr>
            <w:tcW w:w="2500" w:type="pct"/>
          </w:tcPr>
          <w:p w:rsidR="006B2E22" w:rsidRDefault="006B2E22" w:rsidP="006B2E22">
            <w:r>
              <w:t>Advantages:</w:t>
            </w:r>
          </w:p>
          <w:p w:rsidR="006B2E22" w:rsidRDefault="006B2E22" w:rsidP="006B2E22">
            <w:pPr>
              <w:pStyle w:val="ListParagraph"/>
              <w:numPr>
                <w:ilvl w:val="0"/>
                <w:numId w:val="25"/>
              </w:numPr>
            </w:pPr>
            <w:r>
              <w:t>Most sophisticated and flexible</w:t>
            </w:r>
          </w:p>
          <w:p w:rsidR="006B2E22" w:rsidRDefault="006B2E22" w:rsidP="006B2E22">
            <w:pPr>
              <w:pStyle w:val="ListParagraph"/>
              <w:numPr>
                <w:ilvl w:val="0"/>
                <w:numId w:val="25"/>
              </w:numPr>
            </w:pPr>
            <w:r>
              <w:t>Fastest interrupt response times</w:t>
            </w:r>
          </w:p>
        </w:tc>
      </w:tr>
      <w:tr w:rsidR="006B2E22" w:rsidTr="006B2E22">
        <w:tc>
          <w:tcPr>
            <w:tcW w:w="2500" w:type="pct"/>
          </w:tcPr>
          <w:p w:rsidR="006B2E22" w:rsidRDefault="006B2E22" w:rsidP="006B2E22">
            <w:r>
              <w:t>Implementation problems:</w:t>
            </w:r>
          </w:p>
          <w:p w:rsidR="006B2E22" w:rsidRDefault="006B2E22" w:rsidP="006B2E22">
            <w:pPr>
              <w:pStyle w:val="ListParagraph"/>
              <w:numPr>
                <w:ilvl w:val="0"/>
                <w:numId w:val="24"/>
              </w:numPr>
            </w:pPr>
            <w:r>
              <w:t>Simple priority encoder</w:t>
            </w:r>
          </w:p>
          <w:p w:rsidR="006B2E22" w:rsidRDefault="006B2E22" w:rsidP="006B2E22">
            <w:pPr>
              <w:pStyle w:val="ListParagraph"/>
              <w:numPr>
                <w:ilvl w:val="0"/>
                <w:numId w:val="24"/>
              </w:numPr>
            </w:pPr>
            <w:r>
              <w:t xml:space="preserve">Two state FSM and register to store pending interrupt requests </w:t>
            </w:r>
          </w:p>
        </w:tc>
        <w:tc>
          <w:tcPr>
            <w:tcW w:w="2500" w:type="pct"/>
          </w:tcPr>
          <w:p w:rsidR="006B2E22" w:rsidRDefault="006B2E22" w:rsidP="006B2E22">
            <w:r>
              <w:t>Implementation problems:</w:t>
            </w:r>
          </w:p>
          <w:p w:rsidR="006B2E22" w:rsidRDefault="006B2E22" w:rsidP="006B2E22">
            <w:pPr>
              <w:pStyle w:val="ListParagraph"/>
              <w:numPr>
                <w:ilvl w:val="0"/>
                <w:numId w:val="24"/>
              </w:numPr>
            </w:pPr>
            <w:r>
              <w:t>Supervisor stack required to hold nested interrupt information</w:t>
            </w:r>
          </w:p>
        </w:tc>
      </w:tr>
    </w:tbl>
    <w:p w:rsidR="006B2E22" w:rsidRDefault="006B2E22" w:rsidP="006B2E22">
      <w:pPr>
        <w:rPr>
          <w:b/>
        </w:rPr>
      </w:pPr>
    </w:p>
    <w:p w:rsidR="006B2E22" w:rsidRDefault="006B2E22" w:rsidP="006B2E22">
      <w:pPr>
        <w:rPr>
          <w:b/>
        </w:rPr>
      </w:pPr>
      <w:r w:rsidRPr="00241D9A">
        <w:rPr>
          <w:b/>
        </w:rPr>
        <w:t>Cell width</w:t>
      </w:r>
      <w:r>
        <w:rPr>
          <w:b/>
        </w:rPr>
        <w:t>: 32 bit</w:t>
      </w:r>
    </w:p>
    <w:tbl>
      <w:tblPr>
        <w:tblStyle w:val="TableGrid"/>
        <w:tblW w:w="5000" w:type="pct"/>
        <w:tblLook w:val="04A0" w:firstRow="1" w:lastRow="0" w:firstColumn="1" w:lastColumn="0" w:noHBand="0" w:noVBand="1"/>
      </w:tblPr>
      <w:tblGrid>
        <w:gridCol w:w="4788"/>
        <w:gridCol w:w="4788"/>
      </w:tblGrid>
      <w:tr w:rsidR="006B2E22" w:rsidTr="006B2E22">
        <w:tc>
          <w:tcPr>
            <w:tcW w:w="2500" w:type="pct"/>
          </w:tcPr>
          <w:p w:rsidR="006B2E22" w:rsidRPr="006B2E22" w:rsidRDefault="006B2E22" w:rsidP="006B2E22">
            <w:pPr>
              <w:rPr>
                <w:b/>
                <w:u w:val="single"/>
              </w:rPr>
            </w:pPr>
            <w:r w:rsidRPr="006B2E22">
              <w:rPr>
                <w:b/>
                <w:u w:val="single"/>
              </w:rPr>
              <w:t>32 bit</w:t>
            </w:r>
          </w:p>
        </w:tc>
        <w:tc>
          <w:tcPr>
            <w:tcW w:w="2500" w:type="pct"/>
          </w:tcPr>
          <w:p w:rsidR="006B2E22" w:rsidRPr="003F02DB" w:rsidRDefault="006B2E22" w:rsidP="006B2E22">
            <w:pPr>
              <w:rPr>
                <w:b/>
              </w:rPr>
            </w:pPr>
            <w:r w:rsidRPr="003F02DB">
              <w:rPr>
                <w:b/>
              </w:rPr>
              <w:t>16 bit</w:t>
            </w:r>
          </w:p>
          <w:p w:rsidR="006B2E22" w:rsidRPr="003F02DB" w:rsidRDefault="006B2E22" w:rsidP="006B2E22">
            <w:pPr>
              <w:rPr>
                <w:b/>
              </w:rPr>
            </w:pPr>
          </w:p>
        </w:tc>
      </w:tr>
      <w:tr w:rsidR="006B2E22" w:rsidTr="006B2E22">
        <w:tc>
          <w:tcPr>
            <w:tcW w:w="2500" w:type="pct"/>
          </w:tcPr>
          <w:p w:rsidR="006B2E22" w:rsidRDefault="006B2E22" w:rsidP="006B2E22">
            <w:r>
              <w:t>Advantages:</w:t>
            </w:r>
          </w:p>
          <w:p w:rsidR="006B2E22" w:rsidRDefault="006B2E22" w:rsidP="006B2E22">
            <w:pPr>
              <w:pStyle w:val="ListParagraph"/>
              <w:numPr>
                <w:ilvl w:val="0"/>
                <w:numId w:val="23"/>
              </w:numPr>
            </w:pPr>
            <w:r>
              <w:t>Compatible with main memory address bus width</w:t>
            </w:r>
          </w:p>
          <w:p w:rsidR="006B2E22" w:rsidRDefault="006B2E22" w:rsidP="006B2E22">
            <w:pPr>
              <w:pStyle w:val="ListParagraph"/>
              <w:numPr>
                <w:ilvl w:val="0"/>
                <w:numId w:val="23"/>
              </w:numPr>
            </w:pPr>
            <w:r>
              <w:t>Faster 32 bit computations</w:t>
            </w:r>
          </w:p>
          <w:p w:rsidR="006B2E22" w:rsidRDefault="006B2E22" w:rsidP="006B2E22">
            <w:pPr>
              <w:pStyle w:val="ListParagraph"/>
              <w:numPr>
                <w:ilvl w:val="0"/>
                <w:numId w:val="23"/>
              </w:numPr>
            </w:pPr>
            <w:r>
              <w:t>Reduced usage of 2DUP, etc. so can implement these in software</w:t>
            </w:r>
          </w:p>
        </w:tc>
        <w:tc>
          <w:tcPr>
            <w:tcW w:w="2500" w:type="pct"/>
          </w:tcPr>
          <w:p w:rsidR="006B2E22" w:rsidRDefault="006B2E22" w:rsidP="006B2E22">
            <w:r>
              <w:t>Advantages:</w:t>
            </w:r>
          </w:p>
          <w:p w:rsidR="006B2E22" w:rsidRDefault="006B2E22" w:rsidP="006B2E22">
            <w:pPr>
              <w:pStyle w:val="ListParagraph"/>
              <w:numPr>
                <w:ilvl w:val="0"/>
                <w:numId w:val="25"/>
              </w:numPr>
            </w:pPr>
            <w:r>
              <w:t>Compatible with main memory data bus width</w:t>
            </w:r>
          </w:p>
          <w:p w:rsidR="006B2E22" w:rsidRDefault="006B2E22" w:rsidP="006B2E22">
            <w:pPr>
              <w:pStyle w:val="ListParagraph"/>
              <w:numPr>
                <w:ilvl w:val="0"/>
                <w:numId w:val="25"/>
              </w:numPr>
            </w:pPr>
            <w:r>
              <w:t>Smaller overall FORTH size</w:t>
            </w:r>
          </w:p>
          <w:p w:rsidR="006B2E22" w:rsidRDefault="006B2E22" w:rsidP="006B2E22">
            <w:pPr>
              <w:pStyle w:val="ListParagraph"/>
              <w:numPr>
                <w:ilvl w:val="0"/>
                <w:numId w:val="25"/>
              </w:numPr>
            </w:pPr>
            <w:r>
              <w:t>Lower LE cost</w:t>
            </w:r>
          </w:p>
        </w:tc>
      </w:tr>
      <w:tr w:rsidR="006B2E22" w:rsidTr="006B2E22">
        <w:tc>
          <w:tcPr>
            <w:tcW w:w="2500" w:type="pct"/>
          </w:tcPr>
          <w:p w:rsidR="006B2E22" w:rsidRDefault="006B2E22" w:rsidP="006B2E22">
            <w:r>
              <w:t>Implementation problems:</w:t>
            </w:r>
          </w:p>
          <w:p w:rsidR="006B2E22" w:rsidRDefault="006B2E22" w:rsidP="006B2E22">
            <w:pPr>
              <w:pStyle w:val="ListParagraph"/>
              <w:numPr>
                <w:ilvl w:val="0"/>
                <w:numId w:val="24"/>
              </w:numPr>
            </w:pPr>
            <w:r>
              <w:t>32 bit fetch and store will require microcode steps</w:t>
            </w:r>
          </w:p>
        </w:tc>
        <w:tc>
          <w:tcPr>
            <w:tcW w:w="2500" w:type="pct"/>
          </w:tcPr>
          <w:p w:rsidR="006B2E22" w:rsidRDefault="006B2E22" w:rsidP="006B2E22">
            <w:r>
              <w:t>Implementation problems:</w:t>
            </w:r>
          </w:p>
          <w:p w:rsidR="006B2E22" w:rsidRDefault="006B2E22" w:rsidP="006B2E22">
            <w:pPr>
              <w:pStyle w:val="ListParagraph"/>
              <w:numPr>
                <w:ilvl w:val="0"/>
                <w:numId w:val="24"/>
              </w:numPr>
            </w:pPr>
            <w:r>
              <w:t>Memory paging will be required</w:t>
            </w:r>
          </w:p>
        </w:tc>
      </w:tr>
    </w:tbl>
    <w:p w:rsidR="006B2E22" w:rsidRDefault="006B2E22" w:rsidP="006B2E22"/>
    <w:p w:rsidR="006B2E22" w:rsidRDefault="006B2E22" w:rsidP="006B2E22">
      <w:pPr>
        <w:rPr>
          <w:b/>
        </w:rPr>
      </w:pPr>
      <w:r w:rsidRPr="003F02DB">
        <w:rPr>
          <w:b/>
        </w:rPr>
        <w:t>Stack implementation:</w:t>
      </w:r>
      <w:r>
        <w:t xml:space="preserve"> </w:t>
      </w:r>
      <w:r>
        <w:rPr>
          <w:b/>
        </w:rPr>
        <w:t>small register set plus</w:t>
      </w:r>
      <w:r w:rsidRPr="003F02DB">
        <w:rPr>
          <w:b/>
        </w:rPr>
        <w:t xml:space="preserve"> dedicated dual ported RAM block</w:t>
      </w:r>
    </w:p>
    <w:tbl>
      <w:tblPr>
        <w:tblStyle w:val="TableGrid"/>
        <w:tblW w:w="0" w:type="auto"/>
        <w:tblLook w:val="04A0" w:firstRow="1" w:lastRow="0" w:firstColumn="1" w:lastColumn="0" w:noHBand="0" w:noVBand="1"/>
      </w:tblPr>
      <w:tblGrid>
        <w:gridCol w:w="4794"/>
        <w:gridCol w:w="4782"/>
      </w:tblGrid>
      <w:tr w:rsidR="006B2E22" w:rsidTr="006B2E22">
        <w:tc>
          <w:tcPr>
            <w:tcW w:w="5508" w:type="dxa"/>
          </w:tcPr>
          <w:p w:rsidR="006B2E22" w:rsidRPr="003F02DB" w:rsidRDefault="006B2E22" w:rsidP="006B2E22">
            <w:pPr>
              <w:rPr>
                <w:b/>
              </w:rPr>
            </w:pPr>
            <w:r w:rsidRPr="003F02DB">
              <w:rPr>
                <w:b/>
              </w:rPr>
              <w:t xml:space="preserve">Large register </w:t>
            </w:r>
            <w:r>
              <w:rPr>
                <w:b/>
              </w:rPr>
              <w:t>set</w:t>
            </w:r>
          </w:p>
        </w:tc>
        <w:tc>
          <w:tcPr>
            <w:tcW w:w="5508" w:type="dxa"/>
          </w:tcPr>
          <w:p w:rsidR="006B2E22" w:rsidRPr="006B2E22" w:rsidRDefault="006B2E22" w:rsidP="006B2E22">
            <w:pPr>
              <w:rPr>
                <w:b/>
                <w:u w:val="single"/>
              </w:rPr>
            </w:pPr>
            <w:r w:rsidRPr="006B2E22">
              <w:rPr>
                <w:b/>
                <w:u w:val="single"/>
              </w:rPr>
              <w:t>Small resister set plus dedicated dual ported RAM block</w:t>
            </w:r>
          </w:p>
          <w:p w:rsidR="006B2E22" w:rsidRPr="003F02DB" w:rsidRDefault="006B2E22" w:rsidP="006B2E22">
            <w:pPr>
              <w:rPr>
                <w:b/>
              </w:rPr>
            </w:pPr>
          </w:p>
        </w:tc>
      </w:tr>
      <w:tr w:rsidR="006B2E22" w:rsidTr="006B2E22">
        <w:tc>
          <w:tcPr>
            <w:tcW w:w="5508" w:type="dxa"/>
          </w:tcPr>
          <w:p w:rsidR="006B2E22" w:rsidRPr="003F02DB" w:rsidRDefault="006B2E22" w:rsidP="006B2E22">
            <w:pPr>
              <w:rPr>
                <w:b/>
              </w:rPr>
            </w:pPr>
          </w:p>
        </w:tc>
        <w:tc>
          <w:tcPr>
            <w:tcW w:w="5508" w:type="dxa"/>
          </w:tcPr>
          <w:p w:rsidR="006B2E22" w:rsidRPr="00241D9A" w:rsidRDefault="006B2E22" w:rsidP="006B2E22">
            <w:r>
              <w:t>TOS, NOS held in registers, remainder of stack in a dedicated 2K RAM block. Pointer to 3OS (always available) incremented from element zero.   Similar for return stack decrementing from top element</w:t>
            </w:r>
          </w:p>
          <w:p w:rsidR="006B2E22" w:rsidRDefault="006B2E22" w:rsidP="006B2E22">
            <w:pPr>
              <w:rPr>
                <w:b/>
              </w:rPr>
            </w:pPr>
          </w:p>
        </w:tc>
      </w:tr>
      <w:tr w:rsidR="006B2E22" w:rsidTr="006B2E22">
        <w:tc>
          <w:tcPr>
            <w:tcW w:w="5508" w:type="dxa"/>
          </w:tcPr>
          <w:p w:rsidR="006B2E22" w:rsidRDefault="006B2E22" w:rsidP="006B2E22">
            <w:r>
              <w:t>Advantages:</w:t>
            </w:r>
          </w:p>
          <w:p w:rsidR="006B2E22" w:rsidRDefault="006B2E22" w:rsidP="006B2E22">
            <w:pPr>
              <w:pStyle w:val="ListParagraph"/>
              <w:numPr>
                <w:ilvl w:val="0"/>
                <w:numId w:val="24"/>
              </w:numPr>
            </w:pPr>
            <w:r>
              <w:t xml:space="preserve">Likely most simple implementation of stack manipulation operations </w:t>
            </w:r>
          </w:p>
          <w:p w:rsidR="006B2E22" w:rsidRDefault="006B2E22" w:rsidP="006B2E22">
            <w:pPr>
              <w:pStyle w:val="ListParagraph"/>
              <w:numPr>
                <w:ilvl w:val="0"/>
                <w:numId w:val="24"/>
              </w:numPr>
            </w:pPr>
            <w:r>
              <w:t>Slightly lower RAM usage</w:t>
            </w:r>
          </w:p>
        </w:tc>
        <w:tc>
          <w:tcPr>
            <w:tcW w:w="5508" w:type="dxa"/>
          </w:tcPr>
          <w:p w:rsidR="006B2E22" w:rsidRDefault="006B2E22" w:rsidP="006B2E22">
            <w:r>
              <w:t>Advantages:</w:t>
            </w:r>
          </w:p>
          <w:p w:rsidR="006B2E22" w:rsidRDefault="006B2E22" w:rsidP="006B2E22">
            <w:pPr>
              <w:pStyle w:val="ListParagraph"/>
              <w:numPr>
                <w:ilvl w:val="0"/>
                <w:numId w:val="24"/>
              </w:numPr>
            </w:pPr>
            <w:r>
              <w:t>Much lower LE count</w:t>
            </w:r>
          </w:p>
          <w:p w:rsidR="006B2E22" w:rsidRDefault="006B2E22" w:rsidP="006B2E22">
            <w:pPr>
              <w:pStyle w:val="ListParagraph"/>
              <w:numPr>
                <w:ilvl w:val="0"/>
                <w:numId w:val="24"/>
              </w:numPr>
            </w:pPr>
            <w:r>
              <w:t>Elegant solution with block RAM</w:t>
            </w:r>
          </w:p>
        </w:tc>
      </w:tr>
      <w:tr w:rsidR="006B2E22" w:rsidTr="006B2E22">
        <w:tc>
          <w:tcPr>
            <w:tcW w:w="5508" w:type="dxa"/>
          </w:tcPr>
          <w:p w:rsidR="006B2E22" w:rsidRDefault="006B2E22" w:rsidP="006B2E22">
            <w:r>
              <w:t>Implementation problems:</w:t>
            </w:r>
          </w:p>
          <w:p w:rsidR="006B2E22" w:rsidRDefault="006B2E22" w:rsidP="006B2E22">
            <w:pPr>
              <w:pStyle w:val="ListParagraph"/>
              <w:numPr>
                <w:ilvl w:val="0"/>
                <w:numId w:val="24"/>
              </w:numPr>
            </w:pPr>
            <w:r>
              <w:t>On demand memory push/pull system required</w:t>
            </w:r>
          </w:p>
        </w:tc>
        <w:tc>
          <w:tcPr>
            <w:tcW w:w="5508" w:type="dxa"/>
          </w:tcPr>
          <w:p w:rsidR="006B2E22" w:rsidRDefault="006B2E22" w:rsidP="006B2E22">
            <w:r>
              <w:t>Implementation problems:</w:t>
            </w:r>
          </w:p>
          <w:p w:rsidR="006B2E22" w:rsidRDefault="006B2E22" w:rsidP="006B2E22">
            <w:pPr>
              <w:pStyle w:val="ListParagraph"/>
              <w:numPr>
                <w:ilvl w:val="0"/>
                <w:numId w:val="24"/>
              </w:numPr>
            </w:pPr>
            <w:r>
              <w:t>Scheme need to prevent stack over/under flow</w:t>
            </w:r>
          </w:p>
        </w:tc>
      </w:tr>
    </w:tbl>
    <w:p w:rsidR="006B2E22" w:rsidRDefault="006B2E22" w:rsidP="006B2E22"/>
    <w:p w:rsidR="006B2E22" w:rsidRPr="001C0C3B" w:rsidRDefault="006B2E22" w:rsidP="006B2E22">
      <w:pPr>
        <w:rPr>
          <w:b/>
        </w:rPr>
      </w:pPr>
      <w:r w:rsidRPr="001C0C3B">
        <w:rPr>
          <w:b/>
        </w:rPr>
        <w:t xml:space="preserve">CPU: </w:t>
      </w:r>
      <w:r>
        <w:rPr>
          <w:b/>
        </w:rPr>
        <w:t>microcode</w:t>
      </w:r>
    </w:p>
    <w:tbl>
      <w:tblPr>
        <w:tblStyle w:val="TableGrid"/>
        <w:tblW w:w="0" w:type="auto"/>
        <w:tblLook w:val="04A0" w:firstRow="1" w:lastRow="0" w:firstColumn="1" w:lastColumn="0" w:noHBand="0" w:noVBand="1"/>
      </w:tblPr>
      <w:tblGrid>
        <w:gridCol w:w="4835"/>
        <w:gridCol w:w="4741"/>
      </w:tblGrid>
      <w:tr w:rsidR="006B2E22" w:rsidTr="006B2E22">
        <w:tc>
          <w:tcPr>
            <w:tcW w:w="5508" w:type="dxa"/>
          </w:tcPr>
          <w:p w:rsidR="006B2E22" w:rsidRPr="001C0C3B" w:rsidRDefault="006B2E22" w:rsidP="006B2E22">
            <w:pPr>
              <w:rPr>
                <w:b/>
              </w:rPr>
            </w:pPr>
            <w:r w:rsidRPr="001C0C3B">
              <w:rPr>
                <w:b/>
              </w:rPr>
              <w:t>Hardwired</w:t>
            </w:r>
          </w:p>
        </w:tc>
        <w:tc>
          <w:tcPr>
            <w:tcW w:w="5508" w:type="dxa"/>
          </w:tcPr>
          <w:p w:rsidR="006B2E22" w:rsidRPr="006B2E22" w:rsidRDefault="006B2E22" w:rsidP="006B2E22">
            <w:pPr>
              <w:rPr>
                <w:b/>
                <w:u w:val="single"/>
              </w:rPr>
            </w:pPr>
            <w:r w:rsidRPr="006B2E22">
              <w:rPr>
                <w:b/>
                <w:u w:val="single"/>
              </w:rPr>
              <w:t>Microcode</w:t>
            </w:r>
          </w:p>
          <w:p w:rsidR="006B2E22" w:rsidRPr="001C0C3B" w:rsidRDefault="006B2E22" w:rsidP="006B2E22">
            <w:pPr>
              <w:rPr>
                <w:b/>
              </w:rPr>
            </w:pPr>
          </w:p>
        </w:tc>
      </w:tr>
      <w:tr w:rsidR="006B2E22" w:rsidTr="006B2E22">
        <w:tc>
          <w:tcPr>
            <w:tcW w:w="5508" w:type="dxa"/>
          </w:tcPr>
          <w:p w:rsidR="006B2E22" w:rsidRDefault="006B2E22" w:rsidP="006B2E22">
            <w:r>
              <w:t>Advantages:</w:t>
            </w:r>
          </w:p>
          <w:p w:rsidR="006B2E22" w:rsidRDefault="006B2E22" w:rsidP="006B2E22">
            <w:pPr>
              <w:pStyle w:val="ListParagraph"/>
              <w:numPr>
                <w:ilvl w:val="0"/>
                <w:numId w:val="24"/>
              </w:numPr>
            </w:pPr>
            <w:r>
              <w:t>Fastest possible CPU clock speed</w:t>
            </w:r>
          </w:p>
          <w:p w:rsidR="006B2E22" w:rsidRDefault="006B2E22" w:rsidP="006B2E22">
            <w:pPr>
              <w:pStyle w:val="ListParagraph"/>
              <w:numPr>
                <w:ilvl w:val="0"/>
                <w:numId w:val="24"/>
              </w:numPr>
            </w:pPr>
            <w:r>
              <w:t>Instructions execute in one clock cycle</w:t>
            </w:r>
          </w:p>
        </w:tc>
        <w:tc>
          <w:tcPr>
            <w:tcW w:w="5508" w:type="dxa"/>
          </w:tcPr>
          <w:p w:rsidR="006B2E22" w:rsidRDefault="006B2E22" w:rsidP="006B2E22">
            <w:r>
              <w:t>Advantages:</w:t>
            </w:r>
          </w:p>
          <w:p w:rsidR="006B2E22" w:rsidRDefault="006B2E22" w:rsidP="006B2E22">
            <w:pPr>
              <w:pStyle w:val="ListParagraph"/>
              <w:numPr>
                <w:ilvl w:val="0"/>
                <w:numId w:val="24"/>
              </w:numPr>
            </w:pPr>
            <w:r>
              <w:t>Most flexible for implementing as many instructions in hardware as possible</w:t>
            </w:r>
          </w:p>
          <w:p w:rsidR="006B2E22" w:rsidRDefault="006B2E22" w:rsidP="006B2E22">
            <w:pPr>
              <w:pStyle w:val="ListParagraph"/>
              <w:numPr>
                <w:ilvl w:val="0"/>
                <w:numId w:val="24"/>
              </w:numPr>
            </w:pPr>
            <w:r>
              <w:t>Maybe only feasible way to deal with hardware divide</w:t>
            </w:r>
          </w:p>
          <w:p w:rsidR="006B2E22" w:rsidRDefault="006B2E22" w:rsidP="006B2E22">
            <w:pPr>
              <w:pStyle w:val="ListParagraph"/>
              <w:numPr>
                <w:ilvl w:val="0"/>
                <w:numId w:val="24"/>
              </w:numPr>
            </w:pPr>
            <w:r>
              <w:t>Smaller instructions and variable length encoding reduce slow memory traffic</w:t>
            </w:r>
          </w:p>
        </w:tc>
      </w:tr>
      <w:tr w:rsidR="006B2E22" w:rsidTr="006B2E22">
        <w:tc>
          <w:tcPr>
            <w:tcW w:w="5508" w:type="dxa"/>
          </w:tcPr>
          <w:p w:rsidR="006B2E22" w:rsidRDefault="006B2E22" w:rsidP="006B2E22">
            <w:r>
              <w:t>Implementation problems:</w:t>
            </w:r>
          </w:p>
          <w:p w:rsidR="006B2E22" w:rsidRDefault="006B2E22" w:rsidP="006B2E22">
            <w:pPr>
              <w:pStyle w:val="ListParagraph"/>
              <w:numPr>
                <w:ilvl w:val="0"/>
                <w:numId w:val="24"/>
              </w:numPr>
            </w:pPr>
            <w:r>
              <w:t>FSM may be needed anyway for memory access</w:t>
            </w:r>
          </w:p>
        </w:tc>
        <w:tc>
          <w:tcPr>
            <w:tcW w:w="5508" w:type="dxa"/>
          </w:tcPr>
          <w:p w:rsidR="006B2E22" w:rsidRDefault="006B2E22" w:rsidP="006B2E22">
            <w:r>
              <w:t>Implementation problems:</w:t>
            </w:r>
          </w:p>
          <w:p w:rsidR="006B2E22" w:rsidRDefault="006B2E22" w:rsidP="006B2E22">
            <w:pPr>
              <w:pStyle w:val="ListParagraph"/>
              <w:numPr>
                <w:ilvl w:val="0"/>
                <w:numId w:val="24"/>
              </w:numPr>
            </w:pPr>
            <w:r>
              <w:t>Will need to include a decoder in the CPU</w:t>
            </w:r>
          </w:p>
        </w:tc>
      </w:tr>
    </w:tbl>
    <w:p w:rsidR="006B2E22" w:rsidRDefault="006B2E22" w:rsidP="006B2E22"/>
    <w:p w:rsidR="006B2E22" w:rsidRPr="007466F3" w:rsidRDefault="006B2E22" w:rsidP="006B2E22">
      <w:pPr>
        <w:rPr>
          <w:b/>
        </w:rPr>
      </w:pPr>
      <w:r w:rsidRPr="007466F3">
        <w:rPr>
          <w:b/>
        </w:rPr>
        <w:t>Instruction format:</w:t>
      </w:r>
      <w:r>
        <w:rPr>
          <w:b/>
        </w:rPr>
        <w:t xml:space="preserve"> variable 8 – 32 bit</w:t>
      </w:r>
    </w:p>
    <w:tbl>
      <w:tblPr>
        <w:tblStyle w:val="TableGrid"/>
        <w:tblW w:w="0" w:type="auto"/>
        <w:tblLook w:val="04A0" w:firstRow="1" w:lastRow="0" w:firstColumn="1" w:lastColumn="0" w:noHBand="0" w:noVBand="1"/>
      </w:tblPr>
      <w:tblGrid>
        <w:gridCol w:w="4786"/>
        <w:gridCol w:w="4790"/>
      </w:tblGrid>
      <w:tr w:rsidR="006B2E22" w:rsidTr="006B2E22">
        <w:tc>
          <w:tcPr>
            <w:tcW w:w="5508" w:type="dxa"/>
          </w:tcPr>
          <w:p w:rsidR="006B2E22" w:rsidRPr="007466F3" w:rsidRDefault="006B2E22" w:rsidP="006B2E22">
            <w:pPr>
              <w:rPr>
                <w:b/>
              </w:rPr>
            </w:pPr>
            <w:r w:rsidRPr="007466F3">
              <w:rPr>
                <w:b/>
              </w:rPr>
              <w:t>Fixed 16 bit</w:t>
            </w:r>
          </w:p>
        </w:tc>
        <w:tc>
          <w:tcPr>
            <w:tcW w:w="5508" w:type="dxa"/>
          </w:tcPr>
          <w:p w:rsidR="006B2E22" w:rsidRPr="006B2E22" w:rsidRDefault="006B2E22" w:rsidP="006B2E22">
            <w:pPr>
              <w:rPr>
                <w:b/>
                <w:u w:val="single"/>
              </w:rPr>
            </w:pPr>
            <w:r w:rsidRPr="006B2E22">
              <w:rPr>
                <w:b/>
                <w:u w:val="single"/>
              </w:rPr>
              <w:t>Variable 8 – 32 bit</w:t>
            </w:r>
          </w:p>
          <w:p w:rsidR="006B2E22" w:rsidRPr="007466F3" w:rsidRDefault="006B2E22" w:rsidP="006B2E22">
            <w:pPr>
              <w:rPr>
                <w:b/>
              </w:rPr>
            </w:pPr>
          </w:p>
        </w:tc>
      </w:tr>
      <w:tr w:rsidR="006B2E22" w:rsidTr="006B2E22">
        <w:tc>
          <w:tcPr>
            <w:tcW w:w="5508" w:type="dxa"/>
          </w:tcPr>
          <w:p w:rsidR="006B2E22" w:rsidRDefault="006B2E22" w:rsidP="006B2E22">
            <w:r>
              <w:t>Advantages:</w:t>
            </w:r>
          </w:p>
          <w:p w:rsidR="006B2E22" w:rsidRDefault="006B2E22" w:rsidP="006B2E22">
            <w:pPr>
              <w:pStyle w:val="ListParagraph"/>
              <w:numPr>
                <w:ilvl w:val="0"/>
                <w:numId w:val="24"/>
              </w:numPr>
            </w:pPr>
            <w:r>
              <w:t>‘RISC’ like design smaller and faster at CPU level</w:t>
            </w:r>
          </w:p>
        </w:tc>
        <w:tc>
          <w:tcPr>
            <w:tcW w:w="5508" w:type="dxa"/>
          </w:tcPr>
          <w:p w:rsidR="006B2E22" w:rsidRDefault="006B2E22" w:rsidP="006B2E22">
            <w:r>
              <w:t>Advantages:</w:t>
            </w:r>
          </w:p>
          <w:p w:rsidR="006B2E22" w:rsidRDefault="006B2E22" w:rsidP="006B2E22">
            <w:pPr>
              <w:pStyle w:val="ListParagraph"/>
              <w:numPr>
                <w:ilvl w:val="0"/>
                <w:numId w:val="24"/>
              </w:numPr>
            </w:pPr>
            <w:r>
              <w:t>Optimum for code size</w:t>
            </w:r>
          </w:p>
          <w:p w:rsidR="006B2E22" w:rsidRDefault="006B2E22" w:rsidP="006B2E22">
            <w:pPr>
              <w:pStyle w:val="ListParagraph"/>
              <w:numPr>
                <w:ilvl w:val="0"/>
                <w:numId w:val="24"/>
              </w:numPr>
            </w:pPr>
            <w:r>
              <w:t>Faster at memory access level for SDRAM</w:t>
            </w:r>
          </w:p>
          <w:p w:rsidR="006B2E22" w:rsidRDefault="006B2E22" w:rsidP="006B2E22">
            <w:pPr>
              <w:pStyle w:val="ListParagraph"/>
              <w:numPr>
                <w:ilvl w:val="0"/>
                <w:numId w:val="24"/>
              </w:numPr>
            </w:pPr>
            <w:r>
              <w:t>Likely implement more FORTH instructions in hardware</w:t>
            </w:r>
          </w:p>
        </w:tc>
      </w:tr>
      <w:tr w:rsidR="006B2E22" w:rsidTr="006B2E22">
        <w:tc>
          <w:tcPr>
            <w:tcW w:w="5508" w:type="dxa"/>
          </w:tcPr>
          <w:p w:rsidR="006B2E22" w:rsidRDefault="006B2E22" w:rsidP="006B2E22">
            <w:r>
              <w:t>Implementation problems:</w:t>
            </w:r>
          </w:p>
          <w:p w:rsidR="006B2E22" w:rsidRDefault="006B2E22" w:rsidP="006B2E22">
            <w:pPr>
              <w:pStyle w:val="ListParagraph"/>
              <w:numPr>
                <w:ilvl w:val="0"/>
                <w:numId w:val="24"/>
              </w:numPr>
            </w:pPr>
            <w:r>
              <w:lastRenderedPageBreak/>
              <w:t>Direct loads likely need to be byte-at-a-time</w:t>
            </w:r>
          </w:p>
          <w:p w:rsidR="006B2E22" w:rsidRDefault="006B2E22" w:rsidP="006B2E22">
            <w:pPr>
              <w:pStyle w:val="ListParagraph"/>
              <w:numPr>
                <w:ilvl w:val="0"/>
                <w:numId w:val="24"/>
              </w:numPr>
            </w:pPr>
            <w:r>
              <w:t>Branches may be limited to 14 or 15 bits</w:t>
            </w:r>
          </w:p>
          <w:p w:rsidR="006B2E22" w:rsidRDefault="006B2E22" w:rsidP="006B2E22">
            <w:pPr>
              <w:pStyle w:val="ListParagraph"/>
              <w:numPr>
                <w:ilvl w:val="0"/>
                <w:numId w:val="24"/>
              </w:numPr>
            </w:pPr>
            <w:r>
              <w:t>JSR (32 bit) will have to be implemented via a previous direct load to the TOS</w:t>
            </w:r>
          </w:p>
        </w:tc>
        <w:tc>
          <w:tcPr>
            <w:tcW w:w="5508" w:type="dxa"/>
          </w:tcPr>
          <w:p w:rsidR="006B2E22" w:rsidRDefault="006B2E22" w:rsidP="006B2E22">
            <w:r>
              <w:lastRenderedPageBreak/>
              <w:t>Implementation problems:</w:t>
            </w:r>
          </w:p>
          <w:p w:rsidR="006B2E22" w:rsidRDefault="006B2E22" w:rsidP="006B2E22">
            <w:pPr>
              <w:pStyle w:val="ListParagraph"/>
              <w:numPr>
                <w:ilvl w:val="0"/>
                <w:numId w:val="26"/>
              </w:numPr>
            </w:pPr>
            <w:r>
              <w:lastRenderedPageBreak/>
              <w:t xml:space="preserve">Variable advancement of program counter </w:t>
            </w:r>
          </w:p>
        </w:tc>
      </w:tr>
    </w:tbl>
    <w:p w:rsidR="006B2E22" w:rsidRDefault="006B2E22" w:rsidP="006B2E22"/>
    <w:p w:rsidR="006B2E22" w:rsidRPr="00781119" w:rsidRDefault="006B2E22" w:rsidP="006B2E22">
      <w:pPr>
        <w:rPr>
          <w:b/>
        </w:rPr>
      </w:pPr>
      <w:r w:rsidRPr="00781119">
        <w:rPr>
          <w:b/>
        </w:rPr>
        <w:t>Memory scheme:</w:t>
      </w:r>
      <w:r>
        <w:rPr>
          <w:b/>
        </w:rPr>
        <w:t xml:space="preserve"> contiguous SRAM and SDRAM</w:t>
      </w:r>
    </w:p>
    <w:tbl>
      <w:tblPr>
        <w:tblStyle w:val="TableGrid"/>
        <w:tblW w:w="0" w:type="auto"/>
        <w:tblLook w:val="04A0" w:firstRow="1" w:lastRow="0" w:firstColumn="1" w:lastColumn="0" w:noHBand="0" w:noVBand="1"/>
      </w:tblPr>
      <w:tblGrid>
        <w:gridCol w:w="4801"/>
        <w:gridCol w:w="4775"/>
      </w:tblGrid>
      <w:tr w:rsidR="006B2E22" w:rsidTr="006B2E22">
        <w:tc>
          <w:tcPr>
            <w:tcW w:w="5508" w:type="dxa"/>
          </w:tcPr>
          <w:p w:rsidR="006B2E22" w:rsidRPr="006B2E22" w:rsidRDefault="006B2E22" w:rsidP="006B2E22">
            <w:pPr>
              <w:tabs>
                <w:tab w:val="left" w:pos="3495"/>
              </w:tabs>
              <w:rPr>
                <w:b/>
                <w:u w:val="single"/>
              </w:rPr>
            </w:pPr>
            <w:r>
              <w:rPr>
                <w:b/>
                <w:u w:val="single"/>
              </w:rPr>
              <w:t>Contiguous SRAM and SDRAM</w:t>
            </w:r>
          </w:p>
          <w:p w:rsidR="006B2E22" w:rsidRPr="00781119" w:rsidRDefault="006B2E22" w:rsidP="006B2E22">
            <w:pPr>
              <w:tabs>
                <w:tab w:val="left" w:pos="3495"/>
              </w:tabs>
              <w:rPr>
                <w:b/>
              </w:rPr>
            </w:pPr>
          </w:p>
        </w:tc>
        <w:tc>
          <w:tcPr>
            <w:tcW w:w="5508" w:type="dxa"/>
          </w:tcPr>
          <w:p w:rsidR="006B2E22" w:rsidRPr="00801EC0" w:rsidRDefault="006B2E22" w:rsidP="006B2E22">
            <w:pPr>
              <w:rPr>
                <w:b/>
              </w:rPr>
            </w:pPr>
            <w:r w:rsidRPr="00801EC0">
              <w:rPr>
                <w:b/>
              </w:rPr>
              <w:t>SRAM as cache for SDRAM</w:t>
            </w:r>
          </w:p>
        </w:tc>
      </w:tr>
      <w:tr w:rsidR="006B2E22" w:rsidTr="006B2E22">
        <w:tc>
          <w:tcPr>
            <w:tcW w:w="5508" w:type="dxa"/>
          </w:tcPr>
          <w:p w:rsidR="006B2E22" w:rsidRPr="00801EC0" w:rsidRDefault="006B2E22" w:rsidP="006B2E22">
            <w:pPr>
              <w:tabs>
                <w:tab w:val="left" w:pos="3495"/>
              </w:tabs>
            </w:pPr>
            <w:r>
              <w:t>Arrange address lines so that SRAM appears in the low page of total 16MB memory space.  Expect approx 54KB available.  Use Port A for CPU and Port B for char RAM, IO DMA, sprite access.   (</w:t>
            </w:r>
            <w:proofErr w:type="spellStart"/>
            <w:r>
              <w:t>MemSet</w:t>
            </w:r>
            <w:proofErr w:type="spellEnd"/>
            <w:r>
              <w:t xml:space="preserve"> and other custom chips will be confined to SDRAM using a 2K buffer for burst reads and writes)</w:t>
            </w:r>
          </w:p>
          <w:p w:rsidR="006B2E22" w:rsidRPr="00781119" w:rsidRDefault="006B2E22" w:rsidP="006B2E22">
            <w:pPr>
              <w:tabs>
                <w:tab w:val="left" w:pos="3495"/>
              </w:tabs>
              <w:rPr>
                <w:b/>
              </w:rPr>
            </w:pPr>
          </w:p>
        </w:tc>
        <w:tc>
          <w:tcPr>
            <w:tcW w:w="5508" w:type="dxa"/>
          </w:tcPr>
          <w:p w:rsidR="006B2E22" w:rsidRDefault="006B2E22" w:rsidP="006B2E22"/>
        </w:tc>
      </w:tr>
      <w:tr w:rsidR="006B2E22" w:rsidTr="006B2E22">
        <w:tc>
          <w:tcPr>
            <w:tcW w:w="5508" w:type="dxa"/>
          </w:tcPr>
          <w:p w:rsidR="006B2E22" w:rsidRDefault="006B2E22" w:rsidP="006B2E22">
            <w:r>
              <w:t>Advantages:</w:t>
            </w:r>
          </w:p>
          <w:p w:rsidR="006B2E22" w:rsidRDefault="006B2E22" w:rsidP="006B2E22">
            <w:pPr>
              <w:pStyle w:val="ListParagraph"/>
              <w:numPr>
                <w:ilvl w:val="0"/>
                <w:numId w:val="26"/>
              </w:numPr>
            </w:pPr>
            <w:r>
              <w:t>Fastest possible execution of core code</w:t>
            </w:r>
          </w:p>
          <w:p w:rsidR="006B2E22" w:rsidRDefault="006B2E22" w:rsidP="006B2E22">
            <w:pPr>
              <w:pStyle w:val="ListParagraph"/>
              <w:numPr>
                <w:ilvl w:val="0"/>
                <w:numId w:val="26"/>
              </w:numPr>
            </w:pPr>
            <w:r>
              <w:t>Can use .COE file for initialization of soft ROM</w:t>
            </w:r>
          </w:p>
          <w:p w:rsidR="006B2E22" w:rsidRDefault="006B2E22" w:rsidP="006B2E22">
            <w:pPr>
              <w:pStyle w:val="ListParagraph"/>
              <w:numPr>
                <w:ilvl w:val="0"/>
                <w:numId w:val="26"/>
              </w:numPr>
            </w:pPr>
            <w:r>
              <w:t>Minimal LE requirements</w:t>
            </w:r>
          </w:p>
        </w:tc>
        <w:tc>
          <w:tcPr>
            <w:tcW w:w="5508" w:type="dxa"/>
          </w:tcPr>
          <w:p w:rsidR="006B2E22" w:rsidRDefault="006B2E22" w:rsidP="006B2E22">
            <w:r>
              <w:t>Advantages</w:t>
            </w:r>
          </w:p>
          <w:p w:rsidR="006B2E22" w:rsidRDefault="006B2E22" w:rsidP="006B2E22">
            <w:pPr>
              <w:pStyle w:val="ListParagraph"/>
              <w:numPr>
                <w:ilvl w:val="0"/>
                <w:numId w:val="26"/>
              </w:numPr>
            </w:pPr>
            <w:r>
              <w:t>Vanilla interface to all RAM from CPU</w:t>
            </w:r>
          </w:p>
          <w:p w:rsidR="006B2E22" w:rsidRDefault="006B2E22" w:rsidP="006B2E22">
            <w:pPr>
              <w:pStyle w:val="ListParagraph"/>
              <w:numPr>
                <w:ilvl w:val="0"/>
                <w:numId w:val="26"/>
              </w:numPr>
            </w:pPr>
            <w:r>
              <w:t>May have better overall execution speed</w:t>
            </w:r>
          </w:p>
        </w:tc>
      </w:tr>
      <w:tr w:rsidR="006B2E22" w:rsidTr="006B2E22">
        <w:tc>
          <w:tcPr>
            <w:tcW w:w="5508" w:type="dxa"/>
          </w:tcPr>
          <w:p w:rsidR="006B2E22" w:rsidRDefault="006B2E22" w:rsidP="006B2E22">
            <w:r>
              <w:t>Implementation problems:</w:t>
            </w:r>
          </w:p>
          <w:p w:rsidR="006B2E22" w:rsidRDefault="006B2E22" w:rsidP="006B2E22">
            <w:pPr>
              <w:pStyle w:val="ListParagraph"/>
              <w:numPr>
                <w:ilvl w:val="0"/>
                <w:numId w:val="26"/>
              </w:numPr>
            </w:pPr>
            <w:r>
              <w:t>CPU address logic will need to separate SRAM and SDRAM access in different FSM’s</w:t>
            </w:r>
          </w:p>
        </w:tc>
        <w:tc>
          <w:tcPr>
            <w:tcW w:w="5508" w:type="dxa"/>
          </w:tcPr>
          <w:p w:rsidR="006B2E22" w:rsidRDefault="006B2E22" w:rsidP="006B2E22">
            <w:r>
              <w:t>Implementation problems:</w:t>
            </w:r>
          </w:p>
          <w:p w:rsidR="006B2E22" w:rsidRDefault="006B2E22" w:rsidP="006B2E22">
            <w:pPr>
              <w:pStyle w:val="ListParagraph"/>
              <w:numPr>
                <w:ilvl w:val="0"/>
                <w:numId w:val="26"/>
              </w:numPr>
            </w:pPr>
            <w:r>
              <w:t>Will require substantial LE for cache controller</w:t>
            </w:r>
          </w:p>
          <w:p w:rsidR="006B2E22" w:rsidRDefault="006B2E22" w:rsidP="006B2E22">
            <w:pPr>
              <w:pStyle w:val="ListParagraph"/>
              <w:numPr>
                <w:ilvl w:val="0"/>
                <w:numId w:val="26"/>
              </w:numPr>
            </w:pPr>
            <w:r>
              <w:t>Cache controller likely complex</w:t>
            </w:r>
          </w:p>
        </w:tc>
      </w:tr>
    </w:tbl>
    <w:p w:rsidR="006B2E22" w:rsidRPr="006B2E22" w:rsidRDefault="006B2E22" w:rsidP="006B2E22"/>
    <w:p w:rsidR="005956E2" w:rsidRDefault="005956E2">
      <w:r>
        <w:br w:type="page"/>
      </w:r>
    </w:p>
    <w:p w:rsidR="00200F3E" w:rsidRDefault="008D7AE9" w:rsidP="005956E2">
      <w:pPr>
        <w:pStyle w:val="Heading1"/>
      </w:pPr>
      <w:bookmarkStart w:id="49" w:name="_Toc321927304"/>
      <w:r>
        <w:lastRenderedPageBreak/>
        <w:t xml:space="preserve">10.  </w:t>
      </w:r>
      <w:r w:rsidR="005956E2">
        <w:t>References</w:t>
      </w:r>
      <w:r w:rsidR="00AD4AB9">
        <w:t xml:space="preserve"> and acknowledgements</w:t>
      </w:r>
      <w:bookmarkEnd w:id="49"/>
    </w:p>
    <w:p w:rsidR="000E7B3E" w:rsidRPr="000E7B3E" w:rsidRDefault="000E7B3E" w:rsidP="000E7B3E"/>
    <w:p w:rsidR="000E7B3E" w:rsidRPr="000E7B3E" w:rsidRDefault="000E7B3E" w:rsidP="000E7B3E">
      <w:pPr>
        <w:pStyle w:val="ListParagraph"/>
        <w:numPr>
          <w:ilvl w:val="0"/>
          <w:numId w:val="38"/>
        </w:numPr>
      </w:pPr>
      <w:r w:rsidRPr="000E7B3E">
        <w:rPr>
          <w:b/>
        </w:rPr>
        <w:t>J1: a small Forth CPU Core</w:t>
      </w:r>
      <w:r w:rsidRPr="000E7B3E">
        <w:t xml:space="preserve"> </w:t>
      </w:r>
      <w:r w:rsidRPr="00AD4AB9">
        <w:rPr>
          <w:b/>
        </w:rPr>
        <w:t>for FPGAs</w:t>
      </w:r>
      <w:r w:rsidRPr="000E7B3E">
        <w:t xml:space="preserve"> by James Bowman</w:t>
      </w:r>
    </w:p>
    <w:p w:rsidR="000E7B3E" w:rsidRPr="000E7B3E" w:rsidRDefault="000E7B3E" w:rsidP="000E7B3E">
      <w:pPr>
        <w:pStyle w:val="ListParagraph"/>
      </w:pPr>
      <w:r w:rsidRPr="000E7B3E">
        <w:t>The N.I.G.E. Machine instruction set encoding; especially the format for branches and compound RTS instructions is directly inspired by the J1.</w:t>
      </w:r>
    </w:p>
    <w:p w:rsidR="000E7B3E" w:rsidRPr="000E7B3E" w:rsidRDefault="000E7B3E" w:rsidP="000E7B3E">
      <w:pPr>
        <w:pStyle w:val="ListParagraph"/>
      </w:pPr>
    </w:p>
    <w:p w:rsidR="000E7B3E" w:rsidRPr="000E7B3E" w:rsidRDefault="000E7B3E" w:rsidP="000E7B3E">
      <w:pPr>
        <w:pStyle w:val="ListParagraph"/>
        <w:numPr>
          <w:ilvl w:val="0"/>
          <w:numId w:val="38"/>
        </w:numPr>
      </w:pPr>
      <w:r w:rsidRPr="000E7B3E">
        <w:rPr>
          <w:b/>
        </w:rPr>
        <w:t>Circuit Design and Simulation with VHDL</w:t>
      </w:r>
      <w:r w:rsidRPr="000E7B3E">
        <w:t xml:space="preserve"> by </w:t>
      </w:r>
      <w:proofErr w:type="spellStart"/>
      <w:r w:rsidRPr="000E7B3E">
        <w:t>Pedroni</w:t>
      </w:r>
      <w:proofErr w:type="spellEnd"/>
      <w:r w:rsidRPr="000E7B3E">
        <w:t>, 2</w:t>
      </w:r>
      <w:r w:rsidRPr="000E7B3E">
        <w:rPr>
          <w:vertAlign w:val="superscript"/>
        </w:rPr>
        <w:t>nd</w:t>
      </w:r>
      <w:r w:rsidRPr="000E7B3E">
        <w:t xml:space="preserve"> Edition</w:t>
      </w:r>
    </w:p>
    <w:p w:rsidR="000E7B3E" w:rsidRDefault="000E7B3E" w:rsidP="000E7B3E">
      <w:pPr>
        <w:pStyle w:val="ListParagraph"/>
      </w:pPr>
      <w:r w:rsidRPr="000E7B3E">
        <w:t>Concise and very practical guide for learning VHDL</w:t>
      </w:r>
    </w:p>
    <w:p w:rsidR="008051BA" w:rsidRDefault="008051BA" w:rsidP="000E7B3E">
      <w:pPr>
        <w:pStyle w:val="ListParagraph"/>
      </w:pPr>
    </w:p>
    <w:p w:rsidR="008051BA" w:rsidRDefault="008051BA" w:rsidP="008051BA">
      <w:pPr>
        <w:pStyle w:val="ListParagraph"/>
        <w:numPr>
          <w:ilvl w:val="0"/>
          <w:numId w:val="38"/>
        </w:numPr>
      </w:pPr>
      <w:r w:rsidRPr="008051BA">
        <w:rPr>
          <w:b/>
        </w:rPr>
        <w:t>Digital Logic and Microprocessor Design with VHDL</w:t>
      </w:r>
      <w:r>
        <w:t xml:space="preserve"> by Enoch O. Hwang</w:t>
      </w:r>
    </w:p>
    <w:p w:rsidR="008051BA" w:rsidRDefault="008051BA" w:rsidP="008051BA">
      <w:pPr>
        <w:pStyle w:val="ListParagraph"/>
      </w:pPr>
      <w:r>
        <w:t>Thorough guide to digital logic and the principals of microprocessors</w:t>
      </w:r>
    </w:p>
    <w:p w:rsidR="008051BA" w:rsidRPr="008051BA" w:rsidRDefault="008051BA" w:rsidP="008051BA">
      <w:pPr>
        <w:pStyle w:val="ListParagraph"/>
      </w:pPr>
    </w:p>
    <w:p w:rsidR="008051BA" w:rsidRDefault="008051BA" w:rsidP="008051BA">
      <w:pPr>
        <w:pStyle w:val="ListParagraph"/>
        <w:numPr>
          <w:ilvl w:val="0"/>
          <w:numId w:val="38"/>
        </w:numPr>
      </w:pPr>
      <w:r w:rsidRPr="008051BA">
        <w:rPr>
          <w:b/>
        </w:rPr>
        <w:t>Stack Computers: the new wave</w:t>
      </w:r>
      <w:r>
        <w:t xml:space="preserve"> by </w:t>
      </w:r>
      <w:r w:rsidRPr="008051BA">
        <w:t xml:space="preserve">Philip J. </w:t>
      </w:r>
      <w:proofErr w:type="spellStart"/>
      <w:r w:rsidRPr="008051BA">
        <w:t>Koopman</w:t>
      </w:r>
      <w:proofErr w:type="spellEnd"/>
      <w:r>
        <w:t xml:space="preserve">, </w:t>
      </w:r>
      <w:hyperlink r:id="rId11" w:history="1">
        <w:r w:rsidRPr="00A74667">
          <w:rPr>
            <w:rStyle w:val="Hyperlink"/>
          </w:rPr>
          <w:t>http://www.ece.cmu.edu/~koopman/</w:t>
        </w:r>
      </w:hyperlink>
    </w:p>
    <w:p w:rsidR="008051BA" w:rsidRPr="008051BA" w:rsidRDefault="008051BA" w:rsidP="008051BA">
      <w:pPr>
        <w:pStyle w:val="ListParagraph"/>
      </w:pPr>
      <w:r>
        <w:t>Explanation of the theory and practice of stack computers</w:t>
      </w:r>
    </w:p>
    <w:p w:rsidR="000E7B3E" w:rsidRPr="000E7B3E" w:rsidRDefault="000E7B3E" w:rsidP="000E7B3E">
      <w:pPr>
        <w:pStyle w:val="ListParagraph"/>
      </w:pPr>
    </w:p>
    <w:p w:rsidR="000E7B3E" w:rsidRPr="000E7B3E" w:rsidRDefault="000E7B3E" w:rsidP="000E7B3E">
      <w:pPr>
        <w:pStyle w:val="ListParagraph"/>
        <w:numPr>
          <w:ilvl w:val="0"/>
          <w:numId w:val="38"/>
        </w:numPr>
      </w:pPr>
      <w:r w:rsidRPr="000E7B3E">
        <w:rPr>
          <w:b/>
        </w:rPr>
        <w:t>Starting FORTH</w:t>
      </w:r>
      <w:r w:rsidRPr="000E7B3E">
        <w:t xml:space="preserve"> by Leo </w:t>
      </w:r>
      <w:proofErr w:type="spellStart"/>
      <w:r w:rsidRPr="000E7B3E">
        <w:t>Brodie</w:t>
      </w:r>
      <w:proofErr w:type="spellEnd"/>
      <w:r w:rsidR="008051BA">
        <w:t>,</w:t>
      </w:r>
      <w:r w:rsidRPr="000E7B3E">
        <w:t xml:space="preserve"> </w:t>
      </w:r>
      <w:hyperlink r:id="rId12" w:history="1">
        <w:r w:rsidRPr="000E7B3E">
          <w:rPr>
            <w:rStyle w:val="Hyperlink"/>
          </w:rPr>
          <w:t>http://www.forth.com/starting-forth</w:t>
        </w:r>
      </w:hyperlink>
    </w:p>
    <w:p w:rsidR="000E7B3E" w:rsidRDefault="000E7B3E" w:rsidP="000E7B3E">
      <w:pPr>
        <w:pStyle w:val="ListParagraph"/>
      </w:pPr>
      <w:r w:rsidRPr="000E7B3E">
        <w:t>Standard reference for learning FORTH</w:t>
      </w:r>
    </w:p>
    <w:p w:rsidR="000E7B3E" w:rsidRDefault="000E7B3E" w:rsidP="000E7B3E">
      <w:pPr>
        <w:pStyle w:val="ListParagraph"/>
      </w:pPr>
    </w:p>
    <w:p w:rsidR="005956E2" w:rsidRDefault="000E7B3E" w:rsidP="000E7B3E">
      <w:pPr>
        <w:pStyle w:val="ListParagraph"/>
        <w:numPr>
          <w:ilvl w:val="0"/>
          <w:numId w:val="38"/>
        </w:numPr>
      </w:pPr>
      <w:r w:rsidRPr="000E7B3E">
        <w:rPr>
          <w:b/>
        </w:rPr>
        <w:t>Forth Programmer's Handbook</w:t>
      </w:r>
      <w:r w:rsidRPr="000E7B3E">
        <w:t xml:space="preserve"> by Elizabeth D. Rather and Edward K. Conklin</w:t>
      </w:r>
    </w:p>
    <w:p w:rsidR="000E7B3E" w:rsidRDefault="000E7B3E" w:rsidP="000E7B3E">
      <w:pPr>
        <w:pStyle w:val="ListParagraph"/>
      </w:pPr>
      <w:r>
        <w:t>Standard textbook on ANSI FORTH</w:t>
      </w:r>
    </w:p>
    <w:p w:rsidR="000E7B3E" w:rsidRDefault="000E7B3E" w:rsidP="000E7B3E">
      <w:pPr>
        <w:pStyle w:val="ListParagraph"/>
      </w:pPr>
    </w:p>
    <w:p w:rsidR="000E7B3E" w:rsidRDefault="008051BA" w:rsidP="000E7B3E">
      <w:pPr>
        <w:pStyle w:val="ListParagraph"/>
        <w:numPr>
          <w:ilvl w:val="0"/>
          <w:numId w:val="38"/>
        </w:numPr>
      </w:pPr>
      <w:proofErr w:type="spellStart"/>
      <w:r w:rsidRPr="008051BA">
        <w:rPr>
          <w:b/>
        </w:rPr>
        <w:t>pForth</w:t>
      </w:r>
      <w:proofErr w:type="spellEnd"/>
      <w:r>
        <w:t xml:space="preserve"> by Phil Burk,</w:t>
      </w:r>
      <w:r w:rsidR="000E7B3E">
        <w:t xml:space="preserve"> </w:t>
      </w:r>
      <w:hyperlink r:id="rId13" w:history="1">
        <w:r w:rsidRPr="00A74667">
          <w:rPr>
            <w:rStyle w:val="Hyperlink"/>
          </w:rPr>
          <w:t>http://www.softsynth.com/pforth/</w:t>
        </w:r>
      </w:hyperlink>
    </w:p>
    <w:p w:rsidR="008051BA" w:rsidRDefault="008051BA" w:rsidP="008051BA">
      <w:pPr>
        <w:pStyle w:val="ListParagraph"/>
      </w:pPr>
      <w:r>
        <w:t>Public domain FORTH implementation that greatly assisted the development of N.I.G.E. Machine FORTH</w:t>
      </w:r>
    </w:p>
    <w:p w:rsidR="00131E59" w:rsidRDefault="00131E59" w:rsidP="008051BA">
      <w:pPr>
        <w:pStyle w:val="ListParagraph"/>
      </w:pPr>
    </w:p>
    <w:p w:rsidR="00131E59" w:rsidRDefault="00131E59" w:rsidP="00131E59">
      <w:pPr>
        <w:pStyle w:val="ListParagraph"/>
        <w:numPr>
          <w:ilvl w:val="0"/>
          <w:numId w:val="38"/>
        </w:numPr>
      </w:pPr>
      <w:r w:rsidRPr="00131E59">
        <w:rPr>
          <w:b/>
        </w:rPr>
        <w:t>Programming FORTH</w:t>
      </w:r>
      <w:r>
        <w:t xml:space="preserve"> by Stephen </w:t>
      </w:r>
      <w:proofErr w:type="spellStart"/>
      <w:r>
        <w:t>Pelc</w:t>
      </w:r>
      <w:proofErr w:type="spellEnd"/>
      <w:r>
        <w:br/>
        <w:t>An introduction to modern FORTH systems</w:t>
      </w:r>
    </w:p>
    <w:p w:rsidR="008051BA" w:rsidRDefault="008051BA" w:rsidP="008051BA">
      <w:pPr>
        <w:pStyle w:val="ListParagraph"/>
      </w:pPr>
    </w:p>
    <w:p w:rsidR="008051BA" w:rsidRDefault="008051BA" w:rsidP="008051BA">
      <w:pPr>
        <w:pStyle w:val="ListParagraph"/>
        <w:numPr>
          <w:ilvl w:val="0"/>
          <w:numId w:val="38"/>
        </w:numPr>
      </w:pPr>
      <w:r w:rsidRPr="00AD4AB9">
        <w:rPr>
          <w:b/>
        </w:rPr>
        <w:t>Practical and theoretical aspec</w:t>
      </w:r>
      <w:r w:rsidR="00AD4AB9">
        <w:rPr>
          <w:b/>
        </w:rPr>
        <w:t>ts of FORTH software development</w:t>
      </w:r>
      <w:r>
        <w:t xml:space="preserve"> </w:t>
      </w:r>
      <w:r w:rsidR="00AD4AB9">
        <w:t xml:space="preserve">by </w:t>
      </w:r>
      <w:r>
        <w:t xml:space="preserve">Peter J. </w:t>
      </w:r>
      <w:proofErr w:type="spellStart"/>
      <w:r>
        <w:t>Knaggs</w:t>
      </w:r>
      <w:proofErr w:type="spellEnd"/>
    </w:p>
    <w:p w:rsidR="008051BA" w:rsidRDefault="008051BA" w:rsidP="008051BA">
      <w:pPr>
        <w:pStyle w:val="ListParagraph"/>
      </w:pPr>
      <w:r>
        <w:t>PhD thesis looking in particular at FORTH optimizations</w:t>
      </w:r>
    </w:p>
    <w:p w:rsidR="00AD4AB9" w:rsidRDefault="00AD4AB9" w:rsidP="008051BA">
      <w:pPr>
        <w:pStyle w:val="ListParagraph"/>
      </w:pPr>
    </w:p>
    <w:p w:rsidR="00AD4AB9" w:rsidRDefault="00AD4AB9" w:rsidP="00AD4AB9">
      <w:pPr>
        <w:pStyle w:val="ListParagraph"/>
        <w:numPr>
          <w:ilvl w:val="0"/>
          <w:numId w:val="38"/>
        </w:numPr>
      </w:pPr>
      <w:proofErr w:type="spellStart"/>
      <w:r w:rsidRPr="00AD4AB9">
        <w:rPr>
          <w:b/>
        </w:rPr>
        <w:t>Natmai</w:t>
      </w:r>
      <w:proofErr w:type="spellEnd"/>
      <w:r w:rsidRPr="00AD4AB9">
        <w:rPr>
          <w:b/>
        </w:rPr>
        <w:t xml:space="preserve"> team</w:t>
      </w:r>
      <w:r>
        <w:t xml:space="preserve">, Gunnar von </w:t>
      </w:r>
      <w:proofErr w:type="spellStart"/>
      <w:r>
        <w:t>Boehn</w:t>
      </w:r>
      <w:proofErr w:type="spellEnd"/>
      <w:r>
        <w:t xml:space="preserve"> and Jens </w:t>
      </w:r>
      <w:proofErr w:type="spellStart"/>
      <w:r w:rsidRPr="00AD4AB9">
        <w:t>Künzer</w:t>
      </w:r>
      <w:proofErr w:type="spellEnd"/>
    </w:p>
    <w:p w:rsidR="00AD4AB9" w:rsidRPr="008051BA" w:rsidRDefault="00AD4AB9" w:rsidP="00AD4AB9">
      <w:pPr>
        <w:pStyle w:val="ListParagraph"/>
      </w:pPr>
      <w:r>
        <w:t>Serious experts in softcore design and VHDL who helped me lean how to develop in VHDL</w:t>
      </w:r>
    </w:p>
    <w:sectPr w:rsidR="00AD4AB9" w:rsidRPr="008051BA" w:rsidSect="009E3C16">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026" w:rsidRDefault="00CC4026" w:rsidP="00AD6AF9">
      <w:pPr>
        <w:spacing w:after="0" w:line="240" w:lineRule="auto"/>
      </w:pPr>
      <w:r>
        <w:separator/>
      </w:r>
    </w:p>
  </w:endnote>
  <w:endnote w:type="continuationSeparator" w:id="0">
    <w:p w:rsidR="00CC4026" w:rsidRDefault="00CC4026" w:rsidP="00AD6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505720"/>
      <w:docPartObj>
        <w:docPartGallery w:val="Page Numbers (Bottom of Page)"/>
        <w:docPartUnique/>
      </w:docPartObj>
    </w:sdtPr>
    <w:sdtContent>
      <w:p w:rsidR="00154C59" w:rsidRDefault="00154C59">
        <w:pPr>
          <w:pStyle w:val="Footer"/>
          <w:jc w:val="center"/>
        </w:pPr>
        <w:r>
          <w:fldChar w:fldCharType="begin"/>
        </w:r>
        <w:r>
          <w:instrText xml:space="preserve"> PAGE   \* MERGEFORMAT </w:instrText>
        </w:r>
        <w:r>
          <w:fldChar w:fldCharType="separate"/>
        </w:r>
        <w:r w:rsidR="0072524C">
          <w:rPr>
            <w:noProof/>
          </w:rPr>
          <w:t>49</w:t>
        </w:r>
        <w:r>
          <w:rPr>
            <w:noProof/>
          </w:rPr>
          <w:fldChar w:fldCharType="end"/>
        </w:r>
      </w:p>
    </w:sdtContent>
  </w:sdt>
  <w:p w:rsidR="00154C59" w:rsidRDefault="00154C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C59" w:rsidRDefault="00154C59" w:rsidP="00D81429">
    <w:pPr>
      <w:pStyle w:val="Footer"/>
    </w:pPr>
    <w:r>
      <w:t>24 March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026" w:rsidRDefault="00CC4026" w:rsidP="00AD6AF9">
      <w:pPr>
        <w:spacing w:after="0" w:line="240" w:lineRule="auto"/>
      </w:pPr>
      <w:r>
        <w:separator/>
      </w:r>
    </w:p>
  </w:footnote>
  <w:footnote w:type="continuationSeparator" w:id="0">
    <w:p w:rsidR="00CC4026" w:rsidRDefault="00CC4026" w:rsidP="00AD6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759D3"/>
    <w:multiLevelType w:val="hybridMultilevel"/>
    <w:tmpl w:val="6AE8A0D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AB34A5"/>
    <w:multiLevelType w:val="hybridMultilevel"/>
    <w:tmpl w:val="C3A647A8"/>
    <w:lvl w:ilvl="0" w:tplc="08090001">
      <w:start w:val="1"/>
      <w:numFmt w:val="bullet"/>
      <w:lvlText w:val=""/>
      <w:lvlJc w:val="left"/>
      <w:pPr>
        <w:ind w:left="522" w:hanging="360"/>
      </w:pPr>
      <w:rPr>
        <w:rFonts w:ascii="Symbol" w:hAnsi="Symbol" w:hint="default"/>
      </w:rPr>
    </w:lvl>
    <w:lvl w:ilvl="1" w:tplc="08090003" w:tentative="1">
      <w:start w:val="1"/>
      <w:numFmt w:val="bullet"/>
      <w:lvlText w:val="o"/>
      <w:lvlJc w:val="left"/>
      <w:pPr>
        <w:ind w:left="1242" w:hanging="360"/>
      </w:pPr>
      <w:rPr>
        <w:rFonts w:ascii="Courier New" w:hAnsi="Courier New" w:cs="Courier New" w:hint="default"/>
      </w:rPr>
    </w:lvl>
    <w:lvl w:ilvl="2" w:tplc="08090005" w:tentative="1">
      <w:start w:val="1"/>
      <w:numFmt w:val="bullet"/>
      <w:lvlText w:val=""/>
      <w:lvlJc w:val="left"/>
      <w:pPr>
        <w:ind w:left="1962" w:hanging="360"/>
      </w:pPr>
      <w:rPr>
        <w:rFonts w:ascii="Wingdings" w:hAnsi="Wingdings" w:hint="default"/>
      </w:rPr>
    </w:lvl>
    <w:lvl w:ilvl="3" w:tplc="08090001" w:tentative="1">
      <w:start w:val="1"/>
      <w:numFmt w:val="bullet"/>
      <w:lvlText w:val=""/>
      <w:lvlJc w:val="left"/>
      <w:pPr>
        <w:ind w:left="2682" w:hanging="360"/>
      </w:pPr>
      <w:rPr>
        <w:rFonts w:ascii="Symbol" w:hAnsi="Symbol" w:hint="default"/>
      </w:rPr>
    </w:lvl>
    <w:lvl w:ilvl="4" w:tplc="08090003" w:tentative="1">
      <w:start w:val="1"/>
      <w:numFmt w:val="bullet"/>
      <w:lvlText w:val="o"/>
      <w:lvlJc w:val="left"/>
      <w:pPr>
        <w:ind w:left="3402" w:hanging="360"/>
      </w:pPr>
      <w:rPr>
        <w:rFonts w:ascii="Courier New" w:hAnsi="Courier New" w:cs="Courier New" w:hint="default"/>
      </w:rPr>
    </w:lvl>
    <w:lvl w:ilvl="5" w:tplc="08090005" w:tentative="1">
      <w:start w:val="1"/>
      <w:numFmt w:val="bullet"/>
      <w:lvlText w:val=""/>
      <w:lvlJc w:val="left"/>
      <w:pPr>
        <w:ind w:left="4122" w:hanging="360"/>
      </w:pPr>
      <w:rPr>
        <w:rFonts w:ascii="Wingdings" w:hAnsi="Wingdings" w:hint="default"/>
      </w:rPr>
    </w:lvl>
    <w:lvl w:ilvl="6" w:tplc="08090001" w:tentative="1">
      <w:start w:val="1"/>
      <w:numFmt w:val="bullet"/>
      <w:lvlText w:val=""/>
      <w:lvlJc w:val="left"/>
      <w:pPr>
        <w:ind w:left="4842" w:hanging="360"/>
      </w:pPr>
      <w:rPr>
        <w:rFonts w:ascii="Symbol" w:hAnsi="Symbol" w:hint="default"/>
      </w:rPr>
    </w:lvl>
    <w:lvl w:ilvl="7" w:tplc="08090003" w:tentative="1">
      <w:start w:val="1"/>
      <w:numFmt w:val="bullet"/>
      <w:lvlText w:val="o"/>
      <w:lvlJc w:val="left"/>
      <w:pPr>
        <w:ind w:left="5562" w:hanging="360"/>
      </w:pPr>
      <w:rPr>
        <w:rFonts w:ascii="Courier New" w:hAnsi="Courier New" w:cs="Courier New" w:hint="default"/>
      </w:rPr>
    </w:lvl>
    <w:lvl w:ilvl="8" w:tplc="08090005" w:tentative="1">
      <w:start w:val="1"/>
      <w:numFmt w:val="bullet"/>
      <w:lvlText w:val=""/>
      <w:lvlJc w:val="left"/>
      <w:pPr>
        <w:ind w:left="6282" w:hanging="360"/>
      </w:pPr>
      <w:rPr>
        <w:rFonts w:ascii="Wingdings" w:hAnsi="Wingdings" w:hint="default"/>
      </w:rPr>
    </w:lvl>
  </w:abstractNum>
  <w:abstractNum w:abstractNumId="2">
    <w:nsid w:val="12C70261"/>
    <w:multiLevelType w:val="hybridMultilevel"/>
    <w:tmpl w:val="CB46B3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5C55C6C"/>
    <w:multiLevelType w:val="hybridMultilevel"/>
    <w:tmpl w:val="AF4ED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467DE4"/>
    <w:multiLevelType w:val="hybridMultilevel"/>
    <w:tmpl w:val="C1DA4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810E76"/>
    <w:multiLevelType w:val="hybridMultilevel"/>
    <w:tmpl w:val="2AB2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44420"/>
    <w:multiLevelType w:val="hybridMultilevel"/>
    <w:tmpl w:val="A6848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084BCF"/>
    <w:multiLevelType w:val="hybridMultilevel"/>
    <w:tmpl w:val="FF3A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AB4956"/>
    <w:multiLevelType w:val="hybridMultilevel"/>
    <w:tmpl w:val="5FCC7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49F2791"/>
    <w:multiLevelType w:val="hybridMultilevel"/>
    <w:tmpl w:val="240C3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1C5359"/>
    <w:multiLevelType w:val="hybridMultilevel"/>
    <w:tmpl w:val="7CBA8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6386084"/>
    <w:multiLevelType w:val="hybridMultilevel"/>
    <w:tmpl w:val="6E3E9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71636CA"/>
    <w:multiLevelType w:val="hybridMultilevel"/>
    <w:tmpl w:val="3C9A46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8366540"/>
    <w:multiLevelType w:val="hybridMultilevel"/>
    <w:tmpl w:val="139C9ECC"/>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45829"/>
    <w:multiLevelType w:val="hybridMultilevel"/>
    <w:tmpl w:val="E21E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D90E09"/>
    <w:multiLevelType w:val="hybridMultilevel"/>
    <w:tmpl w:val="4C64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32006B"/>
    <w:multiLevelType w:val="hybridMultilevel"/>
    <w:tmpl w:val="C95A3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DAC2FE2"/>
    <w:multiLevelType w:val="hybridMultilevel"/>
    <w:tmpl w:val="59E4E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F7B0CFB"/>
    <w:multiLevelType w:val="hybridMultilevel"/>
    <w:tmpl w:val="37FAD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F957887"/>
    <w:multiLevelType w:val="hybridMultilevel"/>
    <w:tmpl w:val="2FCAD27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FAF6E95"/>
    <w:multiLevelType w:val="hybridMultilevel"/>
    <w:tmpl w:val="EECCC5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FB34E0C"/>
    <w:multiLevelType w:val="hybridMultilevel"/>
    <w:tmpl w:val="DADE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0A3BFC"/>
    <w:multiLevelType w:val="hybridMultilevel"/>
    <w:tmpl w:val="EE222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2D748F0"/>
    <w:multiLevelType w:val="hybridMultilevel"/>
    <w:tmpl w:val="E3781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A533E9"/>
    <w:multiLevelType w:val="hybridMultilevel"/>
    <w:tmpl w:val="78A275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80326F1"/>
    <w:multiLevelType w:val="hybridMultilevel"/>
    <w:tmpl w:val="ED22EB68"/>
    <w:lvl w:ilvl="0" w:tplc="31C0EDD6">
      <w:start w:val="2"/>
      <w:numFmt w:val="bullet"/>
      <w:lvlText w:val=""/>
      <w:lvlJc w:val="left"/>
      <w:pPr>
        <w:ind w:left="720" w:hanging="360"/>
      </w:pPr>
      <w:rPr>
        <w:rFonts w:ascii="Wingdings" w:eastAsiaTheme="majorEastAsia"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8B01A50"/>
    <w:multiLevelType w:val="hybridMultilevel"/>
    <w:tmpl w:val="A19EA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CB72512"/>
    <w:multiLevelType w:val="hybridMultilevel"/>
    <w:tmpl w:val="C91E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8A5413"/>
    <w:multiLevelType w:val="hybridMultilevel"/>
    <w:tmpl w:val="1DCC6F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4403126"/>
    <w:multiLevelType w:val="hybridMultilevel"/>
    <w:tmpl w:val="81AAB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6A471D0"/>
    <w:multiLevelType w:val="hybridMultilevel"/>
    <w:tmpl w:val="9C8884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7F85110"/>
    <w:multiLevelType w:val="hybridMultilevel"/>
    <w:tmpl w:val="BC8E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27517E"/>
    <w:multiLevelType w:val="hybridMultilevel"/>
    <w:tmpl w:val="2DD6F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273771"/>
    <w:multiLevelType w:val="hybridMultilevel"/>
    <w:tmpl w:val="65223268"/>
    <w:lvl w:ilvl="0" w:tplc="08090001">
      <w:start w:val="1"/>
      <w:numFmt w:val="bullet"/>
      <w:lvlText w:val=""/>
      <w:lvlJc w:val="left"/>
      <w:pPr>
        <w:ind w:left="522" w:hanging="360"/>
      </w:pPr>
      <w:rPr>
        <w:rFonts w:ascii="Symbol" w:hAnsi="Symbol" w:hint="default"/>
      </w:rPr>
    </w:lvl>
    <w:lvl w:ilvl="1" w:tplc="08090003" w:tentative="1">
      <w:start w:val="1"/>
      <w:numFmt w:val="bullet"/>
      <w:lvlText w:val="o"/>
      <w:lvlJc w:val="left"/>
      <w:pPr>
        <w:ind w:left="1242" w:hanging="360"/>
      </w:pPr>
      <w:rPr>
        <w:rFonts w:ascii="Courier New" w:hAnsi="Courier New" w:cs="Courier New" w:hint="default"/>
      </w:rPr>
    </w:lvl>
    <w:lvl w:ilvl="2" w:tplc="08090005" w:tentative="1">
      <w:start w:val="1"/>
      <w:numFmt w:val="bullet"/>
      <w:lvlText w:val=""/>
      <w:lvlJc w:val="left"/>
      <w:pPr>
        <w:ind w:left="1962" w:hanging="360"/>
      </w:pPr>
      <w:rPr>
        <w:rFonts w:ascii="Wingdings" w:hAnsi="Wingdings" w:hint="default"/>
      </w:rPr>
    </w:lvl>
    <w:lvl w:ilvl="3" w:tplc="08090001" w:tentative="1">
      <w:start w:val="1"/>
      <w:numFmt w:val="bullet"/>
      <w:lvlText w:val=""/>
      <w:lvlJc w:val="left"/>
      <w:pPr>
        <w:ind w:left="2682" w:hanging="360"/>
      </w:pPr>
      <w:rPr>
        <w:rFonts w:ascii="Symbol" w:hAnsi="Symbol" w:hint="default"/>
      </w:rPr>
    </w:lvl>
    <w:lvl w:ilvl="4" w:tplc="08090003" w:tentative="1">
      <w:start w:val="1"/>
      <w:numFmt w:val="bullet"/>
      <w:lvlText w:val="o"/>
      <w:lvlJc w:val="left"/>
      <w:pPr>
        <w:ind w:left="3402" w:hanging="360"/>
      </w:pPr>
      <w:rPr>
        <w:rFonts w:ascii="Courier New" w:hAnsi="Courier New" w:cs="Courier New" w:hint="default"/>
      </w:rPr>
    </w:lvl>
    <w:lvl w:ilvl="5" w:tplc="08090005" w:tentative="1">
      <w:start w:val="1"/>
      <w:numFmt w:val="bullet"/>
      <w:lvlText w:val=""/>
      <w:lvlJc w:val="left"/>
      <w:pPr>
        <w:ind w:left="4122" w:hanging="360"/>
      </w:pPr>
      <w:rPr>
        <w:rFonts w:ascii="Wingdings" w:hAnsi="Wingdings" w:hint="default"/>
      </w:rPr>
    </w:lvl>
    <w:lvl w:ilvl="6" w:tplc="08090001" w:tentative="1">
      <w:start w:val="1"/>
      <w:numFmt w:val="bullet"/>
      <w:lvlText w:val=""/>
      <w:lvlJc w:val="left"/>
      <w:pPr>
        <w:ind w:left="4842" w:hanging="360"/>
      </w:pPr>
      <w:rPr>
        <w:rFonts w:ascii="Symbol" w:hAnsi="Symbol" w:hint="default"/>
      </w:rPr>
    </w:lvl>
    <w:lvl w:ilvl="7" w:tplc="08090003" w:tentative="1">
      <w:start w:val="1"/>
      <w:numFmt w:val="bullet"/>
      <w:lvlText w:val="o"/>
      <w:lvlJc w:val="left"/>
      <w:pPr>
        <w:ind w:left="5562" w:hanging="360"/>
      </w:pPr>
      <w:rPr>
        <w:rFonts w:ascii="Courier New" w:hAnsi="Courier New" w:cs="Courier New" w:hint="default"/>
      </w:rPr>
    </w:lvl>
    <w:lvl w:ilvl="8" w:tplc="08090005" w:tentative="1">
      <w:start w:val="1"/>
      <w:numFmt w:val="bullet"/>
      <w:lvlText w:val=""/>
      <w:lvlJc w:val="left"/>
      <w:pPr>
        <w:ind w:left="6282" w:hanging="360"/>
      </w:pPr>
      <w:rPr>
        <w:rFonts w:ascii="Wingdings" w:hAnsi="Wingdings" w:hint="default"/>
      </w:rPr>
    </w:lvl>
  </w:abstractNum>
  <w:abstractNum w:abstractNumId="34">
    <w:nsid w:val="75DC5573"/>
    <w:multiLevelType w:val="hybridMultilevel"/>
    <w:tmpl w:val="71DA2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AC5022"/>
    <w:multiLevelType w:val="hybridMultilevel"/>
    <w:tmpl w:val="E3221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950519A"/>
    <w:multiLevelType w:val="hybridMultilevel"/>
    <w:tmpl w:val="956C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707B52"/>
    <w:multiLevelType w:val="hybridMultilevel"/>
    <w:tmpl w:val="A1387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705C8F"/>
    <w:multiLevelType w:val="hybridMultilevel"/>
    <w:tmpl w:val="31D0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4"/>
  </w:num>
  <w:num w:numId="3">
    <w:abstractNumId w:val="31"/>
  </w:num>
  <w:num w:numId="4">
    <w:abstractNumId w:val="7"/>
  </w:num>
  <w:num w:numId="5">
    <w:abstractNumId w:val="38"/>
  </w:num>
  <w:num w:numId="6">
    <w:abstractNumId w:val="36"/>
  </w:num>
  <w:num w:numId="7">
    <w:abstractNumId w:val="21"/>
  </w:num>
  <w:num w:numId="8">
    <w:abstractNumId w:val="27"/>
  </w:num>
  <w:num w:numId="9">
    <w:abstractNumId w:val="30"/>
  </w:num>
  <w:num w:numId="10">
    <w:abstractNumId w:val="12"/>
  </w:num>
  <w:num w:numId="11">
    <w:abstractNumId w:val="28"/>
  </w:num>
  <w:num w:numId="12">
    <w:abstractNumId w:val="19"/>
  </w:num>
  <w:num w:numId="13">
    <w:abstractNumId w:val="3"/>
  </w:num>
  <w:num w:numId="14">
    <w:abstractNumId w:val="4"/>
  </w:num>
  <w:num w:numId="15">
    <w:abstractNumId w:val="9"/>
  </w:num>
  <w:num w:numId="16">
    <w:abstractNumId w:val="33"/>
  </w:num>
  <w:num w:numId="17">
    <w:abstractNumId w:val="1"/>
  </w:num>
  <w:num w:numId="18">
    <w:abstractNumId w:val="6"/>
  </w:num>
  <w:num w:numId="19">
    <w:abstractNumId w:val="29"/>
  </w:num>
  <w:num w:numId="20">
    <w:abstractNumId w:val="20"/>
  </w:num>
  <w:num w:numId="21">
    <w:abstractNumId w:val="8"/>
  </w:num>
  <w:num w:numId="22">
    <w:abstractNumId w:val="22"/>
  </w:num>
  <w:num w:numId="23">
    <w:abstractNumId w:val="37"/>
  </w:num>
  <w:num w:numId="24">
    <w:abstractNumId w:val="34"/>
  </w:num>
  <w:num w:numId="25">
    <w:abstractNumId w:val="15"/>
  </w:num>
  <w:num w:numId="26">
    <w:abstractNumId w:val="5"/>
  </w:num>
  <w:num w:numId="27">
    <w:abstractNumId w:val="0"/>
  </w:num>
  <w:num w:numId="28">
    <w:abstractNumId w:val="17"/>
  </w:num>
  <w:num w:numId="29">
    <w:abstractNumId w:val="35"/>
  </w:num>
  <w:num w:numId="30">
    <w:abstractNumId w:val="18"/>
  </w:num>
  <w:num w:numId="31">
    <w:abstractNumId w:val="23"/>
  </w:num>
  <w:num w:numId="32">
    <w:abstractNumId w:val="24"/>
  </w:num>
  <w:num w:numId="33">
    <w:abstractNumId w:val="16"/>
  </w:num>
  <w:num w:numId="34">
    <w:abstractNumId w:val="10"/>
  </w:num>
  <w:num w:numId="35">
    <w:abstractNumId w:val="13"/>
  </w:num>
  <w:num w:numId="36">
    <w:abstractNumId w:val="25"/>
  </w:num>
  <w:num w:numId="37">
    <w:abstractNumId w:val="2"/>
  </w:num>
  <w:num w:numId="38">
    <w:abstractNumId w:val="11"/>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7478"/>
    <w:rsid w:val="0000593F"/>
    <w:rsid w:val="00007CF1"/>
    <w:rsid w:val="00016D21"/>
    <w:rsid w:val="00025D78"/>
    <w:rsid w:val="00032A41"/>
    <w:rsid w:val="00056C4D"/>
    <w:rsid w:val="00063BE0"/>
    <w:rsid w:val="000667FB"/>
    <w:rsid w:val="00070E72"/>
    <w:rsid w:val="00076119"/>
    <w:rsid w:val="00085C4C"/>
    <w:rsid w:val="00090C66"/>
    <w:rsid w:val="000C4073"/>
    <w:rsid w:val="000C566D"/>
    <w:rsid w:val="000C6A46"/>
    <w:rsid w:val="000C6A78"/>
    <w:rsid w:val="000E4E9D"/>
    <w:rsid w:val="000E67D6"/>
    <w:rsid w:val="000E7B3E"/>
    <w:rsid w:val="00131E59"/>
    <w:rsid w:val="00133CF0"/>
    <w:rsid w:val="00144B30"/>
    <w:rsid w:val="0014618E"/>
    <w:rsid w:val="00150FB1"/>
    <w:rsid w:val="0015391F"/>
    <w:rsid w:val="00153CF3"/>
    <w:rsid w:val="00154C59"/>
    <w:rsid w:val="00154CEE"/>
    <w:rsid w:val="0019639C"/>
    <w:rsid w:val="00196B71"/>
    <w:rsid w:val="001A1BDF"/>
    <w:rsid w:val="001A5503"/>
    <w:rsid w:val="001B4B9B"/>
    <w:rsid w:val="001C4769"/>
    <w:rsid w:val="001D0DC5"/>
    <w:rsid w:val="001D0E9B"/>
    <w:rsid w:val="001D1199"/>
    <w:rsid w:val="001D1770"/>
    <w:rsid w:val="001D17E1"/>
    <w:rsid w:val="001D7187"/>
    <w:rsid w:val="001E0E02"/>
    <w:rsid w:val="00200F3E"/>
    <w:rsid w:val="00202198"/>
    <w:rsid w:val="0020778B"/>
    <w:rsid w:val="00213806"/>
    <w:rsid w:val="00221747"/>
    <w:rsid w:val="0022337F"/>
    <w:rsid w:val="00234B6C"/>
    <w:rsid w:val="00241ADD"/>
    <w:rsid w:val="00242BEE"/>
    <w:rsid w:val="00247809"/>
    <w:rsid w:val="0026730E"/>
    <w:rsid w:val="00286A30"/>
    <w:rsid w:val="00295F78"/>
    <w:rsid w:val="002962B2"/>
    <w:rsid w:val="002A118F"/>
    <w:rsid w:val="002B0F86"/>
    <w:rsid w:val="002B6AA5"/>
    <w:rsid w:val="002C25B2"/>
    <w:rsid w:val="002F01AF"/>
    <w:rsid w:val="002F5927"/>
    <w:rsid w:val="002F64AF"/>
    <w:rsid w:val="002F6608"/>
    <w:rsid w:val="00301624"/>
    <w:rsid w:val="00302AE8"/>
    <w:rsid w:val="00307FBF"/>
    <w:rsid w:val="0032210F"/>
    <w:rsid w:val="003336DA"/>
    <w:rsid w:val="00335889"/>
    <w:rsid w:val="00350A89"/>
    <w:rsid w:val="00371516"/>
    <w:rsid w:val="0037519D"/>
    <w:rsid w:val="00377307"/>
    <w:rsid w:val="003812C1"/>
    <w:rsid w:val="003859AD"/>
    <w:rsid w:val="003B248C"/>
    <w:rsid w:val="003C5907"/>
    <w:rsid w:val="003C7A34"/>
    <w:rsid w:val="003D74EA"/>
    <w:rsid w:val="003D7CB3"/>
    <w:rsid w:val="003F0256"/>
    <w:rsid w:val="003F3D36"/>
    <w:rsid w:val="003F3DF9"/>
    <w:rsid w:val="004059B6"/>
    <w:rsid w:val="00427A2C"/>
    <w:rsid w:val="00436198"/>
    <w:rsid w:val="00450D95"/>
    <w:rsid w:val="00484FE5"/>
    <w:rsid w:val="00486052"/>
    <w:rsid w:val="004874F4"/>
    <w:rsid w:val="00492206"/>
    <w:rsid w:val="004A032B"/>
    <w:rsid w:val="004A154B"/>
    <w:rsid w:val="004A6A1A"/>
    <w:rsid w:val="004D325C"/>
    <w:rsid w:val="004E53FD"/>
    <w:rsid w:val="004F3946"/>
    <w:rsid w:val="0052167A"/>
    <w:rsid w:val="00547CDE"/>
    <w:rsid w:val="00551594"/>
    <w:rsid w:val="00555CCD"/>
    <w:rsid w:val="0056438F"/>
    <w:rsid w:val="0057051C"/>
    <w:rsid w:val="00571ADC"/>
    <w:rsid w:val="00580745"/>
    <w:rsid w:val="005956E2"/>
    <w:rsid w:val="005A5811"/>
    <w:rsid w:val="005A594A"/>
    <w:rsid w:val="005A6192"/>
    <w:rsid w:val="005B0DD2"/>
    <w:rsid w:val="005B0E3F"/>
    <w:rsid w:val="005C5941"/>
    <w:rsid w:val="005D2891"/>
    <w:rsid w:val="005D3347"/>
    <w:rsid w:val="005D5DFA"/>
    <w:rsid w:val="006007A4"/>
    <w:rsid w:val="00601BEB"/>
    <w:rsid w:val="00602F1E"/>
    <w:rsid w:val="00607CFC"/>
    <w:rsid w:val="00611055"/>
    <w:rsid w:val="00613C17"/>
    <w:rsid w:val="006206C3"/>
    <w:rsid w:val="00623CAD"/>
    <w:rsid w:val="0063661D"/>
    <w:rsid w:val="0063666B"/>
    <w:rsid w:val="00637F8F"/>
    <w:rsid w:val="006411F9"/>
    <w:rsid w:val="00646C53"/>
    <w:rsid w:val="00654468"/>
    <w:rsid w:val="006703D0"/>
    <w:rsid w:val="006767E3"/>
    <w:rsid w:val="00680250"/>
    <w:rsid w:val="00691DFC"/>
    <w:rsid w:val="006A4600"/>
    <w:rsid w:val="006A65F5"/>
    <w:rsid w:val="006B05A2"/>
    <w:rsid w:val="006B2E22"/>
    <w:rsid w:val="006B3AF2"/>
    <w:rsid w:val="006E4661"/>
    <w:rsid w:val="006E4BE5"/>
    <w:rsid w:val="00700ADD"/>
    <w:rsid w:val="00706FA2"/>
    <w:rsid w:val="00713601"/>
    <w:rsid w:val="00715999"/>
    <w:rsid w:val="00717613"/>
    <w:rsid w:val="0072524C"/>
    <w:rsid w:val="00736485"/>
    <w:rsid w:val="007445CF"/>
    <w:rsid w:val="00744A27"/>
    <w:rsid w:val="00753658"/>
    <w:rsid w:val="00754DBC"/>
    <w:rsid w:val="0076475C"/>
    <w:rsid w:val="0077200B"/>
    <w:rsid w:val="00772A2C"/>
    <w:rsid w:val="00774550"/>
    <w:rsid w:val="00776936"/>
    <w:rsid w:val="00784BA8"/>
    <w:rsid w:val="00792796"/>
    <w:rsid w:val="007B7E5D"/>
    <w:rsid w:val="007C792E"/>
    <w:rsid w:val="007D0AA1"/>
    <w:rsid w:val="007E04E0"/>
    <w:rsid w:val="007E5EEC"/>
    <w:rsid w:val="008051BA"/>
    <w:rsid w:val="0080690B"/>
    <w:rsid w:val="00813821"/>
    <w:rsid w:val="0082631A"/>
    <w:rsid w:val="00870B03"/>
    <w:rsid w:val="00870E01"/>
    <w:rsid w:val="00873A8B"/>
    <w:rsid w:val="00877D28"/>
    <w:rsid w:val="00882C10"/>
    <w:rsid w:val="008867CE"/>
    <w:rsid w:val="00890827"/>
    <w:rsid w:val="008929E9"/>
    <w:rsid w:val="00896CDB"/>
    <w:rsid w:val="008A3DE2"/>
    <w:rsid w:val="008A41EE"/>
    <w:rsid w:val="008B24C2"/>
    <w:rsid w:val="008B3ED6"/>
    <w:rsid w:val="008C2C3F"/>
    <w:rsid w:val="008D4484"/>
    <w:rsid w:val="008D7AE9"/>
    <w:rsid w:val="008E6DB2"/>
    <w:rsid w:val="00900ECB"/>
    <w:rsid w:val="00911399"/>
    <w:rsid w:val="009308E0"/>
    <w:rsid w:val="0093231B"/>
    <w:rsid w:val="009421FB"/>
    <w:rsid w:val="00944776"/>
    <w:rsid w:val="0096316B"/>
    <w:rsid w:val="00966CFE"/>
    <w:rsid w:val="00970EBB"/>
    <w:rsid w:val="00985F07"/>
    <w:rsid w:val="0098739D"/>
    <w:rsid w:val="00993657"/>
    <w:rsid w:val="009A2062"/>
    <w:rsid w:val="009A519C"/>
    <w:rsid w:val="009A798D"/>
    <w:rsid w:val="009B2F3D"/>
    <w:rsid w:val="009B7A28"/>
    <w:rsid w:val="009C4A42"/>
    <w:rsid w:val="009C5655"/>
    <w:rsid w:val="009D7FE7"/>
    <w:rsid w:val="009E07AB"/>
    <w:rsid w:val="009E0C42"/>
    <w:rsid w:val="009E3C16"/>
    <w:rsid w:val="009E789A"/>
    <w:rsid w:val="009F52A4"/>
    <w:rsid w:val="009F6568"/>
    <w:rsid w:val="00A109B2"/>
    <w:rsid w:val="00A11222"/>
    <w:rsid w:val="00A16354"/>
    <w:rsid w:val="00A34A38"/>
    <w:rsid w:val="00AA3106"/>
    <w:rsid w:val="00AC49BA"/>
    <w:rsid w:val="00AC6DB6"/>
    <w:rsid w:val="00AC7324"/>
    <w:rsid w:val="00AD2F6B"/>
    <w:rsid w:val="00AD4AB9"/>
    <w:rsid w:val="00AD6AF9"/>
    <w:rsid w:val="00AD7209"/>
    <w:rsid w:val="00AD756A"/>
    <w:rsid w:val="00AE05EC"/>
    <w:rsid w:val="00AE27A0"/>
    <w:rsid w:val="00AE4D4E"/>
    <w:rsid w:val="00AF5686"/>
    <w:rsid w:val="00B009A0"/>
    <w:rsid w:val="00B04814"/>
    <w:rsid w:val="00B127C6"/>
    <w:rsid w:val="00B161EA"/>
    <w:rsid w:val="00B318D3"/>
    <w:rsid w:val="00B55609"/>
    <w:rsid w:val="00B5608C"/>
    <w:rsid w:val="00B61C0A"/>
    <w:rsid w:val="00B6430D"/>
    <w:rsid w:val="00B77010"/>
    <w:rsid w:val="00B8775D"/>
    <w:rsid w:val="00B87BDB"/>
    <w:rsid w:val="00B92C83"/>
    <w:rsid w:val="00BB054F"/>
    <w:rsid w:val="00BC1517"/>
    <w:rsid w:val="00BC3C91"/>
    <w:rsid w:val="00BC448F"/>
    <w:rsid w:val="00BC6ED0"/>
    <w:rsid w:val="00BE2F48"/>
    <w:rsid w:val="00BF0873"/>
    <w:rsid w:val="00BF5E97"/>
    <w:rsid w:val="00C0625E"/>
    <w:rsid w:val="00C110B9"/>
    <w:rsid w:val="00C30887"/>
    <w:rsid w:val="00C34A19"/>
    <w:rsid w:val="00C46850"/>
    <w:rsid w:val="00C5134D"/>
    <w:rsid w:val="00C516D4"/>
    <w:rsid w:val="00C51E44"/>
    <w:rsid w:val="00C6119D"/>
    <w:rsid w:val="00C724DC"/>
    <w:rsid w:val="00C80FBB"/>
    <w:rsid w:val="00C91717"/>
    <w:rsid w:val="00CB2CEB"/>
    <w:rsid w:val="00CC198A"/>
    <w:rsid w:val="00CC4026"/>
    <w:rsid w:val="00CC4056"/>
    <w:rsid w:val="00CC71CB"/>
    <w:rsid w:val="00CD2E65"/>
    <w:rsid w:val="00CE6CFC"/>
    <w:rsid w:val="00D05EDB"/>
    <w:rsid w:val="00D333AA"/>
    <w:rsid w:val="00D35952"/>
    <w:rsid w:val="00D42016"/>
    <w:rsid w:val="00D67478"/>
    <w:rsid w:val="00D71661"/>
    <w:rsid w:val="00D7658E"/>
    <w:rsid w:val="00D81429"/>
    <w:rsid w:val="00D86F99"/>
    <w:rsid w:val="00D942E7"/>
    <w:rsid w:val="00DA5031"/>
    <w:rsid w:val="00DB09DC"/>
    <w:rsid w:val="00DC030E"/>
    <w:rsid w:val="00DC30C4"/>
    <w:rsid w:val="00DD3DE6"/>
    <w:rsid w:val="00DE0591"/>
    <w:rsid w:val="00DE5515"/>
    <w:rsid w:val="00DE6E03"/>
    <w:rsid w:val="00E01B9C"/>
    <w:rsid w:val="00E20BEC"/>
    <w:rsid w:val="00E2198E"/>
    <w:rsid w:val="00E365D1"/>
    <w:rsid w:val="00E40DE4"/>
    <w:rsid w:val="00E42CBC"/>
    <w:rsid w:val="00E46DAB"/>
    <w:rsid w:val="00E47E8C"/>
    <w:rsid w:val="00E52890"/>
    <w:rsid w:val="00E56C66"/>
    <w:rsid w:val="00E57D9B"/>
    <w:rsid w:val="00E8142B"/>
    <w:rsid w:val="00E86DBB"/>
    <w:rsid w:val="00E93A31"/>
    <w:rsid w:val="00EA4A0A"/>
    <w:rsid w:val="00EA735C"/>
    <w:rsid w:val="00EB63D8"/>
    <w:rsid w:val="00EB6FD7"/>
    <w:rsid w:val="00EE332A"/>
    <w:rsid w:val="00EE6C94"/>
    <w:rsid w:val="00EF0B78"/>
    <w:rsid w:val="00F11B96"/>
    <w:rsid w:val="00F26BBD"/>
    <w:rsid w:val="00F43E50"/>
    <w:rsid w:val="00F522E1"/>
    <w:rsid w:val="00F57B48"/>
    <w:rsid w:val="00F65EB7"/>
    <w:rsid w:val="00F66A24"/>
    <w:rsid w:val="00F86D1C"/>
    <w:rsid w:val="00F92BE8"/>
    <w:rsid w:val="00F943DF"/>
    <w:rsid w:val="00FA3453"/>
    <w:rsid w:val="00FA4F79"/>
    <w:rsid w:val="00FB3427"/>
    <w:rsid w:val="00FD5388"/>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478"/>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67478"/>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6747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semiHidden/>
    <w:rsid w:val="00D67478"/>
    <w:rPr>
      <w:i/>
      <w:iCs/>
      <w:sz w:val="24"/>
      <w:szCs w:val="24"/>
    </w:rPr>
  </w:style>
  <w:style w:type="character" w:customStyle="1" w:styleId="Heading6Char">
    <w:name w:val="Heading 6 Char"/>
    <w:basedOn w:val="DefaultParagraphFont"/>
    <w:link w:val="Heading6"/>
    <w:uiPriority w:val="9"/>
    <w:semiHidden/>
    <w:rsid w:val="00D6747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478"/>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67478"/>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6747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semiHidden/>
    <w:rsid w:val="00D67478"/>
    <w:rPr>
      <w:b/>
      <w:bCs/>
      <w:spacing w:val="5"/>
      <w:sz w:val="24"/>
      <w:szCs w:val="24"/>
    </w:rPr>
  </w:style>
  <w:style w:type="character" w:customStyle="1" w:styleId="Heading5Char">
    <w:name w:val="Heading 5 Char"/>
    <w:basedOn w:val="DefaultParagraphFont"/>
    <w:link w:val="Heading5"/>
    <w:uiPriority w:val="9"/>
    <w:semiHidden/>
    <w:rsid w:val="00D67478"/>
    <w:rPr>
      <w:i/>
      <w:iCs/>
      <w:sz w:val="24"/>
      <w:szCs w:val="24"/>
    </w:rPr>
  </w:style>
  <w:style w:type="character" w:customStyle="1" w:styleId="Heading6Char">
    <w:name w:val="Heading 6 Char"/>
    <w:basedOn w:val="DefaultParagraphFont"/>
    <w:link w:val="Heading6"/>
    <w:uiPriority w:val="9"/>
    <w:semiHidden/>
    <w:rsid w:val="00D6747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oftsynth.com/pforth/"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forth.com/starting-fort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e.cmu.edu/~koopman/"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8C008-B5A5-4FEF-95D2-41BF2AF92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4522</TotalTime>
  <Pages>55</Pages>
  <Words>12248</Words>
  <Characters>69817</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116</cp:revision>
  <cp:lastPrinted>2012-03-23T22:54:00Z</cp:lastPrinted>
  <dcterms:created xsi:type="dcterms:W3CDTF">2012-01-10T07:06:00Z</dcterms:created>
  <dcterms:modified xsi:type="dcterms:W3CDTF">2012-04-17T05:28:00Z</dcterms:modified>
</cp:coreProperties>
</file>