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165A" w14:textId="77777777" w:rsidR="00977F96" w:rsidRPr="007D0097" w:rsidRDefault="00977F96" w:rsidP="00977F96">
      <w:pPr>
        <w:jc w:val="center"/>
        <w:rPr>
          <w:rFonts w:cstheme="minorHAnsi"/>
          <w:b/>
          <w:sz w:val="26"/>
          <w:szCs w:val="26"/>
        </w:rPr>
      </w:pPr>
      <w:r w:rsidRPr="007D0097">
        <w:rPr>
          <w:rFonts w:cstheme="minorHAnsi"/>
          <w:b/>
          <w:sz w:val="26"/>
          <w:szCs w:val="26"/>
        </w:rPr>
        <w:t>Лабораторна робота №1</w:t>
      </w:r>
    </w:p>
    <w:p w14:paraId="4DB139B6" w14:textId="77777777" w:rsidR="00977F96" w:rsidRPr="007D0097" w:rsidRDefault="00977F96" w:rsidP="00977F96">
      <w:pPr>
        <w:jc w:val="center"/>
        <w:rPr>
          <w:rFonts w:cstheme="minorHAnsi"/>
          <w:b/>
          <w:sz w:val="26"/>
          <w:szCs w:val="26"/>
        </w:rPr>
      </w:pPr>
      <w:r w:rsidRPr="007D0097">
        <w:rPr>
          <w:rFonts w:cstheme="minorHAnsi"/>
          <w:b/>
          <w:sz w:val="26"/>
          <w:szCs w:val="26"/>
        </w:rPr>
        <w:t>«Розробка технічного завдання програмної системи»</w:t>
      </w:r>
    </w:p>
    <w:p w14:paraId="22FFCBBF" w14:textId="77777777" w:rsidR="00977F96" w:rsidRPr="007D0097" w:rsidRDefault="00977F96" w:rsidP="00977F96">
      <w:pPr>
        <w:widowControl w:val="0"/>
        <w:autoSpaceDE w:val="0"/>
        <w:autoSpaceDN w:val="0"/>
        <w:adjustRightInd w:val="0"/>
        <w:jc w:val="both"/>
        <w:rPr>
          <w:rFonts w:cstheme="minorHAnsi"/>
          <w:color w:val="000000"/>
          <w:sz w:val="20"/>
          <w:szCs w:val="20"/>
        </w:rPr>
      </w:pPr>
    </w:p>
    <w:p w14:paraId="4A381396" w14:textId="77777777" w:rsidR="00977F96" w:rsidRPr="007D0097" w:rsidRDefault="00977F96" w:rsidP="00977F96">
      <w:pPr>
        <w:jc w:val="center"/>
        <w:rPr>
          <w:rFonts w:cstheme="minorHAnsi"/>
          <w:b/>
          <w:sz w:val="26"/>
          <w:szCs w:val="26"/>
        </w:rPr>
      </w:pPr>
      <w:r w:rsidRPr="007D0097">
        <w:rPr>
          <w:rFonts w:cstheme="minorHAnsi"/>
          <w:b/>
          <w:sz w:val="26"/>
          <w:szCs w:val="26"/>
        </w:rPr>
        <w:t>Завдання.</w:t>
      </w:r>
    </w:p>
    <w:p w14:paraId="645439FB" w14:textId="77777777" w:rsidR="00977F96" w:rsidRPr="007D0097" w:rsidRDefault="00977F96" w:rsidP="00977F96">
      <w:pPr>
        <w:pStyle w:val="ListParagraph"/>
        <w:spacing w:line="240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7D0097">
        <w:rPr>
          <w:rFonts w:asciiTheme="minorHAnsi" w:hAnsiTheme="minorHAnsi" w:cstheme="minorHAnsi"/>
          <w:sz w:val="26"/>
          <w:szCs w:val="26"/>
          <w:lang w:val="uk-UA"/>
        </w:rPr>
        <w:t>1. Формально описати вимоги «замовника».</w:t>
      </w:r>
    </w:p>
    <w:p w14:paraId="0E413FE2" w14:textId="77777777" w:rsidR="00977F96" w:rsidRPr="007D0097" w:rsidRDefault="00977F96" w:rsidP="00977F96">
      <w:pPr>
        <w:pStyle w:val="ListParagraph"/>
        <w:spacing w:line="240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7D0097">
        <w:rPr>
          <w:rFonts w:asciiTheme="minorHAnsi" w:hAnsiTheme="minorHAnsi" w:cstheme="minorHAnsi"/>
          <w:sz w:val="26"/>
          <w:szCs w:val="26"/>
          <w:lang w:val="uk-UA"/>
        </w:rPr>
        <w:t>2. Описати функціональність продукту.</w:t>
      </w:r>
    </w:p>
    <w:p w14:paraId="783C7194" w14:textId="77777777" w:rsidR="00977F96" w:rsidRPr="007D0097" w:rsidRDefault="00977F96" w:rsidP="00977F96">
      <w:pPr>
        <w:pStyle w:val="ListParagraph"/>
        <w:spacing w:line="240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7D0097">
        <w:rPr>
          <w:rFonts w:asciiTheme="minorHAnsi" w:hAnsiTheme="minorHAnsi" w:cstheme="minorHAnsi"/>
          <w:sz w:val="26"/>
          <w:szCs w:val="26"/>
          <w:lang w:val="uk-UA"/>
        </w:rPr>
        <w:t>3. Описати інтерфейс потенційних користувачів.</w:t>
      </w:r>
    </w:p>
    <w:p w14:paraId="41DE289C" w14:textId="77777777" w:rsidR="00977F96" w:rsidRPr="007D0097" w:rsidRDefault="00977F96" w:rsidP="00977F96">
      <w:pPr>
        <w:pStyle w:val="ListParagraph"/>
        <w:spacing w:line="240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7D0097">
        <w:rPr>
          <w:rFonts w:asciiTheme="minorHAnsi" w:hAnsiTheme="minorHAnsi" w:cstheme="minorHAnsi"/>
          <w:sz w:val="26"/>
          <w:szCs w:val="26"/>
          <w:lang w:val="uk-UA"/>
        </w:rPr>
        <w:t>4. Скласти рекомендації щодо потреб збереження інформації.</w:t>
      </w:r>
    </w:p>
    <w:p w14:paraId="542CD84C" w14:textId="77777777" w:rsidR="00A66E00" w:rsidRPr="007D0097" w:rsidRDefault="00977F96" w:rsidP="00A66E00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uk-UA"/>
        </w:rPr>
      </w:pPr>
      <w:r w:rsidRPr="007D0097">
        <w:rPr>
          <w:rFonts w:eastAsia="Times New Roman" w:cstheme="minorHAnsi"/>
          <w:b/>
          <w:bCs/>
          <w:sz w:val="32"/>
          <w:szCs w:val="32"/>
          <w:lang w:eastAsia="uk-UA"/>
        </w:rPr>
        <w:br/>
      </w:r>
      <w:r w:rsidRPr="007D0097">
        <w:rPr>
          <w:rFonts w:eastAsia="Times New Roman" w:cstheme="minorHAnsi"/>
          <w:b/>
          <w:bCs/>
          <w:sz w:val="32"/>
          <w:szCs w:val="32"/>
          <w:lang w:eastAsia="uk-UA"/>
        </w:rPr>
        <w:br/>
      </w:r>
      <w:r w:rsidR="00C60B50" w:rsidRPr="007D0097">
        <w:rPr>
          <w:rFonts w:eastAsia="Times New Roman" w:cstheme="minorHAnsi"/>
          <w:b/>
          <w:bCs/>
          <w:sz w:val="26"/>
          <w:szCs w:val="26"/>
          <w:lang w:eastAsia="uk-UA"/>
        </w:rPr>
        <w:t>Опис сфери</w:t>
      </w:r>
      <w:r w:rsidR="00C60B50" w:rsidRPr="007D0097">
        <w:rPr>
          <w:rFonts w:eastAsia="Times New Roman" w:cstheme="minorHAnsi"/>
          <w:sz w:val="26"/>
          <w:szCs w:val="26"/>
          <w:lang w:eastAsia="uk-UA"/>
        </w:rPr>
        <w:br/>
        <w:t>Наша організація працює у сфері управління спортивними клубами, федераціями та змаганнями. Ми займаємося координацією тренувального процесу, організацією матчів, веденням статистики спортсменів та команд, а також управлінням фінансами та інфраструктурою. Важливу роль відіграє взаємодія з уболівальниками та партнерами, оскільки фінансування та популярність спорту значною мірою залежать від залученості громадськості.</w:t>
      </w:r>
      <w:r w:rsidR="007E65D7" w:rsidRPr="007D0097">
        <w:rPr>
          <w:rFonts w:eastAsia="Times New Roman" w:cstheme="minorHAnsi"/>
          <w:sz w:val="26"/>
          <w:szCs w:val="26"/>
          <w:lang w:eastAsia="uk-UA"/>
        </w:rPr>
        <w:t xml:space="preserve"> </w:t>
      </w:r>
    </w:p>
    <w:p w14:paraId="30BB2C9D" w14:textId="3D2953DD" w:rsidR="00A66E00" w:rsidRPr="007D0097" w:rsidRDefault="007E65D7" w:rsidP="00A66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uk-UA"/>
        </w:rPr>
      </w:pPr>
      <w:r w:rsidRPr="007D0097">
        <w:rPr>
          <w:rFonts w:eastAsia="Times New Roman" w:cstheme="minorHAnsi"/>
          <w:sz w:val="26"/>
          <w:szCs w:val="26"/>
          <w:lang w:eastAsia="uk-UA"/>
        </w:rPr>
        <w:t>Необхідн</w:t>
      </w:r>
      <w:r w:rsidR="00A66E00" w:rsidRPr="007D0097">
        <w:rPr>
          <w:rFonts w:eastAsia="Times New Roman" w:cstheme="minorHAnsi"/>
          <w:sz w:val="26"/>
          <w:szCs w:val="26"/>
          <w:lang w:eastAsia="uk-UA"/>
        </w:rPr>
        <w:t>о</w:t>
      </w:r>
      <w:r w:rsidRPr="007D0097">
        <w:rPr>
          <w:rFonts w:eastAsia="Times New Roman" w:cstheme="minorHAnsi"/>
          <w:sz w:val="26"/>
          <w:szCs w:val="26"/>
          <w:lang w:eastAsia="uk-UA"/>
        </w:rPr>
        <w:t xml:space="preserve"> покращ</w:t>
      </w:r>
      <w:r w:rsidR="00A66E00" w:rsidRPr="007D0097">
        <w:rPr>
          <w:rFonts w:eastAsia="Times New Roman" w:cstheme="minorHAnsi"/>
          <w:sz w:val="26"/>
          <w:szCs w:val="26"/>
          <w:lang w:eastAsia="uk-UA"/>
        </w:rPr>
        <w:t>ити</w:t>
      </w:r>
      <w:r w:rsidRPr="007D0097">
        <w:rPr>
          <w:rFonts w:eastAsia="Times New Roman" w:cstheme="minorHAnsi"/>
          <w:sz w:val="26"/>
          <w:szCs w:val="26"/>
          <w:lang w:eastAsia="uk-UA"/>
        </w:rPr>
        <w:t xml:space="preserve"> механізм</w:t>
      </w:r>
      <w:r w:rsidR="00A66E00" w:rsidRPr="007D0097">
        <w:rPr>
          <w:rFonts w:eastAsia="Times New Roman" w:cstheme="minorHAnsi"/>
          <w:sz w:val="26"/>
          <w:szCs w:val="26"/>
          <w:lang w:eastAsia="uk-UA"/>
        </w:rPr>
        <w:t>и</w:t>
      </w:r>
      <w:r w:rsidRPr="007D0097">
        <w:rPr>
          <w:rFonts w:eastAsia="Times New Roman" w:cstheme="minorHAnsi"/>
          <w:sz w:val="26"/>
          <w:szCs w:val="26"/>
          <w:lang w:eastAsia="uk-UA"/>
        </w:rPr>
        <w:t xml:space="preserve"> залучення фанатів, продажу квитків, мерчандайзингу та комунікації.</w:t>
      </w:r>
      <w:r w:rsidR="00A66E00" w:rsidRPr="007D0097">
        <w:rPr>
          <w:rFonts w:eastAsia="Times New Roman" w:cstheme="minorHAnsi"/>
          <w:sz w:val="26"/>
          <w:szCs w:val="26"/>
          <w:lang w:eastAsia="uk-UA"/>
        </w:rPr>
        <w:t xml:space="preserve"> Можливість моніторингу доходів і витрат клубів, управління спонсорськими контрактами та оптимізації бюджетів</w:t>
      </w:r>
      <w:r w:rsidR="00C60B50" w:rsidRPr="007D0097">
        <w:rPr>
          <w:rFonts w:eastAsia="Times New Roman" w:cstheme="minorHAnsi"/>
          <w:sz w:val="26"/>
          <w:szCs w:val="26"/>
          <w:lang w:eastAsia="uk-UA"/>
        </w:rPr>
        <w:t>.</w:t>
      </w:r>
      <w:r w:rsidR="00A66E00" w:rsidRPr="007D0097">
        <w:rPr>
          <w:rFonts w:eastAsia="Times New Roman" w:cstheme="minorHAnsi"/>
          <w:sz w:val="26"/>
          <w:szCs w:val="26"/>
          <w:lang w:eastAsia="uk-UA"/>
        </w:rPr>
        <w:t xml:space="preserve">  Зберігання та обробка всіх даних про спортсменів, клуби, тренерів та фінанси.</w:t>
      </w:r>
    </w:p>
    <w:p w14:paraId="3BCE1874" w14:textId="77777777" w:rsidR="00DC44CA" w:rsidRPr="007D0097" w:rsidRDefault="00DC44CA" w:rsidP="00DC44C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uk-UA"/>
        </w:rPr>
      </w:pPr>
    </w:p>
    <w:p w14:paraId="1FE304CA" w14:textId="77777777" w:rsidR="009D0915" w:rsidRPr="007D0097" w:rsidRDefault="009D0915" w:rsidP="009D0915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2. Функціональність продукту</w:t>
      </w:r>
    </w:p>
    <w:p w14:paraId="32803466" w14:textId="5901BD7A" w:rsidR="00C021CF" w:rsidRPr="007D0097" w:rsidRDefault="006816BA" w:rsidP="009D0915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М</w:t>
      </w:r>
      <w:r w:rsidR="00C021CF" w:rsidRPr="007D0097">
        <w:rPr>
          <w:rFonts w:eastAsia="Calibri" w:cstheme="minorHAnsi"/>
          <w:b/>
          <w:bCs/>
          <w:sz w:val="26"/>
          <w:szCs w:val="26"/>
        </w:rPr>
        <w:t>обільний додаток</w:t>
      </w:r>
      <w:r w:rsidRPr="007D0097">
        <w:rPr>
          <w:rFonts w:eastAsia="Calibri" w:cstheme="minorHAnsi"/>
          <w:b/>
          <w:bCs/>
          <w:sz w:val="26"/>
          <w:szCs w:val="26"/>
        </w:rPr>
        <w:t xml:space="preserve"> під IOS</w:t>
      </w:r>
      <w:r w:rsidR="00C021CF" w:rsidRPr="007D0097">
        <w:rPr>
          <w:rFonts w:eastAsia="Calibri" w:cstheme="minorHAnsi"/>
          <w:b/>
          <w:bCs/>
          <w:sz w:val="26"/>
          <w:szCs w:val="26"/>
        </w:rPr>
        <w:t xml:space="preserve"> буде із двома можливими </w:t>
      </w:r>
      <w:r w:rsidRPr="007D0097">
        <w:rPr>
          <w:rFonts w:eastAsia="Calibri" w:cstheme="minorHAnsi"/>
          <w:b/>
          <w:bCs/>
          <w:sz w:val="26"/>
          <w:szCs w:val="26"/>
        </w:rPr>
        <w:t>режимами</w:t>
      </w:r>
      <w:r w:rsidR="00C021CF" w:rsidRPr="007D0097">
        <w:rPr>
          <w:rFonts w:eastAsia="Calibri" w:cstheme="minorHAnsi"/>
          <w:b/>
          <w:bCs/>
          <w:sz w:val="26"/>
          <w:szCs w:val="26"/>
        </w:rPr>
        <w:t xml:space="preserve"> як для спортсменів так і для фанатів. Доступ до вкладки спортсменів надається адміністратором команди. А для фанатів потрібна тільки авторизація</w:t>
      </w:r>
      <w:r w:rsidR="00C36C2B"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7B30758E" w14:textId="69E584E3" w:rsidR="009D0915" w:rsidRPr="007D0097" w:rsidRDefault="00C021CF" w:rsidP="009D0915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r w:rsidR="006816BA" w:rsidRPr="007D0097">
        <w:rPr>
          <w:rFonts w:eastAsia="Calibri" w:cstheme="minorHAnsi"/>
          <w:b/>
          <w:bCs/>
          <w:sz w:val="26"/>
          <w:szCs w:val="26"/>
        </w:rPr>
        <w:t>Режим</w:t>
      </w:r>
      <w:r w:rsidR="009D0915" w:rsidRPr="007D0097">
        <w:rPr>
          <w:rFonts w:eastAsia="Calibri" w:cstheme="minorHAnsi"/>
          <w:b/>
          <w:bCs/>
          <w:sz w:val="26"/>
          <w:szCs w:val="26"/>
        </w:rPr>
        <w:t xml:space="preserve"> для спортсменів</w:t>
      </w:r>
    </w:p>
    <w:p w14:paraId="0D1ABC0E" w14:textId="77777777" w:rsidR="009D0915" w:rsidRPr="007D0097" w:rsidRDefault="009D0915" w:rsidP="009D09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Функції:</w:t>
      </w:r>
    </w:p>
    <w:p w14:paraId="55AD151D" w14:textId="77777777" w:rsidR="009D0915" w:rsidRPr="007D0097" w:rsidRDefault="009D0915" w:rsidP="009D09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Особистий розклад тренувань.</w:t>
      </w:r>
    </w:p>
    <w:p w14:paraId="6C0FE3EE" w14:textId="77777777" w:rsidR="009D0915" w:rsidRPr="007D0097" w:rsidRDefault="009D0915" w:rsidP="009D09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Відстеження статистики виступів та прогресу.</w:t>
      </w:r>
    </w:p>
    <w:p w14:paraId="38A81EF7" w14:textId="77777777" w:rsidR="009D0915" w:rsidRPr="007D0097" w:rsidRDefault="009D0915" w:rsidP="009D09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Автоматичні нагадування про тренування та змагання.</w:t>
      </w:r>
    </w:p>
    <w:p w14:paraId="24B8CD2A" w14:textId="77777777" w:rsidR="009D0915" w:rsidRPr="007D0097" w:rsidRDefault="009D0915" w:rsidP="009D09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Взаємодія із смарт-годинниками та фітнес-браслетами для збору даних про фізичний стан.</w:t>
      </w:r>
    </w:p>
    <w:p w14:paraId="60A37928" w14:textId="77777777" w:rsidR="009D0915" w:rsidRPr="007D0097" w:rsidRDefault="009D0915" w:rsidP="009D09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Отримання персоналізованих тренувальних рекомендацій.</w:t>
      </w:r>
    </w:p>
    <w:p w14:paraId="0E3CBAF5" w14:textId="77777777" w:rsidR="00384C72" w:rsidRPr="007D0097" w:rsidRDefault="00384C72" w:rsidP="00384C7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</w:p>
    <w:p w14:paraId="19E316F6" w14:textId="77777777" w:rsidR="00384C72" w:rsidRPr="007D0097" w:rsidRDefault="00384C72" w:rsidP="00384C7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</w:p>
    <w:p w14:paraId="07C679B0" w14:textId="77777777" w:rsidR="00384C72" w:rsidRPr="007D0097" w:rsidRDefault="00384C72" w:rsidP="00384C72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7D0097">
        <w:rPr>
          <w:rStyle w:val="Strong"/>
          <w:rFonts w:asciiTheme="minorHAnsi" w:hAnsiTheme="minorHAnsi" w:cstheme="minorHAnsi"/>
          <w:sz w:val="26"/>
          <w:szCs w:val="26"/>
        </w:rPr>
        <w:lastRenderedPageBreak/>
        <w:t>Інтерфейс користувача:</w:t>
      </w:r>
    </w:p>
    <w:p w14:paraId="64370C88" w14:textId="77777777" w:rsidR="00384C72" w:rsidRPr="007D0097" w:rsidRDefault="00384C72" w:rsidP="00384C7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7D0097">
        <w:rPr>
          <w:rFonts w:asciiTheme="minorHAnsi" w:hAnsiTheme="minorHAnsi" w:cstheme="minorHAnsi"/>
          <w:sz w:val="26"/>
          <w:szCs w:val="26"/>
        </w:rPr>
        <w:t>Головний екран із плитками тренувань та подій.</w:t>
      </w:r>
    </w:p>
    <w:p w14:paraId="2EE8B511" w14:textId="77777777" w:rsidR="00384C72" w:rsidRPr="007D0097" w:rsidRDefault="00384C72" w:rsidP="00384C7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7D0097">
        <w:rPr>
          <w:rFonts w:asciiTheme="minorHAnsi" w:hAnsiTheme="minorHAnsi" w:cstheme="minorHAnsi"/>
          <w:sz w:val="26"/>
          <w:szCs w:val="26"/>
        </w:rPr>
        <w:t>Жовто-чорний дизайн з червоними сповіщеннями.</w:t>
      </w:r>
    </w:p>
    <w:p w14:paraId="30772A17" w14:textId="77777777" w:rsidR="00384C72" w:rsidRPr="007D0097" w:rsidRDefault="00384C72" w:rsidP="00384C7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7D0097">
        <w:rPr>
          <w:rFonts w:asciiTheme="minorHAnsi" w:hAnsiTheme="minorHAnsi" w:cstheme="minorHAnsi"/>
          <w:sz w:val="26"/>
          <w:szCs w:val="26"/>
        </w:rPr>
        <w:t>Розділ "Мій стан" — інтеграція з гаджетами.</w:t>
      </w:r>
    </w:p>
    <w:p w14:paraId="1448BC8B" w14:textId="3F7BA794" w:rsidR="009D0915" w:rsidRPr="007D0097" w:rsidRDefault="00384C72" w:rsidP="00384C7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7D0097">
        <w:rPr>
          <w:rFonts w:asciiTheme="minorHAnsi" w:hAnsiTheme="minorHAnsi" w:cstheme="minorHAnsi"/>
          <w:sz w:val="26"/>
          <w:szCs w:val="26"/>
        </w:rPr>
        <w:t>Сторінка комунікації з тренером і командою.</w:t>
      </w:r>
    </w:p>
    <w:p w14:paraId="4575D95E" w14:textId="6F1057D8" w:rsidR="009D0915" w:rsidRPr="007D0097" w:rsidRDefault="006816BA" w:rsidP="009D0915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Режим</w:t>
      </w:r>
      <w:r w:rsidR="009D0915" w:rsidRPr="007D0097">
        <w:rPr>
          <w:rFonts w:eastAsia="Calibri" w:cstheme="minorHAnsi"/>
          <w:b/>
          <w:bCs/>
          <w:sz w:val="26"/>
          <w:szCs w:val="26"/>
        </w:rPr>
        <w:t xml:space="preserve"> для фанатів</w:t>
      </w:r>
    </w:p>
    <w:p w14:paraId="5520BFD1" w14:textId="77777777" w:rsidR="009D0915" w:rsidRPr="007D0097" w:rsidRDefault="009D0915" w:rsidP="009D09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Функції:</w:t>
      </w:r>
    </w:p>
    <w:p w14:paraId="646B9881" w14:textId="3D663001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Перегляд розкладу матчів.</w:t>
      </w:r>
    </w:p>
    <w:p w14:paraId="0EC67611" w14:textId="294B1724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Покупка квитків на спортивні події.</w:t>
      </w:r>
    </w:p>
    <w:p w14:paraId="6EAC1E8C" w14:textId="77777777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Онлайн-магазин для придбання мерчу.</w:t>
      </w:r>
    </w:p>
    <w:p w14:paraId="75736039" w14:textId="4BAA5EEA" w:rsidR="00C36C2B" w:rsidRPr="007D0097" w:rsidRDefault="00C36C2B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Інтеграція із стороннім сервісом із оплатою товару (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mono,LiqPay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)</w:t>
      </w:r>
    </w:p>
    <w:p w14:paraId="5C1CDFC9" w14:textId="77777777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Сповіщення про результати змагань та важливі новини команди.</w:t>
      </w:r>
    </w:p>
    <w:p w14:paraId="5AC216D5" w14:textId="77777777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Пряма трансляція матчів.</w:t>
      </w:r>
    </w:p>
    <w:p w14:paraId="62F2CA09" w14:textId="77777777" w:rsidR="009D0915" w:rsidRPr="007D0097" w:rsidRDefault="009D0915" w:rsidP="009D09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Інтерактивні голосування та опитування.</w:t>
      </w:r>
    </w:p>
    <w:p w14:paraId="5C38D57A" w14:textId="77777777" w:rsidR="00384C72" w:rsidRPr="007D0097" w:rsidRDefault="00384C72" w:rsidP="00384C7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Інтерфейс користувача:</w:t>
      </w:r>
    </w:p>
    <w:p w14:paraId="0B62A136" w14:textId="77777777" w:rsidR="00384C72" w:rsidRPr="007D0097" w:rsidRDefault="00384C72" w:rsidP="00384C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Головна стрічка новин.</w:t>
      </w:r>
    </w:p>
    <w:p w14:paraId="61CF39B4" w14:textId="77777777" w:rsidR="00384C72" w:rsidRPr="007D0097" w:rsidRDefault="00384C72" w:rsidP="00384C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Вкладка "Квитки" — вибір місць, оплата.</w:t>
      </w:r>
    </w:p>
    <w:p w14:paraId="65E5AB38" w14:textId="77777777" w:rsidR="00384C72" w:rsidRPr="007D0097" w:rsidRDefault="00384C72" w:rsidP="00384C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Вкладка "Магазин" — каталог товарів.</w:t>
      </w:r>
    </w:p>
    <w:p w14:paraId="36E674B6" w14:textId="77777777" w:rsidR="00384C72" w:rsidRPr="007D0097" w:rsidRDefault="00384C72" w:rsidP="00384C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Вкладка "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Live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" — трансляції.</w:t>
      </w:r>
    </w:p>
    <w:p w14:paraId="42183D23" w14:textId="77777777" w:rsidR="00384C72" w:rsidRPr="007D0097" w:rsidRDefault="00384C72" w:rsidP="00384C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Всі важливі сповіщення відображаються червоним кольором.</w:t>
      </w:r>
    </w:p>
    <w:p w14:paraId="373F46F4" w14:textId="77777777" w:rsidR="009D0915" w:rsidRPr="007D0097" w:rsidRDefault="009D0915" w:rsidP="009D0915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3. Інтерфейс потенційних користувачів</w:t>
      </w:r>
    </w:p>
    <w:p w14:paraId="2B58AD9E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Мобільний додаток під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iOS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матиме два режими — для спортсменів і для фанатів. Колірна палітра інтерфейсу: жовта як основна, чорна як фоновий елемент, та червона для виділення важливих повідомлень і подій (наприклад, зміна розкладу, повідомлення про травми, нагадування про важливі матчі).</w:t>
      </w:r>
    </w:p>
    <w:p w14:paraId="04093F33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Зовнішній вигляд інтерфейсу користувача</w:t>
      </w:r>
    </w:p>
    <w:p w14:paraId="71CA2EDD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Загальні елементи дизайну</w:t>
      </w:r>
    </w:p>
    <w:p w14:paraId="7474BBFC" w14:textId="234E3709" w:rsidR="008E70C2" w:rsidRPr="007D0097" w:rsidRDefault="008E70C2" w:rsidP="008E70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Основний фон додатку — глибокий чорний, що забезпечує контрастність.</w:t>
      </w:r>
    </w:p>
    <w:p w14:paraId="3D5C9B5F" w14:textId="0AA21563" w:rsidR="008E70C2" w:rsidRPr="007D0097" w:rsidRDefault="008E70C2" w:rsidP="008E70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Основні елементи навігації, кнопки, заголовки — жовтий.</w:t>
      </w:r>
    </w:p>
    <w:p w14:paraId="24C169D9" w14:textId="6E92F5CC" w:rsidR="008E70C2" w:rsidRPr="007D0097" w:rsidRDefault="008E70C2" w:rsidP="008E70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Важливі сповіщення, термінові повідомлення, маркери подій — червоний</w:t>
      </w:r>
      <w:r w:rsidR="007D0097"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2B06779C" w14:textId="1A8D8369" w:rsidR="008E70C2" w:rsidRPr="007D0097" w:rsidRDefault="008E70C2" w:rsidP="008E70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Текст — світло-сірий для основного вмісту.</w:t>
      </w:r>
    </w:p>
    <w:p w14:paraId="322763FB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Головний екран (для спортсменів)</w:t>
      </w:r>
    </w:p>
    <w:p w14:paraId="2C335287" w14:textId="6AC34A41" w:rsidR="008E70C2" w:rsidRPr="007D0097" w:rsidRDefault="008E70C2" w:rsidP="008E70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Верхній банер з датою, ім'ям користувача та погодою.</w:t>
      </w:r>
    </w:p>
    <w:p w14:paraId="47F1BD50" w14:textId="3B1BBCEE" w:rsidR="008E70C2" w:rsidRPr="007D0097" w:rsidRDefault="008E70C2" w:rsidP="008E70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Блок з наступним тренуванням.</w:t>
      </w:r>
    </w:p>
    <w:p w14:paraId="1FF88FB7" w14:textId="77777777" w:rsidR="008E70C2" w:rsidRPr="007D0097" w:rsidRDefault="008E70C2" w:rsidP="008E70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Кругові іконки для переходу до: Статистика, Зв'язок з тренером, Стан здоров’я.</w:t>
      </w:r>
    </w:p>
    <w:p w14:paraId="1DAE174E" w14:textId="6BA0D632" w:rsidR="008E70C2" w:rsidRPr="007D0097" w:rsidRDefault="008E70C2" w:rsidP="008E70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lastRenderedPageBreak/>
        <w:t>Нижнє меню жовті іконки на чорному фоні</w:t>
      </w:r>
      <w:r w:rsidR="007D0097">
        <w:rPr>
          <w:rFonts w:eastAsia="Calibri" w:cstheme="minorHAnsi"/>
          <w:b/>
          <w:bCs/>
          <w:sz w:val="26"/>
          <w:szCs w:val="26"/>
        </w:rPr>
        <w:t xml:space="preserve"> </w:t>
      </w:r>
      <w:r w:rsidRPr="007D0097">
        <w:rPr>
          <w:rFonts w:eastAsia="Calibri" w:cstheme="minorHAnsi"/>
          <w:b/>
          <w:bCs/>
          <w:sz w:val="26"/>
          <w:szCs w:val="26"/>
        </w:rPr>
        <w:t>: Головна, Розклад, Сповіщення, Профіль.</w:t>
      </w:r>
    </w:p>
    <w:p w14:paraId="3AC0CB2D" w14:textId="77777777" w:rsidR="008E70C2" w:rsidRPr="007D0097" w:rsidRDefault="008E70C2" w:rsidP="008E70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Інтерактивні діаграми з фізичними показниками.</w:t>
      </w:r>
    </w:p>
    <w:p w14:paraId="113F4DE6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Головний екран (для фанатів)</w:t>
      </w:r>
    </w:p>
    <w:p w14:paraId="449C2E25" w14:textId="77777777" w:rsidR="008E70C2" w:rsidRPr="007D0097" w:rsidRDefault="008E70C2" w:rsidP="008E70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Промо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-секція з наступним матчем (із зображенням команд і таймером).</w:t>
      </w:r>
    </w:p>
    <w:p w14:paraId="36A3271F" w14:textId="77777777" w:rsidR="008E70C2" w:rsidRPr="007D0097" w:rsidRDefault="008E70C2" w:rsidP="008E70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Кнопка "Купити квиток" — жовта з контрастним чорним текстом.</w:t>
      </w:r>
    </w:p>
    <w:p w14:paraId="2C209665" w14:textId="77777777" w:rsidR="008E70C2" w:rsidRPr="007D0097" w:rsidRDefault="008E70C2" w:rsidP="008E70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Слайдер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новин і оновлень клубу.</w:t>
      </w:r>
    </w:p>
    <w:p w14:paraId="79367B20" w14:textId="77777777" w:rsidR="008E70C2" w:rsidRPr="007D0097" w:rsidRDefault="008E70C2" w:rsidP="008E70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Нижнє меню: Головна,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Live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, Квитки, Магазин, Профіль.</w:t>
      </w:r>
    </w:p>
    <w:p w14:paraId="3A1E840B" w14:textId="77777777" w:rsidR="008E70C2" w:rsidRPr="007D0097" w:rsidRDefault="008E70C2" w:rsidP="008E70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Карта стадіону з місцями — виділені доступні місця підсвічуються жовтим.</w:t>
      </w:r>
    </w:p>
    <w:p w14:paraId="3FBC78EE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Сповіщення</w:t>
      </w:r>
    </w:p>
    <w:p w14:paraId="3C78219F" w14:textId="77777777" w:rsidR="008E70C2" w:rsidRPr="007D0097" w:rsidRDefault="008E70C2" w:rsidP="008E70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Важливі повідомлення (зміна графіку, результат гри, зміни тренування) — у червоній рамці або з червоним маркером.</w:t>
      </w:r>
    </w:p>
    <w:p w14:paraId="67AE9E76" w14:textId="7660B6E5" w:rsidR="008E70C2" w:rsidRPr="007D0097" w:rsidRDefault="008E70C2" w:rsidP="008E70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Push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-сповіщення з іконкою у вигляді дзвоника</w:t>
      </w:r>
      <w:r w:rsidR="00F407D9">
        <w:rPr>
          <w:rFonts w:eastAsia="Calibri" w:cstheme="minorHAnsi"/>
          <w:b/>
          <w:bCs/>
          <w:sz w:val="26"/>
          <w:szCs w:val="26"/>
        </w:rPr>
        <w:t>.</w:t>
      </w:r>
      <w:r w:rsidR="009845FE">
        <w:rPr>
          <w:rFonts w:eastAsia="Calibri" w:cstheme="minorHAnsi"/>
          <w:b/>
          <w:bCs/>
          <w:sz w:val="26"/>
          <w:szCs w:val="26"/>
          <w:lang w:val="en-US"/>
        </w:rPr>
        <w:t xml:space="preserve"> </w:t>
      </w:r>
    </w:p>
    <w:p w14:paraId="3101FC92" w14:textId="77777777" w:rsidR="008E70C2" w:rsidRPr="007D0097" w:rsidRDefault="008E70C2" w:rsidP="008E70C2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Магазин / Квитки /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Live</w:t>
      </w:r>
      <w:proofErr w:type="spellEnd"/>
    </w:p>
    <w:p w14:paraId="34432F80" w14:textId="77777777" w:rsidR="008E70C2" w:rsidRPr="007D0097" w:rsidRDefault="008E70C2" w:rsidP="008E70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Магазин — картки товарів на чорному фоні з жовтими кнопками.</w:t>
      </w:r>
    </w:p>
    <w:p w14:paraId="10821FC3" w14:textId="77777777" w:rsidR="008E70C2" w:rsidRPr="007D0097" w:rsidRDefault="008E70C2" w:rsidP="008E70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Квитки — інтерактивна схема стадіону, жовті місця вільні, сірі зайняті.</w:t>
      </w:r>
    </w:p>
    <w:p w14:paraId="6B0942A5" w14:textId="77777777" w:rsidR="008E70C2" w:rsidRPr="007D0097" w:rsidRDefault="008E70C2" w:rsidP="008E70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Live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— жовтий рядок статусу "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Live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now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", трансляція вбудована з елементами керування у чорних тонах.</w:t>
      </w:r>
    </w:p>
    <w:p w14:paraId="687AEB85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4. Рекомендації щодо збереження інформації</w:t>
      </w:r>
    </w:p>
    <w:p w14:paraId="4EAA3278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4.1 База даних</w:t>
      </w:r>
    </w:p>
    <w:p w14:paraId="725F07AC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Буде використовуватись реляційна база даних у хмарному середовищі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—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SQL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Database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для зберігання структурованої інформації:</w:t>
      </w:r>
    </w:p>
    <w:p w14:paraId="42B648C5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Matches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дата, час, місце проведення, учасники.</w:t>
      </w:r>
    </w:p>
    <w:p w14:paraId="66128DFF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MatchResults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рахунок, статистика, MVP.</w:t>
      </w:r>
    </w:p>
    <w:p w14:paraId="70DE6712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TeamRoster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гравці, позиції, стан.</w:t>
      </w:r>
    </w:p>
    <w:p w14:paraId="1F250BE9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Tickets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продаж, категорія місць, користувач.</w:t>
      </w:r>
    </w:p>
    <w:p w14:paraId="6B46B28C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MerchSales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товар, кількість, сума, спосіб оплати.</w:t>
      </w:r>
    </w:p>
    <w:p w14:paraId="123C9AF3" w14:textId="77777777" w:rsidR="0023170D" w:rsidRPr="007D0097" w:rsidRDefault="0023170D" w:rsidP="002317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Таблиця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Users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: ролі, контактні дані, активність.</w:t>
      </w:r>
    </w:p>
    <w:p w14:paraId="3A1119F2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4.2 Збереження та обробка даних</w:t>
      </w:r>
    </w:p>
    <w:p w14:paraId="3D1D1F33" w14:textId="77777777" w:rsidR="0023170D" w:rsidRPr="007D0097" w:rsidRDefault="0023170D" w:rsidP="002317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Автоматичне резервне копіювання через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Backup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2142A98B" w14:textId="77777777" w:rsidR="0023170D" w:rsidRPr="007D0097" w:rsidRDefault="0023170D" w:rsidP="002317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Архівація за допомогою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Blob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Storage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156EEDF3" w14:textId="77777777" w:rsidR="0023170D" w:rsidRPr="007D0097" w:rsidRDefault="0023170D" w:rsidP="002317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Розподілене зберігання з реплікацією (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Geo-redundant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Storage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).</w:t>
      </w:r>
    </w:p>
    <w:p w14:paraId="5BAB3C72" w14:textId="77777777" w:rsidR="0023170D" w:rsidRPr="007D0097" w:rsidRDefault="0023170D" w:rsidP="002317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Моніторинг запитів і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доступів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через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Monitor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533AD1F5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4.3 Інтеграція</w:t>
      </w:r>
    </w:p>
    <w:p w14:paraId="1295771A" w14:textId="77777777" w:rsidR="0023170D" w:rsidRPr="007D0097" w:rsidRDefault="0023170D" w:rsidP="002317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API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Management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для організації зовнішніх API.</w:t>
      </w:r>
    </w:p>
    <w:p w14:paraId="0B06E4C9" w14:textId="77777777" w:rsidR="0023170D" w:rsidRPr="007D0097" w:rsidRDefault="0023170D" w:rsidP="002317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lastRenderedPageBreak/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Logic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Apps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для інтеграції зі сторонніми системами (наприклад, платіжні шлюзи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Mono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,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LiqPay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).</w:t>
      </w:r>
    </w:p>
    <w:p w14:paraId="2283994F" w14:textId="77777777" w:rsidR="0023170D" w:rsidRPr="007D0097" w:rsidRDefault="0023170D" w:rsidP="002317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Webhooks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для реального часу (наприклад, оновлення результатів).</w:t>
      </w:r>
    </w:p>
    <w:p w14:paraId="2D9D3E92" w14:textId="77777777" w:rsidR="0023170D" w:rsidRPr="007D0097" w:rsidRDefault="0023170D" w:rsidP="0023170D">
      <w:p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4.4 Безпека даних</w:t>
      </w:r>
    </w:p>
    <w:p w14:paraId="04763CD6" w14:textId="77777777" w:rsidR="0023170D" w:rsidRPr="007D0097" w:rsidRDefault="0023170D" w:rsidP="002317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Двофакторна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автентифікація (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Active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Directory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B2C).</w:t>
      </w:r>
    </w:p>
    <w:p w14:paraId="47089065" w14:textId="77777777" w:rsidR="0023170D" w:rsidRPr="007D0097" w:rsidRDefault="0023170D" w:rsidP="002317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Шифрування даних у спокої та при передачі (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Transparent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Data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Encryption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, HTTPS).</w:t>
      </w:r>
    </w:p>
    <w:p w14:paraId="2E984471" w14:textId="77777777" w:rsidR="0023170D" w:rsidRPr="007D0097" w:rsidRDefault="0023170D" w:rsidP="002317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Azure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Defender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for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 xml:space="preserve"> SQL для захисту бази даних.</w:t>
      </w:r>
    </w:p>
    <w:p w14:paraId="22865D0C" w14:textId="77777777" w:rsidR="0023170D" w:rsidRPr="007D0097" w:rsidRDefault="0023170D" w:rsidP="002317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 xml:space="preserve">Моніторинг підозрілої активності через Microsoft </w:t>
      </w:r>
      <w:proofErr w:type="spellStart"/>
      <w:r w:rsidRPr="007D0097">
        <w:rPr>
          <w:rFonts w:eastAsia="Calibri" w:cstheme="minorHAnsi"/>
          <w:b/>
          <w:bCs/>
          <w:sz w:val="26"/>
          <w:szCs w:val="26"/>
        </w:rPr>
        <w:t>Sentinel</w:t>
      </w:r>
      <w:proofErr w:type="spellEnd"/>
      <w:r w:rsidRPr="007D0097">
        <w:rPr>
          <w:rFonts w:eastAsia="Calibri" w:cstheme="minorHAnsi"/>
          <w:b/>
          <w:bCs/>
          <w:sz w:val="26"/>
          <w:szCs w:val="26"/>
        </w:rPr>
        <w:t>.</w:t>
      </w:r>
    </w:p>
    <w:p w14:paraId="17AC5F77" w14:textId="77777777" w:rsidR="0023170D" w:rsidRPr="007D0097" w:rsidRDefault="0023170D" w:rsidP="002317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Calibri" w:cstheme="minorHAnsi"/>
          <w:b/>
          <w:bCs/>
          <w:sz w:val="26"/>
          <w:szCs w:val="26"/>
        </w:rPr>
      </w:pPr>
      <w:r w:rsidRPr="007D0097">
        <w:rPr>
          <w:rFonts w:eastAsia="Calibri" w:cstheme="minorHAnsi"/>
          <w:b/>
          <w:bCs/>
          <w:sz w:val="26"/>
          <w:szCs w:val="26"/>
        </w:rPr>
        <w:t>Резервування прав доступу за ролями (RBAC).</w:t>
      </w:r>
    </w:p>
    <w:p w14:paraId="58375D57" w14:textId="17AB3D55" w:rsidR="00A66E00" w:rsidRPr="007D0097" w:rsidRDefault="00A66E00" w:rsidP="00A66E00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uk-UA"/>
        </w:rPr>
      </w:pPr>
    </w:p>
    <w:p w14:paraId="1A1B9EB6" w14:textId="5EA0D972" w:rsidR="00C60B50" w:rsidRPr="009D0915" w:rsidRDefault="00C60B50" w:rsidP="00A66E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6"/>
          <w:szCs w:val="26"/>
          <w:lang w:eastAsia="uk-UA"/>
        </w:rPr>
      </w:pPr>
    </w:p>
    <w:sectPr w:rsidR="00C60B50" w:rsidRPr="009D0915" w:rsidSect="00341E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CCA"/>
    <w:multiLevelType w:val="multilevel"/>
    <w:tmpl w:val="2EB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45BB"/>
    <w:multiLevelType w:val="multilevel"/>
    <w:tmpl w:val="A9A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65D"/>
    <w:multiLevelType w:val="multilevel"/>
    <w:tmpl w:val="2DE0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4714"/>
    <w:multiLevelType w:val="multilevel"/>
    <w:tmpl w:val="117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A1E66"/>
    <w:multiLevelType w:val="multilevel"/>
    <w:tmpl w:val="BE9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33E45"/>
    <w:multiLevelType w:val="multilevel"/>
    <w:tmpl w:val="4B76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778B7"/>
    <w:multiLevelType w:val="multilevel"/>
    <w:tmpl w:val="8D9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13D68"/>
    <w:multiLevelType w:val="multilevel"/>
    <w:tmpl w:val="1FD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2128C"/>
    <w:multiLevelType w:val="multilevel"/>
    <w:tmpl w:val="77C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A490A"/>
    <w:multiLevelType w:val="multilevel"/>
    <w:tmpl w:val="839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159D1"/>
    <w:multiLevelType w:val="multilevel"/>
    <w:tmpl w:val="C02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65EC1"/>
    <w:multiLevelType w:val="multilevel"/>
    <w:tmpl w:val="966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D01BD"/>
    <w:multiLevelType w:val="multilevel"/>
    <w:tmpl w:val="B47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269DF"/>
    <w:multiLevelType w:val="multilevel"/>
    <w:tmpl w:val="AB5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43F67"/>
    <w:multiLevelType w:val="multilevel"/>
    <w:tmpl w:val="086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42EF5"/>
    <w:multiLevelType w:val="multilevel"/>
    <w:tmpl w:val="529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276B"/>
    <w:multiLevelType w:val="multilevel"/>
    <w:tmpl w:val="F84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17ECD"/>
    <w:multiLevelType w:val="multilevel"/>
    <w:tmpl w:val="83A8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A6D65"/>
    <w:multiLevelType w:val="multilevel"/>
    <w:tmpl w:val="021EA7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E225C87"/>
    <w:multiLevelType w:val="hybridMultilevel"/>
    <w:tmpl w:val="D574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B46C1"/>
    <w:multiLevelType w:val="multilevel"/>
    <w:tmpl w:val="552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87BA2"/>
    <w:multiLevelType w:val="multilevel"/>
    <w:tmpl w:val="866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17CBC"/>
    <w:multiLevelType w:val="multilevel"/>
    <w:tmpl w:val="051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A2F8D"/>
    <w:multiLevelType w:val="multilevel"/>
    <w:tmpl w:val="BF5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E364A"/>
    <w:multiLevelType w:val="multilevel"/>
    <w:tmpl w:val="E8A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04C7C"/>
    <w:multiLevelType w:val="multilevel"/>
    <w:tmpl w:val="D4B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352DF"/>
    <w:multiLevelType w:val="multilevel"/>
    <w:tmpl w:val="E88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3614D"/>
    <w:multiLevelType w:val="multilevel"/>
    <w:tmpl w:val="29E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E43D8"/>
    <w:multiLevelType w:val="multilevel"/>
    <w:tmpl w:val="E95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61881"/>
    <w:multiLevelType w:val="multilevel"/>
    <w:tmpl w:val="68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A2CC3"/>
    <w:multiLevelType w:val="multilevel"/>
    <w:tmpl w:val="F54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1B15C5"/>
    <w:multiLevelType w:val="multilevel"/>
    <w:tmpl w:val="9B96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7F0FAF"/>
    <w:multiLevelType w:val="multilevel"/>
    <w:tmpl w:val="A5F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96508"/>
    <w:multiLevelType w:val="multilevel"/>
    <w:tmpl w:val="49A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F4C3B"/>
    <w:multiLevelType w:val="multilevel"/>
    <w:tmpl w:val="94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2534A"/>
    <w:multiLevelType w:val="multilevel"/>
    <w:tmpl w:val="09C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2D3F23"/>
    <w:multiLevelType w:val="multilevel"/>
    <w:tmpl w:val="B79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96A32"/>
    <w:multiLevelType w:val="multilevel"/>
    <w:tmpl w:val="BD3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95960">
    <w:abstractNumId w:val="16"/>
  </w:num>
  <w:num w:numId="2" w16cid:durableId="1221744241">
    <w:abstractNumId w:val="12"/>
  </w:num>
  <w:num w:numId="3" w16cid:durableId="261453377">
    <w:abstractNumId w:val="18"/>
  </w:num>
  <w:num w:numId="4" w16cid:durableId="494106245">
    <w:abstractNumId w:val="27"/>
  </w:num>
  <w:num w:numId="5" w16cid:durableId="1387298464">
    <w:abstractNumId w:val="4"/>
  </w:num>
  <w:num w:numId="6" w16cid:durableId="903443294">
    <w:abstractNumId w:val="7"/>
  </w:num>
  <w:num w:numId="7" w16cid:durableId="1102410724">
    <w:abstractNumId w:val="11"/>
  </w:num>
  <w:num w:numId="8" w16cid:durableId="828254624">
    <w:abstractNumId w:val="24"/>
  </w:num>
  <w:num w:numId="9" w16cid:durableId="24645824">
    <w:abstractNumId w:val="13"/>
  </w:num>
  <w:num w:numId="10" w16cid:durableId="1229681811">
    <w:abstractNumId w:val="26"/>
  </w:num>
  <w:num w:numId="11" w16cid:durableId="619259971">
    <w:abstractNumId w:val="33"/>
  </w:num>
  <w:num w:numId="12" w16cid:durableId="2075811496">
    <w:abstractNumId w:val="28"/>
  </w:num>
  <w:num w:numId="13" w16cid:durableId="1342582328">
    <w:abstractNumId w:val="14"/>
  </w:num>
  <w:num w:numId="14" w16cid:durableId="2116944221">
    <w:abstractNumId w:val="29"/>
  </w:num>
  <w:num w:numId="15" w16cid:durableId="396125507">
    <w:abstractNumId w:val="37"/>
  </w:num>
  <w:num w:numId="16" w16cid:durableId="1627199863">
    <w:abstractNumId w:val="2"/>
  </w:num>
  <w:num w:numId="17" w16cid:durableId="448595961">
    <w:abstractNumId w:val="25"/>
  </w:num>
  <w:num w:numId="18" w16cid:durableId="796919824">
    <w:abstractNumId w:val="8"/>
  </w:num>
  <w:num w:numId="19" w16cid:durableId="1631740279">
    <w:abstractNumId w:val="36"/>
  </w:num>
  <w:num w:numId="20" w16cid:durableId="1348170341">
    <w:abstractNumId w:val="30"/>
  </w:num>
  <w:num w:numId="21" w16cid:durableId="640308171">
    <w:abstractNumId w:val="34"/>
  </w:num>
  <w:num w:numId="22" w16cid:durableId="2068797638">
    <w:abstractNumId w:val="23"/>
  </w:num>
  <w:num w:numId="23" w16cid:durableId="1780416567">
    <w:abstractNumId w:val="22"/>
  </w:num>
  <w:num w:numId="24" w16cid:durableId="1483424268">
    <w:abstractNumId w:val="32"/>
  </w:num>
  <w:num w:numId="25" w16cid:durableId="1963146727">
    <w:abstractNumId w:val="6"/>
  </w:num>
  <w:num w:numId="26" w16cid:durableId="1414399562">
    <w:abstractNumId w:val="3"/>
  </w:num>
  <w:num w:numId="27" w16cid:durableId="1630013761">
    <w:abstractNumId w:val="19"/>
  </w:num>
  <w:num w:numId="28" w16cid:durableId="1888445329">
    <w:abstractNumId w:val="9"/>
  </w:num>
  <w:num w:numId="29" w16cid:durableId="237133373">
    <w:abstractNumId w:val="5"/>
  </w:num>
  <w:num w:numId="30" w16cid:durableId="41180010">
    <w:abstractNumId w:val="0"/>
  </w:num>
  <w:num w:numId="31" w16cid:durableId="1571691799">
    <w:abstractNumId w:val="21"/>
  </w:num>
  <w:num w:numId="32" w16cid:durableId="1819955134">
    <w:abstractNumId w:val="15"/>
  </w:num>
  <w:num w:numId="33" w16cid:durableId="1727296742">
    <w:abstractNumId w:val="1"/>
  </w:num>
  <w:num w:numId="34" w16cid:durableId="748817804">
    <w:abstractNumId w:val="20"/>
  </w:num>
  <w:num w:numId="35" w16cid:durableId="732433319">
    <w:abstractNumId w:val="31"/>
  </w:num>
  <w:num w:numId="36" w16cid:durableId="1190294371">
    <w:abstractNumId w:val="17"/>
  </w:num>
  <w:num w:numId="37" w16cid:durableId="1779330112">
    <w:abstractNumId w:val="35"/>
  </w:num>
  <w:num w:numId="38" w16cid:durableId="1355108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0"/>
    <w:rsid w:val="001E04FE"/>
    <w:rsid w:val="0023170D"/>
    <w:rsid w:val="00336186"/>
    <w:rsid w:val="00341E45"/>
    <w:rsid w:val="00347471"/>
    <w:rsid w:val="00375C64"/>
    <w:rsid w:val="00384C72"/>
    <w:rsid w:val="00470B3A"/>
    <w:rsid w:val="00470E42"/>
    <w:rsid w:val="00490BDC"/>
    <w:rsid w:val="004C1AF6"/>
    <w:rsid w:val="006816BA"/>
    <w:rsid w:val="006A4713"/>
    <w:rsid w:val="00745F14"/>
    <w:rsid w:val="007D0097"/>
    <w:rsid w:val="007E65D7"/>
    <w:rsid w:val="008E70C2"/>
    <w:rsid w:val="00914C4A"/>
    <w:rsid w:val="00977F96"/>
    <w:rsid w:val="009845FE"/>
    <w:rsid w:val="009D0915"/>
    <w:rsid w:val="00A66E00"/>
    <w:rsid w:val="00AD7255"/>
    <w:rsid w:val="00BA0A59"/>
    <w:rsid w:val="00C021CF"/>
    <w:rsid w:val="00C36C2B"/>
    <w:rsid w:val="00C60B50"/>
    <w:rsid w:val="00DC44CA"/>
    <w:rsid w:val="00DF50B5"/>
    <w:rsid w:val="00E742D1"/>
    <w:rsid w:val="00F407D9"/>
    <w:rsid w:val="00F418D2"/>
    <w:rsid w:val="00F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8A9"/>
  <w15:docId w15:val="{4C0A6E2F-C5CD-4454-8F32-9CDE7DFF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4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B5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unhideWhenUsed/>
    <w:rsid w:val="00C6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C60B50"/>
    <w:rPr>
      <w:b/>
      <w:bCs/>
    </w:rPr>
  </w:style>
  <w:style w:type="paragraph" w:styleId="ListParagraph">
    <w:name w:val="List Paragraph"/>
    <w:basedOn w:val="Normal"/>
    <w:uiPriority w:val="34"/>
    <w:qFormat/>
    <w:rsid w:val="00977F96"/>
    <w:pPr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1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Andriy Marchyck</cp:lastModifiedBy>
  <cp:revision>9</cp:revision>
  <dcterms:created xsi:type="dcterms:W3CDTF">2025-03-18T08:20:00Z</dcterms:created>
  <dcterms:modified xsi:type="dcterms:W3CDTF">2025-04-01T08:00:00Z</dcterms:modified>
</cp:coreProperties>
</file>