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bookmarkStart w:id="0" w:name="_GoBack"/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https://cdnjs.cloudflare.com/ajax/libs/font-awesome/4.7.0/css/font-awesome.css</w:t>
      </w:r>
    </w:p>
    <w:bookmarkEnd w:id="0"/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Copy</w:t>
      </w:r>
    </w:p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https://cdnjs.cloudflare.com/ajax/libs/font-awesome/4.7.0/css/font-awesome.css.map</w:t>
      </w:r>
    </w:p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https://cdnjs.cloudflare.com/ajax/libs/font-awesome/4.7.0/css/font-awesome.min.css</w:t>
      </w:r>
    </w:p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https://cdnjs.cloudflare.com/ajax/libs/font-awesome/4.7.0/fonts/FontAwesome.otf</w:t>
      </w:r>
    </w:p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https://cdnjs.cloudflare.com/ajax/libs/font-awesome/4.7.0/fonts/fontawesome-webfont.eot</w:t>
      </w:r>
    </w:p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https://cdnjs.cloudflare.com/ajax/libs/font-awesome/4.7.0/fonts/fontawesome-webfont.svg</w:t>
      </w:r>
    </w:p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https://cdnjs.cloudflare.com/ajax/libs/font-awesome/4.7.0/fonts/fontawesome-webfont.ttf</w:t>
      </w:r>
    </w:p>
    <w:p w:rsidR="00C25AEB" w:rsidRPr="00C25AEB" w:rsidRDefault="00C25AEB" w:rsidP="00C25AEB">
      <w:pPr>
        <w:rPr>
          <w:rFonts w:ascii="Tahoma" w:hAnsi="Tahoma" w:cs="Tahoma"/>
          <w:color w:val="333333"/>
          <w:shd w:val="clear" w:color="auto" w:fill="F9F9F9"/>
        </w:rPr>
      </w:pPr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https://cdnjs.cloudflare.com/ajax/libs/font-awesome/4.7.0/fonts/fontawesome-webfont.woff</w:t>
      </w:r>
    </w:p>
    <w:p w:rsidR="006E3BCA" w:rsidRPr="00C25AEB" w:rsidRDefault="00C25AEB" w:rsidP="00C25AEB">
      <w:r w:rsidRPr="00C25AEB">
        <w:rPr>
          <w:rFonts w:ascii="Tahoma" w:hAnsi="Tahoma" w:cs="Tahoma"/>
          <w:color w:val="333333"/>
          <w:shd w:val="clear" w:color="auto" w:fill="F9F9F9"/>
        </w:rPr>
        <w:t>https://cdnjs.cloudflare.com/ajax/libs/font-awesome/4.7.0/fonts/fontawesome-webfont.woff2</w:t>
      </w:r>
    </w:p>
    <w:sectPr w:rsidR="006E3BCA" w:rsidRPr="00C25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1E"/>
    <w:rsid w:val="000A401E"/>
    <w:rsid w:val="006E3BCA"/>
    <w:rsid w:val="00C2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2</cp:revision>
  <dcterms:created xsi:type="dcterms:W3CDTF">2017-06-23T08:51:00Z</dcterms:created>
  <dcterms:modified xsi:type="dcterms:W3CDTF">2017-06-26T12:33:00Z</dcterms:modified>
</cp:coreProperties>
</file>