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CC79C" w14:textId="4FC2F915" w:rsidR="00723BEF" w:rsidRPr="004907E3" w:rsidRDefault="003307DE" w:rsidP="00723BEF">
      <w:pPr>
        <w:jc w:val="center"/>
        <w:rPr>
          <w:i/>
          <w:iCs/>
          <w:sz w:val="28"/>
          <w:szCs w:val="28"/>
          <w:lang w:val="ca-ES"/>
        </w:rPr>
      </w:pPr>
      <w:r>
        <w:rPr>
          <w:i/>
          <w:iCs/>
          <w:sz w:val="28"/>
          <w:szCs w:val="28"/>
          <w:lang w:val="ca-ES"/>
        </w:rPr>
        <w:t xml:space="preserve"> </w:t>
      </w:r>
    </w:p>
    <w:p w14:paraId="6E9DA3B7" w14:textId="24D55106" w:rsidR="002E66BD" w:rsidRPr="004907E3" w:rsidRDefault="002E66BD" w:rsidP="00723BEF">
      <w:pPr>
        <w:jc w:val="center"/>
        <w:rPr>
          <w:sz w:val="24"/>
          <w:szCs w:val="24"/>
          <w:lang w:val="ca-ES"/>
        </w:rPr>
      </w:pPr>
    </w:p>
    <w:p w14:paraId="4CCFD23A" w14:textId="77777777" w:rsidR="002E66BD" w:rsidRPr="004907E3" w:rsidRDefault="002E66BD" w:rsidP="00723BEF">
      <w:pPr>
        <w:jc w:val="center"/>
        <w:rPr>
          <w:sz w:val="24"/>
          <w:szCs w:val="24"/>
          <w:lang w:val="ca-ES"/>
        </w:rPr>
      </w:pPr>
    </w:p>
    <w:p w14:paraId="0ECBEACC" w14:textId="77777777" w:rsidR="002E66BD" w:rsidRPr="004907E3" w:rsidRDefault="002E66BD" w:rsidP="00723BEF">
      <w:pPr>
        <w:jc w:val="center"/>
        <w:rPr>
          <w:sz w:val="24"/>
          <w:szCs w:val="24"/>
          <w:lang w:val="ca-ES"/>
        </w:rPr>
      </w:pPr>
    </w:p>
    <w:p w14:paraId="242D0BBB" w14:textId="7AE098A0" w:rsidR="002E66BD" w:rsidRPr="004907E3" w:rsidRDefault="002E66BD" w:rsidP="00723BEF">
      <w:pPr>
        <w:jc w:val="center"/>
        <w:rPr>
          <w:sz w:val="24"/>
          <w:szCs w:val="24"/>
          <w:lang w:val="ca-ES"/>
        </w:rPr>
      </w:pPr>
    </w:p>
    <w:p w14:paraId="623F014A" w14:textId="524E62C6" w:rsidR="002E66BD" w:rsidRPr="004907E3" w:rsidRDefault="002E66BD" w:rsidP="00723BEF">
      <w:pPr>
        <w:jc w:val="center"/>
        <w:rPr>
          <w:sz w:val="24"/>
          <w:szCs w:val="24"/>
          <w:lang w:val="ca-ES"/>
        </w:rPr>
      </w:pPr>
    </w:p>
    <w:p w14:paraId="6802B49E" w14:textId="10B789A1" w:rsidR="002E66BD" w:rsidRPr="004907E3" w:rsidRDefault="002E66BD" w:rsidP="00723BEF">
      <w:pPr>
        <w:jc w:val="center"/>
        <w:rPr>
          <w:sz w:val="24"/>
          <w:szCs w:val="24"/>
          <w:lang w:val="ca-ES"/>
        </w:rPr>
      </w:pPr>
    </w:p>
    <w:p w14:paraId="5A344023" w14:textId="44067AE3" w:rsidR="002E66BD" w:rsidRDefault="002E66BD" w:rsidP="00723BEF">
      <w:pPr>
        <w:jc w:val="center"/>
        <w:rPr>
          <w:rFonts w:ascii="Open Sans" w:hAnsi="Open Sans" w:cs="Open Sans"/>
          <w:sz w:val="24"/>
          <w:szCs w:val="24"/>
          <w:lang w:val="ca-ES"/>
        </w:rPr>
      </w:pPr>
    </w:p>
    <w:p w14:paraId="47A53B81" w14:textId="28E8AEB6" w:rsidR="00863868" w:rsidRDefault="00863868" w:rsidP="00723BEF">
      <w:pPr>
        <w:jc w:val="center"/>
        <w:rPr>
          <w:rFonts w:ascii="Open Sans" w:hAnsi="Open Sans" w:cs="Open Sans"/>
          <w:sz w:val="24"/>
          <w:szCs w:val="24"/>
          <w:lang w:val="ca-ES"/>
        </w:rPr>
      </w:pPr>
    </w:p>
    <w:p w14:paraId="018356B6" w14:textId="77777777" w:rsidR="00863868" w:rsidRPr="00863868" w:rsidRDefault="00863868" w:rsidP="00723BEF">
      <w:pPr>
        <w:jc w:val="center"/>
        <w:rPr>
          <w:rFonts w:ascii="Open Sans" w:hAnsi="Open Sans" w:cs="Open Sans"/>
          <w:sz w:val="24"/>
          <w:szCs w:val="24"/>
          <w:lang w:val="ca-ES"/>
        </w:rPr>
      </w:pPr>
    </w:p>
    <w:p w14:paraId="4B259C3C" w14:textId="38393AB7" w:rsidR="002E66BD" w:rsidRPr="00863868" w:rsidRDefault="002E66BD" w:rsidP="006F5FA5">
      <w:pPr>
        <w:jc w:val="center"/>
        <w:rPr>
          <w:rFonts w:ascii="Open Sans" w:hAnsi="Open Sans" w:cs="Open Sans"/>
          <w:sz w:val="32"/>
          <w:szCs w:val="32"/>
          <w:lang w:val="ca-ES"/>
        </w:rPr>
      </w:pPr>
    </w:p>
    <w:p w14:paraId="58615982" w14:textId="6FC4296E" w:rsidR="002E66BD" w:rsidRPr="00863868" w:rsidRDefault="006F5FA5" w:rsidP="006F5FA5">
      <w:pPr>
        <w:tabs>
          <w:tab w:val="left" w:pos="6948"/>
        </w:tabs>
        <w:jc w:val="center"/>
        <w:rPr>
          <w:rFonts w:ascii="Open Sans" w:hAnsi="Open Sans" w:cs="Open Sans"/>
          <w:b/>
          <w:bCs/>
          <w:sz w:val="24"/>
          <w:szCs w:val="24"/>
          <w:lang w:val="ca-ES"/>
        </w:rPr>
      </w:pPr>
      <w:r w:rsidRPr="00863868">
        <w:rPr>
          <w:rFonts w:ascii="Open Sans" w:hAnsi="Open Sans" w:cs="Open Sans"/>
          <w:b/>
          <w:bCs/>
          <w:color w:val="385623" w:themeColor="accent6" w:themeShade="80"/>
          <w:sz w:val="40"/>
          <w:szCs w:val="40"/>
          <w:lang w:val="ca-ES"/>
        </w:rPr>
        <w:t>Principis d'economia i empresa</w:t>
      </w:r>
    </w:p>
    <w:p w14:paraId="129F5CEB" w14:textId="7CE78189" w:rsidR="00AA588C" w:rsidRPr="00863868" w:rsidRDefault="00723BEF" w:rsidP="00723BEF">
      <w:pPr>
        <w:jc w:val="center"/>
        <w:rPr>
          <w:rFonts w:ascii="Open Sans" w:hAnsi="Open Sans" w:cs="Open Sans"/>
          <w:sz w:val="24"/>
          <w:szCs w:val="24"/>
          <w:lang w:val="ca-ES"/>
        </w:rPr>
      </w:pPr>
      <w:r w:rsidRPr="00863868">
        <w:rPr>
          <w:rFonts w:ascii="Open Sans" w:hAnsi="Open Sans" w:cs="Open Sans"/>
          <w:sz w:val="24"/>
          <w:szCs w:val="24"/>
          <w:lang w:val="ca-ES"/>
        </w:rPr>
        <w:t>Eric Torrontera Ruiz</w:t>
      </w:r>
    </w:p>
    <w:p w14:paraId="5A7FF83F" w14:textId="175FF435" w:rsidR="008E78E7" w:rsidRPr="00863868" w:rsidRDefault="006F5FA5" w:rsidP="00723BEF">
      <w:pPr>
        <w:jc w:val="center"/>
        <w:rPr>
          <w:rFonts w:ascii="Open Sans" w:hAnsi="Open Sans" w:cs="Open Sans"/>
          <w:b/>
          <w:bCs/>
          <w:i/>
          <w:iCs/>
          <w:sz w:val="28"/>
          <w:szCs w:val="28"/>
          <w:lang w:val="ca-ES"/>
        </w:rPr>
      </w:pPr>
      <w:r w:rsidRPr="00863868">
        <w:rPr>
          <w:rFonts w:ascii="Open Sans" w:hAnsi="Open Sans" w:cs="Open Sans"/>
          <w:b/>
          <w:bCs/>
          <w:i/>
          <w:iCs/>
          <w:sz w:val="28"/>
          <w:szCs w:val="28"/>
          <w:lang w:val="ca-ES"/>
        </w:rPr>
        <w:t>BINFO1 M2 Repte Fonaments de computadors</w:t>
      </w:r>
    </w:p>
    <w:p w14:paraId="560B13E4" w14:textId="26DA28C2" w:rsidR="002E66BD" w:rsidRPr="00863868" w:rsidRDefault="002E66BD" w:rsidP="002E66BD">
      <w:pPr>
        <w:rPr>
          <w:rFonts w:ascii="Open Sans" w:hAnsi="Open Sans" w:cs="Open Sans"/>
          <w:lang w:val="ca-ES"/>
        </w:rPr>
      </w:pPr>
    </w:p>
    <w:p w14:paraId="22479D2E" w14:textId="3374CC93" w:rsidR="002661F4" w:rsidRDefault="002661F4" w:rsidP="007F0F09">
      <w:pPr>
        <w:tabs>
          <w:tab w:val="left" w:pos="910"/>
        </w:tabs>
        <w:rPr>
          <w:lang w:val="ca-ES"/>
        </w:rPr>
      </w:pPr>
    </w:p>
    <w:p w14:paraId="22D8EE8F" w14:textId="77449E8A" w:rsidR="002F455C" w:rsidRDefault="002F455C" w:rsidP="007F0F09">
      <w:pPr>
        <w:tabs>
          <w:tab w:val="left" w:pos="910"/>
        </w:tabs>
        <w:rPr>
          <w:lang w:val="ca-ES"/>
        </w:rPr>
      </w:pPr>
    </w:p>
    <w:p w14:paraId="1E8315FC" w14:textId="25EF3625" w:rsidR="002F455C" w:rsidRDefault="002F455C" w:rsidP="007F0F09">
      <w:pPr>
        <w:tabs>
          <w:tab w:val="left" w:pos="910"/>
        </w:tabs>
        <w:rPr>
          <w:lang w:val="ca-ES"/>
        </w:rPr>
      </w:pPr>
    </w:p>
    <w:p w14:paraId="64FCFBDC" w14:textId="58571FA1" w:rsidR="002F455C" w:rsidRDefault="002F455C" w:rsidP="007F0F09">
      <w:pPr>
        <w:tabs>
          <w:tab w:val="left" w:pos="910"/>
        </w:tabs>
        <w:rPr>
          <w:lang w:val="ca-ES"/>
        </w:rPr>
      </w:pPr>
    </w:p>
    <w:p w14:paraId="2165553B" w14:textId="478387EF" w:rsidR="002F455C" w:rsidRDefault="002F455C" w:rsidP="007F0F09">
      <w:pPr>
        <w:tabs>
          <w:tab w:val="left" w:pos="910"/>
        </w:tabs>
        <w:rPr>
          <w:lang w:val="ca-ES"/>
        </w:rPr>
      </w:pPr>
    </w:p>
    <w:p w14:paraId="1C02AAF3" w14:textId="2D64FEED" w:rsidR="002F455C" w:rsidRDefault="002F455C" w:rsidP="007F0F09">
      <w:pPr>
        <w:tabs>
          <w:tab w:val="left" w:pos="910"/>
        </w:tabs>
        <w:rPr>
          <w:lang w:val="ca-ES"/>
        </w:rPr>
      </w:pPr>
    </w:p>
    <w:p w14:paraId="16948AFD" w14:textId="5BA4CAEC" w:rsidR="002F455C" w:rsidRDefault="002F455C" w:rsidP="007F0F09">
      <w:pPr>
        <w:tabs>
          <w:tab w:val="left" w:pos="910"/>
        </w:tabs>
        <w:rPr>
          <w:lang w:val="ca-ES"/>
        </w:rPr>
      </w:pPr>
    </w:p>
    <w:p w14:paraId="5C09B6B8" w14:textId="7BB39BC3" w:rsidR="002F455C" w:rsidRDefault="002F455C" w:rsidP="007F0F09">
      <w:pPr>
        <w:tabs>
          <w:tab w:val="left" w:pos="910"/>
        </w:tabs>
        <w:rPr>
          <w:lang w:val="ca-ES"/>
        </w:rPr>
      </w:pPr>
    </w:p>
    <w:p w14:paraId="346B8FC3" w14:textId="1D76F280" w:rsidR="002F455C" w:rsidRDefault="002F455C" w:rsidP="007F0F09">
      <w:pPr>
        <w:tabs>
          <w:tab w:val="left" w:pos="910"/>
        </w:tabs>
        <w:rPr>
          <w:lang w:val="ca-ES"/>
        </w:rPr>
      </w:pPr>
    </w:p>
    <w:p w14:paraId="7741D6FD" w14:textId="33E1947B" w:rsidR="002F455C" w:rsidRDefault="002F455C" w:rsidP="007F0F09">
      <w:pPr>
        <w:tabs>
          <w:tab w:val="left" w:pos="910"/>
        </w:tabs>
        <w:rPr>
          <w:lang w:val="ca-ES"/>
        </w:rPr>
      </w:pPr>
    </w:p>
    <w:p w14:paraId="700A142A" w14:textId="4DB47529" w:rsidR="002F455C" w:rsidRDefault="002F455C" w:rsidP="007F0F09">
      <w:pPr>
        <w:tabs>
          <w:tab w:val="left" w:pos="910"/>
        </w:tabs>
        <w:rPr>
          <w:lang w:val="ca-ES"/>
        </w:rPr>
      </w:pPr>
    </w:p>
    <w:p w14:paraId="1D35410A" w14:textId="77777777" w:rsidR="009D1CC3" w:rsidRPr="00863868" w:rsidRDefault="009D1CC3" w:rsidP="009D1CC3">
      <w:pPr>
        <w:rPr>
          <w:rFonts w:ascii="Arial" w:hAnsi="Arial" w:cs="Arial"/>
          <w:sz w:val="24"/>
          <w:szCs w:val="24"/>
          <w:lang w:val="ca-ES"/>
        </w:rPr>
      </w:pPr>
    </w:p>
    <w:p w14:paraId="29C32E22" w14:textId="10B12543" w:rsidR="009D1CC3" w:rsidRPr="00863868" w:rsidRDefault="009D1CC3" w:rsidP="00D25CE1">
      <w:pPr>
        <w:rPr>
          <w:rFonts w:ascii="Open Sans" w:hAnsi="Open Sans" w:cs="Open Sans"/>
          <w:b/>
          <w:bCs/>
          <w:sz w:val="24"/>
          <w:szCs w:val="24"/>
          <w:lang w:val="ca-ES"/>
        </w:rPr>
      </w:pPr>
      <w:r w:rsidRPr="00863868">
        <w:rPr>
          <w:rFonts w:ascii="Open Sans" w:hAnsi="Open Sans" w:cs="Open Sans"/>
          <w:b/>
          <w:bCs/>
          <w:sz w:val="24"/>
          <w:szCs w:val="24"/>
          <w:lang w:val="ca-ES"/>
        </w:rPr>
        <w:t>L’objectiu d’aquest repte és la de calcular, valorar econòmic i empresarialment i implementar el programador del sistema de control de l’hort i jardí d’una casa de camp, mitjançant aquest tipus de sistema molt compromès amb els ODS (Objectius de Desenvolupament Sostenibles).</w:t>
      </w:r>
    </w:p>
    <w:p w14:paraId="5E08BF5B" w14:textId="3DAEA8F5" w:rsidR="003147CB" w:rsidRDefault="003147CB" w:rsidP="00D25CE1">
      <w:pPr>
        <w:rPr>
          <w:rFonts w:ascii="Open Sans" w:eastAsiaTheme="minorEastAsia" w:hAnsi="Open Sans" w:cs="Open Sans"/>
          <w:sz w:val="24"/>
          <w:szCs w:val="24"/>
          <w:lang w:val="ca-ES"/>
        </w:rPr>
      </w:pPr>
    </w:p>
    <w:p w14:paraId="70948CDA" w14:textId="5E1CD436" w:rsidR="00CF42A3" w:rsidRPr="00CF42A3" w:rsidRDefault="00CF42A3" w:rsidP="00CF42A3">
      <w:pPr>
        <w:tabs>
          <w:tab w:val="center" w:pos="4680"/>
          <w:tab w:val="left" w:pos="5868"/>
        </w:tabs>
        <w:rPr>
          <w:rFonts w:ascii="Open Sans" w:eastAsiaTheme="minorEastAsia" w:hAnsi="Open Sans" w:cs="Open Sans"/>
          <w:b/>
          <w:bCs/>
          <w:sz w:val="24"/>
          <w:szCs w:val="24"/>
          <w:lang w:val="ca-ES"/>
        </w:rPr>
      </w:pPr>
      <w:r>
        <w:rPr>
          <w:rFonts w:ascii="Open Sans" w:eastAsiaTheme="minorEastAsia" w:hAnsi="Open Sans" w:cs="Open Sans"/>
          <w:sz w:val="24"/>
          <w:szCs w:val="24"/>
          <w:lang w:val="ca-ES"/>
        </w:rPr>
        <w:tab/>
      </w:r>
      <w:r w:rsidRPr="00CF42A3">
        <w:rPr>
          <w:rFonts w:ascii="Open Sans" w:eastAsiaTheme="minorEastAsia" w:hAnsi="Open Sans" w:cs="Open Sans"/>
          <w:b/>
          <w:bCs/>
          <w:sz w:val="24"/>
          <w:szCs w:val="24"/>
          <w:lang w:val="ca-ES"/>
        </w:rPr>
        <w:t>ECOTERRA.SL</w:t>
      </w:r>
      <w:r w:rsidRPr="00CF42A3">
        <w:rPr>
          <w:rFonts w:ascii="Open Sans" w:eastAsiaTheme="minorEastAsia" w:hAnsi="Open Sans" w:cs="Open Sans"/>
          <w:b/>
          <w:bCs/>
          <w:sz w:val="24"/>
          <w:szCs w:val="24"/>
          <w:lang w:val="ca-ES"/>
        </w:rPr>
        <w:tab/>
      </w:r>
    </w:p>
    <w:p w14:paraId="1305F5FC" w14:textId="77777777" w:rsidR="00CF42A3" w:rsidRPr="00863868" w:rsidRDefault="00CF42A3" w:rsidP="00CF42A3">
      <w:pPr>
        <w:tabs>
          <w:tab w:val="center" w:pos="4680"/>
          <w:tab w:val="left" w:pos="5868"/>
        </w:tabs>
        <w:rPr>
          <w:rFonts w:ascii="Open Sans" w:eastAsiaTheme="minorEastAsia" w:hAnsi="Open Sans" w:cs="Open Sans"/>
          <w:sz w:val="24"/>
          <w:szCs w:val="24"/>
          <w:lang w:val="ca-ES"/>
        </w:rPr>
      </w:pPr>
    </w:p>
    <w:p w14:paraId="01C894FF" w14:textId="5AE6B3D3" w:rsidR="00D42EF0" w:rsidRPr="00863868" w:rsidRDefault="00D42EF0" w:rsidP="00D25CE1">
      <w:p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 xml:space="preserve">Tenint en compte les especificacions </w:t>
      </w:r>
      <w:r w:rsidR="007271F4" w:rsidRPr="00863868">
        <w:rPr>
          <w:rFonts w:ascii="Open Sans" w:eastAsiaTheme="minorEastAsia" w:hAnsi="Open Sans" w:cs="Open Sans"/>
          <w:sz w:val="24"/>
          <w:szCs w:val="24"/>
          <w:lang w:val="ca-ES"/>
        </w:rPr>
        <w:t>del repte</w:t>
      </w:r>
      <w:r w:rsidRPr="00863868">
        <w:rPr>
          <w:rFonts w:ascii="Open Sans" w:eastAsiaTheme="minorEastAsia" w:hAnsi="Open Sans" w:cs="Open Sans"/>
          <w:sz w:val="24"/>
          <w:szCs w:val="24"/>
          <w:lang w:val="ca-ES"/>
        </w:rPr>
        <w:t xml:space="preserve"> s</w:t>
      </w:r>
      <w:r w:rsidR="007271F4" w:rsidRPr="00863868">
        <w:rPr>
          <w:rFonts w:ascii="Open Sans" w:eastAsiaTheme="minorEastAsia" w:hAnsi="Open Sans" w:cs="Open Sans"/>
          <w:sz w:val="24"/>
          <w:szCs w:val="24"/>
          <w:lang w:val="ca-ES"/>
        </w:rPr>
        <w:t>’</w:t>
      </w:r>
      <w:r w:rsidRPr="00863868">
        <w:rPr>
          <w:rFonts w:ascii="Open Sans" w:eastAsiaTheme="minorEastAsia" w:hAnsi="Open Sans" w:cs="Open Sans"/>
          <w:sz w:val="24"/>
          <w:szCs w:val="24"/>
          <w:lang w:val="ca-ES"/>
        </w:rPr>
        <w:t xml:space="preserve">ha dissenyat un pla de negoci per l’empresa </w:t>
      </w:r>
      <w:r w:rsidR="00AA4EDF" w:rsidRPr="00863868">
        <w:rPr>
          <w:rFonts w:ascii="Open Sans" w:eastAsiaTheme="minorEastAsia" w:hAnsi="Open Sans" w:cs="Open Sans"/>
          <w:sz w:val="24"/>
          <w:szCs w:val="24"/>
          <w:lang w:val="ca-ES"/>
        </w:rPr>
        <w:t xml:space="preserve">petita anomenada </w:t>
      </w:r>
      <w:r w:rsidRPr="00863868">
        <w:rPr>
          <w:rFonts w:ascii="Open Sans" w:eastAsiaTheme="minorEastAsia" w:hAnsi="Open Sans" w:cs="Open Sans"/>
          <w:sz w:val="24"/>
          <w:szCs w:val="24"/>
          <w:lang w:val="ca-ES"/>
        </w:rPr>
        <w:t>ECOTERRA.</w:t>
      </w:r>
      <w:r w:rsidR="00F61885" w:rsidRPr="00863868">
        <w:rPr>
          <w:rFonts w:ascii="Open Sans" w:eastAsiaTheme="minorEastAsia" w:hAnsi="Open Sans" w:cs="Open Sans"/>
          <w:sz w:val="24"/>
          <w:szCs w:val="24"/>
          <w:lang w:val="ca-ES"/>
        </w:rPr>
        <w:t xml:space="preserve"> </w:t>
      </w:r>
      <w:r w:rsidR="00863868" w:rsidRPr="00863868">
        <w:rPr>
          <w:rFonts w:ascii="Open Sans" w:eastAsiaTheme="minorEastAsia" w:hAnsi="Open Sans" w:cs="Open Sans"/>
          <w:sz w:val="24"/>
          <w:szCs w:val="24"/>
          <w:lang w:val="ca-ES"/>
        </w:rPr>
        <w:t>El</w:t>
      </w:r>
      <w:r w:rsidR="00F61885" w:rsidRPr="00863868">
        <w:rPr>
          <w:rFonts w:ascii="Open Sans" w:eastAsiaTheme="minorEastAsia" w:hAnsi="Open Sans" w:cs="Open Sans"/>
          <w:sz w:val="24"/>
          <w:szCs w:val="24"/>
          <w:lang w:val="ca-ES"/>
        </w:rPr>
        <w:t xml:space="preserve"> seu</w:t>
      </w:r>
      <w:r w:rsidRPr="00863868">
        <w:rPr>
          <w:rFonts w:ascii="Open Sans" w:eastAsiaTheme="minorEastAsia" w:hAnsi="Open Sans" w:cs="Open Sans"/>
          <w:sz w:val="24"/>
          <w:szCs w:val="24"/>
          <w:lang w:val="ca-ES"/>
        </w:rPr>
        <w:t xml:space="preserve"> objectiu</w:t>
      </w:r>
      <w:r w:rsidR="00863868" w:rsidRPr="00863868">
        <w:rPr>
          <w:rFonts w:ascii="Open Sans" w:eastAsiaTheme="minorEastAsia" w:hAnsi="Open Sans" w:cs="Open Sans"/>
          <w:sz w:val="24"/>
          <w:szCs w:val="24"/>
          <w:lang w:val="ca-ES"/>
        </w:rPr>
        <w:t>,</w:t>
      </w:r>
      <w:r w:rsidRPr="00863868">
        <w:rPr>
          <w:rFonts w:ascii="Open Sans" w:eastAsiaTheme="minorEastAsia" w:hAnsi="Open Sans" w:cs="Open Sans"/>
          <w:sz w:val="24"/>
          <w:szCs w:val="24"/>
          <w:lang w:val="ca-ES"/>
        </w:rPr>
        <w:t xml:space="preserve"> </w:t>
      </w:r>
      <w:r w:rsidR="00F61885" w:rsidRPr="00863868">
        <w:rPr>
          <w:rFonts w:ascii="Open Sans" w:eastAsiaTheme="minorEastAsia" w:hAnsi="Open Sans" w:cs="Open Sans"/>
          <w:sz w:val="24"/>
          <w:szCs w:val="24"/>
          <w:lang w:val="ca-ES"/>
        </w:rPr>
        <w:t>és</w:t>
      </w:r>
      <w:r w:rsidRPr="00863868">
        <w:rPr>
          <w:rFonts w:ascii="Open Sans" w:eastAsiaTheme="minorEastAsia" w:hAnsi="Open Sans" w:cs="Open Sans"/>
          <w:sz w:val="24"/>
          <w:szCs w:val="24"/>
          <w:lang w:val="ca-ES"/>
        </w:rPr>
        <w:t xml:space="preserve"> comercialitzar un sistema de control d</w:t>
      </w:r>
      <w:r w:rsidR="00F61885" w:rsidRPr="00863868">
        <w:rPr>
          <w:rFonts w:ascii="Open Sans" w:eastAsiaTheme="minorEastAsia" w:hAnsi="Open Sans" w:cs="Open Sans"/>
          <w:sz w:val="24"/>
          <w:szCs w:val="24"/>
          <w:lang w:val="ca-ES"/>
        </w:rPr>
        <w:t>’</w:t>
      </w:r>
      <w:r w:rsidRPr="00863868">
        <w:rPr>
          <w:rFonts w:ascii="Open Sans" w:eastAsiaTheme="minorEastAsia" w:hAnsi="Open Sans" w:cs="Open Sans"/>
          <w:sz w:val="24"/>
          <w:szCs w:val="24"/>
          <w:lang w:val="ca-ES"/>
        </w:rPr>
        <w:t>horts i jardins</w:t>
      </w:r>
      <w:r w:rsidR="00F90B71" w:rsidRPr="00863868">
        <w:rPr>
          <w:rFonts w:ascii="Open Sans" w:eastAsiaTheme="minorEastAsia" w:hAnsi="Open Sans" w:cs="Open Sans"/>
          <w:sz w:val="24"/>
          <w:szCs w:val="24"/>
          <w:lang w:val="ca-ES"/>
        </w:rPr>
        <w:t xml:space="preserve"> per a particulars</w:t>
      </w:r>
      <w:r w:rsidRPr="00863868">
        <w:rPr>
          <w:rFonts w:ascii="Open Sans" w:eastAsiaTheme="minorEastAsia" w:hAnsi="Open Sans" w:cs="Open Sans"/>
          <w:sz w:val="24"/>
          <w:szCs w:val="24"/>
          <w:lang w:val="ca-ES"/>
        </w:rPr>
        <w:t xml:space="preserve"> </w:t>
      </w:r>
      <w:r w:rsidR="007271F4" w:rsidRPr="00863868">
        <w:rPr>
          <w:rFonts w:ascii="Open Sans" w:eastAsiaTheme="minorEastAsia" w:hAnsi="Open Sans" w:cs="Open Sans"/>
          <w:sz w:val="24"/>
          <w:szCs w:val="24"/>
          <w:lang w:val="ca-ES"/>
        </w:rPr>
        <w:t xml:space="preserve">que utilitzarà </w:t>
      </w:r>
      <w:r w:rsidR="00F90B71" w:rsidRPr="00863868">
        <w:rPr>
          <w:rFonts w:ascii="Open Sans" w:eastAsiaTheme="minorEastAsia" w:hAnsi="Open Sans" w:cs="Open Sans"/>
          <w:sz w:val="24"/>
          <w:szCs w:val="24"/>
          <w:lang w:val="ca-ES"/>
        </w:rPr>
        <w:t>l’</w:t>
      </w:r>
      <w:r w:rsidR="007271F4" w:rsidRPr="00863868">
        <w:rPr>
          <w:rFonts w:ascii="Open Sans" w:eastAsiaTheme="minorEastAsia" w:hAnsi="Open Sans" w:cs="Open Sans"/>
          <w:sz w:val="24"/>
          <w:szCs w:val="24"/>
          <w:lang w:val="ca-ES"/>
        </w:rPr>
        <w:t xml:space="preserve">energia solar i sistemes </w:t>
      </w:r>
      <w:r w:rsidRPr="00863868">
        <w:rPr>
          <w:rFonts w:ascii="Open Sans" w:eastAsiaTheme="minorEastAsia" w:hAnsi="Open Sans" w:cs="Open Sans"/>
          <w:sz w:val="24"/>
          <w:szCs w:val="24"/>
          <w:lang w:val="ca-ES"/>
        </w:rPr>
        <w:t xml:space="preserve">que captin, emmagatzemin i distribueixin l’aigua de la pluja </w:t>
      </w:r>
      <w:r w:rsidR="007271F4" w:rsidRPr="00863868">
        <w:rPr>
          <w:rFonts w:ascii="Open Sans" w:eastAsiaTheme="minorEastAsia" w:hAnsi="Open Sans" w:cs="Open Sans"/>
          <w:sz w:val="24"/>
          <w:szCs w:val="24"/>
          <w:lang w:val="ca-ES"/>
        </w:rPr>
        <w:t xml:space="preserve">per tal de </w:t>
      </w:r>
      <w:r w:rsidRPr="00863868">
        <w:rPr>
          <w:rFonts w:ascii="Open Sans" w:eastAsiaTheme="minorEastAsia" w:hAnsi="Open Sans" w:cs="Open Sans"/>
          <w:sz w:val="24"/>
          <w:szCs w:val="24"/>
          <w:lang w:val="ca-ES"/>
        </w:rPr>
        <w:t>contribuir als ODS</w:t>
      </w:r>
      <w:r w:rsidR="007271F4" w:rsidRPr="00863868">
        <w:rPr>
          <w:rFonts w:ascii="Open Sans" w:eastAsiaTheme="minorEastAsia" w:hAnsi="Open Sans" w:cs="Open Sans"/>
          <w:sz w:val="24"/>
          <w:szCs w:val="24"/>
          <w:lang w:val="ca-ES"/>
        </w:rPr>
        <w:t xml:space="preserve"> (Objectius de Desenvolupament Sostenibles)</w:t>
      </w:r>
      <w:r w:rsidRPr="00863868">
        <w:rPr>
          <w:rFonts w:ascii="Open Sans" w:eastAsiaTheme="minorEastAsia" w:hAnsi="Open Sans" w:cs="Open Sans"/>
          <w:sz w:val="24"/>
          <w:szCs w:val="24"/>
          <w:lang w:val="ca-ES"/>
        </w:rPr>
        <w:t>.</w:t>
      </w:r>
    </w:p>
    <w:p w14:paraId="029AB3CA" w14:textId="77777777" w:rsidR="007271F4" w:rsidRPr="00863868" w:rsidRDefault="007271F4" w:rsidP="00D25CE1">
      <w:pPr>
        <w:rPr>
          <w:rFonts w:ascii="Open Sans" w:eastAsiaTheme="minorEastAsia" w:hAnsi="Open Sans" w:cs="Open Sans"/>
          <w:sz w:val="24"/>
          <w:szCs w:val="24"/>
          <w:lang w:val="ca-ES"/>
        </w:rPr>
      </w:pPr>
    </w:p>
    <w:p w14:paraId="07ED30F9" w14:textId="698605B8" w:rsidR="007271F4" w:rsidRPr="00863868" w:rsidRDefault="007271F4" w:rsidP="00D25CE1">
      <w:pPr>
        <w:rPr>
          <w:rFonts w:ascii="Open Sans" w:hAnsi="Open Sans" w:cs="Open Sans"/>
          <w:sz w:val="28"/>
          <w:szCs w:val="28"/>
        </w:rPr>
      </w:pPr>
      <w:r w:rsidRPr="00863868">
        <w:rPr>
          <w:rFonts w:ascii="Open Sans" w:hAnsi="Open Sans" w:cs="Open Sans"/>
          <w:sz w:val="24"/>
          <w:szCs w:val="24"/>
        </w:rPr>
        <w:t xml:space="preserve">Web ODS Andorra: </w:t>
      </w:r>
      <w:hyperlink r:id="rId8" w:history="1">
        <w:r w:rsidRPr="00863868">
          <w:rPr>
            <w:rStyle w:val="Hyperlink"/>
            <w:rFonts w:ascii="Open Sans" w:hAnsi="Open Sans" w:cs="Open Sans"/>
            <w:sz w:val="24"/>
            <w:szCs w:val="24"/>
          </w:rPr>
          <w:t>https://www.sostenibilitat.ad/ods/</w:t>
        </w:r>
      </w:hyperlink>
    </w:p>
    <w:p w14:paraId="17F52282" w14:textId="323990F2" w:rsidR="007271F4" w:rsidRPr="00863868" w:rsidRDefault="007271F4" w:rsidP="00D25CE1">
      <w:pPr>
        <w:rPr>
          <w:rFonts w:ascii="Open Sans" w:eastAsiaTheme="minorEastAsia" w:hAnsi="Open Sans" w:cs="Open Sans"/>
          <w:sz w:val="24"/>
          <w:szCs w:val="24"/>
          <w:lang w:val="ca-ES"/>
        </w:rPr>
      </w:pPr>
    </w:p>
    <w:p w14:paraId="657A64D6" w14:textId="295CCAEB" w:rsidR="007271F4" w:rsidRPr="00863868" w:rsidRDefault="007271F4" w:rsidP="00D25CE1">
      <w:p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Concretament:</w:t>
      </w:r>
    </w:p>
    <w:p w14:paraId="414930C6" w14:textId="7BE260EC" w:rsidR="007271F4" w:rsidRPr="00863868" w:rsidRDefault="007271F4" w:rsidP="00724DC8">
      <w:pPr>
        <w:pStyle w:val="ListParagraph"/>
        <w:numPr>
          <w:ilvl w:val="0"/>
          <w:numId w:val="28"/>
        </w:num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 xml:space="preserve">ODS 6 </w:t>
      </w:r>
      <w:r w:rsidR="00E01E1D" w:rsidRPr="00863868">
        <w:rPr>
          <w:rFonts w:ascii="Open Sans" w:eastAsiaTheme="minorEastAsia" w:hAnsi="Open Sans" w:cs="Open Sans"/>
          <w:sz w:val="24"/>
          <w:szCs w:val="24"/>
          <w:lang w:val="ca-ES"/>
        </w:rPr>
        <w:t>(Aigua neta i sanejament): Ajudant a la sostenibilitat de l'aigua potable mitjançant l'ús de recursos hídrics.</w:t>
      </w:r>
    </w:p>
    <w:p w14:paraId="7D2D5D2E" w14:textId="44E5C90C" w:rsidR="00724DC8" w:rsidRPr="00863868" w:rsidRDefault="007271F4" w:rsidP="00724DC8">
      <w:pPr>
        <w:pStyle w:val="ListParagraph"/>
        <w:numPr>
          <w:ilvl w:val="0"/>
          <w:numId w:val="28"/>
        </w:num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ODS 12 (Consum i producció responsable): Adoptant pràctiques sostenibles</w:t>
      </w:r>
      <w:r w:rsidR="00724DC8" w:rsidRPr="00863868">
        <w:rPr>
          <w:rFonts w:ascii="Open Sans" w:eastAsiaTheme="minorEastAsia" w:hAnsi="Open Sans" w:cs="Open Sans"/>
          <w:sz w:val="24"/>
          <w:szCs w:val="24"/>
          <w:lang w:val="ca-ES"/>
        </w:rPr>
        <w:t xml:space="preserve"> i fomentant estils de vida en harmonia amb la natura.</w:t>
      </w:r>
    </w:p>
    <w:p w14:paraId="33EB4962" w14:textId="77777777" w:rsidR="00E83259" w:rsidRPr="00863868" w:rsidRDefault="007271F4" w:rsidP="009125B6">
      <w:pPr>
        <w:pStyle w:val="ListParagraph"/>
        <w:numPr>
          <w:ilvl w:val="0"/>
          <w:numId w:val="28"/>
        </w:num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ODS</w:t>
      </w:r>
      <w:r w:rsidR="00724DC8" w:rsidRPr="00863868">
        <w:rPr>
          <w:rFonts w:ascii="Open Sans" w:eastAsiaTheme="minorEastAsia" w:hAnsi="Open Sans" w:cs="Open Sans"/>
          <w:sz w:val="24"/>
          <w:szCs w:val="24"/>
          <w:lang w:val="ca-ES"/>
        </w:rPr>
        <w:t xml:space="preserve"> </w:t>
      </w:r>
      <w:r w:rsidRPr="00863868">
        <w:rPr>
          <w:rFonts w:ascii="Open Sans" w:eastAsiaTheme="minorEastAsia" w:hAnsi="Open Sans" w:cs="Open Sans"/>
          <w:sz w:val="24"/>
          <w:szCs w:val="24"/>
          <w:lang w:val="ca-ES"/>
        </w:rPr>
        <w:t>2</w:t>
      </w:r>
      <w:r w:rsidR="00724DC8" w:rsidRPr="00863868">
        <w:rPr>
          <w:rFonts w:ascii="Open Sans" w:eastAsiaTheme="minorEastAsia" w:hAnsi="Open Sans" w:cs="Open Sans"/>
          <w:sz w:val="24"/>
          <w:szCs w:val="24"/>
          <w:lang w:val="ca-ES"/>
        </w:rPr>
        <w:t xml:space="preserve"> (Fam zero)</w:t>
      </w:r>
      <w:r w:rsidRPr="00863868">
        <w:rPr>
          <w:rFonts w:ascii="Open Sans" w:eastAsiaTheme="minorEastAsia" w:hAnsi="Open Sans" w:cs="Open Sans"/>
          <w:sz w:val="24"/>
          <w:szCs w:val="24"/>
          <w:lang w:val="ca-ES"/>
        </w:rPr>
        <w:t>:</w:t>
      </w:r>
      <w:r w:rsidR="00724DC8" w:rsidRPr="00863868">
        <w:rPr>
          <w:rFonts w:ascii="Open Sans" w:eastAsiaTheme="minorEastAsia" w:hAnsi="Open Sans" w:cs="Open Sans"/>
          <w:sz w:val="24"/>
          <w:szCs w:val="24"/>
          <w:lang w:val="ca-ES"/>
        </w:rPr>
        <w:t xml:space="preserve"> </w:t>
      </w:r>
      <w:r w:rsidR="00E83259" w:rsidRPr="00863868">
        <w:rPr>
          <w:rFonts w:ascii="Open Sans" w:eastAsiaTheme="minorEastAsia" w:hAnsi="Open Sans" w:cs="Open Sans"/>
          <w:sz w:val="24"/>
          <w:szCs w:val="24"/>
          <w:lang w:val="ca-ES"/>
        </w:rPr>
        <w:t>Augmentar la productivitat agrícola i els ingressos dels productors d'aliments de petita escala (Reducció de costos derivats de l'aigua i l'energia)</w:t>
      </w:r>
    </w:p>
    <w:p w14:paraId="55DD5DA7" w14:textId="2944B485" w:rsidR="00A73DA0" w:rsidRDefault="00724DC8" w:rsidP="00724C1D">
      <w:pPr>
        <w:pStyle w:val="ListParagraph"/>
        <w:numPr>
          <w:ilvl w:val="0"/>
          <w:numId w:val="28"/>
        </w:numPr>
        <w:rPr>
          <w:rFonts w:ascii="Open Sans" w:eastAsiaTheme="minorEastAsia" w:hAnsi="Open Sans" w:cs="Open Sans"/>
          <w:sz w:val="24"/>
          <w:szCs w:val="24"/>
          <w:lang w:val="ca-ES"/>
        </w:rPr>
      </w:pPr>
      <w:r w:rsidRPr="00863868">
        <w:rPr>
          <w:rFonts w:ascii="Open Sans" w:eastAsiaTheme="minorEastAsia" w:hAnsi="Open Sans" w:cs="Open Sans"/>
          <w:sz w:val="24"/>
          <w:szCs w:val="24"/>
          <w:lang w:val="ca-ES"/>
        </w:rPr>
        <w:t xml:space="preserve">ODS 7 (Energia neta i assequible): Augmentant la producció d’energia renovable en el conjunt de fons </w:t>
      </w:r>
      <w:r w:rsidR="00724C1D" w:rsidRPr="00863868">
        <w:rPr>
          <w:rFonts w:ascii="Open Sans" w:eastAsiaTheme="minorEastAsia" w:hAnsi="Open Sans" w:cs="Open Sans"/>
          <w:sz w:val="24"/>
          <w:szCs w:val="24"/>
          <w:lang w:val="ca-ES"/>
        </w:rPr>
        <w:t>d’energia</w:t>
      </w:r>
      <w:r w:rsidRPr="00863868">
        <w:rPr>
          <w:rFonts w:ascii="Open Sans" w:eastAsiaTheme="minorEastAsia" w:hAnsi="Open Sans" w:cs="Open Sans"/>
          <w:sz w:val="24"/>
          <w:szCs w:val="24"/>
          <w:lang w:val="ca-ES"/>
        </w:rPr>
        <w:t>.</w:t>
      </w:r>
    </w:p>
    <w:p w14:paraId="4BCE202B" w14:textId="3DB4E0E5" w:rsidR="00863868" w:rsidRDefault="00863868" w:rsidP="00863868">
      <w:pPr>
        <w:pStyle w:val="ListParagraph"/>
        <w:rPr>
          <w:rFonts w:ascii="Open Sans" w:eastAsiaTheme="minorEastAsia" w:hAnsi="Open Sans" w:cs="Open Sans"/>
          <w:sz w:val="24"/>
          <w:szCs w:val="24"/>
          <w:lang w:val="ca-ES"/>
        </w:rPr>
      </w:pPr>
    </w:p>
    <w:p w14:paraId="5F2491C6" w14:textId="18F937F1" w:rsidR="00863868" w:rsidRDefault="00863868" w:rsidP="00863868">
      <w:pPr>
        <w:pStyle w:val="ListParagraph"/>
        <w:rPr>
          <w:rFonts w:ascii="Open Sans" w:eastAsiaTheme="minorEastAsia" w:hAnsi="Open Sans" w:cs="Open Sans"/>
          <w:sz w:val="24"/>
          <w:szCs w:val="24"/>
          <w:lang w:val="ca-ES"/>
        </w:rPr>
      </w:pPr>
    </w:p>
    <w:p w14:paraId="2BE3D851" w14:textId="5EEE6501" w:rsidR="00863868" w:rsidRDefault="00863868" w:rsidP="00863868">
      <w:pPr>
        <w:pStyle w:val="ListParagraph"/>
        <w:rPr>
          <w:rFonts w:ascii="Open Sans" w:eastAsiaTheme="minorEastAsia" w:hAnsi="Open Sans" w:cs="Open Sans"/>
          <w:sz w:val="24"/>
          <w:szCs w:val="24"/>
          <w:lang w:val="ca-ES"/>
        </w:rPr>
      </w:pPr>
    </w:p>
    <w:p w14:paraId="7AA5BF6F" w14:textId="43AE10FE" w:rsidR="00863868" w:rsidRDefault="00863868" w:rsidP="00863868">
      <w:pPr>
        <w:pStyle w:val="ListParagraph"/>
        <w:rPr>
          <w:rFonts w:ascii="Open Sans" w:eastAsiaTheme="minorEastAsia" w:hAnsi="Open Sans" w:cs="Open Sans"/>
          <w:sz w:val="24"/>
          <w:szCs w:val="24"/>
          <w:lang w:val="ca-ES"/>
        </w:rPr>
      </w:pPr>
    </w:p>
    <w:p w14:paraId="07CEA9EF" w14:textId="1E59D825" w:rsidR="00863868" w:rsidRDefault="00863868" w:rsidP="00863868">
      <w:pPr>
        <w:pStyle w:val="ListParagraph"/>
        <w:rPr>
          <w:rFonts w:ascii="Open Sans" w:eastAsiaTheme="minorEastAsia" w:hAnsi="Open Sans" w:cs="Open Sans"/>
          <w:sz w:val="24"/>
          <w:szCs w:val="24"/>
          <w:lang w:val="ca-ES"/>
        </w:rPr>
      </w:pPr>
    </w:p>
    <w:p w14:paraId="3C625163" w14:textId="77777777" w:rsidR="00863868" w:rsidRPr="00CF42A3" w:rsidRDefault="00863868" w:rsidP="00CF42A3">
      <w:pPr>
        <w:rPr>
          <w:rFonts w:ascii="Open Sans" w:eastAsiaTheme="minorEastAsia" w:hAnsi="Open Sans" w:cs="Open Sans"/>
          <w:sz w:val="24"/>
          <w:szCs w:val="24"/>
          <w:lang w:val="ca-ES"/>
        </w:rPr>
      </w:pPr>
    </w:p>
    <w:p w14:paraId="35F40E25" w14:textId="5B14165D" w:rsidR="00863868" w:rsidRDefault="00724C1D" w:rsidP="00430469">
      <w:pPr>
        <w:rPr>
          <w:rFonts w:ascii="Arial" w:eastAsiaTheme="minorEastAsia" w:hAnsi="Arial" w:cs="Arial"/>
          <w:sz w:val="24"/>
          <w:szCs w:val="24"/>
          <w:lang w:val="ca-ES"/>
        </w:rPr>
      </w:pPr>
      <w:r w:rsidRPr="00863868">
        <w:rPr>
          <w:rFonts w:ascii="Open Sans" w:eastAsiaTheme="minorEastAsia" w:hAnsi="Open Sans" w:cs="Open Sans"/>
          <w:sz w:val="24"/>
          <w:szCs w:val="24"/>
          <w:lang w:val="ca-ES"/>
        </w:rPr>
        <w:t>ECOTERRA.S.</w:t>
      </w:r>
      <w:r w:rsidR="00863868" w:rsidRPr="00863868">
        <w:rPr>
          <w:rFonts w:ascii="Open Sans" w:eastAsiaTheme="minorEastAsia" w:hAnsi="Open Sans" w:cs="Open Sans"/>
          <w:sz w:val="24"/>
          <w:szCs w:val="24"/>
          <w:lang w:val="ca-ES"/>
        </w:rPr>
        <w:t>L</w:t>
      </w:r>
      <w:r w:rsidRPr="00863868">
        <w:rPr>
          <w:rFonts w:ascii="Open Sans" w:eastAsiaTheme="minorEastAsia" w:hAnsi="Open Sans" w:cs="Open Sans"/>
          <w:sz w:val="24"/>
          <w:szCs w:val="24"/>
          <w:lang w:val="ca-ES"/>
        </w:rPr>
        <w:t xml:space="preserve"> </w:t>
      </w:r>
      <w:r w:rsidR="00AF41B2" w:rsidRPr="00863868">
        <w:rPr>
          <w:rFonts w:ascii="Open Sans" w:eastAsiaTheme="minorEastAsia" w:hAnsi="Open Sans" w:cs="Open Sans"/>
          <w:sz w:val="24"/>
          <w:szCs w:val="24"/>
          <w:lang w:val="ca-ES"/>
        </w:rPr>
        <w:t xml:space="preserve">serà </w:t>
      </w:r>
      <w:r w:rsidRPr="00863868">
        <w:rPr>
          <w:rFonts w:ascii="Open Sans" w:eastAsiaTheme="minorEastAsia" w:hAnsi="Open Sans" w:cs="Open Sans"/>
          <w:sz w:val="24"/>
          <w:szCs w:val="24"/>
          <w:lang w:val="ca-ES"/>
        </w:rPr>
        <w:t>una empresa</w:t>
      </w:r>
      <w:r w:rsidR="00AA4EDF" w:rsidRPr="00863868">
        <w:rPr>
          <w:rFonts w:ascii="Open Sans" w:eastAsiaTheme="minorEastAsia" w:hAnsi="Open Sans" w:cs="Open Sans"/>
          <w:sz w:val="24"/>
          <w:szCs w:val="24"/>
          <w:lang w:val="ca-ES"/>
        </w:rPr>
        <w:t xml:space="preserve"> petita (15 treballadors)</w:t>
      </w:r>
      <w:r w:rsidRPr="00863868">
        <w:rPr>
          <w:rFonts w:ascii="Open Sans" w:eastAsiaTheme="minorEastAsia" w:hAnsi="Open Sans" w:cs="Open Sans"/>
          <w:sz w:val="24"/>
          <w:szCs w:val="24"/>
          <w:lang w:val="ca-ES"/>
        </w:rPr>
        <w:t xml:space="preserve"> </w:t>
      </w:r>
      <w:r w:rsidR="00AF41B2" w:rsidRPr="00863868">
        <w:rPr>
          <w:rFonts w:ascii="Open Sans" w:eastAsiaTheme="minorEastAsia" w:hAnsi="Open Sans" w:cs="Open Sans"/>
          <w:sz w:val="24"/>
          <w:szCs w:val="24"/>
          <w:lang w:val="ca-ES"/>
        </w:rPr>
        <w:t xml:space="preserve">d’àmbit nacional situada a Santa Coloma </w:t>
      </w:r>
      <w:r w:rsidRPr="00863868">
        <w:rPr>
          <w:rFonts w:ascii="Open Sans" w:eastAsiaTheme="minorEastAsia" w:hAnsi="Open Sans" w:cs="Open Sans"/>
          <w:sz w:val="24"/>
          <w:szCs w:val="24"/>
          <w:lang w:val="ca-ES"/>
        </w:rPr>
        <w:t>que opera dins del sector terciari.</w:t>
      </w:r>
      <w:r w:rsidR="001500E7" w:rsidRPr="00863868">
        <w:rPr>
          <w:rFonts w:ascii="Open Sans" w:eastAsiaTheme="minorEastAsia" w:hAnsi="Open Sans" w:cs="Open Sans"/>
          <w:sz w:val="24"/>
          <w:szCs w:val="24"/>
          <w:lang w:val="ca-ES"/>
        </w:rPr>
        <w:t xml:space="preserve"> </w:t>
      </w:r>
    </w:p>
    <w:p w14:paraId="2CAAC454" w14:textId="77777777" w:rsidR="00CF42A3" w:rsidRPr="00863868" w:rsidRDefault="00CF42A3" w:rsidP="00430469">
      <w:pPr>
        <w:rPr>
          <w:rFonts w:ascii="Arial" w:eastAsiaTheme="minorEastAsia" w:hAnsi="Arial" w:cs="Arial"/>
          <w:sz w:val="24"/>
          <w:szCs w:val="24"/>
          <w:lang w:val="ca-ES"/>
        </w:rPr>
      </w:pPr>
    </w:p>
    <w:p w14:paraId="35BF5014" w14:textId="7C736F49" w:rsidR="00B85116" w:rsidRDefault="00B85116" w:rsidP="00CF42A3">
      <w:pPr>
        <w:jc w:val="center"/>
        <w:rPr>
          <w:rFonts w:ascii="Open Sans" w:eastAsiaTheme="minorEastAsia" w:hAnsi="Open Sans" w:cs="Open Sans"/>
          <w:b/>
          <w:bCs/>
          <w:sz w:val="24"/>
          <w:szCs w:val="24"/>
          <w:lang w:val="ca-ES"/>
        </w:rPr>
      </w:pPr>
      <w:r w:rsidRPr="00863868">
        <w:rPr>
          <w:rFonts w:ascii="Open Sans" w:eastAsiaTheme="minorEastAsia" w:hAnsi="Open Sans" w:cs="Open Sans"/>
          <w:b/>
          <w:bCs/>
          <w:sz w:val="24"/>
          <w:szCs w:val="24"/>
          <w:lang w:val="ca-ES"/>
        </w:rPr>
        <w:t>Forma jurídica</w:t>
      </w:r>
    </w:p>
    <w:p w14:paraId="73812D2A" w14:textId="77777777" w:rsidR="00CF42A3" w:rsidRPr="00863868" w:rsidRDefault="00CF42A3" w:rsidP="00CF42A3">
      <w:pPr>
        <w:jc w:val="center"/>
        <w:rPr>
          <w:rFonts w:ascii="Open Sans" w:eastAsiaTheme="minorEastAsia" w:hAnsi="Open Sans" w:cs="Open Sans"/>
          <w:b/>
          <w:bCs/>
          <w:sz w:val="24"/>
          <w:szCs w:val="24"/>
          <w:lang w:val="ca-ES"/>
        </w:rPr>
      </w:pPr>
    </w:p>
    <w:p w14:paraId="340799D8" w14:textId="54A8C627" w:rsidR="00430469" w:rsidRPr="00863868" w:rsidRDefault="005D6C81" w:rsidP="00430469">
      <w:pPr>
        <w:rPr>
          <w:rFonts w:ascii="Arial" w:eastAsiaTheme="minorEastAsia" w:hAnsi="Arial" w:cs="Arial"/>
          <w:sz w:val="24"/>
          <w:szCs w:val="24"/>
          <w:lang w:val="ca-ES"/>
        </w:rPr>
      </w:pPr>
      <w:r w:rsidRPr="00863868">
        <w:rPr>
          <w:rFonts w:ascii="Open Sans" w:eastAsiaTheme="minorEastAsia" w:hAnsi="Open Sans" w:cs="Open Sans"/>
          <w:sz w:val="24"/>
          <w:szCs w:val="24"/>
          <w:lang w:val="ca-ES"/>
        </w:rPr>
        <w:t>Per tal d</w:t>
      </w:r>
      <w:r w:rsidR="00863868" w:rsidRPr="00863868">
        <w:rPr>
          <w:rFonts w:ascii="Open Sans" w:eastAsiaTheme="minorEastAsia" w:hAnsi="Open Sans" w:cs="Open Sans"/>
          <w:sz w:val="24"/>
          <w:szCs w:val="24"/>
          <w:lang w:val="ca-ES"/>
        </w:rPr>
        <w:t>’</w:t>
      </w:r>
      <w:r w:rsidR="00430469" w:rsidRPr="00863868">
        <w:rPr>
          <w:rFonts w:ascii="Open Sans" w:eastAsiaTheme="minorEastAsia" w:hAnsi="Open Sans" w:cs="Open Sans"/>
          <w:sz w:val="24"/>
          <w:szCs w:val="24"/>
          <w:lang w:val="ca-ES"/>
        </w:rPr>
        <w:t>escollir</w:t>
      </w:r>
      <w:r w:rsidRPr="00863868">
        <w:rPr>
          <w:rFonts w:ascii="Open Sans" w:eastAsiaTheme="minorEastAsia" w:hAnsi="Open Sans" w:cs="Open Sans"/>
          <w:sz w:val="24"/>
          <w:szCs w:val="24"/>
          <w:lang w:val="ca-ES"/>
        </w:rPr>
        <w:t xml:space="preserve"> la forma jurídica de la nostra empresa hem de determinar s</w:t>
      </w:r>
      <w:r w:rsidR="00430469" w:rsidRPr="00863868">
        <w:rPr>
          <w:rFonts w:ascii="Open Sans" w:eastAsiaTheme="minorEastAsia" w:hAnsi="Open Sans" w:cs="Open Sans"/>
          <w:sz w:val="24"/>
          <w:szCs w:val="24"/>
          <w:lang w:val="ca-ES"/>
        </w:rPr>
        <w:t>i</w:t>
      </w:r>
      <w:r w:rsidRPr="00863868">
        <w:rPr>
          <w:rFonts w:ascii="Open Sans" w:eastAsiaTheme="minorEastAsia" w:hAnsi="Open Sans" w:cs="Open Sans"/>
          <w:sz w:val="24"/>
          <w:szCs w:val="24"/>
          <w:lang w:val="ca-ES"/>
        </w:rPr>
        <w:t xml:space="preserve"> volem un ris</w:t>
      </w:r>
      <w:r w:rsidR="00430469" w:rsidRPr="00863868">
        <w:rPr>
          <w:rFonts w:ascii="Open Sans" w:eastAsiaTheme="minorEastAsia" w:hAnsi="Open Sans" w:cs="Open Sans"/>
          <w:sz w:val="24"/>
          <w:szCs w:val="24"/>
          <w:lang w:val="ca-ES"/>
        </w:rPr>
        <w:t>c</w:t>
      </w:r>
      <w:r w:rsidRPr="00863868">
        <w:rPr>
          <w:rFonts w:ascii="Open Sans" w:eastAsiaTheme="minorEastAsia" w:hAnsi="Open Sans" w:cs="Open Sans"/>
          <w:sz w:val="24"/>
          <w:szCs w:val="24"/>
          <w:lang w:val="ca-ES"/>
        </w:rPr>
        <w:t xml:space="preserve"> elevat que ens permetrà construir un capital social fort i que ens permetrà créixer molt més ràpid o si preferim un capital social petit </w:t>
      </w:r>
      <w:r w:rsidR="001500E7" w:rsidRPr="00863868">
        <w:rPr>
          <w:rFonts w:ascii="Open Sans" w:eastAsiaTheme="minorEastAsia" w:hAnsi="Open Sans" w:cs="Open Sans"/>
          <w:sz w:val="24"/>
          <w:szCs w:val="24"/>
          <w:lang w:val="ca-ES"/>
        </w:rPr>
        <w:t xml:space="preserve">(menys risc) </w:t>
      </w:r>
      <w:r w:rsidRPr="00863868">
        <w:rPr>
          <w:rFonts w:ascii="Open Sans" w:eastAsiaTheme="minorEastAsia" w:hAnsi="Open Sans" w:cs="Open Sans"/>
          <w:sz w:val="24"/>
          <w:szCs w:val="24"/>
          <w:lang w:val="ca-ES"/>
        </w:rPr>
        <w:t xml:space="preserve">a costa de que el creixement estarà condicionat </w:t>
      </w:r>
      <w:r w:rsidR="00430469" w:rsidRPr="00863868">
        <w:rPr>
          <w:rFonts w:ascii="Open Sans" w:eastAsiaTheme="minorEastAsia" w:hAnsi="Open Sans" w:cs="Open Sans"/>
          <w:sz w:val="24"/>
          <w:szCs w:val="24"/>
          <w:lang w:val="ca-ES"/>
        </w:rPr>
        <w:t xml:space="preserve">en el moment que vulguem anar a finançament bancari. Com l’empresa és de nova creació i estem a uns anys una mica convulsos crearem una </w:t>
      </w:r>
      <w:r w:rsidR="00430469" w:rsidRPr="00863868">
        <w:rPr>
          <w:rFonts w:ascii="Open Sans" w:eastAsiaTheme="minorEastAsia" w:hAnsi="Open Sans" w:cs="Open Sans"/>
          <w:sz w:val="24"/>
          <w:szCs w:val="24"/>
          <w:lang w:val="es-ES"/>
        </w:rPr>
        <w:t>empresa privada</w:t>
      </w:r>
      <w:r w:rsidR="00430469" w:rsidRPr="00863868">
        <w:rPr>
          <w:rFonts w:ascii="Open Sans" w:eastAsiaTheme="minorEastAsia" w:hAnsi="Open Sans" w:cs="Open Sans"/>
          <w:sz w:val="24"/>
          <w:szCs w:val="24"/>
          <w:lang w:val="ca-ES"/>
        </w:rPr>
        <w:t xml:space="preserve"> </w:t>
      </w:r>
      <w:r w:rsidR="00BF6644" w:rsidRPr="00863868">
        <w:rPr>
          <w:rFonts w:ascii="Open Sans" w:eastAsiaTheme="minorEastAsia" w:hAnsi="Open Sans" w:cs="Open Sans"/>
          <w:sz w:val="24"/>
          <w:szCs w:val="24"/>
          <w:lang w:val="ca-ES"/>
        </w:rPr>
        <w:t xml:space="preserve">SL </w:t>
      </w:r>
      <w:r w:rsidR="00430469" w:rsidRPr="00863868">
        <w:rPr>
          <w:rFonts w:ascii="Open Sans" w:eastAsiaTheme="minorEastAsia" w:hAnsi="Open Sans" w:cs="Open Sans"/>
          <w:sz w:val="24"/>
          <w:szCs w:val="24"/>
          <w:lang w:val="ca-ES"/>
        </w:rPr>
        <w:t>en què la propietat del capital és de dos socis.</w:t>
      </w:r>
    </w:p>
    <w:p w14:paraId="3BC11972" w14:textId="77777777" w:rsidR="00430469" w:rsidRDefault="00430469" w:rsidP="00430469">
      <w:pPr>
        <w:rPr>
          <w:rFonts w:ascii="Arial" w:eastAsiaTheme="minorEastAsia" w:hAnsi="Arial" w:cs="Arial"/>
          <w:lang w:val="ca-ES"/>
        </w:rPr>
      </w:pPr>
    </w:p>
    <w:p w14:paraId="46E9FB30" w14:textId="0F778AC5" w:rsidR="00430469" w:rsidRPr="00CF42A3" w:rsidRDefault="00430469" w:rsidP="00430469">
      <w:pPr>
        <w:rPr>
          <w:rFonts w:ascii="Open Sans" w:eastAsiaTheme="minorEastAsia" w:hAnsi="Open Sans" w:cs="Open Sans"/>
          <w:lang w:val="ca-ES"/>
        </w:rPr>
      </w:pPr>
      <w:r w:rsidRPr="00CF42A3">
        <w:rPr>
          <w:rFonts w:ascii="Open Sans" w:eastAsiaTheme="minorEastAsia" w:hAnsi="Open Sans" w:cs="Open Sans"/>
          <w:sz w:val="24"/>
          <w:szCs w:val="24"/>
          <w:lang w:val="ca-ES"/>
        </w:rPr>
        <w:t xml:space="preserve">La millor opció </w:t>
      </w:r>
      <w:r w:rsidR="00BF6644" w:rsidRPr="00CF42A3">
        <w:rPr>
          <w:rFonts w:ascii="Open Sans" w:eastAsiaTheme="minorEastAsia" w:hAnsi="Open Sans" w:cs="Open Sans"/>
          <w:sz w:val="24"/>
          <w:szCs w:val="24"/>
          <w:lang w:val="ca-ES"/>
        </w:rPr>
        <w:t>és</w:t>
      </w:r>
      <w:r w:rsidRPr="00CF42A3">
        <w:rPr>
          <w:rFonts w:ascii="Open Sans" w:eastAsiaTheme="minorEastAsia" w:hAnsi="Open Sans" w:cs="Open Sans"/>
          <w:sz w:val="24"/>
          <w:szCs w:val="24"/>
          <w:lang w:val="ca-ES"/>
        </w:rPr>
        <w:t xml:space="preserve"> crear una SL</w:t>
      </w:r>
      <w:r w:rsidR="00863868" w:rsidRPr="00CF42A3">
        <w:rPr>
          <w:rFonts w:ascii="Open Sans" w:eastAsiaTheme="minorEastAsia" w:hAnsi="Open Sans" w:cs="Open Sans"/>
          <w:sz w:val="24"/>
          <w:szCs w:val="24"/>
          <w:lang w:val="ca-ES"/>
        </w:rPr>
        <w:t>,</w:t>
      </w:r>
      <w:r w:rsidRPr="00CF42A3">
        <w:rPr>
          <w:rFonts w:ascii="Open Sans" w:eastAsiaTheme="minorEastAsia" w:hAnsi="Open Sans" w:cs="Open Sans"/>
          <w:sz w:val="24"/>
          <w:szCs w:val="24"/>
          <w:lang w:val="ca-ES"/>
        </w:rPr>
        <w:t xml:space="preserve"> ja que està dissenyada per empreses petites i mitjanes, amb un mínim d’un soci, i la direcció la poden exercir els socis o altres persones contractades</w:t>
      </w:r>
      <w:r w:rsidR="001500E7" w:rsidRPr="00CF42A3">
        <w:rPr>
          <w:rFonts w:ascii="Open Sans" w:eastAsiaTheme="minorEastAsia" w:hAnsi="Open Sans" w:cs="Open Sans"/>
          <w:sz w:val="24"/>
          <w:szCs w:val="24"/>
          <w:lang w:val="ca-ES"/>
        </w:rPr>
        <w:t xml:space="preserve"> </w:t>
      </w:r>
      <w:r w:rsidRPr="00CF42A3">
        <w:rPr>
          <w:rFonts w:ascii="Open Sans" w:eastAsiaTheme="minorEastAsia" w:hAnsi="Open Sans" w:cs="Open Sans"/>
          <w:sz w:val="24"/>
          <w:szCs w:val="24"/>
          <w:lang w:val="ca-ES"/>
        </w:rPr>
        <w:t>per a desenvolupar les tasques de direcció. En aquest cas la responsabilitat dels socis estarà limitada al capital aportat. El capital social mínim és de 3.000€ i est</w:t>
      </w:r>
      <w:r w:rsidR="00BF6644" w:rsidRPr="00CF42A3">
        <w:rPr>
          <w:rFonts w:ascii="Open Sans" w:eastAsiaTheme="minorEastAsia" w:hAnsi="Open Sans" w:cs="Open Sans"/>
          <w:sz w:val="24"/>
          <w:szCs w:val="24"/>
          <w:lang w:val="ca-ES"/>
        </w:rPr>
        <w:t>à</w:t>
      </w:r>
      <w:r w:rsidRPr="00CF42A3">
        <w:rPr>
          <w:rFonts w:ascii="Open Sans" w:eastAsiaTheme="minorEastAsia" w:hAnsi="Open Sans" w:cs="Open Sans"/>
          <w:sz w:val="24"/>
          <w:szCs w:val="24"/>
          <w:lang w:val="ca-ES"/>
        </w:rPr>
        <w:t xml:space="preserve"> dividit en participacions nominals</w:t>
      </w:r>
      <w:r w:rsidR="00BF6644" w:rsidRPr="00CF42A3">
        <w:rPr>
          <w:rFonts w:ascii="Open Sans" w:eastAsiaTheme="minorEastAsia" w:hAnsi="Open Sans" w:cs="Open Sans"/>
          <w:sz w:val="24"/>
          <w:szCs w:val="24"/>
          <w:lang w:val="ca-ES"/>
        </w:rPr>
        <w:t xml:space="preserve">. </w:t>
      </w:r>
      <w:r w:rsidR="003147CB" w:rsidRPr="00CF42A3">
        <w:rPr>
          <w:rFonts w:ascii="Open Sans" w:eastAsiaTheme="minorEastAsia" w:hAnsi="Open Sans" w:cs="Open Sans"/>
          <w:sz w:val="24"/>
          <w:szCs w:val="24"/>
          <w:lang w:val="ca-ES"/>
        </w:rPr>
        <w:t>Inicialment</w:t>
      </w:r>
      <w:r w:rsidR="00863868" w:rsidRPr="00CF42A3">
        <w:rPr>
          <w:rFonts w:ascii="Open Sans" w:eastAsiaTheme="minorEastAsia" w:hAnsi="Open Sans" w:cs="Open Sans"/>
          <w:sz w:val="24"/>
          <w:szCs w:val="24"/>
          <w:lang w:val="ca-ES"/>
        </w:rPr>
        <w:t>,</w:t>
      </w:r>
      <w:r w:rsidR="003147CB" w:rsidRPr="00CF42A3">
        <w:rPr>
          <w:rFonts w:ascii="Open Sans" w:eastAsiaTheme="minorEastAsia" w:hAnsi="Open Sans" w:cs="Open Sans"/>
          <w:sz w:val="24"/>
          <w:szCs w:val="24"/>
          <w:lang w:val="ca-ES"/>
        </w:rPr>
        <w:t xml:space="preserve"> aportarem un capital de 50.000€ dividit en accions al 50%. Posteriorment ingressarem al registre mercantil d’Andorra.</w:t>
      </w:r>
    </w:p>
    <w:p w14:paraId="693B822F" w14:textId="74CF1327" w:rsidR="003147CB" w:rsidRDefault="003147CB" w:rsidP="00724C1D">
      <w:pPr>
        <w:rPr>
          <w:rFonts w:ascii="Arial" w:eastAsiaTheme="minorEastAsia" w:hAnsi="Arial" w:cs="Arial"/>
          <w:lang w:val="ca-ES"/>
        </w:rPr>
      </w:pPr>
    </w:p>
    <w:p w14:paraId="471EB794" w14:textId="00757EB6" w:rsidR="00CF42A3" w:rsidRDefault="00CF42A3" w:rsidP="00724C1D">
      <w:pPr>
        <w:rPr>
          <w:rFonts w:ascii="Arial" w:eastAsiaTheme="minorEastAsia" w:hAnsi="Arial" w:cs="Arial"/>
          <w:lang w:val="ca-ES"/>
        </w:rPr>
      </w:pPr>
    </w:p>
    <w:p w14:paraId="368ACCB5" w14:textId="05DC0543" w:rsidR="00CF42A3" w:rsidRDefault="00CF42A3" w:rsidP="00724C1D">
      <w:pPr>
        <w:rPr>
          <w:rFonts w:ascii="Arial" w:eastAsiaTheme="minorEastAsia" w:hAnsi="Arial" w:cs="Arial"/>
          <w:lang w:val="ca-ES"/>
        </w:rPr>
      </w:pPr>
    </w:p>
    <w:p w14:paraId="64C2A18C" w14:textId="19BC5945" w:rsidR="00CF42A3" w:rsidRDefault="00CF42A3" w:rsidP="00724C1D">
      <w:pPr>
        <w:rPr>
          <w:rFonts w:ascii="Arial" w:eastAsiaTheme="minorEastAsia" w:hAnsi="Arial" w:cs="Arial"/>
          <w:lang w:val="ca-ES"/>
        </w:rPr>
      </w:pPr>
    </w:p>
    <w:p w14:paraId="69B964A3" w14:textId="0856A061" w:rsidR="00CF42A3" w:rsidRDefault="00CF42A3" w:rsidP="00724C1D">
      <w:pPr>
        <w:rPr>
          <w:rFonts w:ascii="Arial" w:eastAsiaTheme="minorEastAsia" w:hAnsi="Arial" w:cs="Arial"/>
          <w:lang w:val="ca-ES"/>
        </w:rPr>
      </w:pPr>
    </w:p>
    <w:p w14:paraId="7E535092" w14:textId="5D46FF1A" w:rsidR="00CF42A3" w:rsidRDefault="00CF42A3" w:rsidP="00724C1D">
      <w:pPr>
        <w:rPr>
          <w:rFonts w:ascii="Arial" w:eastAsiaTheme="minorEastAsia" w:hAnsi="Arial" w:cs="Arial"/>
          <w:lang w:val="ca-ES"/>
        </w:rPr>
      </w:pPr>
    </w:p>
    <w:p w14:paraId="07B57146" w14:textId="56C74253" w:rsidR="00CF42A3" w:rsidRDefault="00CF42A3" w:rsidP="00724C1D">
      <w:pPr>
        <w:rPr>
          <w:rFonts w:ascii="Arial" w:eastAsiaTheme="minorEastAsia" w:hAnsi="Arial" w:cs="Arial"/>
          <w:lang w:val="ca-ES"/>
        </w:rPr>
      </w:pPr>
    </w:p>
    <w:p w14:paraId="35485753" w14:textId="334AD795" w:rsidR="00CF42A3" w:rsidRDefault="00CF42A3" w:rsidP="00724C1D">
      <w:pPr>
        <w:rPr>
          <w:rFonts w:ascii="Arial" w:eastAsiaTheme="minorEastAsia" w:hAnsi="Arial" w:cs="Arial"/>
          <w:lang w:val="ca-ES"/>
        </w:rPr>
      </w:pPr>
    </w:p>
    <w:p w14:paraId="593D2D18" w14:textId="1AF7D3E1" w:rsidR="00CF42A3" w:rsidRDefault="00CF42A3" w:rsidP="00724C1D">
      <w:pPr>
        <w:rPr>
          <w:rFonts w:ascii="Arial" w:eastAsiaTheme="minorEastAsia" w:hAnsi="Arial" w:cs="Arial"/>
          <w:lang w:val="ca-ES"/>
        </w:rPr>
      </w:pPr>
    </w:p>
    <w:p w14:paraId="30881044" w14:textId="6EE4DD03" w:rsidR="00CF42A3" w:rsidRDefault="00CF42A3" w:rsidP="00724C1D">
      <w:pPr>
        <w:rPr>
          <w:rFonts w:ascii="Arial" w:eastAsiaTheme="minorEastAsia" w:hAnsi="Arial" w:cs="Arial"/>
          <w:lang w:val="ca-ES"/>
        </w:rPr>
      </w:pPr>
    </w:p>
    <w:p w14:paraId="5CCC4EE0" w14:textId="77777777" w:rsidR="00CF42A3" w:rsidRPr="00724C1D" w:rsidRDefault="00CF42A3" w:rsidP="00724C1D">
      <w:pPr>
        <w:rPr>
          <w:rFonts w:ascii="Arial" w:eastAsiaTheme="minorEastAsia" w:hAnsi="Arial" w:cs="Arial"/>
          <w:lang w:val="ca-ES"/>
        </w:rPr>
      </w:pPr>
    </w:p>
    <w:p w14:paraId="7AFA29EE" w14:textId="5486AEDC" w:rsidR="003147CB" w:rsidRPr="00CF42A3" w:rsidRDefault="003147CB" w:rsidP="00863868">
      <w:pPr>
        <w:jc w:val="center"/>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Entorn empresarial i recursos interns de l’empresa</w:t>
      </w:r>
    </w:p>
    <w:p w14:paraId="6DFC5F0E" w14:textId="1E2ABE19" w:rsidR="003147CB" w:rsidRPr="00CF42A3" w:rsidRDefault="003147CB" w:rsidP="003147CB">
      <w:pPr>
        <w:rPr>
          <w:rFonts w:ascii="Open Sans" w:eastAsiaTheme="minorEastAsia" w:hAnsi="Open Sans" w:cs="Open Sans"/>
          <w:sz w:val="24"/>
          <w:szCs w:val="24"/>
          <w:lang w:val="ca-ES"/>
        </w:rPr>
      </w:pPr>
    </w:p>
    <w:p w14:paraId="68CB91F5" w14:textId="08569E1B" w:rsidR="003147CB" w:rsidRPr="00CF42A3" w:rsidRDefault="003147CB" w:rsidP="003147CB">
      <w:pPr>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Departaments i funcions</w:t>
      </w:r>
      <w:r w:rsidR="002128BC" w:rsidRPr="00CF42A3">
        <w:rPr>
          <w:rFonts w:ascii="Open Sans" w:eastAsiaTheme="minorEastAsia" w:hAnsi="Open Sans" w:cs="Open Sans"/>
          <w:b/>
          <w:bCs/>
          <w:sz w:val="24"/>
          <w:szCs w:val="24"/>
          <w:lang w:val="ca-ES"/>
        </w:rPr>
        <w:t xml:space="preserve">: </w:t>
      </w:r>
      <w:r w:rsidR="002128BC" w:rsidRPr="00CF42A3">
        <w:rPr>
          <w:rFonts w:ascii="Open Sans" w:eastAsiaTheme="minorEastAsia" w:hAnsi="Open Sans" w:cs="Open Sans"/>
          <w:sz w:val="24"/>
          <w:szCs w:val="24"/>
          <w:lang w:val="ca-ES"/>
        </w:rPr>
        <w:t>La nostra empresa tindrà com a mínim els següents departaments integrats per un treballador responsable cadascú.</w:t>
      </w:r>
    </w:p>
    <w:p w14:paraId="59064903" w14:textId="77777777" w:rsidR="003F7672" w:rsidRPr="00CF42A3" w:rsidRDefault="003F7672" w:rsidP="003147CB">
      <w:pPr>
        <w:rPr>
          <w:rFonts w:ascii="Open Sans" w:eastAsiaTheme="minorEastAsia" w:hAnsi="Open Sans" w:cs="Open Sans"/>
          <w:b/>
          <w:bCs/>
          <w:sz w:val="24"/>
          <w:szCs w:val="24"/>
          <w:lang w:val="ca-ES"/>
        </w:rPr>
      </w:pPr>
    </w:p>
    <w:p w14:paraId="6F62FB06" w14:textId="210B1AEE" w:rsidR="003147CB" w:rsidRPr="00CF42A3" w:rsidRDefault="003147CB" w:rsidP="002128BC">
      <w:pPr>
        <w:pStyle w:val="ListParagraph"/>
        <w:numPr>
          <w:ilvl w:val="0"/>
          <w:numId w:val="29"/>
        </w:numPr>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Departament de recursos humans:</w:t>
      </w:r>
      <w:r w:rsidRPr="00CF42A3">
        <w:rPr>
          <w:rFonts w:ascii="Open Sans" w:eastAsiaTheme="minorEastAsia" w:hAnsi="Open Sans" w:cs="Open Sans"/>
          <w:sz w:val="24"/>
          <w:szCs w:val="24"/>
          <w:lang w:val="ca-ES"/>
        </w:rPr>
        <w:t xml:space="preserve"> S’encarregarà de tot el que té a veure amb el personal</w:t>
      </w:r>
      <w:r w:rsidR="003F7672" w:rsidRPr="00CF42A3">
        <w:rPr>
          <w:rFonts w:ascii="Open Sans" w:eastAsiaTheme="minorEastAsia" w:hAnsi="Open Sans" w:cs="Open Sans"/>
          <w:sz w:val="24"/>
          <w:szCs w:val="24"/>
          <w:lang w:val="ca-ES"/>
        </w:rPr>
        <w:t xml:space="preserve"> de la nostra empresa. Analitzarà, avaluarà i planificarà els processos de reclutament, selecció i contractació de personal. També s’ocuparà de la seva planificació i remuneracions.</w:t>
      </w:r>
    </w:p>
    <w:p w14:paraId="4214D209" w14:textId="33CA783D" w:rsidR="00321DE0" w:rsidRPr="00CF42A3" w:rsidRDefault="00321DE0" w:rsidP="003147CB">
      <w:pPr>
        <w:rPr>
          <w:rFonts w:ascii="Open Sans" w:eastAsiaTheme="minorEastAsia" w:hAnsi="Open Sans" w:cs="Open Sans"/>
          <w:sz w:val="24"/>
          <w:szCs w:val="24"/>
          <w:lang w:val="ca-ES"/>
        </w:rPr>
      </w:pPr>
    </w:p>
    <w:p w14:paraId="7973953F" w14:textId="5DB6622E" w:rsidR="00321DE0" w:rsidRPr="00CF42A3" w:rsidRDefault="00321DE0" w:rsidP="002128BC">
      <w:pPr>
        <w:pStyle w:val="ListParagraph"/>
        <w:numPr>
          <w:ilvl w:val="0"/>
          <w:numId w:val="29"/>
        </w:numPr>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 xml:space="preserve">Departament financer: </w:t>
      </w:r>
      <w:r w:rsidRPr="00CF42A3">
        <w:rPr>
          <w:rFonts w:ascii="Open Sans" w:eastAsiaTheme="minorEastAsia" w:hAnsi="Open Sans" w:cs="Open Sans"/>
          <w:sz w:val="24"/>
          <w:szCs w:val="24"/>
          <w:lang w:val="ca-ES"/>
        </w:rPr>
        <w:t xml:space="preserve">serà el responsable </w:t>
      </w:r>
      <w:r w:rsidR="00577DF7" w:rsidRPr="00CF42A3">
        <w:rPr>
          <w:rFonts w:ascii="Open Sans" w:eastAsiaTheme="minorEastAsia" w:hAnsi="Open Sans" w:cs="Open Sans"/>
          <w:sz w:val="24"/>
          <w:szCs w:val="24"/>
          <w:lang w:val="ca-ES"/>
        </w:rPr>
        <w:t>d’o</w:t>
      </w:r>
      <w:r w:rsidR="00577DF7" w:rsidRPr="00CF42A3">
        <w:rPr>
          <w:rFonts w:ascii="Open Sans" w:hAnsi="Open Sans" w:cs="Open Sans"/>
          <w:color w:val="000000"/>
          <w:sz w:val="24"/>
          <w:szCs w:val="24"/>
          <w:lang w:val="ca-ES"/>
        </w:rPr>
        <w:t>btenir recursos financers i prendre les decisions de viabilitat d'un projecte.</w:t>
      </w:r>
    </w:p>
    <w:p w14:paraId="12171E1C" w14:textId="77777777" w:rsidR="00321DE0" w:rsidRPr="00CF42A3" w:rsidRDefault="00321DE0" w:rsidP="003147CB">
      <w:pPr>
        <w:rPr>
          <w:rFonts w:ascii="Open Sans" w:eastAsiaTheme="minorEastAsia" w:hAnsi="Open Sans" w:cs="Open Sans"/>
          <w:sz w:val="24"/>
          <w:szCs w:val="24"/>
          <w:lang w:val="ca-ES"/>
        </w:rPr>
      </w:pPr>
    </w:p>
    <w:p w14:paraId="2B13F235" w14:textId="09CF9AD4" w:rsidR="003F7672" w:rsidRPr="00CF42A3" w:rsidRDefault="003F7672" w:rsidP="002128BC">
      <w:pPr>
        <w:pStyle w:val="ListParagraph"/>
        <w:numPr>
          <w:ilvl w:val="0"/>
          <w:numId w:val="29"/>
        </w:numPr>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Departament comercial:</w:t>
      </w:r>
      <w:r w:rsidRPr="00CF42A3">
        <w:rPr>
          <w:rFonts w:ascii="Open Sans" w:eastAsiaTheme="minorEastAsia" w:hAnsi="Open Sans" w:cs="Open Sans"/>
          <w:sz w:val="24"/>
          <w:szCs w:val="24"/>
          <w:lang w:val="ca-ES"/>
        </w:rPr>
        <w:t xml:space="preserve"> S’encarregarà de l’estudi del mercat, la demanda dels consumidors i el seu objectiu principal</w:t>
      </w:r>
      <w:r w:rsidR="0063257A" w:rsidRPr="00CF42A3">
        <w:rPr>
          <w:rFonts w:ascii="Open Sans" w:eastAsiaTheme="minorEastAsia" w:hAnsi="Open Sans" w:cs="Open Sans"/>
          <w:sz w:val="24"/>
          <w:szCs w:val="24"/>
          <w:lang w:val="ca-ES"/>
        </w:rPr>
        <w:t>.</w:t>
      </w:r>
      <w:r w:rsidRPr="00CF42A3">
        <w:rPr>
          <w:rFonts w:ascii="Open Sans" w:eastAsiaTheme="minorEastAsia" w:hAnsi="Open Sans" w:cs="Open Sans"/>
          <w:sz w:val="24"/>
          <w:szCs w:val="24"/>
          <w:lang w:val="ca-ES"/>
        </w:rPr>
        <w:t xml:space="preserve"> </w:t>
      </w:r>
      <w:r w:rsidR="0063257A" w:rsidRPr="00CF42A3">
        <w:rPr>
          <w:rFonts w:ascii="Open Sans" w:eastAsiaTheme="minorEastAsia" w:hAnsi="Open Sans" w:cs="Open Sans"/>
          <w:sz w:val="24"/>
          <w:szCs w:val="24"/>
          <w:lang w:val="ca-ES"/>
        </w:rPr>
        <w:t>S</w:t>
      </w:r>
      <w:r w:rsidRPr="00CF42A3">
        <w:rPr>
          <w:rFonts w:ascii="Open Sans" w:eastAsiaTheme="minorEastAsia" w:hAnsi="Open Sans" w:cs="Open Sans"/>
          <w:sz w:val="24"/>
          <w:szCs w:val="24"/>
          <w:lang w:val="ca-ES"/>
        </w:rPr>
        <w:t>erà el nexe entre l’empresa i el mercat</w:t>
      </w:r>
      <w:r w:rsidR="00321DE0" w:rsidRPr="00CF42A3">
        <w:rPr>
          <w:rFonts w:ascii="Open Sans" w:eastAsiaTheme="minorEastAsia" w:hAnsi="Open Sans" w:cs="Open Sans"/>
          <w:sz w:val="24"/>
          <w:szCs w:val="24"/>
          <w:lang w:val="ca-ES"/>
        </w:rPr>
        <w:t xml:space="preserve">. “Marketing Mix </w:t>
      </w:r>
      <w:r w:rsidR="00CF42A3">
        <w:rPr>
          <w:rFonts w:ascii="Open Sans" w:eastAsiaTheme="minorEastAsia" w:hAnsi="Open Sans" w:cs="Open Sans"/>
          <w:sz w:val="24"/>
          <w:szCs w:val="24"/>
          <w:lang w:val="ca-ES"/>
        </w:rPr>
        <w:t>4</w:t>
      </w:r>
      <w:r w:rsidR="00321DE0" w:rsidRPr="00CF42A3">
        <w:rPr>
          <w:rFonts w:ascii="Open Sans" w:eastAsiaTheme="minorEastAsia" w:hAnsi="Open Sans" w:cs="Open Sans"/>
          <w:sz w:val="24"/>
          <w:szCs w:val="24"/>
          <w:lang w:val="ca-ES"/>
        </w:rPr>
        <w:t>Ps”</w:t>
      </w:r>
    </w:p>
    <w:p w14:paraId="17E16482" w14:textId="77777777" w:rsidR="00321DE0" w:rsidRPr="00CF42A3" w:rsidRDefault="00321DE0" w:rsidP="003147CB">
      <w:pPr>
        <w:rPr>
          <w:rFonts w:ascii="Open Sans" w:eastAsiaTheme="minorEastAsia" w:hAnsi="Open Sans" w:cs="Open Sans"/>
          <w:sz w:val="24"/>
          <w:szCs w:val="24"/>
          <w:lang w:val="ca-ES"/>
        </w:rPr>
      </w:pPr>
    </w:p>
    <w:p w14:paraId="2AB9A25F" w14:textId="6B53C8B1" w:rsidR="003F7672" w:rsidRPr="00CF42A3" w:rsidRDefault="003F7672" w:rsidP="002128BC">
      <w:pPr>
        <w:pStyle w:val="ListParagraph"/>
        <w:numPr>
          <w:ilvl w:val="0"/>
          <w:numId w:val="29"/>
        </w:numPr>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Departament administratiu:</w:t>
      </w:r>
      <w:r w:rsidRPr="00CF42A3">
        <w:rPr>
          <w:rFonts w:ascii="Open Sans" w:eastAsiaTheme="minorEastAsia" w:hAnsi="Open Sans" w:cs="Open Sans"/>
          <w:sz w:val="24"/>
          <w:szCs w:val="24"/>
          <w:lang w:val="ca-ES"/>
        </w:rPr>
        <w:t xml:space="preserve"> S’encarregarà de la planificació, organització, direcció i control de l’empresa. Instruirà la resta de departaments, realitzarà la comptabilitat i es posarà en contacte amb els clients</w:t>
      </w:r>
      <w:r w:rsidR="00321DE0" w:rsidRPr="00CF42A3">
        <w:rPr>
          <w:rFonts w:ascii="Open Sans" w:eastAsiaTheme="minorEastAsia" w:hAnsi="Open Sans" w:cs="Open Sans"/>
          <w:sz w:val="24"/>
          <w:szCs w:val="24"/>
          <w:lang w:val="ca-ES"/>
        </w:rPr>
        <w:t>.</w:t>
      </w:r>
    </w:p>
    <w:p w14:paraId="454D6C7C" w14:textId="46479C80" w:rsidR="00321DE0" w:rsidRPr="00CF42A3" w:rsidRDefault="00321DE0" w:rsidP="003147CB">
      <w:pPr>
        <w:rPr>
          <w:rFonts w:ascii="Open Sans" w:eastAsiaTheme="minorEastAsia" w:hAnsi="Open Sans" w:cs="Open Sans"/>
          <w:sz w:val="24"/>
          <w:szCs w:val="24"/>
          <w:lang w:val="ca-ES"/>
        </w:rPr>
      </w:pPr>
    </w:p>
    <w:p w14:paraId="444BB0F8" w14:textId="3B5E1215" w:rsidR="00321DE0" w:rsidRPr="00CF42A3" w:rsidRDefault="00321DE0" w:rsidP="002128BC">
      <w:pPr>
        <w:pStyle w:val="ListParagraph"/>
        <w:numPr>
          <w:ilvl w:val="0"/>
          <w:numId w:val="29"/>
        </w:numPr>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Departament d’aprovisionament:</w:t>
      </w:r>
      <w:r w:rsidRPr="00CF42A3">
        <w:rPr>
          <w:rFonts w:ascii="Open Sans" w:eastAsiaTheme="minorEastAsia" w:hAnsi="Open Sans" w:cs="Open Sans"/>
          <w:sz w:val="24"/>
          <w:szCs w:val="24"/>
          <w:lang w:val="ca-ES"/>
        </w:rPr>
        <w:t xml:space="preserve"> S’encarregarà de suplir les necessitats d’estoc respecte estris necessaris pel desenvolupament del servei</w:t>
      </w:r>
      <w:r w:rsidR="002128BC" w:rsidRPr="00CF42A3">
        <w:rPr>
          <w:rFonts w:ascii="Open Sans" w:eastAsiaTheme="minorEastAsia" w:hAnsi="Open Sans" w:cs="Open Sans"/>
          <w:sz w:val="24"/>
          <w:szCs w:val="24"/>
          <w:lang w:val="ca-ES"/>
        </w:rPr>
        <w:t>, instal·lacions del sistema de control, reg entre d’altres. L’objectiu serà buscar els productes amb millor preu sense que això afecti la seva qualitat.</w:t>
      </w:r>
    </w:p>
    <w:p w14:paraId="2A8A1E08" w14:textId="17B6C00D" w:rsidR="003147CB" w:rsidRDefault="003147CB" w:rsidP="003147CB">
      <w:pPr>
        <w:rPr>
          <w:rFonts w:ascii="Arial" w:hAnsi="Arial" w:cs="Arial"/>
          <w:b/>
          <w:bCs/>
          <w:lang w:val="ca-ES"/>
        </w:rPr>
      </w:pPr>
    </w:p>
    <w:p w14:paraId="0FAEDA79" w14:textId="047D5290" w:rsidR="003147CB" w:rsidRDefault="003147CB" w:rsidP="003147CB">
      <w:pPr>
        <w:rPr>
          <w:rFonts w:ascii="Arial" w:eastAsiaTheme="minorEastAsia" w:hAnsi="Arial" w:cs="Arial"/>
          <w:lang w:val="ca-ES"/>
        </w:rPr>
      </w:pPr>
    </w:p>
    <w:p w14:paraId="56D50CB1" w14:textId="4654CCD9" w:rsidR="009D6449" w:rsidRDefault="009D6449" w:rsidP="003147CB">
      <w:pPr>
        <w:rPr>
          <w:rFonts w:ascii="Arial" w:eastAsiaTheme="minorEastAsia" w:hAnsi="Arial" w:cs="Arial"/>
          <w:lang w:val="ca-ES"/>
        </w:rPr>
      </w:pPr>
    </w:p>
    <w:p w14:paraId="1284DA17" w14:textId="27ECF5B0" w:rsidR="009D6449" w:rsidRDefault="009D6449" w:rsidP="003147CB">
      <w:pPr>
        <w:rPr>
          <w:rFonts w:ascii="Arial" w:eastAsiaTheme="minorEastAsia" w:hAnsi="Arial" w:cs="Arial"/>
          <w:lang w:val="ca-ES"/>
        </w:rPr>
      </w:pPr>
    </w:p>
    <w:p w14:paraId="489A1D1B" w14:textId="5B5B692D" w:rsidR="00CF42A3" w:rsidRDefault="00CF42A3" w:rsidP="003147CB">
      <w:pPr>
        <w:rPr>
          <w:rFonts w:ascii="Arial" w:eastAsiaTheme="minorEastAsia" w:hAnsi="Arial" w:cs="Arial"/>
          <w:lang w:val="ca-ES"/>
        </w:rPr>
      </w:pPr>
    </w:p>
    <w:p w14:paraId="5CDED16A" w14:textId="77777777" w:rsidR="00CF42A3" w:rsidRDefault="00CF42A3" w:rsidP="003147CB">
      <w:pPr>
        <w:rPr>
          <w:rFonts w:ascii="Arial" w:eastAsiaTheme="minorEastAsia" w:hAnsi="Arial" w:cs="Arial"/>
          <w:lang w:val="ca-ES"/>
        </w:rPr>
      </w:pPr>
    </w:p>
    <w:p w14:paraId="74BE260B" w14:textId="77777777" w:rsidR="00D64BF0" w:rsidRPr="00CF42A3" w:rsidRDefault="00D64BF0" w:rsidP="00CF42A3">
      <w:pPr>
        <w:pStyle w:val="ListParagraph"/>
        <w:jc w:val="center"/>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Anàlisi del microentorn</w:t>
      </w:r>
    </w:p>
    <w:p w14:paraId="3DC679D2" w14:textId="77777777" w:rsidR="00D64BF0" w:rsidRPr="00CF42A3" w:rsidRDefault="00D64BF0" w:rsidP="00D64BF0">
      <w:pPr>
        <w:pStyle w:val="ListParagraph"/>
        <w:rPr>
          <w:rFonts w:ascii="Open Sans" w:eastAsiaTheme="minorEastAsia" w:hAnsi="Open Sans" w:cs="Open Sans"/>
          <w:b/>
          <w:bCs/>
          <w:sz w:val="24"/>
          <w:szCs w:val="24"/>
          <w:lang w:val="ca-ES"/>
        </w:rPr>
      </w:pPr>
    </w:p>
    <w:p w14:paraId="2CCA82FB" w14:textId="4EEA868A" w:rsidR="0063257A" w:rsidRPr="00CF42A3" w:rsidRDefault="00D64BF0" w:rsidP="00CF42A3">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El microentorn, entorn específic o entorn intern o competitiu de l'empresa està format</w:t>
      </w:r>
      <w:r w:rsidR="00CF42A3">
        <w:rPr>
          <w:rFonts w:ascii="Open Sans" w:eastAsiaTheme="minorEastAsia" w:hAnsi="Open Sans" w:cs="Open Sans"/>
          <w:sz w:val="24"/>
          <w:szCs w:val="24"/>
          <w:lang w:val="ca-ES"/>
        </w:rPr>
        <w:t xml:space="preserve"> </w:t>
      </w:r>
      <w:r w:rsidRPr="00CF42A3">
        <w:rPr>
          <w:rFonts w:ascii="Open Sans" w:eastAsiaTheme="minorEastAsia" w:hAnsi="Open Sans" w:cs="Open Sans"/>
          <w:sz w:val="24"/>
          <w:szCs w:val="24"/>
          <w:lang w:val="ca-ES"/>
        </w:rPr>
        <w:t>per tots aquells elements de l'entorn que tenen una relació directa amb l'empresa. Per tal de fer anàlisis del microentorn ho farem a través del model de les cinc forces</w:t>
      </w:r>
      <w:r w:rsidR="00CF42A3">
        <w:rPr>
          <w:rFonts w:ascii="Open Sans" w:eastAsiaTheme="minorEastAsia" w:hAnsi="Open Sans" w:cs="Open Sans"/>
          <w:sz w:val="24"/>
          <w:szCs w:val="24"/>
          <w:lang w:val="ca-ES"/>
        </w:rPr>
        <w:t xml:space="preserve"> </w:t>
      </w:r>
      <w:r w:rsidRPr="00CF42A3">
        <w:rPr>
          <w:rFonts w:ascii="Open Sans" w:eastAsiaTheme="minorEastAsia" w:hAnsi="Open Sans" w:cs="Open Sans"/>
          <w:sz w:val="24"/>
          <w:szCs w:val="24"/>
          <w:lang w:val="ca-ES"/>
        </w:rPr>
        <w:t>competitives de Porter (1982):</w:t>
      </w:r>
    </w:p>
    <w:p w14:paraId="23241A95" w14:textId="3B1C7B1B" w:rsidR="0063257A" w:rsidRPr="00CF42A3" w:rsidRDefault="0063257A" w:rsidP="0063257A">
      <w:pPr>
        <w:pStyle w:val="ListParagraph"/>
        <w:rPr>
          <w:rFonts w:ascii="Open Sans" w:eastAsiaTheme="minorEastAsia" w:hAnsi="Open Sans" w:cs="Open Sans"/>
          <w:sz w:val="24"/>
          <w:szCs w:val="24"/>
          <w:lang w:val="ca-ES"/>
        </w:rPr>
      </w:pPr>
    </w:p>
    <w:p w14:paraId="2A7B3B3D" w14:textId="782456C9" w:rsidR="004E1085" w:rsidRPr="00CF42A3" w:rsidRDefault="00B729A1"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Amenaça de c</w:t>
      </w:r>
      <w:r w:rsidR="004E1085" w:rsidRPr="00CF42A3">
        <w:rPr>
          <w:rFonts w:ascii="Open Sans" w:eastAsiaTheme="minorEastAsia" w:hAnsi="Open Sans" w:cs="Open Sans"/>
          <w:b/>
          <w:bCs/>
          <w:sz w:val="24"/>
          <w:szCs w:val="24"/>
          <w:lang w:val="ca-ES"/>
        </w:rPr>
        <w:t>ompetidors actuals</w:t>
      </w:r>
      <w:r w:rsidR="004E1085" w:rsidRPr="00CF42A3">
        <w:rPr>
          <w:rFonts w:ascii="Open Sans" w:eastAsiaTheme="minorEastAsia" w:hAnsi="Open Sans" w:cs="Open Sans"/>
          <w:sz w:val="24"/>
          <w:szCs w:val="24"/>
          <w:lang w:val="ca-ES"/>
        </w:rPr>
        <w:t>:</w:t>
      </w:r>
      <w:r w:rsidR="0036382B" w:rsidRPr="00CF42A3">
        <w:rPr>
          <w:rFonts w:ascii="Open Sans" w:eastAsiaTheme="minorEastAsia" w:hAnsi="Open Sans" w:cs="Open Sans"/>
          <w:sz w:val="24"/>
          <w:szCs w:val="24"/>
          <w:lang w:val="ca-ES"/>
        </w:rPr>
        <w:t xml:space="preserve"> </w:t>
      </w:r>
      <w:r w:rsidRPr="00CF42A3">
        <w:rPr>
          <w:rFonts w:ascii="Open Sans" w:eastAsiaTheme="minorEastAsia" w:hAnsi="Open Sans" w:cs="Open Sans"/>
          <w:sz w:val="24"/>
          <w:szCs w:val="24"/>
          <w:lang w:val="ca-ES"/>
        </w:rPr>
        <w:t>Nivell mitjà</w:t>
      </w:r>
    </w:p>
    <w:p w14:paraId="28B425B1" w14:textId="5B2C5FC1" w:rsidR="004E1085" w:rsidRPr="00CF42A3" w:rsidRDefault="004E1085"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ab/>
      </w:r>
    </w:p>
    <w:p w14:paraId="506268DF" w14:textId="68806D7D" w:rsidR="004E1085" w:rsidRPr="00CF42A3" w:rsidRDefault="00390B2C"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Com a competidors tenim empreses de jardineria com </w:t>
      </w:r>
      <w:proofErr w:type="spellStart"/>
      <w:r w:rsidRPr="00CF42A3">
        <w:rPr>
          <w:rFonts w:ascii="Open Sans" w:eastAsiaTheme="minorEastAsia" w:hAnsi="Open Sans" w:cs="Open Sans"/>
          <w:sz w:val="24"/>
          <w:szCs w:val="24"/>
          <w:lang w:val="ca-ES"/>
        </w:rPr>
        <w:t>Auro</w:t>
      </w:r>
      <w:proofErr w:type="spellEnd"/>
      <w:r w:rsidRPr="00CF42A3">
        <w:rPr>
          <w:rFonts w:ascii="Open Sans" w:eastAsiaTheme="minorEastAsia" w:hAnsi="Open Sans" w:cs="Open Sans"/>
          <w:sz w:val="24"/>
          <w:szCs w:val="24"/>
          <w:lang w:val="ca-ES"/>
        </w:rPr>
        <w:t xml:space="preserve"> Jardiners </w:t>
      </w:r>
      <w:r w:rsidR="009A2143" w:rsidRPr="00CF42A3">
        <w:rPr>
          <w:rFonts w:ascii="Open Sans" w:eastAsiaTheme="minorEastAsia" w:hAnsi="Open Sans" w:cs="Open Sans"/>
          <w:sz w:val="24"/>
          <w:szCs w:val="24"/>
          <w:lang w:val="ca-ES"/>
        </w:rPr>
        <w:t xml:space="preserve">que ofereixen sistemes de reg. Empreses com </w:t>
      </w:r>
      <w:r w:rsidR="004E1085" w:rsidRPr="00CF42A3">
        <w:rPr>
          <w:rFonts w:ascii="Open Sans" w:eastAsiaTheme="minorEastAsia" w:hAnsi="Open Sans" w:cs="Open Sans"/>
          <w:sz w:val="24"/>
          <w:szCs w:val="24"/>
          <w:lang w:val="ca-ES"/>
        </w:rPr>
        <w:t>Cairo</w:t>
      </w:r>
      <w:r w:rsidR="009A2143" w:rsidRPr="00CF42A3">
        <w:rPr>
          <w:rFonts w:ascii="Open Sans" w:eastAsiaTheme="minorEastAsia" w:hAnsi="Open Sans" w:cs="Open Sans"/>
          <w:sz w:val="24"/>
          <w:szCs w:val="24"/>
          <w:lang w:val="ca-ES"/>
        </w:rPr>
        <w:t xml:space="preserve"> que </w:t>
      </w:r>
      <w:r w:rsidR="004E1085" w:rsidRPr="00CF42A3">
        <w:rPr>
          <w:rFonts w:ascii="Open Sans" w:eastAsiaTheme="minorEastAsia" w:hAnsi="Open Sans" w:cs="Open Sans"/>
          <w:sz w:val="24"/>
          <w:szCs w:val="24"/>
          <w:lang w:val="ca-ES"/>
        </w:rPr>
        <w:t xml:space="preserve">ofereix instal·lació de sistemes de reg i instal·lació de plaques fotovoltaiques </w:t>
      </w:r>
      <w:r w:rsidRPr="00CF42A3">
        <w:rPr>
          <w:rFonts w:ascii="Open Sans" w:eastAsiaTheme="minorEastAsia" w:hAnsi="Open Sans" w:cs="Open Sans"/>
          <w:sz w:val="24"/>
          <w:szCs w:val="24"/>
          <w:lang w:val="ca-ES"/>
        </w:rPr>
        <w:t>(C</w:t>
      </w:r>
      <w:r w:rsidR="004E1085" w:rsidRPr="00CF42A3">
        <w:rPr>
          <w:rFonts w:ascii="Open Sans" w:eastAsiaTheme="minorEastAsia" w:hAnsi="Open Sans" w:cs="Open Sans"/>
          <w:sz w:val="24"/>
          <w:szCs w:val="24"/>
          <w:lang w:val="ca-ES"/>
        </w:rPr>
        <w:t>ompta amb nombrosos projectes al país</w:t>
      </w:r>
      <w:r w:rsidRPr="00CF42A3">
        <w:rPr>
          <w:rFonts w:ascii="Open Sans" w:eastAsiaTheme="minorEastAsia" w:hAnsi="Open Sans" w:cs="Open Sans"/>
          <w:sz w:val="24"/>
          <w:szCs w:val="24"/>
          <w:lang w:val="ca-ES"/>
        </w:rPr>
        <w:t xml:space="preserve"> d</w:t>
      </w:r>
      <w:r w:rsidR="00DB23E7" w:rsidRPr="00CF42A3">
        <w:rPr>
          <w:rFonts w:ascii="Open Sans" w:eastAsiaTheme="minorEastAsia" w:hAnsi="Open Sans" w:cs="Open Sans"/>
          <w:sz w:val="24"/>
          <w:szCs w:val="24"/>
          <w:lang w:val="ca-ES"/>
        </w:rPr>
        <w:t>’</w:t>
      </w:r>
      <w:r w:rsidR="00DB23E7" w:rsidRPr="00CF42A3">
        <w:rPr>
          <w:rFonts w:ascii="Open Sans" w:hAnsi="Open Sans" w:cs="Open Sans"/>
          <w:color w:val="000000"/>
          <w:sz w:val="24"/>
          <w:szCs w:val="24"/>
          <w:lang w:val="ca-ES"/>
        </w:rPr>
        <w:t>àmplia índole</w:t>
      </w:r>
      <w:r w:rsidRPr="00CF42A3">
        <w:rPr>
          <w:rFonts w:ascii="Open Sans" w:eastAsiaTheme="minorEastAsia" w:hAnsi="Open Sans" w:cs="Open Sans"/>
          <w:sz w:val="24"/>
          <w:szCs w:val="24"/>
          <w:lang w:val="ca-ES"/>
        </w:rPr>
        <w:t>)</w:t>
      </w:r>
    </w:p>
    <w:p w14:paraId="4962E9D0" w14:textId="72B0A29B" w:rsidR="0036382B" w:rsidRPr="00CF42A3" w:rsidRDefault="0036382B" w:rsidP="004E1085">
      <w:pPr>
        <w:pStyle w:val="ListParagraph"/>
        <w:rPr>
          <w:rFonts w:ascii="Open Sans" w:eastAsiaTheme="minorEastAsia" w:hAnsi="Open Sans" w:cs="Open Sans"/>
          <w:sz w:val="24"/>
          <w:szCs w:val="24"/>
          <w:lang w:val="ca-ES"/>
        </w:rPr>
      </w:pPr>
    </w:p>
    <w:p w14:paraId="7D5B1089" w14:textId="15A8A83E" w:rsidR="0036382B" w:rsidRPr="00CF42A3" w:rsidRDefault="00B729A1"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Amenaça de c</w:t>
      </w:r>
      <w:r w:rsidR="0036382B" w:rsidRPr="00CF42A3">
        <w:rPr>
          <w:rFonts w:ascii="Open Sans" w:eastAsiaTheme="minorEastAsia" w:hAnsi="Open Sans" w:cs="Open Sans"/>
          <w:b/>
          <w:bCs/>
          <w:sz w:val="24"/>
          <w:szCs w:val="24"/>
          <w:lang w:val="ca-ES"/>
        </w:rPr>
        <w:t>ompetidors potencials</w:t>
      </w:r>
      <w:r w:rsidR="0036382B" w:rsidRPr="00CF42A3">
        <w:rPr>
          <w:rFonts w:ascii="Open Sans" w:eastAsiaTheme="minorEastAsia" w:hAnsi="Open Sans" w:cs="Open Sans"/>
          <w:sz w:val="24"/>
          <w:szCs w:val="24"/>
          <w:lang w:val="ca-ES"/>
        </w:rPr>
        <w:t xml:space="preserve">: </w:t>
      </w:r>
      <w:r w:rsidRPr="00CF42A3">
        <w:rPr>
          <w:rFonts w:ascii="Open Sans" w:eastAsiaTheme="minorEastAsia" w:hAnsi="Open Sans" w:cs="Open Sans"/>
          <w:sz w:val="24"/>
          <w:szCs w:val="24"/>
          <w:lang w:val="ca-ES"/>
        </w:rPr>
        <w:t>Nivell mitjà</w:t>
      </w:r>
    </w:p>
    <w:p w14:paraId="35332BAF" w14:textId="568CCF77" w:rsidR="0036382B" w:rsidRPr="00CF42A3" w:rsidRDefault="0036382B" w:rsidP="004E1085">
      <w:pPr>
        <w:pStyle w:val="ListParagraph"/>
        <w:rPr>
          <w:rFonts w:ascii="Open Sans" w:eastAsiaTheme="minorEastAsia" w:hAnsi="Open Sans" w:cs="Open Sans"/>
          <w:sz w:val="24"/>
          <w:szCs w:val="24"/>
          <w:lang w:val="ca-ES"/>
        </w:rPr>
      </w:pPr>
    </w:p>
    <w:p w14:paraId="72FFE49D" w14:textId="1C2A7CCC" w:rsidR="0036382B" w:rsidRPr="00CF42A3" w:rsidRDefault="0036382B"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Considerem que el nostre negoci </w:t>
      </w:r>
      <w:r w:rsidR="00DB23E7" w:rsidRPr="00CF42A3">
        <w:rPr>
          <w:rFonts w:ascii="Open Sans" w:eastAsiaTheme="minorEastAsia" w:hAnsi="Open Sans" w:cs="Open Sans"/>
          <w:sz w:val="24"/>
          <w:szCs w:val="24"/>
          <w:lang w:val="ca-ES"/>
        </w:rPr>
        <w:t>é</w:t>
      </w:r>
      <w:r w:rsidRPr="00CF42A3">
        <w:rPr>
          <w:rFonts w:ascii="Open Sans" w:eastAsiaTheme="minorEastAsia" w:hAnsi="Open Sans" w:cs="Open Sans"/>
          <w:sz w:val="24"/>
          <w:szCs w:val="24"/>
          <w:lang w:val="ca-ES"/>
        </w:rPr>
        <w:t>s fàcilment imitable amb una barrera d’entrada relativament baixa.</w:t>
      </w:r>
      <w:r w:rsidR="00B729A1" w:rsidRPr="00CF42A3">
        <w:rPr>
          <w:rFonts w:ascii="Open Sans" w:eastAsiaTheme="minorEastAsia" w:hAnsi="Open Sans" w:cs="Open Sans"/>
          <w:sz w:val="24"/>
          <w:szCs w:val="24"/>
          <w:lang w:val="ca-ES"/>
        </w:rPr>
        <w:t xml:space="preserve"> En aquest sentit</w:t>
      </w:r>
      <w:r w:rsidR="00CF42A3" w:rsidRPr="00CF42A3">
        <w:rPr>
          <w:rFonts w:ascii="Open Sans" w:eastAsiaTheme="minorEastAsia" w:hAnsi="Open Sans" w:cs="Open Sans"/>
          <w:sz w:val="24"/>
          <w:szCs w:val="24"/>
          <w:lang w:val="ca-ES"/>
        </w:rPr>
        <w:t xml:space="preserve">, </w:t>
      </w:r>
      <w:r w:rsidR="00B729A1" w:rsidRPr="00CF42A3">
        <w:rPr>
          <w:rFonts w:ascii="Open Sans" w:eastAsiaTheme="minorEastAsia" w:hAnsi="Open Sans" w:cs="Open Sans"/>
          <w:sz w:val="24"/>
          <w:szCs w:val="24"/>
          <w:lang w:val="ca-ES"/>
        </w:rPr>
        <w:t>intentarem crear valor amb una estratègia de diferenciació orientada als ODS (Objectius de Desenvolupament Sostenibles).</w:t>
      </w:r>
    </w:p>
    <w:p w14:paraId="1482508B" w14:textId="6658A815" w:rsidR="00B729A1" w:rsidRPr="00CF42A3" w:rsidRDefault="00B729A1" w:rsidP="004E1085">
      <w:pPr>
        <w:pStyle w:val="ListParagraph"/>
        <w:rPr>
          <w:rFonts w:ascii="Open Sans" w:eastAsiaTheme="minorEastAsia" w:hAnsi="Open Sans" w:cs="Open Sans"/>
          <w:sz w:val="24"/>
          <w:szCs w:val="24"/>
          <w:lang w:val="ca-ES"/>
        </w:rPr>
      </w:pPr>
    </w:p>
    <w:p w14:paraId="72351853" w14:textId="6C5755F4" w:rsidR="00B729A1" w:rsidRPr="00CF42A3" w:rsidRDefault="00B729A1"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Amenaça de productes substituts</w:t>
      </w:r>
      <w:r w:rsidRPr="00CF42A3">
        <w:rPr>
          <w:rFonts w:ascii="Open Sans" w:eastAsiaTheme="minorEastAsia" w:hAnsi="Open Sans" w:cs="Open Sans"/>
          <w:sz w:val="24"/>
          <w:szCs w:val="24"/>
          <w:lang w:val="ca-ES"/>
        </w:rPr>
        <w:t>: Nivell Alt.</w:t>
      </w:r>
    </w:p>
    <w:p w14:paraId="6D896B3F" w14:textId="4BE44899" w:rsidR="00B729A1" w:rsidRPr="00CF42A3" w:rsidRDefault="00B729A1" w:rsidP="004E1085">
      <w:pPr>
        <w:pStyle w:val="ListParagraph"/>
        <w:rPr>
          <w:rFonts w:ascii="Open Sans" w:eastAsiaTheme="minorEastAsia" w:hAnsi="Open Sans" w:cs="Open Sans"/>
          <w:sz w:val="24"/>
          <w:szCs w:val="24"/>
          <w:lang w:val="ca-ES"/>
        </w:rPr>
      </w:pPr>
    </w:p>
    <w:p w14:paraId="0FC1E10A" w14:textId="2B6EEC06" w:rsidR="00B729A1" w:rsidRPr="00CF42A3" w:rsidRDefault="00B729A1"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Existeixen </w:t>
      </w:r>
      <w:r w:rsidR="00DB2EC1" w:rsidRPr="00CF42A3">
        <w:rPr>
          <w:rFonts w:ascii="Open Sans" w:eastAsiaTheme="minorEastAsia" w:hAnsi="Open Sans" w:cs="Open Sans"/>
          <w:sz w:val="24"/>
          <w:szCs w:val="24"/>
          <w:lang w:val="ca-ES"/>
        </w:rPr>
        <w:t>nombrosos</w:t>
      </w:r>
      <w:r w:rsidRPr="00CF42A3">
        <w:rPr>
          <w:rFonts w:ascii="Open Sans" w:eastAsiaTheme="minorEastAsia" w:hAnsi="Open Sans" w:cs="Open Sans"/>
          <w:sz w:val="24"/>
          <w:szCs w:val="24"/>
          <w:lang w:val="ca-ES"/>
        </w:rPr>
        <w:t xml:space="preserve"> serveis de jardiner</w:t>
      </w:r>
      <w:r w:rsidR="00DB2EC1" w:rsidRPr="00CF42A3">
        <w:rPr>
          <w:rFonts w:ascii="Open Sans" w:eastAsiaTheme="minorEastAsia" w:hAnsi="Open Sans" w:cs="Open Sans"/>
          <w:sz w:val="24"/>
          <w:szCs w:val="24"/>
          <w:lang w:val="ca-ES"/>
        </w:rPr>
        <w:t xml:space="preserve"> i agricultors que ofereixen serveis de manteniment de jardins i horts amb instal·lació de reg automàtic.</w:t>
      </w:r>
    </w:p>
    <w:p w14:paraId="1BC89146" w14:textId="7879E03A" w:rsidR="00DB2EC1" w:rsidRPr="00CF42A3" w:rsidRDefault="00DB2EC1" w:rsidP="004E1085">
      <w:pPr>
        <w:pStyle w:val="ListParagraph"/>
        <w:rPr>
          <w:rFonts w:ascii="Open Sans" w:eastAsiaTheme="minorEastAsia" w:hAnsi="Open Sans" w:cs="Open Sans"/>
          <w:sz w:val="24"/>
          <w:szCs w:val="24"/>
          <w:lang w:val="ca-ES"/>
        </w:rPr>
      </w:pPr>
    </w:p>
    <w:p w14:paraId="7E964A8B" w14:textId="16383F1E" w:rsidR="003632C8" w:rsidRDefault="00DB2EC1" w:rsidP="007B5510">
      <w:pPr>
        <w:pStyle w:val="ListParagraph"/>
        <w:rPr>
          <w:rStyle w:val="Hyperlink"/>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E.G El jardí d'Henoc </w:t>
      </w:r>
      <w:hyperlink r:id="rId9" w:history="1">
        <w:r w:rsidRPr="00CF42A3">
          <w:rPr>
            <w:rStyle w:val="Hyperlink"/>
            <w:rFonts w:ascii="Open Sans" w:eastAsiaTheme="minorEastAsia" w:hAnsi="Open Sans" w:cs="Open Sans"/>
            <w:sz w:val="24"/>
            <w:szCs w:val="24"/>
            <w:lang w:val="ca-ES"/>
          </w:rPr>
          <w:t>https://www.reformesandorra.com/el-jardi-d-henoc-andorra.html</w:t>
        </w:r>
      </w:hyperlink>
    </w:p>
    <w:p w14:paraId="06DA135B" w14:textId="77253909" w:rsidR="00CF42A3" w:rsidRDefault="00CF42A3" w:rsidP="007B5510">
      <w:pPr>
        <w:pStyle w:val="ListParagraph"/>
        <w:rPr>
          <w:rFonts w:ascii="Open Sans" w:eastAsiaTheme="minorEastAsia" w:hAnsi="Open Sans" w:cs="Open Sans"/>
          <w:sz w:val="24"/>
          <w:szCs w:val="24"/>
          <w:lang w:val="ca-ES"/>
        </w:rPr>
      </w:pPr>
    </w:p>
    <w:p w14:paraId="6A0A0A33" w14:textId="1E363127" w:rsidR="00CF42A3" w:rsidRDefault="00CF42A3" w:rsidP="007B5510">
      <w:pPr>
        <w:pStyle w:val="ListParagraph"/>
        <w:rPr>
          <w:rFonts w:ascii="Open Sans" w:eastAsiaTheme="minorEastAsia" w:hAnsi="Open Sans" w:cs="Open Sans"/>
          <w:sz w:val="24"/>
          <w:szCs w:val="24"/>
          <w:lang w:val="ca-ES"/>
        </w:rPr>
      </w:pPr>
    </w:p>
    <w:p w14:paraId="20086ADB" w14:textId="7DF8042F" w:rsidR="00CF42A3" w:rsidRDefault="00CF42A3" w:rsidP="007B5510">
      <w:pPr>
        <w:pStyle w:val="ListParagraph"/>
        <w:rPr>
          <w:rFonts w:ascii="Open Sans" w:eastAsiaTheme="minorEastAsia" w:hAnsi="Open Sans" w:cs="Open Sans"/>
          <w:sz w:val="24"/>
          <w:szCs w:val="24"/>
          <w:lang w:val="ca-ES"/>
        </w:rPr>
      </w:pPr>
    </w:p>
    <w:p w14:paraId="2EC57ADB" w14:textId="69070018" w:rsidR="00CF42A3" w:rsidRDefault="00CF42A3" w:rsidP="007B5510">
      <w:pPr>
        <w:pStyle w:val="ListParagraph"/>
        <w:rPr>
          <w:rFonts w:ascii="Open Sans" w:eastAsiaTheme="minorEastAsia" w:hAnsi="Open Sans" w:cs="Open Sans"/>
          <w:sz w:val="24"/>
          <w:szCs w:val="24"/>
          <w:lang w:val="ca-ES"/>
        </w:rPr>
      </w:pPr>
    </w:p>
    <w:p w14:paraId="4C9B7F12" w14:textId="0466B407" w:rsidR="00CF42A3" w:rsidRDefault="00CF42A3" w:rsidP="007B5510">
      <w:pPr>
        <w:pStyle w:val="ListParagraph"/>
        <w:rPr>
          <w:rFonts w:ascii="Open Sans" w:eastAsiaTheme="minorEastAsia" w:hAnsi="Open Sans" w:cs="Open Sans"/>
          <w:sz w:val="24"/>
          <w:szCs w:val="24"/>
          <w:lang w:val="ca-ES"/>
        </w:rPr>
      </w:pPr>
    </w:p>
    <w:p w14:paraId="0AA0DD25" w14:textId="77777777" w:rsidR="00CF42A3" w:rsidRPr="00CF42A3" w:rsidRDefault="00CF42A3" w:rsidP="007B5510">
      <w:pPr>
        <w:pStyle w:val="ListParagraph"/>
        <w:rPr>
          <w:rFonts w:ascii="Open Sans" w:eastAsiaTheme="minorEastAsia" w:hAnsi="Open Sans" w:cs="Open Sans"/>
          <w:sz w:val="24"/>
          <w:szCs w:val="24"/>
          <w:lang w:val="ca-ES"/>
        </w:rPr>
      </w:pPr>
    </w:p>
    <w:p w14:paraId="66657A2B" w14:textId="3753C5F4" w:rsidR="0036382B" w:rsidRPr="00CF42A3" w:rsidRDefault="0036382B" w:rsidP="004E1085">
      <w:pPr>
        <w:pStyle w:val="ListParagraph"/>
        <w:rPr>
          <w:rFonts w:ascii="Open Sans" w:eastAsiaTheme="minorEastAsia" w:hAnsi="Open Sans" w:cs="Open Sans"/>
          <w:sz w:val="24"/>
          <w:szCs w:val="24"/>
          <w:lang w:val="ca-ES"/>
        </w:rPr>
      </w:pPr>
    </w:p>
    <w:p w14:paraId="23DDE78D" w14:textId="4B98BB7C" w:rsidR="007B5510" w:rsidRPr="00CF42A3" w:rsidRDefault="007B5510" w:rsidP="004E1085">
      <w:pPr>
        <w:pStyle w:val="ListParagraph"/>
        <w:rPr>
          <w:rFonts w:ascii="Open Sans" w:hAnsi="Open Sans" w:cs="Open Sans"/>
          <w:color w:val="000000"/>
          <w:sz w:val="24"/>
          <w:szCs w:val="24"/>
          <w:lang w:val="ca-ES"/>
        </w:rPr>
      </w:pPr>
      <w:r w:rsidRPr="00CF42A3">
        <w:rPr>
          <w:rFonts w:ascii="Open Sans" w:hAnsi="Open Sans" w:cs="Open Sans"/>
          <w:b/>
          <w:bCs/>
          <w:color w:val="000000"/>
          <w:sz w:val="24"/>
          <w:szCs w:val="24"/>
          <w:lang w:val="ca-ES"/>
        </w:rPr>
        <w:t>Poder de negociació dels proveïdors</w:t>
      </w:r>
      <w:r w:rsidRPr="00CF42A3">
        <w:rPr>
          <w:rFonts w:ascii="Open Sans" w:hAnsi="Open Sans" w:cs="Open Sans"/>
          <w:color w:val="000000"/>
          <w:sz w:val="24"/>
          <w:szCs w:val="24"/>
          <w:lang w:val="ca-ES"/>
        </w:rPr>
        <w:t>: Nivell mitjà.</w:t>
      </w:r>
      <w:r w:rsidRPr="00CF42A3">
        <w:rPr>
          <w:rFonts w:ascii="Open Sans" w:hAnsi="Open Sans" w:cs="Open Sans"/>
          <w:color w:val="000000"/>
          <w:sz w:val="24"/>
          <w:szCs w:val="24"/>
          <w:lang w:val="ca-ES"/>
        </w:rPr>
        <w:br/>
      </w:r>
      <w:r w:rsidRPr="00CF42A3">
        <w:rPr>
          <w:rFonts w:ascii="Open Sans" w:hAnsi="Open Sans" w:cs="Open Sans"/>
          <w:color w:val="000000"/>
          <w:sz w:val="24"/>
          <w:szCs w:val="24"/>
          <w:lang w:val="ca-ES"/>
        </w:rPr>
        <w:br/>
        <w:t xml:space="preserve">Considerem que nosaltres som els que desenvolupem el sistema de control i potser necessitarem inputs com un </w:t>
      </w:r>
      <w:proofErr w:type="spellStart"/>
      <w:r w:rsidRPr="00CF42A3">
        <w:rPr>
          <w:rFonts w:ascii="Open Sans" w:hAnsi="Open Sans" w:cs="Open Sans"/>
          <w:color w:val="000000"/>
          <w:sz w:val="24"/>
          <w:szCs w:val="24"/>
          <w:lang w:val="ca-ES"/>
        </w:rPr>
        <w:t>Arduino</w:t>
      </w:r>
      <w:proofErr w:type="spellEnd"/>
      <w:r w:rsidRPr="00CF42A3">
        <w:rPr>
          <w:rFonts w:ascii="Open Sans" w:hAnsi="Open Sans" w:cs="Open Sans"/>
          <w:color w:val="000000"/>
          <w:sz w:val="24"/>
          <w:szCs w:val="24"/>
          <w:lang w:val="ca-ES"/>
        </w:rPr>
        <w:t xml:space="preserve"> o una </w:t>
      </w:r>
      <w:proofErr w:type="spellStart"/>
      <w:r w:rsidRPr="00CF42A3">
        <w:rPr>
          <w:rStyle w:val="hiddenspellerror"/>
          <w:rFonts w:ascii="Open Sans" w:hAnsi="Open Sans" w:cs="Open Sans"/>
          <w:color w:val="000000"/>
          <w:sz w:val="24"/>
          <w:szCs w:val="24"/>
          <w:lang w:val="ca-ES"/>
        </w:rPr>
        <w:t>RaspberryPi</w:t>
      </w:r>
      <w:proofErr w:type="spellEnd"/>
      <w:r w:rsidRPr="00CF42A3">
        <w:rPr>
          <w:rFonts w:ascii="Open Sans" w:hAnsi="Open Sans" w:cs="Open Sans"/>
          <w:color w:val="000000"/>
          <w:sz w:val="24"/>
          <w:szCs w:val="24"/>
          <w:lang w:val="ca-ES"/>
        </w:rPr>
        <w:t> i diferents components per dur a terme el sistema de control. Per altra banda, existeix bastant </w:t>
      </w:r>
      <w:r w:rsidRPr="00CF42A3">
        <w:rPr>
          <w:rStyle w:val="hiddengreenerror"/>
          <w:rFonts w:ascii="Open Sans" w:hAnsi="Open Sans" w:cs="Open Sans"/>
          <w:color w:val="000000"/>
          <w:sz w:val="24"/>
          <w:szCs w:val="24"/>
          <w:lang w:val="ca-ES"/>
        </w:rPr>
        <w:t>oferta</w:t>
      </w:r>
      <w:r w:rsidRPr="00CF42A3">
        <w:rPr>
          <w:rFonts w:ascii="Open Sans" w:hAnsi="Open Sans" w:cs="Open Sans"/>
          <w:color w:val="000000"/>
          <w:sz w:val="24"/>
          <w:szCs w:val="24"/>
          <w:lang w:val="ca-ES"/>
        </w:rPr>
        <w:t> quant als materials bàsics pel sistema de reg.</w:t>
      </w:r>
    </w:p>
    <w:p w14:paraId="3D5D6CCC" w14:textId="77777777" w:rsidR="007B5510" w:rsidRPr="00CF42A3" w:rsidRDefault="007B5510" w:rsidP="004E1085">
      <w:pPr>
        <w:pStyle w:val="ListParagraph"/>
        <w:rPr>
          <w:rFonts w:ascii="Open Sans" w:eastAsiaTheme="minorEastAsia" w:hAnsi="Open Sans" w:cs="Open Sans"/>
          <w:sz w:val="24"/>
          <w:szCs w:val="24"/>
          <w:lang w:val="es-ES"/>
        </w:rPr>
      </w:pPr>
    </w:p>
    <w:p w14:paraId="6D98E34A" w14:textId="43BD6A21" w:rsidR="004222E3" w:rsidRPr="00CF42A3" w:rsidRDefault="004222E3"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b/>
          <w:bCs/>
          <w:sz w:val="24"/>
          <w:szCs w:val="24"/>
          <w:lang w:val="ca-ES"/>
        </w:rPr>
        <w:t>Poder de negociació dels compradors</w:t>
      </w:r>
      <w:r w:rsidRPr="00CF42A3">
        <w:rPr>
          <w:rFonts w:ascii="Open Sans" w:eastAsiaTheme="minorEastAsia" w:hAnsi="Open Sans" w:cs="Open Sans"/>
          <w:sz w:val="24"/>
          <w:szCs w:val="24"/>
          <w:lang w:val="ca-ES"/>
        </w:rPr>
        <w:t xml:space="preserve">: Nivell </w:t>
      </w:r>
      <w:r w:rsidR="00A51428" w:rsidRPr="00CF42A3">
        <w:rPr>
          <w:rFonts w:ascii="Open Sans" w:eastAsiaTheme="minorEastAsia" w:hAnsi="Open Sans" w:cs="Open Sans"/>
          <w:sz w:val="24"/>
          <w:szCs w:val="24"/>
          <w:lang w:val="ca-ES"/>
        </w:rPr>
        <w:t>mitjà</w:t>
      </w:r>
      <w:r w:rsidRPr="00CF42A3">
        <w:rPr>
          <w:rFonts w:ascii="Open Sans" w:eastAsiaTheme="minorEastAsia" w:hAnsi="Open Sans" w:cs="Open Sans"/>
          <w:sz w:val="24"/>
          <w:szCs w:val="24"/>
          <w:lang w:val="ca-ES"/>
        </w:rPr>
        <w:t>.</w:t>
      </w:r>
    </w:p>
    <w:p w14:paraId="5F415D86" w14:textId="69ADD69D" w:rsidR="004222E3" w:rsidRPr="00CF42A3" w:rsidRDefault="004222E3" w:rsidP="004E1085">
      <w:pPr>
        <w:pStyle w:val="ListParagraph"/>
        <w:rPr>
          <w:rFonts w:ascii="Open Sans" w:eastAsiaTheme="minorEastAsia" w:hAnsi="Open Sans" w:cs="Open Sans"/>
          <w:sz w:val="24"/>
          <w:szCs w:val="24"/>
          <w:lang w:val="ca-ES"/>
        </w:rPr>
      </w:pPr>
    </w:p>
    <w:p w14:paraId="10E28900" w14:textId="702D98E1" w:rsidR="004222E3" w:rsidRPr="00CF42A3" w:rsidRDefault="004222E3" w:rsidP="004E1085">
      <w:pPr>
        <w:pStyle w:val="ListParagrap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Com els ODS són una iniciativa actualment impulsada pel govern considerem on ens estem diferenciant</w:t>
      </w:r>
      <w:r w:rsidR="00A51428" w:rsidRPr="00CF42A3">
        <w:rPr>
          <w:rFonts w:ascii="Open Sans" w:eastAsiaTheme="minorEastAsia" w:hAnsi="Open Sans" w:cs="Open Sans"/>
          <w:sz w:val="24"/>
          <w:szCs w:val="24"/>
          <w:lang w:val="ca-ES"/>
        </w:rPr>
        <w:t xml:space="preserve"> actualment</w:t>
      </w:r>
      <w:r w:rsidRPr="00CF42A3">
        <w:rPr>
          <w:rFonts w:ascii="Open Sans" w:eastAsiaTheme="minorEastAsia" w:hAnsi="Open Sans" w:cs="Open Sans"/>
          <w:sz w:val="24"/>
          <w:szCs w:val="24"/>
          <w:lang w:val="ca-ES"/>
        </w:rPr>
        <w:t>, considerem que existeix una creixent oportunitat de trobar clients que busquin sistemes de control de reg amb característiques relacionades. Hauríem de fer un estudi de mercat.</w:t>
      </w:r>
      <w:r w:rsidR="00A51428" w:rsidRPr="00CF42A3">
        <w:rPr>
          <w:rFonts w:ascii="Open Sans" w:eastAsiaTheme="minorEastAsia" w:hAnsi="Open Sans" w:cs="Open Sans"/>
          <w:sz w:val="24"/>
          <w:szCs w:val="24"/>
          <w:lang w:val="ca-ES"/>
        </w:rPr>
        <w:t xml:space="preserve"> No obstant això</w:t>
      </w:r>
      <w:r w:rsidR="00CF42A3" w:rsidRPr="00CF42A3">
        <w:rPr>
          <w:rFonts w:ascii="Open Sans" w:eastAsiaTheme="minorEastAsia" w:hAnsi="Open Sans" w:cs="Open Sans"/>
          <w:sz w:val="24"/>
          <w:szCs w:val="24"/>
          <w:lang w:val="ca-ES"/>
        </w:rPr>
        <w:t>,</w:t>
      </w:r>
      <w:r w:rsidR="00A51428" w:rsidRPr="00CF42A3">
        <w:rPr>
          <w:rFonts w:ascii="Open Sans" w:eastAsiaTheme="minorEastAsia" w:hAnsi="Open Sans" w:cs="Open Sans"/>
          <w:sz w:val="24"/>
          <w:szCs w:val="24"/>
          <w:lang w:val="ca-ES"/>
        </w:rPr>
        <w:t xml:space="preserve"> el que ens ha fet catalogar-lo com nivell mitjà ha estat que tenim un nivell alt de productes substituts i un nivell mitjà de competidors.</w:t>
      </w:r>
    </w:p>
    <w:p w14:paraId="0A81644A" w14:textId="4BC92DCD" w:rsidR="004222E3" w:rsidRDefault="004222E3" w:rsidP="004E1085">
      <w:pPr>
        <w:pStyle w:val="ListParagraph"/>
        <w:rPr>
          <w:rFonts w:ascii="Arial" w:eastAsiaTheme="minorEastAsia" w:hAnsi="Arial" w:cs="Arial"/>
          <w:lang w:val="ca-ES"/>
        </w:rPr>
      </w:pPr>
    </w:p>
    <w:p w14:paraId="7FEEDF3F" w14:textId="77777777" w:rsidR="005A5763" w:rsidRDefault="005A5763" w:rsidP="004E1085">
      <w:pPr>
        <w:pStyle w:val="ListParagraph"/>
        <w:rPr>
          <w:rFonts w:ascii="Arial" w:eastAsiaTheme="minorEastAsia" w:hAnsi="Arial" w:cs="Arial"/>
          <w:lang w:val="ca-ES"/>
        </w:rPr>
      </w:pPr>
    </w:p>
    <w:p w14:paraId="793CE50B" w14:textId="58508CA3" w:rsidR="001619D2" w:rsidRDefault="001619D2" w:rsidP="004E1085">
      <w:pPr>
        <w:pStyle w:val="ListParagraph"/>
        <w:rPr>
          <w:rFonts w:ascii="Arial" w:eastAsiaTheme="minorEastAsia" w:hAnsi="Arial" w:cs="Arial"/>
          <w:lang w:val="ca-ES"/>
        </w:rPr>
      </w:pPr>
    </w:p>
    <w:p w14:paraId="25302BE6" w14:textId="4410D27F" w:rsidR="00CF42A3" w:rsidRDefault="00CF42A3" w:rsidP="004E1085">
      <w:pPr>
        <w:pStyle w:val="ListParagraph"/>
        <w:rPr>
          <w:rFonts w:ascii="Arial" w:eastAsiaTheme="minorEastAsia" w:hAnsi="Arial" w:cs="Arial"/>
          <w:lang w:val="ca-ES"/>
        </w:rPr>
      </w:pPr>
    </w:p>
    <w:p w14:paraId="546837F7" w14:textId="3D37D2CD" w:rsidR="00CF42A3" w:rsidRDefault="00CF42A3" w:rsidP="004E1085">
      <w:pPr>
        <w:pStyle w:val="ListParagraph"/>
        <w:rPr>
          <w:rFonts w:ascii="Arial" w:eastAsiaTheme="minorEastAsia" w:hAnsi="Arial" w:cs="Arial"/>
          <w:lang w:val="ca-ES"/>
        </w:rPr>
      </w:pPr>
    </w:p>
    <w:p w14:paraId="219ED4AC" w14:textId="655187EC" w:rsidR="00CF42A3" w:rsidRDefault="00CF42A3" w:rsidP="004E1085">
      <w:pPr>
        <w:pStyle w:val="ListParagraph"/>
        <w:rPr>
          <w:rFonts w:ascii="Arial" w:eastAsiaTheme="minorEastAsia" w:hAnsi="Arial" w:cs="Arial"/>
          <w:lang w:val="ca-ES"/>
        </w:rPr>
      </w:pPr>
    </w:p>
    <w:p w14:paraId="03D866D8" w14:textId="1FEE147C" w:rsidR="00CF42A3" w:rsidRDefault="00CF42A3" w:rsidP="004E1085">
      <w:pPr>
        <w:pStyle w:val="ListParagraph"/>
        <w:rPr>
          <w:rFonts w:ascii="Arial" w:eastAsiaTheme="minorEastAsia" w:hAnsi="Arial" w:cs="Arial"/>
          <w:lang w:val="ca-ES"/>
        </w:rPr>
      </w:pPr>
    </w:p>
    <w:p w14:paraId="0B948C60" w14:textId="5CDA029C" w:rsidR="00CF42A3" w:rsidRDefault="00CF42A3" w:rsidP="004E1085">
      <w:pPr>
        <w:pStyle w:val="ListParagraph"/>
        <w:rPr>
          <w:rFonts w:ascii="Arial" w:eastAsiaTheme="minorEastAsia" w:hAnsi="Arial" w:cs="Arial"/>
          <w:lang w:val="ca-ES"/>
        </w:rPr>
      </w:pPr>
    </w:p>
    <w:p w14:paraId="32A2FC4E" w14:textId="31B609D0" w:rsidR="00CF42A3" w:rsidRDefault="00CF42A3" w:rsidP="004E1085">
      <w:pPr>
        <w:pStyle w:val="ListParagraph"/>
        <w:rPr>
          <w:rFonts w:ascii="Arial" w:eastAsiaTheme="minorEastAsia" w:hAnsi="Arial" w:cs="Arial"/>
          <w:lang w:val="ca-ES"/>
        </w:rPr>
      </w:pPr>
    </w:p>
    <w:p w14:paraId="2FA3435C" w14:textId="255BEF40" w:rsidR="00CF42A3" w:rsidRDefault="00CF42A3" w:rsidP="004E1085">
      <w:pPr>
        <w:pStyle w:val="ListParagraph"/>
        <w:rPr>
          <w:rFonts w:ascii="Arial" w:eastAsiaTheme="minorEastAsia" w:hAnsi="Arial" w:cs="Arial"/>
          <w:lang w:val="ca-ES"/>
        </w:rPr>
      </w:pPr>
    </w:p>
    <w:p w14:paraId="52F62106" w14:textId="475DB48D" w:rsidR="00CF42A3" w:rsidRDefault="00CF42A3" w:rsidP="004E1085">
      <w:pPr>
        <w:pStyle w:val="ListParagraph"/>
        <w:rPr>
          <w:rFonts w:ascii="Arial" w:eastAsiaTheme="minorEastAsia" w:hAnsi="Arial" w:cs="Arial"/>
          <w:lang w:val="ca-ES"/>
        </w:rPr>
      </w:pPr>
    </w:p>
    <w:p w14:paraId="70E46919" w14:textId="05A0E929" w:rsidR="00CF42A3" w:rsidRDefault="00CF42A3" w:rsidP="004E1085">
      <w:pPr>
        <w:pStyle w:val="ListParagraph"/>
        <w:rPr>
          <w:rFonts w:ascii="Arial" w:eastAsiaTheme="minorEastAsia" w:hAnsi="Arial" w:cs="Arial"/>
          <w:lang w:val="ca-ES"/>
        </w:rPr>
      </w:pPr>
    </w:p>
    <w:p w14:paraId="091D6DCA" w14:textId="49099215" w:rsidR="00CF42A3" w:rsidRDefault="00CF42A3" w:rsidP="004E1085">
      <w:pPr>
        <w:pStyle w:val="ListParagraph"/>
        <w:rPr>
          <w:rFonts w:ascii="Arial" w:eastAsiaTheme="minorEastAsia" w:hAnsi="Arial" w:cs="Arial"/>
          <w:lang w:val="ca-ES"/>
        </w:rPr>
      </w:pPr>
    </w:p>
    <w:p w14:paraId="0F361636" w14:textId="28FEBC48" w:rsidR="00CF42A3" w:rsidRDefault="00CF42A3" w:rsidP="004E1085">
      <w:pPr>
        <w:pStyle w:val="ListParagraph"/>
        <w:rPr>
          <w:rFonts w:ascii="Arial" w:eastAsiaTheme="minorEastAsia" w:hAnsi="Arial" w:cs="Arial"/>
          <w:lang w:val="ca-ES"/>
        </w:rPr>
      </w:pPr>
    </w:p>
    <w:p w14:paraId="4F89E581" w14:textId="78366D69" w:rsidR="00CF42A3" w:rsidRDefault="00CF42A3" w:rsidP="004E1085">
      <w:pPr>
        <w:pStyle w:val="ListParagraph"/>
        <w:rPr>
          <w:rFonts w:ascii="Arial" w:eastAsiaTheme="minorEastAsia" w:hAnsi="Arial" w:cs="Arial"/>
          <w:lang w:val="ca-ES"/>
        </w:rPr>
      </w:pPr>
    </w:p>
    <w:p w14:paraId="5B105665" w14:textId="1CCF4745" w:rsidR="00CF42A3" w:rsidRDefault="00CF42A3" w:rsidP="004E1085">
      <w:pPr>
        <w:pStyle w:val="ListParagraph"/>
        <w:rPr>
          <w:rFonts w:ascii="Arial" w:eastAsiaTheme="minorEastAsia" w:hAnsi="Arial" w:cs="Arial"/>
          <w:lang w:val="ca-ES"/>
        </w:rPr>
      </w:pPr>
    </w:p>
    <w:p w14:paraId="56EDEF17" w14:textId="00FA3B12" w:rsidR="00CF42A3" w:rsidRDefault="00CF42A3" w:rsidP="004E1085">
      <w:pPr>
        <w:pStyle w:val="ListParagraph"/>
        <w:rPr>
          <w:rFonts w:ascii="Arial" w:eastAsiaTheme="minorEastAsia" w:hAnsi="Arial" w:cs="Arial"/>
          <w:lang w:val="ca-ES"/>
        </w:rPr>
      </w:pPr>
    </w:p>
    <w:p w14:paraId="1AB8E2BB" w14:textId="41DED476" w:rsidR="00CF42A3" w:rsidRDefault="00CF42A3" w:rsidP="004E1085">
      <w:pPr>
        <w:pStyle w:val="ListParagraph"/>
        <w:rPr>
          <w:rFonts w:ascii="Arial" w:eastAsiaTheme="minorEastAsia" w:hAnsi="Arial" w:cs="Arial"/>
          <w:lang w:val="ca-ES"/>
        </w:rPr>
      </w:pPr>
    </w:p>
    <w:p w14:paraId="1C897E83" w14:textId="61C715E5" w:rsidR="00CF42A3" w:rsidRDefault="00CF42A3" w:rsidP="004E1085">
      <w:pPr>
        <w:pStyle w:val="ListParagraph"/>
        <w:rPr>
          <w:rFonts w:ascii="Arial" w:eastAsiaTheme="minorEastAsia" w:hAnsi="Arial" w:cs="Arial"/>
          <w:lang w:val="ca-ES"/>
        </w:rPr>
      </w:pPr>
    </w:p>
    <w:p w14:paraId="2D9FD5C6" w14:textId="67D8CFC3" w:rsidR="00CF42A3" w:rsidRDefault="00CF42A3" w:rsidP="004E1085">
      <w:pPr>
        <w:pStyle w:val="ListParagraph"/>
        <w:rPr>
          <w:rFonts w:ascii="Arial" w:eastAsiaTheme="minorEastAsia" w:hAnsi="Arial" w:cs="Arial"/>
          <w:lang w:val="ca-ES"/>
        </w:rPr>
      </w:pPr>
    </w:p>
    <w:p w14:paraId="03A76CF2" w14:textId="490B321E" w:rsidR="00CF42A3" w:rsidRDefault="00CF42A3" w:rsidP="004E1085">
      <w:pPr>
        <w:pStyle w:val="ListParagraph"/>
        <w:rPr>
          <w:rFonts w:ascii="Arial" w:eastAsiaTheme="minorEastAsia" w:hAnsi="Arial" w:cs="Arial"/>
          <w:lang w:val="ca-ES"/>
        </w:rPr>
      </w:pPr>
    </w:p>
    <w:p w14:paraId="4D8E7733" w14:textId="6D7FB23F" w:rsidR="00CF42A3" w:rsidRDefault="00CF42A3" w:rsidP="004E1085">
      <w:pPr>
        <w:pStyle w:val="ListParagraph"/>
        <w:rPr>
          <w:rFonts w:ascii="Arial" w:eastAsiaTheme="minorEastAsia" w:hAnsi="Arial" w:cs="Arial"/>
          <w:lang w:val="ca-ES"/>
        </w:rPr>
      </w:pPr>
    </w:p>
    <w:p w14:paraId="56E6091B" w14:textId="51F83224" w:rsidR="00CF42A3" w:rsidRDefault="00CF42A3" w:rsidP="004E1085">
      <w:pPr>
        <w:pStyle w:val="ListParagraph"/>
        <w:rPr>
          <w:rFonts w:ascii="Arial" w:eastAsiaTheme="minorEastAsia" w:hAnsi="Arial" w:cs="Arial"/>
          <w:lang w:val="ca-ES"/>
        </w:rPr>
      </w:pPr>
    </w:p>
    <w:p w14:paraId="39A8670B" w14:textId="0C85F448" w:rsidR="00CF42A3" w:rsidRDefault="00CF42A3" w:rsidP="004E1085">
      <w:pPr>
        <w:pStyle w:val="ListParagraph"/>
        <w:rPr>
          <w:rFonts w:ascii="Arial" w:eastAsiaTheme="minorEastAsia" w:hAnsi="Arial" w:cs="Arial"/>
          <w:lang w:val="ca-ES"/>
        </w:rPr>
      </w:pPr>
    </w:p>
    <w:p w14:paraId="09F9151F" w14:textId="33AC0B1F" w:rsidR="00CF42A3" w:rsidRDefault="00CF42A3" w:rsidP="004E1085">
      <w:pPr>
        <w:pStyle w:val="ListParagraph"/>
        <w:rPr>
          <w:rFonts w:ascii="Arial" w:eastAsiaTheme="minorEastAsia" w:hAnsi="Arial" w:cs="Arial"/>
          <w:lang w:val="ca-ES"/>
        </w:rPr>
      </w:pPr>
    </w:p>
    <w:p w14:paraId="6A337B53" w14:textId="540F21E7" w:rsidR="00CF42A3" w:rsidRDefault="00CF42A3" w:rsidP="004E1085">
      <w:pPr>
        <w:pStyle w:val="ListParagraph"/>
        <w:rPr>
          <w:rFonts w:ascii="Arial" w:eastAsiaTheme="minorEastAsia" w:hAnsi="Arial" w:cs="Arial"/>
          <w:lang w:val="ca-ES"/>
        </w:rPr>
      </w:pPr>
    </w:p>
    <w:p w14:paraId="63947355" w14:textId="51196A9B" w:rsidR="00CF42A3" w:rsidRPr="00CF42A3" w:rsidRDefault="00CF42A3" w:rsidP="00CF42A3">
      <w:pPr>
        <w:rPr>
          <w:rFonts w:ascii="Arial" w:eastAsiaTheme="minorEastAsia" w:hAnsi="Arial" w:cs="Arial"/>
          <w:lang w:val="ca-ES"/>
        </w:rPr>
      </w:pPr>
    </w:p>
    <w:p w14:paraId="571B9745" w14:textId="77777777" w:rsidR="00CF42A3" w:rsidRDefault="00CF42A3" w:rsidP="004E1085">
      <w:pPr>
        <w:pStyle w:val="ListParagraph"/>
        <w:rPr>
          <w:rFonts w:ascii="Arial" w:eastAsiaTheme="minorEastAsia" w:hAnsi="Arial" w:cs="Arial"/>
          <w:lang w:val="ca-ES"/>
        </w:rPr>
      </w:pPr>
    </w:p>
    <w:p w14:paraId="4217463C" w14:textId="56476241" w:rsidR="001619D2" w:rsidRPr="00CF42A3" w:rsidRDefault="005A5763" w:rsidP="00CF42A3">
      <w:pPr>
        <w:pStyle w:val="ListParagraph"/>
        <w:jc w:val="center"/>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Anàlisi del macro-entorn</w:t>
      </w:r>
      <w:r w:rsidR="00CF42A3">
        <w:rPr>
          <w:rFonts w:ascii="Open Sans" w:eastAsiaTheme="minorEastAsia" w:hAnsi="Open Sans" w:cs="Open Sans"/>
          <w:b/>
          <w:bCs/>
          <w:sz w:val="24"/>
          <w:szCs w:val="24"/>
          <w:lang w:val="ca-ES"/>
        </w:rPr>
        <w:t xml:space="preserve"> (</w:t>
      </w:r>
      <w:r w:rsidR="00CF42A3" w:rsidRPr="00CF42A3">
        <w:rPr>
          <w:rFonts w:ascii="Open Sans" w:eastAsiaTheme="minorEastAsia" w:hAnsi="Open Sans" w:cs="Open Sans"/>
          <w:sz w:val="24"/>
          <w:szCs w:val="24"/>
          <w:lang w:val="ca-ES"/>
        </w:rPr>
        <w:t>PESTEL</w:t>
      </w:r>
      <w:r w:rsidR="00CF42A3">
        <w:rPr>
          <w:rFonts w:ascii="Open Sans" w:eastAsiaTheme="minorEastAsia" w:hAnsi="Open Sans" w:cs="Open Sans"/>
          <w:sz w:val="24"/>
          <w:szCs w:val="24"/>
          <w:lang w:val="ca-ES"/>
        </w:rPr>
        <w:t>)</w:t>
      </w:r>
    </w:p>
    <w:p w14:paraId="5B960E90" w14:textId="77777777" w:rsidR="00057244" w:rsidRPr="00CF42A3" w:rsidRDefault="00057244" w:rsidP="004E1085">
      <w:pPr>
        <w:pStyle w:val="ListParagraph"/>
        <w:rPr>
          <w:rFonts w:ascii="Open Sans" w:eastAsiaTheme="minorEastAsia" w:hAnsi="Open Sans" w:cs="Open Sans"/>
          <w:sz w:val="24"/>
          <w:szCs w:val="24"/>
          <w:lang w:val="ca-ES"/>
        </w:rPr>
      </w:pPr>
    </w:p>
    <w:p w14:paraId="49F59B09" w14:textId="584592F0" w:rsidR="009A2143" w:rsidRPr="00CF42A3" w:rsidRDefault="009A2143" w:rsidP="004E1085">
      <w:pPr>
        <w:pStyle w:val="ListParagraph"/>
        <w:rPr>
          <w:rFonts w:ascii="Open Sans" w:eastAsiaTheme="minorEastAsia" w:hAnsi="Open Sans" w:cs="Open Sans"/>
          <w:sz w:val="24"/>
          <w:szCs w:val="24"/>
          <w:lang w:val="ca-ES"/>
        </w:rPr>
      </w:pPr>
    </w:p>
    <w:p w14:paraId="0022DA6E" w14:textId="5C4ACEA6" w:rsidR="00057244" w:rsidRPr="00CF42A3" w:rsidRDefault="00057244" w:rsidP="004E1085">
      <w:pPr>
        <w:pStyle w:val="ListParagraph"/>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Dimensió Política</w:t>
      </w:r>
    </w:p>
    <w:p w14:paraId="3CE6A3A0" w14:textId="77777777" w:rsidR="00057244" w:rsidRPr="00CF42A3" w:rsidRDefault="00057244" w:rsidP="004E1085">
      <w:pPr>
        <w:pStyle w:val="ListParagraph"/>
        <w:rPr>
          <w:rFonts w:ascii="Open Sans" w:eastAsiaTheme="minorEastAsia" w:hAnsi="Open Sans" w:cs="Open Sans"/>
          <w:sz w:val="24"/>
          <w:szCs w:val="24"/>
          <w:lang w:val="ca-ES"/>
        </w:rPr>
      </w:pPr>
    </w:p>
    <w:tbl>
      <w:tblPr>
        <w:tblStyle w:val="TableGrid"/>
        <w:tblW w:w="0" w:type="auto"/>
        <w:tblInd w:w="720" w:type="dxa"/>
        <w:tblLook w:val="04A0" w:firstRow="1" w:lastRow="0" w:firstColumn="1" w:lastColumn="0" w:noHBand="0" w:noVBand="1"/>
      </w:tblPr>
      <w:tblGrid>
        <w:gridCol w:w="1651"/>
        <w:gridCol w:w="6979"/>
      </w:tblGrid>
      <w:tr w:rsidR="00057244" w:rsidRPr="00CF42A3" w14:paraId="796FF8BF" w14:textId="77777777" w:rsidTr="00700CDB">
        <w:tc>
          <w:tcPr>
            <w:tcW w:w="1615" w:type="dxa"/>
            <w:shd w:val="clear" w:color="auto" w:fill="FFFFFF" w:themeFill="background1"/>
          </w:tcPr>
          <w:p w14:paraId="504481EB" w14:textId="5B588293" w:rsidR="00057244" w:rsidRPr="00CF42A3" w:rsidRDefault="00C655C6" w:rsidP="004E1085">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Riscos</w:t>
            </w:r>
          </w:p>
        </w:tc>
        <w:tc>
          <w:tcPr>
            <w:tcW w:w="7015" w:type="dxa"/>
            <w:shd w:val="clear" w:color="auto" w:fill="FFFFFF" w:themeFill="background1"/>
          </w:tcPr>
          <w:p w14:paraId="6F390489" w14:textId="4DA64D09" w:rsidR="00057244" w:rsidRPr="00CF42A3" w:rsidRDefault="00FA1430" w:rsidP="004E1085">
            <w:pPr>
              <w:pStyle w:val="ListParagraph"/>
              <w:ind w:left="0"/>
              <w:rPr>
                <w:rFonts w:ascii="Open Sans" w:eastAsiaTheme="minorEastAsia" w:hAnsi="Open Sans" w:cs="Open Sans"/>
                <w:sz w:val="24"/>
                <w:szCs w:val="24"/>
                <w:lang w:val="es-ES"/>
              </w:rPr>
            </w:pPr>
            <w:r w:rsidRPr="00CF42A3">
              <w:rPr>
                <w:rFonts w:ascii="Open Sans" w:eastAsiaTheme="minorEastAsia" w:hAnsi="Open Sans" w:cs="Open Sans"/>
                <w:sz w:val="24"/>
                <w:szCs w:val="24"/>
                <w:lang w:val="ca-ES"/>
              </w:rPr>
              <w:t>Possibles canvis en la legislació després de les eleccions.</w:t>
            </w:r>
          </w:p>
        </w:tc>
      </w:tr>
      <w:tr w:rsidR="00FA1430" w:rsidRPr="00CF42A3" w14:paraId="7EA4169D" w14:textId="77777777" w:rsidTr="00700CDB">
        <w:tc>
          <w:tcPr>
            <w:tcW w:w="1615" w:type="dxa"/>
            <w:shd w:val="clear" w:color="auto" w:fill="FFFFFF" w:themeFill="background1"/>
          </w:tcPr>
          <w:p w14:paraId="57A6B6B0" w14:textId="0B865178" w:rsidR="00FA1430" w:rsidRPr="00CF42A3" w:rsidRDefault="00FA1430" w:rsidP="00FA1430">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Oportunitats</w:t>
            </w:r>
          </w:p>
        </w:tc>
        <w:tc>
          <w:tcPr>
            <w:tcW w:w="7015" w:type="dxa"/>
            <w:shd w:val="clear" w:color="auto" w:fill="FFFFFF" w:themeFill="background1"/>
          </w:tcPr>
          <w:p w14:paraId="31BB6F28" w14:textId="0D0E6415" w:rsidR="00FA1430" w:rsidRPr="00CF42A3" w:rsidRDefault="00FA1430" w:rsidP="00FA1430">
            <w:pPr>
              <w:pStyle w:val="ListParagraph"/>
              <w:ind w:left="0"/>
              <w:rPr>
                <w:rFonts w:ascii="Open Sans" w:eastAsiaTheme="minorEastAsia" w:hAnsi="Open Sans" w:cs="Open Sans"/>
                <w:sz w:val="24"/>
                <w:szCs w:val="24"/>
                <w:lang w:val="es-ES"/>
              </w:rPr>
            </w:pPr>
            <w:r w:rsidRPr="00CF42A3">
              <w:rPr>
                <w:rFonts w:ascii="Open Sans" w:eastAsiaTheme="minorEastAsia" w:hAnsi="Open Sans" w:cs="Open Sans"/>
                <w:sz w:val="24"/>
                <w:szCs w:val="24"/>
                <w:lang w:val="ca-ES"/>
              </w:rPr>
              <w:t>Podem aprofitar els programes i ajuts impulsats pel govern per empreses PIMES de nova creació. Màxim del 10% d’impost de societats sobre els beneficis a Andorra. (Política fiscal)</w:t>
            </w:r>
          </w:p>
        </w:tc>
      </w:tr>
    </w:tbl>
    <w:p w14:paraId="4EAB7E65" w14:textId="1C95A4F9" w:rsidR="0063257A" w:rsidRPr="00CF42A3" w:rsidRDefault="0063257A" w:rsidP="000B69AC">
      <w:pPr>
        <w:rPr>
          <w:rFonts w:ascii="Open Sans" w:eastAsiaTheme="minorEastAsia" w:hAnsi="Open Sans" w:cs="Open Sans"/>
          <w:sz w:val="24"/>
          <w:szCs w:val="24"/>
          <w:lang w:val="ca-ES"/>
        </w:rPr>
      </w:pPr>
    </w:p>
    <w:p w14:paraId="09AC4A0F" w14:textId="5C2B32C6" w:rsidR="00057244" w:rsidRPr="00CF42A3" w:rsidRDefault="00057244" w:rsidP="003147CB">
      <w:pPr>
        <w:rPr>
          <w:rFonts w:ascii="Open Sans" w:eastAsiaTheme="minorEastAsia" w:hAnsi="Open Sans" w:cs="Open Sans"/>
          <w:b/>
          <w:bCs/>
          <w:sz w:val="24"/>
          <w:szCs w:val="24"/>
          <w:lang w:val="ca-ES"/>
        </w:rPr>
      </w:pPr>
      <w:r w:rsidRPr="00CF42A3">
        <w:rPr>
          <w:rFonts w:ascii="Open Sans" w:eastAsiaTheme="minorEastAsia" w:hAnsi="Open Sans" w:cs="Open Sans"/>
          <w:sz w:val="24"/>
          <w:szCs w:val="24"/>
          <w:lang w:val="ca-ES"/>
        </w:rPr>
        <w:tab/>
      </w:r>
      <w:r w:rsidRPr="00CF42A3">
        <w:rPr>
          <w:rFonts w:ascii="Open Sans" w:eastAsiaTheme="minorEastAsia" w:hAnsi="Open Sans" w:cs="Open Sans"/>
          <w:b/>
          <w:bCs/>
          <w:sz w:val="24"/>
          <w:szCs w:val="24"/>
          <w:lang w:val="ca-ES"/>
        </w:rPr>
        <w:t>Dimensió Econòmica</w:t>
      </w:r>
    </w:p>
    <w:tbl>
      <w:tblPr>
        <w:tblStyle w:val="TableGrid"/>
        <w:tblW w:w="0" w:type="auto"/>
        <w:tblInd w:w="715" w:type="dxa"/>
        <w:tblLook w:val="04A0" w:firstRow="1" w:lastRow="0" w:firstColumn="1" w:lastColumn="0" w:noHBand="0" w:noVBand="1"/>
      </w:tblPr>
      <w:tblGrid>
        <w:gridCol w:w="1651"/>
        <w:gridCol w:w="6984"/>
      </w:tblGrid>
      <w:tr w:rsidR="00057244" w:rsidRPr="00CF42A3" w14:paraId="12CF5292" w14:textId="77777777" w:rsidTr="00700CDB">
        <w:tc>
          <w:tcPr>
            <w:tcW w:w="1530" w:type="dxa"/>
            <w:shd w:val="clear" w:color="auto" w:fill="FFFFFF" w:themeFill="background1"/>
          </w:tcPr>
          <w:p w14:paraId="636AF9C4" w14:textId="45D9DED9" w:rsidR="00057244" w:rsidRPr="00CF42A3" w:rsidRDefault="00C655C6" w:rsidP="00C655C6">
            <w:pPr>
              <w:jc w:val="bot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Riscos</w:t>
            </w:r>
          </w:p>
        </w:tc>
        <w:tc>
          <w:tcPr>
            <w:tcW w:w="7105" w:type="dxa"/>
            <w:shd w:val="clear" w:color="auto" w:fill="FFFFFF" w:themeFill="background1"/>
          </w:tcPr>
          <w:p w14:paraId="6A51C918" w14:textId="65933491" w:rsidR="00057244" w:rsidRPr="00CF42A3" w:rsidRDefault="00057244" w:rsidP="00057244">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Alta inestabilitat econòmica </w:t>
            </w:r>
            <w:r w:rsidR="00CF42A3" w:rsidRPr="00CF42A3">
              <w:rPr>
                <w:rFonts w:ascii="Open Sans" w:eastAsiaTheme="minorEastAsia" w:hAnsi="Open Sans" w:cs="Open Sans"/>
                <w:sz w:val="24"/>
                <w:szCs w:val="24"/>
                <w:lang w:val="ca-ES"/>
              </w:rPr>
              <w:t>a causa de</w:t>
            </w:r>
            <w:r w:rsidRPr="00CF42A3">
              <w:rPr>
                <w:rFonts w:ascii="Open Sans" w:eastAsiaTheme="minorEastAsia" w:hAnsi="Open Sans" w:cs="Open Sans"/>
                <w:sz w:val="24"/>
                <w:szCs w:val="24"/>
                <w:lang w:val="ca-ES"/>
              </w:rPr>
              <w:t xml:space="preserve"> la crisi energètica i sanitària.</w:t>
            </w:r>
          </w:p>
          <w:p w14:paraId="19FCD049" w14:textId="1712CA5E" w:rsidR="00473554" w:rsidRPr="00CF42A3" w:rsidRDefault="00473554" w:rsidP="00057244">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Inflació desmesurada. Incertesa, es comença a parlar de resecció. </w:t>
            </w:r>
          </w:p>
        </w:tc>
      </w:tr>
      <w:tr w:rsidR="00057244" w:rsidRPr="00CF42A3" w14:paraId="25A54A50" w14:textId="77777777" w:rsidTr="00700CDB">
        <w:tc>
          <w:tcPr>
            <w:tcW w:w="1530" w:type="dxa"/>
            <w:shd w:val="clear" w:color="auto" w:fill="FFFFFF" w:themeFill="background1"/>
          </w:tcPr>
          <w:p w14:paraId="369F5A8B" w14:textId="4F8C3551" w:rsidR="00057244" w:rsidRPr="00CF42A3" w:rsidRDefault="00057244" w:rsidP="00C655C6">
            <w:pPr>
              <w:jc w:val="both"/>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Oportunitat</w:t>
            </w:r>
            <w:r w:rsidR="00473554" w:rsidRPr="00CF42A3">
              <w:rPr>
                <w:rFonts w:ascii="Open Sans" w:eastAsiaTheme="minorEastAsia" w:hAnsi="Open Sans" w:cs="Open Sans"/>
                <w:sz w:val="24"/>
                <w:szCs w:val="24"/>
                <w:lang w:val="ca-ES"/>
              </w:rPr>
              <w:t>s</w:t>
            </w:r>
          </w:p>
        </w:tc>
        <w:tc>
          <w:tcPr>
            <w:tcW w:w="7105" w:type="dxa"/>
            <w:shd w:val="clear" w:color="auto" w:fill="FFFFFF" w:themeFill="background1"/>
          </w:tcPr>
          <w:p w14:paraId="33A10A58" w14:textId="7DDD1E62" w:rsidR="00057244" w:rsidRPr="00CF42A3" w:rsidRDefault="00057244" w:rsidP="00057244">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Si es dona el cas hem d’aprofitar tots els ajuts impulsat</w:t>
            </w:r>
            <w:r w:rsidR="008531BC" w:rsidRPr="00CF42A3">
              <w:rPr>
                <w:rFonts w:ascii="Open Sans" w:eastAsiaTheme="minorEastAsia" w:hAnsi="Open Sans" w:cs="Open Sans"/>
                <w:sz w:val="24"/>
                <w:szCs w:val="24"/>
                <w:lang w:val="ca-ES"/>
              </w:rPr>
              <w:t>s</w:t>
            </w:r>
            <w:r w:rsidRPr="00CF42A3">
              <w:rPr>
                <w:rFonts w:ascii="Open Sans" w:eastAsiaTheme="minorEastAsia" w:hAnsi="Open Sans" w:cs="Open Sans"/>
                <w:sz w:val="24"/>
                <w:szCs w:val="24"/>
                <w:lang w:val="ca-ES"/>
              </w:rPr>
              <w:t xml:space="preserve"> pel govern per a les PIMES</w:t>
            </w:r>
            <w:r w:rsidR="00C655C6" w:rsidRPr="00CF42A3">
              <w:rPr>
                <w:rFonts w:ascii="Open Sans" w:eastAsiaTheme="minorEastAsia" w:hAnsi="Open Sans" w:cs="Open Sans"/>
                <w:sz w:val="24"/>
                <w:szCs w:val="24"/>
                <w:lang w:val="ca-ES"/>
              </w:rPr>
              <w:t xml:space="preserve"> </w:t>
            </w:r>
          </w:p>
          <w:p w14:paraId="47D989B1" w14:textId="77777777" w:rsidR="00C655C6" w:rsidRPr="00CF42A3" w:rsidRDefault="00C655C6" w:rsidP="00057244">
            <w:pPr>
              <w:rPr>
                <w:rFonts w:ascii="Open Sans" w:eastAsiaTheme="minorEastAsia" w:hAnsi="Open Sans" w:cs="Open Sans"/>
                <w:sz w:val="24"/>
                <w:szCs w:val="24"/>
                <w:lang w:val="ca-ES"/>
              </w:rPr>
            </w:pPr>
          </w:p>
          <w:p w14:paraId="0C04A295" w14:textId="09F2B256" w:rsidR="00C655C6" w:rsidRPr="00CF42A3" w:rsidRDefault="00000000" w:rsidP="00057244">
            <w:pPr>
              <w:rPr>
                <w:rFonts w:ascii="Open Sans" w:eastAsiaTheme="minorEastAsia" w:hAnsi="Open Sans" w:cs="Open Sans"/>
                <w:sz w:val="24"/>
                <w:szCs w:val="24"/>
                <w:lang w:val="ca-ES"/>
              </w:rPr>
            </w:pPr>
            <w:hyperlink r:id="rId10" w:history="1">
              <w:r w:rsidR="00C655C6" w:rsidRPr="00CF42A3">
                <w:rPr>
                  <w:rStyle w:val="Hyperlink"/>
                  <w:rFonts w:ascii="Open Sans" w:eastAsiaTheme="minorEastAsia" w:hAnsi="Open Sans" w:cs="Open Sans"/>
                  <w:sz w:val="24"/>
                  <w:szCs w:val="24"/>
                  <w:lang w:val="ca-ES"/>
                </w:rPr>
                <w:t>https://www.andorrabusiness.com/creix-andorra/programa-empresarial/subvencions/subvencions-andorra-business-2022/</w:t>
              </w:r>
            </w:hyperlink>
          </w:p>
          <w:p w14:paraId="1A61667B" w14:textId="7F842822" w:rsidR="00C655C6" w:rsidRPr="00CF42A3" w:rsidRDefault="00C655C6" w:rsidP="00057244">
            <w:pPr>
              <w:rPr>
                <w:rFonts w:ascii="Open Sans" w:eastAsiaTheme="minorEastAsia" w:hAnsi="Open Sans" w:cs="Open Sans"/>
                <w:sz w:val="24"/>
                <w:szCs w:val="24"/>
                <w:lang w:val="ca-ES"/>
              </w:rPr>
            </w:pPr>
          </w:p>
        </w:tc>
      </w:tr>
    </w:tbl>
    <w:p w14:paraId="262A7E68" w14:textId="5D254623" w:rsidR="000B69AC" w:rsidRPr="00CF42A3" w:rsidRDefault="000B69AC" w:rsidP="003147CB">
      <w:pPr>
        <w:rPr>
          <w:rFonts w:ascii="Open Sans" w:eastAsiaTheme="minorEastAsia" w:hAnsi="Open Sans" w:cs="Open Sans"/>
          <w:sz w:val="24"/>
          <w:szCs w:val="24"/>
          <w:lang w:val="ca-ES"/>
        </w:rPr>
      </w:pPr>
    </w:p>
    <w:p w14:paraId="5FF9EE77" w14:textId="6B261C98" w:rsidR="00473554" w:rsidRPr="00CF42A3" w:rsidRDefault="00473554" w:rsidP="003147CB">
      <w:pPr>
        <w:rPr>
          <w:rFonts w:ascii="Open Sans" w:eastAsiaTheme="minorEastAsia" w:hAnsi="Open Sans" w:cs="Open Sans"/>
          <w:b/>
          <w:bCs/>
          <w:sz w:val="24"/>
          <w:szCs w:val="24"/>
          <w:lang w:val="ca-ES"/>
        </w:rPr>
      </w:pPr>
      <w:r w:rsidRPr="00CF42A3">
        <w:rPr>
          <w:rFonts w:ascii="Open Sans" w:eastAsiaTheme="minorEastAsia" w:hAnsi="Open Sans" w:cs="Open Sans"/>
          <w:sz w:val="24"/>
          <w:szCs w:val="24"/>
          <w:lang w:val="ca-ES"/>
        </w:rPr>
        <w:tab/>
      </w:r>
      <w:r w:rsidRPr="00CF42A3">
        <w:rPr>
          <w:rFonts w:ascii="Open Sans" w:eastAsiaTheme="minorEastAsia" w:hAnsi="Open Sans" w:cs="Open Sans"/>
          <w:b/>
          <w:bCs/>
          <w:sz w:val="24"/>
          <w:szCs w:val="24"/>
          <w:lang w:val="ca-ES"/>
        </w:rPr>
        <w:t xml:space="preserve">Dimensió </w:t>
      </w:r>
      <w:r w:rsidR="000B69AC" w:rsidRPr="00CF42A3">
        <w:rPr>
          <w:rFonts w:ascii="Open Sans" w:eastAsiaTheme="minorEastAsia" w:hAnsi="Open Sans" w:cs="Open Sans"/>
          <w:b/>
          <w:bCs/>
          <w:sz w:val="24"/>
          <w:szCs w:val="24"/>
          <w:lang w:val="ca-ES"/>
        </w:rPr>
        <w:t>Tecnològica</w:t>
      </w:r>
    </w:p>
    <w:tbl>
      <w:tblPr>
        <w:tblStyle w:val="TableGrid"/>
        <w:tblW w:w="0" w:type="auto"/>
        <w:tblInd w:w="715" w:type="dxa"/>
        <w:tblLook w:val="04A0" w:firstRow="1" w:lastRow="0" w:firstColumn="1" w:lastColumn="0" w:noHBand="0" w:noVBand="1"/>
      </w:tblPr>
      <w:tblGrid>
        <w:gridCol w:w="1651"/>
        <w:gridCol w:w="6984"/>
      </w:tblGrid>
      <w:tr w:rsidR="00473554" w:rsidRPr="00CF42A3" w14:paraId="6F5C98A7" w14:textId="77777777" w:rsidTr="00700CDB">
        <w:tc>
          <w:tcPr>
            <w:tcW w:w="1530" w:type="dxa"/>
            <w:shd w:val="clear" w:color="auto" w:fill="FFFFFF" w:themeFill="background1"/>
          </w:tcPr>
          <w:p w14:paraId="0C1723AF" w14:textId="4B499CF3" w:rsidR="00473554" w:rsidRPr="00CF42A3" w:rsidRDefault="00C655C6"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Riscos</w:t>
            </w:r>
          </w:p>
        </w:tc>
        <w:tc>
          <w:tcPr>
            <w:tcW w:w="7105" w:type="dxa"/>
            <w:shd w:val="clear" w:color="auto" w:fill="FFFFFF" w:themeFill="background1"/>
          </w:tcPr>
          <w:p w14:paraId="6EC0A3E6" w14:textId="0CA24F82" w:rsidR="00473554" w:rsidRPr="00CF42A3" w:rsidRDefault="006F0DC3" w:rsidP="006F0DC3">
            <w:pPr>
              <w:tabs>
                <w:tab w:val="center" w:pos="3444"/>
              </w:tabs>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Alta presència de webs</w:t>
            </w:r>
            <w:r w:rsidR="00FA1430" w:rsidRPr="00CF42A3">
              <w:rPr>
                <w:rFonts w:ascii="Open Sans" w:eastAsiaTheme="minorEastAsia" w:hAnsi="Open Sans" w:cs="Open Sans"/>
                <w:sz w:val="24"/>
                <w:szCs w:val="24"/>
                <w:lang w:val="ca-ES"/>
              </w:rPr>
              <w:t>. Usuaris</w:t>
            </w:r>
            <w:r w:rsidR="00C655C6" w:rsidRPr="00CF42A3">
              <w:rPr>
                <w:rFonts w:ascii="Open Sans" w:eastAsiaTheme="minorEastAsia" w:hAnsi="Open Sans" w:cs="Open Sans"/>
                <w:sz w:val="24"/>
                <w:szCs w:val="24"/>
                <w:lang w:val="ca-ES"/>
              </w:rPr>
              <w:t xml:space="preserve"> cada vegada</w:t>
            </w:r>
            <w:r w:rsidR="00FA1430" w:rsidRPr="00CF42A3">
              <w:rPr>
                <w:rFonts w:ascii="Open Sans" w:eastAsiaTheme="minorEastAsia" w:hAnsi="Open Sans" w:cs="Open Sans"/>
                <w:sz w:val="24"/>
                <w:szCs w:val="24"/>
                <w:lang w:val="ca-ES"/>
              </w:rPr>
              <w:t xml:space="preserve"> millor informats.</w:t>
            </w:r>
            <w:r w:rsidRPr="00CF42A3">
              <w:rPr>
                <w:rFonts w:ascii="Open Sans" w:eastAsiaTheme="minorEastAsia" w:hAnsi="Open Sans" w:cs="Open Sans"/>
                <w:sz w:val="24"/>
                <w:szCs w:val="24"/>
                <w:lang w:val="ca-ES"/>
              </w:rPr>
              <w:tab/>
            </w:r>
          </w:p>
        </w:tc>
      </w:tr>
      <w:tr w:rsidR="00473554" w:rsidRPr="00CF42A3" w14:paraId="407CA972" w14:textId="77777777" w:rsidTr="00700CDB">
        <w:tc>
          <w:tcPr>
            <w:tcW w:w="1530" w:type="dxa"/>
            <w:shd w:val="clear" w:color="auto" w:fill="FFFFFF" w:themeFill="background1"/>
          </w:tcPr>
          <w:p w14:paraId="4E59204D" w14:textId="569A89BB" w:rsidR="00473554" w:rsidRPr="00CF42A3" w:rsidRDefault="006F0DC3"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Oportunitats</w:t>
            </w:r>
          </w:p>
        </w:tc>
        <w:tc>
          <w:tcPr>
            <w:tcW w:w="7105" w:type="dxa"/>
            <w:shd w:val="clear" w:color="auto" w:fill="FFFFFF" w:themeFill="background1"/>
          </w:tcPr>
          <w:p w14:paraId="4C38F786" w14:textId="3230F155" w:rsidR="00473554" w:rsidRPr="00CF42A3" w:rsidRDefault="006F0DC3"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Podem aprofitar per crear la nostra web i poder arribar a una major quantitat d’usuaris oferint un servei innovador i d’alta qualitat.</w:t>
            </w:r>
          </w:p>
        </w:tc>
      </w:tr>
    </w:tbl>
    <w:p w14:paraId="3CF9D2B3" w14:textId="0B912FBC" w:rsidR="00473554" w:rsidRDefault="00473554" w:rsidP="003147CB">
      <w:pPr>
        <w:rPr>
          <w:rFonts w:ascii="Open Sans" w:eastAsiaTheme="minorEastAsia" w:hAnsi="Open Sans" w:cs="Open Sans"/>
          <w:sz w:val="24"/>
          <w:szCs w:val="24"/>
          <w:lang w:val="ca-ES"/>
        </w:rPr>
      </w:pPr>
    </w:p>
    <w:p w14:paraId="5BE0E3C9" w14:textId="5D8F8177" w:rsidR="00CF42A3" w:rsidRDefault="00CF42A3" w:rsidP="003147CB">
      <w:pPr>
        <w:rPr>
          <w:rFonts w:ascii="Open Sans" w:eastAsiaTheme="minorEastAsia" w:hAnsi="Open Sans" w:cs="Open Sans"/>
          <w:sz w:val="24"/>
          <w:szCs w:val="24"/>
          <w:lang w:val="ca-ES"/>
        </w:rPr>
      </w:pPr>
    </w:p>
    <w:p w14:paraId="65669E33" w14:textId="2CD000EA" w:rsidR="00CF42A3" w:rsidRDefault="00CF42A3" w:rsidP="003147CB">
      <w:pPr>
        <w:rPr>
          <w:rFonts w:ascii="Open Sans" w:eastAsiaTheme="minorEastAsia" w:hAnsi="Open Sans" w:cs="Open Sans"/>
          <w:sz w:val="24"/>
          <w:szCs w:val="24"/>
          <w:lang w:val="ca-ES"/>
        </w:rPr>
      </w:pPr>
    </w:p>
    <w:p w14:paraId="2AB37EB1" w14:textId="77777777" w:rsidR="00CF42A3" w:rsidRPr="00CF42A3" w:rsidRDefault="00CF42A3" w:rsidP="003147CB">
      <w:pPr>
        <w:rPr>
          <w:rFonts w:ascii="Open Sans" w:eastAsiaTheme="minorEastAsia" w:hAnsi="Open Sans" w:cs="Open Sans"/>
          <w:sz w:val="24"/>
          <w:szCs w:val="24"/>
          <w:lang w:val="ca-ES"/>
        </w:rPr>
      </w:pPr>
    </w:p>
    <w:p w14:paraId="77DB88B1" w14:textId="45DB2F2A" w:rsidR="006F0DC3" w:rsidRPr="00CF42A3" w:rsidRDefault="006F0DC3" w:rsidP="000B69AC">
      <w:pPr>
        <w:pStyle w:val="ListParagraph"/>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Dimensió Ecològica</w:t>
      </w:r>
    </w:p>
    <w:p w14:paraId="04AD2C90" w14:textId="77777777" w:rsidR="000B69AC" w:rsidRPr="00CF42A3" w:rsidRDefault="000B69AC" w:rsidP="000B69AC">
      <w:pPr>
        <w:pStyle w:val="ListParagraph"/>
        <w:rPr>
          <w:rFonts w:ascii="Open Sans" w:eastAsiaTheme="minorEastAsia" w:hAnsi="Open Sans" w:cs="Open Sans"/>
          <w:b/>
          <w:bCs/>
          <w:sz w:val="24"/>
          <w:szCs w:val="24"/>
          <w:lang w:val="ca-ES"/>
        </w:rPr>
      </w:pPr>
    </w:p>
    <w:tbl>
      <w:tblPr>
        <w:tblStyle w:val="TableGrid"/>
        <w:tblW w:w="0" w:type="auto"/>
        <w:tblInd w:w="720" w:type="dxa"/>
        <w:tblLook w:val="04A0" w:firstRow="1" w:lastRow="0" w:firstColumn="1" w:lastColumn="0" w:noHBand="0" w:noVBand="1"/>
      </w:tblPr>
      <w:tblGrid>
        <w:gridCol w:w="1651"/>
        <w:gridCol w:w="6979"/>
      </w:tblGrid>
      <w:tr w:rsidR="006F0DC3" w:rsidRPr="00CF42A3" w14:paraId="430BC335" w14:textId="77777777" w:rsidTr="00700CDB">
        <w:tc>
          <w:tcPr>
            <w:tcW w:w="1615" w:type="dxa"/>
            <w:shd w:val="clear" w:color="auto" w:fill="FFFFFF" w:themeFill="background1"/>
          </w:tcPr>
          <w:p w14:paraId="3C17D9D3" w14:textId="683B9523" w:rsidR="006F0DC3" w:rsidRPr="00CF42A3" w:rsidRDefault="000B69AC"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Riscos</w:t>
            </w:r>
          </w:p>
        </w:tc>
        <w:tc>
          <w:tcPr>
            <w:tcW w:w="7015" w:type="dxa"/>
            <w:shd w:val="clear" w:color="auto" w:fill="FFFFFF" w:themeFill="background1"/>
          </w:tcPr>
          <w:p w14:paraId="7A0C404D" w14:textId="58F55889" w:rsidR="006F0DC3" w:rsidRPr="00CF42A3" w:rsidRDefault="008531BC"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Ús d'energies renovables. Comença a desenvolupar-se la consciència ecològica entre els ciutadans. Quan una empresa adopta o no mesures ecològiques és percebuda de forma diferent. Tendències de 0 plàstics.</w:t>
            </w:r>
          </w:p>
        </w:tc>
      </w:tr>
      <w:tr w:rsidR="006F0DC3" w:rsidRPr="00CF42A3" w14:paraId="44460767" w14:textId="77777777" w:rsidTr="00700CDB">
        <w:tc>
          <w:tcPr>
            <w:tcW w:w="1615" w:type="dxa"/>
            <w:shd w:val="clear" w:color="auto" w:fill="FFFFFF" w:themeFill="background1"/>
          </w:tcPr>
          <w:p w14:paraId="354C9E33" w14:textId="1A7043E5" w:rsidR="006F0DC3" w:rsidRPr="00CF42A3" w:rsidRDefault="006F0DC3"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Oportunitats</w:t>
            </w:r>
          </w:p>
        </w:tc>
        <w:tc>
          <w:tcPr>
            <w:tcW w:w="7015" w:type="dxa"/>
            <w:shd w:val="clear" w:color="auto" w:fill="FFFFFF" w:themeFill="background1"/>
          </w:tcPr>
          <w:p w14:paraId="575DCB1D" w14:textId="1565A399" w:rsidR="006F0DC3" w:rsidRPr="00CF42A3" w:rsidRDefault="000B69AC"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Evitarem al màxim la generació de residus i aportarem valor aprofitant els ODS proposats per l</w:t>
            </w:r>
            <w:r w:rsidR="00C95316" w:rsidRPr="00CF42A3">
              <w:rPr>
                <w:rFonts w:ascii="Open Sans" w:eastAsiaTheme="minorEastAsia" w:hAnsi="Open Sans" w:cs="Open Sans"/>
                <w:sz w:val="24"/>
                <w:szCs w:val="24"/>
                <w:lang w:val="ca-ES"/>
              </w:rPr>
              <w:t>’</w:t>
            </w:r>
            <w:r w:rsidRPr="00CF42A3">
              <w:rPr>
                <w:rFonts w:ascii="Open Sans" w:eastAsiaTheme="minorEastAsia" w:hAnsi="Open Sans" w:cs="Open Sans"/>
                <w:sz w:val="24"/>
                <w:szCs w:val="24"/>
                <w:lang w:val="ca-ES"/>
              </w:rPr>
              <w:t>ONU.</w:t>
            </w:r>
          </w:p>
        </w:tc>
      </w:tr>
    </w:tbl>
    <w:p w14:paraId="54D6CE64" w14:textId="7831A456" w:rsidR="006F0DC3" w:rsidRPr="00CF42A3" w:rsidRDefault="006F0DC3" w:rsidP="003147CB">
      <w:pPr>
        <w:rPr>
          <w:rFonts w:ascii="Open Sans" w:eastAsiaTheme="minorEastAsia" w:hAnsi="Open Sans" w:cs="Open Sans"/>
          <w:sz w:val="24"/>
          <w:szCs w:val="24"/>
          <w:lang w:val="ca-ES"/>
        </w:rPr>
      </w:pPr>
    </w:p>
    <w:p w14:paraId="2AE0B233" w14:textId="78B64DDB" w:rsidR="000B69AC" w:rsidRPr="00CF42A3" w:rsidRDefault="000B69AC" w:rsidP="000B69AC">
      <w:pPr>
        <w:pStyle w:val="ListParagraph"/>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Dimensió Legal</w:t>
      </w:r>
    </w:p>
    <w:p w14:paraId="092114D0" w14:textId="77777777" w:rsidR="000B69AC" w:rsidRPr="00CF42A3" w:rsidRDefault="000B69AC" w:rsidP="000B69AC">
      <w:pPr>
        <w:pStyle w:val="ListParagraph"/>
        <w:rPr>
          <w:rFonts w:ascii="Open Sans" w:eastAsiaTheme="minorEastAsia" w:hAnsi="Open Sans" w:cs="Open Sans"/>
          <w:sz w:val="24"/>
          <w:szCs w:val="24"/>
          <w:lang w:val="ca-ES"/>
        </w:rPr>
      </w:pPr>
    </w:p>
    <w:tbl>
      <w:tblPr>
        <w:tblStyle w:val="TableGrid"/>
        <w:tblW w:w="0" w:type="auto"/>
        <w:tblInd w:w="720" w:type="dxa"/>
        <w:tblLook w:val="04A0" w:firstRow="1" w:lastRow="0" w:firstColumn="1" w:lastColumn="0" w:noHBand="0" w:noVBand="1"/>
      </w:tblPr>
      <w:tblGrid>
        <w:gridCol w:w="1733"/>
        <w:gridCol w:w="6897"/>
      </w:tblGrid>
      <w:tr w:rsidR="000B69AC" w:rsidRPr="00CF42A3" w14:paraId="3C08B084" w14:textId="77777777" w:rsidTr="00700CDB">
        <w:trPr>
          <w:trHeight w:val="54"/>
        </w:trPr>
        <w:tc>
          <w:tcPr>
            <w:tcW w:w="1615" w:type="dxa"/>
            <w:shd w:val="clear" w:color="auto" w:fill="FFFFFF" w:themeFill="background1"/>
          </w:tcPr>
          <w:p w14:paraId="55283193" w14:textId="6083192E" w:rsidR="000B69AC" w:rsidRPr="00CF42A3" w:rsidRDefault="00FA1430"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Observacions</w:t>
            </w:r>
          </w:p>
        </w:tc>
        <w:tc>
          <w:tcPr>
            <w:tcW w:w="7015" w:type="dxa"/>
            <w:shd w:val="clear" w:color="auto" w:fill="FFFFFF" w:themeFill="background1"/>
          </w:tcPr>
          <w:p w14:paraId="0202AF38" w14:textId="2E17FE3D" w:rsidR="000B69AC" w:rsidRPr="00CF42A3" w:rsidRDefault="000B69AC" w:rsidP="0097109C">
            <w:pPr>
              <w:pStyle w:val="ListParagraph"/>
              <w:ind w:left="0"/>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Hem de complir amb les regulacions laborals i tribut</w:t>
            </w:r>
            <w:r w:rsidR="00CF42A3" w:rsidRPr="00CF42A3">
              <w:rPr>
                <w:rFonts w:ascii="Open Sans" w:eastAsiaTheme="minorEastAsia" w:hAnsi="Open Sans" w:cs="Open Sans"/>
                <w:sz w:val="24"/>
                <w:szCs w:val="24"/>
                <w:lang w:val="ca-ES"/>
              </w:rPr>
              <w:t>à</w:t>
            </w:r>
            <w:r w:rsidRPr="00CF42A3">
              <w:rPr>
                <w:rFonts w:ascii="Open Sans" w:eastAsiaTheme="minorEastAsia" w:hAnsi="Open Sans" w:cs="Open Sans"/>
                <w:sz w:val="24"/>
                <w:szCs w:val="24"/>
                <w:lang w:val="ca-ES"/>
              </w:rPr>
              <w:t>ries</w:t>
            </w:r>
            <w:r w:rsidR="00CF42A3" w:rsidRPr="00CF42A3">
              <w:rPr>
                <w:rFonts w:ascii="Open Sans" w:eastAsiaTheme="minorEastAsia" w:hAnsi="Open Sans" w:cs="Open Sans"/>
                <w:sz w:val="24"/>
                <w:szCs w:val="24"/>
                <w:lang w:val="ca-ES"/>
              </w:rPr>
              <w:t>,</w:t>
            </w:r>
            <w:r w:rsidRPr="00CF42A3">
              <w:rPr>
                <w:rFonts w:ascii="Open Sans" w:eastAsiaTheme="minorEastAsia" w:hAnsi="Open Sans" w:cs="Open Sans"/>
                <w:sz w:val="24"/>
                <w:szCs w:val="24"/>
                <w:lang w:val="ca-ES"/>
              </w:rPr>
              <w:t xml:space="preserve"> </w:t>
            </w:r>
            <w:r w:rsidR="00FA1430" w:rsidRPr="00CF42A3">
              <w:rPr>
                <w:rFonts w:ascii="Open Sans" w:eastAsiaTheme="minorEastAsia" w:hAnsi="Open Sans" w:cs="Open Sans"/>
                <w:sz w:val="24"/>
                <w:szCs w:val="24"/>
                <w:lang w:val="ca-ES"/>
              </w:rPr>
              <w:t>ja que el seu no compliment pot comportar multes</w:t>
            </w:r>
          </w:p>
        </w:tc>
      </w:tr>
    </w:tbl>
    <w:p w14:paraId="09F6E586" w14:textId="77777777" w:rsidR="009D6449" w:rsidRPr="003147CB" w:rsidRDefault="009D6449" w:rsidP="003147CB">
      <w:pPr>
        <w:rPr>
          <w:rFonts w:ascii="Arial" w:eastAsiaTheme="minorEastAsia" w:hAnsi="Arial" w:cs="Arial"/>
          <w:lang w:val="ca-ES"/>
        </w:rPr>
      </w:pPr>
    </w:p>
    <w:p w14:paraId="2E94780B" w14:textId="77777777" w:rsidR="00B85116" w:rsidRDefault="00B85116" w:rsidP="003147CB">
      <w:pPr>
        <w:rPr>
          <w:rFonts w:ascii="Arial" w:eastAsiaTheme="minorEastAsia" w:hAnsi="Arial" w:cs="Arial"/>
          <w:lang w:val="ca-ES"/>
        </w:rPr>
      </w:pPr>
    </w:p>
    <w:p w14:paraId="7F6D2E81" w14:textId="40F5249E" w:rsidR="008557C7" w:rsidRPr="00CF42A3" w:rsidRDefault="003147CB" w:rsidP="00CF42A3">
      <w:pPr>
        <w:rPr>
          <w:rFonts w:ascii="Open Sans" w:eastAsiaTheme="minorEastAsia" w:hAnsi="Open Sans" w:cs="Open Sans"/>
          <w:b/>
          <w:bCs/>
          <w:lang w:val="ca-ES"/>
        </w:rPr>
      </w:pPr>
      <w:r w:rsidRPr="00CF42A3">
        <w:rPr>
          <w:rFonts w:ascii="Open Sans" w:eastAsiaTheme="minorEastAsia" w:hAnsi="Open Sans" w:cs="Open Sans"/>
          <w:b/>
          <w:bCs/>
          <w:sz w:val="24"/>
          <w:szCs w:val="24"/>
          <w:lang w:val="ca-ES"/>
        </w:rPr>
        <w:t>Anàlisi estratègic</w:t>
      </w:r>
      <w:r w:rsidR="00CF42A3" w:rsidRPr="00CF42A3">
        <w:rPr>
          <w:rFonts w:ascii="Open Sans" w:eastAsiaTheme="minorEastAsia" w:hAnsi="Open Sans" w:cs="Open Sans"/>
          <w:sz w:val="24"/>
          <w:szCs w:val="24"/>
          <w:lang w:val="ca-ES"/>
        </w:rPr>
        <w:t xml:space="preserve"> (</w:t>
      </w:r>
      <w:r w:rsidR="00CF42A3" w:rsidRPr="00CF42A3">
        <w:rPr>
          <w:rFonts w:ascii="Open Sans" w:eastAsiaTheme="minorEastAsia" w:hAnsi="Open Sans" w:cs="Open Sans"/>
          <w:sz w:val="24"/>
          <w:szCs w:val="24"/>
          <w:lang w:val="ca-ES"/>
        </w:rPr>
        <w:t>Anàlisi DAFO</w:t>
      </w:r>
      <w:r w:rsidR="00CF42A3" w:rsidRPr="00CF42A3">
        <w:rPr>
          <w:rFonts w:ascii="Open Sans" w:eastAsiaTheme="minorEastAsia" w:hAnsi="Open Sans" w:cs="Open Sans"/>
          <w:sz w:val="24"/>
          <w:szCs w:val="24"/>
          <w:lang w:val="ca-ES"/>
        </w:rPr>
        <w:t>)</w:t>
      </w:r>
    </w:p>
    <w:p w14:paraId="5582B98F" w14:textId="77777777" w:rsidR="00216283" w:rsidRPr="00CF42A3" w:rsidRDefault="00216283" w:rsidP="00216283">
      <w:pPr>
        <w:jc w:val="center"/>
        <w:rPr>
          <w:rFonts w:ascii="Open Sans" w:eastAsiaTheme="minorEastAsia" w:hAnsi="Open Sans" w:cs="Open Sans"/>
          <w:sz w:val="24"/>
          <w:szCs w:val="24"/>
          <w:lang w:val="ca-ES"/>
        </w:rPr>
      </w:pPr>
    </w:p>
    <w:tbl>
      <w:tblPr>
        <w:tblStyle w:val="TableGrid"/>
        <w:tblW w:w="0" w:type="auto"/>
        <w:tblLook w:val="04A0" w:firstRow="1" w:lastRow="0" w:firstColumn="1" w:lastColumn="0" w:noHBand="0" w:noVBand="1"/>
      </w:tblPr>
      <w:tblGrid>
        <w:gridCol w:w="2700"/>
        <w:gridCol w:w="3533"/>
        <w:gridCol w:w="3117"/>
      </w:tblGrid>
      <w:tr w:rsidR="008557C7" w:rsidRPr="00CF42A3" w14:paraId="497C7E30" w14:textId="77777777" w:rsidTr="00A73DA0">
        <w:tc>
          <w:tcPr>
            <w:tcW w:w="2700" w:type="dxa"/>
            <w:tcBorders>
              <w:top w:val="nil"/>
              <w:left w:val="nil"/>
              <w:bottom w:val="single" w:sz="4" w:space="0" w:color="auto"/>
              <w:right w:val="single" w:sz="4" w:space="0" w:color="auto"/>
            </w:tcBorders>
            <w:shd w:val="clear" w:color="auto" w:fill="FFFFFF" w:themeFill="background1"/>
          </w:tcPr>
          <w:p w14:paraId="4D6550FA" w14:textId="77777777" w:rsidR="008557C7" w:rsidRPr="00CF42A3" w:rsidRDefault="008557C7" w:rsidP="003147CB">
            <w:pPr>
              <w:rPr>
                <w:rFonts w:ascii="Open Sans" w:eastAsiaTheme="minorEastAsia" w:hAnsi="Open Sans" w:cs="Open Sans"/>
                <w:sz w:val="24"/>
                <w:szCs w:val="24"/>
                <w:lang w:val="ca-ES"/>
              </w:rPr>
            </w:pPr>
          </w:p>
          <w:p w14:paraId="3813A099" w14:textId="77777777" w:rsidR="008557C7" w:rsidRPr="00CF42A3" w:rsidRDefault="008557C7" w:rsidP="003147CB">
            <w:pPr>
              <w:rPr>
                <w:rFonts w:ascii="Open Sans" w:eastAsiaTheme="minorEastAsia" w:hAnsi="Open Sans" w:cs="Open Sans"/>
                <w:sz w:val="24"/>
                <w:szCs w:val="24"/>
                <w:lang w:val="ca-ES"/>
              </w:rPr>
            </w:pPr>
          </w:p>
          <w:p w14:paraId="0F973976" w14:textId="42E075CA" w:rsidR="008557C7" w:rsidRPr="00CF42A3" w:rsidRDefault="008557C7" w:rsidP="003147CB">
            <w:pPr>
              <w:rPr>
                <w:rFonts w:ascii="Open Sans" w:eastAsiaTheme="minorEastAsia" w:hAnsi="Open Sans" w:cs="Open Sans"/>
                <w:sz w:val="24"/>
                <w:szCs w:val="24"/>
                <w:lang w:val="ca-ES"/>
              </w:rPr>
            </w:pPr>
          </w:p>
        </w:tc>
        <w:tc>
          <w:tcPr>
            <w:tcW w:w="3533" w:type="dxa"/>
            <w:tcBorders>
              <w:left w:val="single" w:sz="4" w:space="0" w:color="auto"/>
            </w:tcBorders>
            <w:shd w:val="clear" w:color="auto" w:fill="E2EFD9" w:themeFill="accent6" w:themeFillTint="33"/>
          </w:tcPr>
          <w:p w14:paraId="225A1F7E" w14:textId="77777777" w:rsidR="008557C7" w:rsidRPr="00CF42A3" w:rsidRDefault="008557C7" w:rsidP="008557C7">
            <w:pPr>
              <w:jc w:val="center"/>
              <w:rPr>
                <w:rFonts w:ascii="Open Sans" w:eastAsiaTheme="minorEastAsia" w:hAnsi="Open Sans" w:cs="Open Sans"/>
                <w:sz w:val="24"/>
                <w:szCs w:val="24"/>
                <w:lang w:val="ca-ES"/>
              </w:rPr>
            </w:pPr>
          </w:p>
          <w:p w14:paraId="296E8015" w14:textId="63327908"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Positius</w:t>
            </w:r>
          </w:p>
          <w:p w14:paraId="4D7D256E" w14:textId="77777777"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per assolir l’objectiu</w:t>
            </w:r>
          </w:p>
          <w:p w14:paraId="37841BFD" w14:textId="7676FAB7" w:rsidR="008557C7" w:rsidRPr="00CF42A3" w:rsidRDefault="008557C7" w:rsidP="008557C7">
            <w:pPr>
              <w:jc w:val="center"/>
              <w:rPr>
                <w:rFonts w:ascii="Open Sans" w:eastAsiaTheme="minorEastAsia" w:hAnsi="Open Sans" w:cs="Open Sans"/>
                <w:sz w:val="24"/>
                <w:szCs w:val="24"/>
                <w:lang w:val="ca-ES"/>
              </w:rPr>
            </w:pPr>
          </w:p>
        </w:tc>
        <w:tc>
          <w:tcPr>
            <w:tcW w:w="3117" w:type="dxa"/>
            <w:shd w:val="clear" w:color="auto" w:fill="F0DDD8"/>
          </w:tcPr>
          <w:p w14:paraId="295751DE" w14:textId="77777777" w:rsidR="008557C7" w:rsidRPr="00CF42A3" w:rsidRDefault="008557C7" w:rsidP="008557C7">
            <w:pPr>
              <w:jc w:val="center"/>
              <w:rPr>
                <w:rFonts w:ascii="Open Sans" w:eastAsiaTheme="minorEastAsia" w:hAnsi="Open Sans" w:cs="Open Sans"/>
                <w:sz w:val="24"/>
                <w:szCs w:val="24"/>
                <w:lang w:val="ca-ES"/>
              </w:rPr>
            </w:pPr>
          </w:p>
          <w:p w14:paraId="6A954113" w14:textId="5511DCFA"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Negatius</w:t>
            </w:r>
          </w:p>
          <w:p w14:paraId="6232949F" w14:textId="0F3475BB"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per assolir l’objectiu</w:t>
            </w:r>
          </w:p>
        </w:tc>
      </w:tr>
      <w:tr w:rsidR="008557C7" w:rsidRPr="00CF42A3" w14:paraId="7A6F596A" w14:textId="77777777" w:rsidTr="00A73DA0">
        <w:trPr>
          <w:trHeight w:val="1565"/>
        </w:trPr>
        <w:tc>
          <w:tcPr>
            <w:tcW w:w="2700" w:type="dxa"/>
            <w:tcBorders>
              <w:top w:val="single" w:sz="4" w:space="0" w:color="auto"/>
            </w:tcBorders>
            <w:shd w:val="clear" w:color="auto" w:fill="FFF2CC" w:themeFill="accent4" w:themeFillTint="33"/>
          </w:tcPr>
          <w:p w14:paraId="56518E72" w14:textId="77777777" w:rsidR="008557C7" w:rsidRPr="00CF42A3" w:rsidRDefault="008557C7" w:rsidP="008557C7">
            <w:pPr>
              <w:jc w:val="center"/>
              <w:rPr>
                <w:rFonts w:ascii="Open Sans" w:eastAsiaTheme="minorEastAsia" w:hAnsi="Open Sans" w:cs="Open Sans"/>
                <w:sz w:val="24"/>
                <w:szCs w:val="24"/>
                <w:lang w:val="ca-ES"/>
              </w:rPr>
            </w:pPr>
          </w:p>
          <w:p w14:paraId="10C3B558" w14:textId="77777777" w:rsidR="007D105F" w:rsidRPr="00CF42A3" w:rsidRDefault="007D105F" w:rsidP="008557C7">
            <w:pPr>
              <w:jc w:val="center"/>
              <w:rPr>
                <w:rFonts w:ascii="Open Sans" w:eastAsiaTheme="minorEastAsia" w:hAnsi="Open Sans" w:cs="Open Sans"/>
                <w:sz w:val="24"/>
                <w:szCs w:val="24"/>
                <w:lang w:val="ca-ES"/>
              </w:rPr>
            </w:pPr>
          </w:p>
          <w:p w14:paraId="1A61BDC8" w14:textId="7A4A559F"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Origen intern</w:t>
            </w:r>
          </w:p>
          <w:p w14:paraId="4801DCE4" w14:textId="5D18220B"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(atributs de l’empresa)</w:t>
            </w:r>
          </w:p>
        </w:tc>
        <w:tc>
          <w:tcPr>
            <w:tcW w:w="3533" w:type="dxa"/>
            <w:shd w:val="clear" w:color="auto" w:fill="E5FDCF"/>
          </w:tcPr>
          <w:p w14:paraId="1A5644D6" w14:textId="77777777" w:rsidR="008557C7" w:rsidRPr="00CF42A3" w:rsidRDefault="008557C7" w:rsidP="003147CB">
            <w:pPr>
              <w:rPr>
                <w:rFonts w:ascii="Open Sans" w:eastAsiaTheme="minorEastAsia" w:hAnsi="Open Sans" w:cs="Open Sans"/>
                <w:sz w:val="24"/>
                <w:szCs w:val="24"/>
                <w:lang w:val="ca-ES"/>
              </w:rPr>
            </w:pPr>
          </w:p>
          <w:p w14:paraId="3E06D728" w14:textId="52396728" w:rsidR="008557C7" w:rsidRPr="00CF42A3" w:rsidRDefault="008557C7"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Servei innovador</w:t>
            </w:r>
          </w:p>
          <w:p w14:paraId="7F375367" w14:textId="4FE7731D" w:rsidR="008557C7" w:rsidRPr="00CF42A3" w:rsidRDefault="008557C7"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Servei personalitzat</w:t>
            </w:r>
          </w:p>
          <w:p w14:paraId="7D380C67" w14:textId="0ED87409" w:rsidR="001F30C1"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Servei de qualitat</w:t>
            </w:r>
          </w:p>
          <w:p w14:paraId="08A38934" w14:textId="0C46C58F" w:rsidR="001F30C1"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Escalable</w:t>
            </w:r>
          </w:p>
          <w:p w14:paraId="0A83EE6C" w14:textId="1A3F9247" w:rsidR="008557C7" w:rsidRPr="00CF42A3" w:rsidRDefault="008557C7" w:rsidP="003147CB">
            <w:pPr>
              <w:rPr>
                <w:rFonts w:ascii="Open Sans" w:eastAsiaTheme="minorEastAsia" w:hAnsi="Open Sans" w:cs="Open Sans"/>
                <w:sz w:val="24"/>
                <w:szCs w:val="24"/>
                <w:lang w:val="ca-ES"/>
              </w:rPr>
            </w:pPr>
          </w:p>
        </w:tc>
        <w:tc>
          <w:tcPr>
            <w:tcW w:w="3117" w:type="dxa"/>
            <w:shd w:val="clear" w:color="auto" w:fill="FBE4D5" w:themeFill="accent2" w:themeFillTint="33"/>
          </w:tcPr>
          <w:p w14:paraId="2816D703" w14:textId="77777777" w:rsidR="008557C7" w:rsidRPr="00CF42A3" w:rsidRDefault="008557C7" w:rsidP="003147CB">
            <w:pPr>
              <w:rPr>
                <w:rFonts w:ascii="Open Sans" w:eastAsiaTheme="minorEastAsia" w:hAnsi="Open Sans" w:cs="Open Sans"/>
                <w:sz w:val="24"/>
                <w:szCs w:val="24"/>
                <w:lang w:val="ca-ES"/>
              </w:rPr>
            </w:pPr>
          </w:p>
          <w:p w14:paraId="522B507D" w14:textId="0AC1A1D3" w:rsidR="008557C7" w:rsidRPr="00CF42A3" w:rsidRDefault="001F30C1" w:rsidP="001F30C1">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Servei imitable</w:t>
            </w:r>
          </w:p>
          <w:p w14:paraId="025E65AD" w14:textId="123C222C" w:rsidR="001F30C1" w:rsidRPr="00CF42A3" w:rsidRDefault="001F30C1" w:rsidP="001F30C1">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Necessitat d’experts           agrònoms</w:t>
            </w:r>
          </w:p>
        </w:tc>
      </w:tr>
      <w:tr w:rsidR="008557C7" w:rsidRPr="00CF42A3" w14:paraId="73605AA2" w14:textId="77777777" w:rsidTr="00CF42A3">
        <w:trPr>
          <w:trHeight w:val="58"/>
        </w:trPr>
        <w:tc>
          <w:tcPr>
            <w:tcW w:w="2700" w:type="dxa"/>
            <w:shd w:val="clear" w:color="auto" w:fill="D9E2F3" w:themeFill="accent1" w:themeFillTint="33"/>
          </w:tcPr>
          <w:p w14:paraId="5465DF40" w14:textId="77777777" w:rsidR="008557C7" w:rsidRPr="00CF42A3" w:rsidRDefault="008557C7" w:rsidP="008557C7">
            <w:pPr>
              <w:jc w:val="center"/>
              <w:rPr>
                <w:rFonts w:ascii="Open Sans" w:eastAsiaTheme="minorEastAsia" w:hAnsi="Open Sans" w:cs="Open Sans"/>
                <w:sz w:val="24"/>
                <w:szCs w:val="24"/>
                <w:lang w:val="ca-ES"/>
              </w:rPr>
            </w:pPr>
          </w:p>
          <w:p w14:paraId="7AC10F42" w14:textId="77777777" w:rsidR="007D105F" w:rsidRPr="00CF42A3" w:rsidRDefault="007D105F" w:rsidP="008557C7">
            <w:pPr>
              <w:jc w:val="center"/>
              <w:rPr>
                <w:rFonts w:ascii="Open Sans" w:eastAsiaTheme="minorEastAsia" w:hAnsi="Open Sans" w:cs="Open Sans"/>
                <w:sz w:val="24"/>
                <w:szCs w:val="24"/>
                <w:lang w:val="ca-ES"/>
              </w:rPr>
            </w:pPr>
          </w:p>
          <w:p w14:paraId="5FD8BB93" w14:textId="3F1098C2"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Origen extern</w:t>
            </w:r>
          </w:p>
          <w:p w14:paraId="1CC620DD" w14:textId="26BF684B" w:rsidR="008557C7" w:rsidRPr="00CF42A3" w:rsidRDefault="008557C7" w:rsidP="008557C7">
            <w:pPr>
              <w:jc w:val="cente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(atributs de l’ambient)</w:t>
            </w:r>
          </w:p>
        </w:tc>
        <w:tc>
          <w:tcPr>
            <w:tcW w:w="3533" w:type="dxa"/>
            <w:shd w:val="clear" w:color="auto" w:fill="DCF0EA"/>
          </w:tcPr>
          <w:p w14:paraId="530D8812" w14:textId="77777777" w:rsidR="008557C7" w:rsidRPr="00CF42A3" w:rsidRDefault="008557C7" w:rsidP="003147CB">
            <w:pPr>
              <w:rPr>
                <w:rFonts w:ascii="Open Sans" w:eastAsiaTheme="minorEastAsia" w:hAnsi="Open Sans" w:cs="Open Sans"/>
                <w:sz w:val="24"/>
                <w:szCs w:val="24"/>
                <w:lang w:val="ca-ES"/>
              </w:rPr>
            </w:pPr>
          </w:p>
          <w:p w14:paraId="6443300F" w14:textId="77777777" w:rsidR="001F30C1" w:rsidRPr="00CF42A3" w:rsidRDefault="008557C7"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w:t>
            </w:r>
          </w:p>
          <w:p w14:paraId="69C4BC94" w14:textId="536852F4" w:rsidR="008557C7"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Tendència ecològica</w:t>
            </w:r>
          </w:p>
          <w:p w14:paraId="59527D23" w14:textId="633B186A" w:rsidR="001F30C1"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 xml:space="preserve"> ODS impulsats per la ONU</w:t>
            </w:r>
          </w:p>
          <w:p w14:paraId="7B0A5DC2" w14:textId="77777777" w:rsidR="001F30C1" w:rsidRPr="00CF42A3" w:rsidRDefault="001F30C1" w:rsidP="003147CB">
            <w:pPr>
              <w:rPr>
                <w:rFonts w:ascii="Open Sans" w:eastAsiaTheme="minorEastAsia" w:hAnsi="Open Sans" w:cs="Open Sans"/>
                <w:sz w:val="24"/>
                <w:szCs w:val="24"/>
                <w:lang w:val="ca-ES"/>
              </w:rPr>
            </w:pPr>
          </w:p>
          <w:p w14:paraId="77E7714F" w14:textId="08D6FD89" w:rsidR="008557C7" w:rsidRPr="00CF42A3" w:rsidRDefault="008557C7" w:rsidP="003147CB">
            <w:pPr>
              <w:rPr>
                <w:rFonts w:ascii="Open Sans" w:eastAsiaTheme="minorEastAsia" w:hAnsi="Open Sans" w:cs="Open Sans"/>
                <w:sz w:val="24"/>
                <w:szCs w:val="24"/>
                <w:lang w:val="ca-ES"/>
              </w:rPr>
            </w:pPr>
          </w:p>
        </w:tc>
        <w:tc>
          <w:tcPr>
            <w:tcW w:w="3117" w:type="dxa"/>
            <w:shd w:val="clear" w:color="auto" w:fill="EADCF0"/>
          </w:tcPr>
          <w:p w14:paraId="6D5420A4" w14:textId="2CB44E46" w:rsidR="008557C7" w:rsidRPr="00CF42A3" w:rsidRDefault="008557C7" w:rsidP="003147CB">
            <w:pPr>
              <w:rPr>
                <w:rFonts w:ascii="Open Sans" w:eastAsiaTheme="minorEastAsia" w:hAnsi="Open Sans" w:cs="Open Sans"/>
                <w:sz w:val="24"/>
                <w:szCs w:val="24"/>
                <w:lang w:val="ca-ES"/>
              </w:rPr>
            </w:pPr>
          </w:p>
          <w:p w14:paraId="1C2BA39B" w14:textId="77777777" w:rsidR="001F30C1" w:rsidRPr="00CF42A3" w:rsidRDefault="001F30C1" w:rsidP="003147CB">
            <w:pPr>
              <w:rPr>
                <w:rFonts w:ascii="Open Sans" w:eastAsiaTheme="minorEastAsia" w:hAnsi="Open Sans" w:cs="Open Sans"/>
                <w:sz w:val="24"/>
                <w:szCs w:val="24"/>
                <w:lang w:val="ca-ES"/>
              </w:rPr>
            </w:pPr>
          </w:p>
          <w:p w14:paraId="7AD6C122" w14:textId="5FD3AC50" w:rsidR="001F30C1"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Baixes barreres d’entrada.</w:t>
            </w:r>
          </w:p>
          <w:p w14:paraId="410B2D28" w14:textId="77777777" w:rsidR="001F30C1" w:rsidRPr="00CF42A3" w:rsidRDefault="001F30C1" w:rsidP="003147CB">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Alt nivell de substituts.</w:t>
            </w:r>
          </w:p>
          <w:p w14:paraId="1EC7006F" w14:textId="77777777" w:rsidR="001F30C1" w:rsidRPr="00CF42A3" w:rsidRDefault="001F30C1" w:rsidP="003147CB">
            <w:pPr>
              <w:rPr>
                <w:rFonts w:ascii="Open Sans" w:eastAsiaTheme="minorEastAsia" w:hAnsi="Open Sans" w:cs="Open Sans"/>
                <w:sz w:val="24"/>
                <w:szCs w:val="24"/>
                <w:lang w:val="ca-ES"/>
              </w:rPr>
            </w:pPr>
          </w:p>
          <w:p w14:paraId="04F2D84B" w14:textId="64D01BCA" w:rsidR="001F30C1" w:rsidRPr="00CF42A3" w:rsidRDefault="001F30C1" w:rsidP="003147CB">
            <w:pPr>
              <w:rPr>
                <w:rFonts w:ascii="Open Sans" w:eastAsiaTheme="minorEastAsia" w:hAnsi="Open Sans" w:cs="Open Sans"/>
                <w:sz w:val="24"/>
                <w:szCs w:val="24"/>
                <w:lang w:val="ca-ES"/>
              </w:rPr>
            </w:pPr>
          </w:p>
        </w:tc>
      </w:tr>
    </w:tbl>
    <w:p w14:paraId="7B565A3E" w14:textId="3497C300" w:rsidR="00CF42A3" w:rsidRPr="00CF42A3" w:rsidRDefault="00CF42A3" w:rsidP="00CF42A3">
      <w:pPr>
        <w:rPr>
          <w:rFonts w:ascii="Open Sans" w:eastAsiaTheme="minorEastAsia" w:hAnsi="Open Sans" w:cs="Open Sans"/>
          <w:sz w:val="24"/>
          <w:szCs w:val="24"/>
          <w:lang w:val="ca-ES"/>
        </w:rPr>
      </w:pPr>
    </w:p>
    <w:p w14:paraId="3AD107AA" w14:textId="77777777" w:rsidR="00CF42A3" w:rsidRPr="00CF42A3" w:rsidRDefault="00CF42A3" w:rsidP="00CF42A3">
      <w:pPr>
        <w:rPr>
          <w:rFonts w:ascii="Open Sans" w:eastAsiaTheme="minorEastAsia" w:hAnsi="Open Sans" w:cs="Open Sans"/>
          <w:sz w:val="24"/>
          <w:szCs w:val="24"/>
          <w:lang w:val="ca-ES"/>
        </w:rPr>
      </w:pPr>
    </w:p>
    <w:p w14:paraId="001FEA71" w14:textId="77777777" w:rsidR="00CF42A3" w:rsidRPr="00CF42A3" w:rsidRDefault="00CF42A3" w:rsidP="00CF42A3">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Les principals fortaleses és que podem oferir un producte personalitzat de qualitat i innovador. Si el negoci a particulars resulta rendible, podríem escalar i treballar per altes empreses tant com dintre com fora del país. Perseguim els ODS i la creixent tendència ecològica.</w:t>
      </w:r>
    </w:p>
    <w:p w14:paraId="637190D2" w14:textId="77777777" w:rsidR="00CF42A3" w:rsidRPr="00CF42A3" w:rsidRDefault="00CF42A3" w:rsidP="00CF42A3">
      <w:pPr>
        <w:rPr>
          <w:rFonts w:ascii="Open Sans" w:eastAsiaTheme="minorEastAsia" w:hAnsi="Open Sans" w:cs="Open Sans"/>
          <w:sz w:val="24"/>
          <w:szCs w:val="24"/>
          <w:lang w:val="ca-ES"/>
        </w:rPr>
      </w:pPr>
    </w:p>
    <w:p w14:paraId="16CDA2BB" w14:textId="77777777" w:rsidR="00CF42A3" w:rsidRPr="00CF42A3" w:rsidRDefault="00CF42A3" w:rsidP="00CF42A3">
      <w:pPr>
        <w:rPr>
          <w:rFonts w:ascii="Open Sans" w:eastAsiaTheme="minorEastAsia" w:hAnsi="Open Sans" w:cs="Open Sans"/>
          <w:sz w:val="24"/>
          <w:szCs w:val="24"/>
          <w:lang w:val="ca-ES"/>
        </w:rPr>
      </w:pPr>
      <w:r w:rsidRPr="00CF42A3">
        <w:rPr>
          <w:rFonts w:ascii="Open Sans" w:eastAsiaTheme="minorEastAsia" w:hAnsi="Open Sans" w:cs="Open Sans"/>
          <w:sz w:val="24"/>
          <w:szCs w:val="24"/>
          <w:lang w:val="ca-ES"/>
        </w:rPr>
        <w:t>Per contrapartida tenim que existeixen nombrosos serveis de jardiner i agricultors que ofereixen serveis de manteniment de jardins i horts amb instal·lació de reg automàtic, és a dir la present amenaça de productes substituts. Tenim una barrera d'entrada al secor baixa. El nostre servei és fàcilment imitable.</w:t>
      </w:r>
    </w:p>
    <w:p w14:paraId="69E8AB02" w14:textId="4C0CE7BB" w:rsidR="00CF42A3" w:rsidRDefault="00CF42A3" w:rsidP="00CF42A3">
      <w:pPr>
        <w:rPr>
          <w:rFonts w:ascii="Open Sans" w:eastAsiaTheme="minorEastAsia" w:hAnsi="Open Sans" w:cs="Open Sans"/>
          <w:sz w:val="24"/>
          <w:szCs w:val="24"/>
          <w:lang w:val="ca-ES"/>
        </w:rPr>
      </w:pPr>
    </w:p>
    <w:p w14:paraId="2622BC9D" w14:textId="74501BC6" w:rsidR="00CF42A3" w:rsidRPr="00CF42A3" w:rsidRDefault="00CF42A3" w:rsidP="00CF42A3">
      <w:pPr>
        <w:jc w:val="center"/>
        <w:rPr>
          <w:rFonts w:ascii="Open Sans" w:eastAsiaTheme="minorEastAsia" w:hAnsi="Open Sans" w:cs="Open Sans"/>
          <w:b/>
          <w:bCs/>
          <w:sz w:val="24"/>
          <w:szCs w:val="24"/>
          <w:lang w:val="ca-ES"/>
        </w:rPr>
      </w:pPr>
      <w:r w:rsidRPr="00CF42A3">
        <w:rPr>
          <w:rFonts w:ascii="Open Sans" w:eastAsiaTheme="minorEastAsia" w:hAnsi="Open Sans" w:cs="Open Sans"/>
          <w:b/>
          <w:bCs/>
          <w:sz w:val="24"/>
          <w:szCs w:val="24"/>
          <w:lang w:val="ca-ES"/>
        </w:rPr>
        <w:t>Conclusi</w:t>
      </w:r>
      <w:r w:rsidRPr="00CF42A3">
        <w:rPr>
          <w:rFonts w:ascii="Open Sans" w:eastAsiaTheme="minorEastAsia" w:hAnsi="Open Sans" w:cs="Open Sans"/>
          <w:b/>
          <w:bCs/>
          <w:sz w:val="24"/>
          <w:szCs w:val="24"/>
          <w:lang w:val="ca-ES"/>
        </w:rPr>
        <w:t>ó</w:t>
      </w:r>
    </w:p>
    <w:p w14:paraId="5CB93128" w14:textId="1DF56C15" w:rsidR="009D1CC3" w:rsidRPr="00D25CE1" w:rsidRDefault="00CF42A3" w:rsidP="00CF42A3">
      <w:pPr>
        <w:rPr>
          <w:rFonts w:ascii="Arial" w:eastAsiaTheme="minorEastAsia" w:hAnsi="Arial" w:cs="Arial"/>
          <w:lang w:val="ca-ES"/>
        </w:rPr>
      </w:pPr>
      <w:r w:rsidRPr="00CF42A3">
        <w:rPr>
          <w:rFonts w:ascii="Open Sans" w:eastAsiaTheme="minorEastAsia" w:hAnsi="Open Sans" w:cs="Open Sans"/>
          <w:sz w:val="24"/>
          <w:szCs w:val="24"/>
          <w:lang w:val="ca-ES"/>
        </w:rPr>
        <w:t>Com a conclusió podem determinar que l'estratègia que a seguir és ofensiva F+O aprofitant les oportunitats de l'entorn. L'estratègia que seguirem és la de diferenciació segmentada, en el segment dels particulars. Mitjançant la diferenciació podrem assolir la innovació amb els nostres sistemes de control. Oferirem un servei personalitzat per a cada client assessorant l'optimització dels recursos hídrics i energètics en funció del seu terreny, cosa que ens permetrà millorar la nostra imatge social aconseguint els objectius de sostenibilitat proposats per l'ONU . Altrament, la diferenciació ens permetrà com a empresa fixar un preu superior a la competència. Tot i que inicialment podríem optar per no apujar preus i ampliar la nostra quota de mercat. Més endavant podem optar al desenvolupament de mercats exteriors d'un mercat en creixement.</w:t>
      </w:r>
    </w:p>
    <w:sectPr w:rsidR="009D1CC3" w:rsidRPr="00D25CE1" w:rsidSect="00E73625">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799C0" w14:textId="77777777" w:rsidR="002408C0" w:rsidRDefault="002408C0" w:rsidP="008E78E7">
      <w:pPr>
        <w:spacing w:after="0" w:line="240" w:lineRule="auto"/>
      </w:pPr>
      <w:r>
        <w:separator/>
      </w:r>
    </w:p>
  </w:endnote>
  <w:endnote w:type="continuationSeparator" w:id="0">
    <w:p w14:paraId="264F152E" w14:textId="77777777" w:rsidR="002408C0" w:rsidRDefault="002408C0" w:rsidP="008E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434840"/>
      <w:docPartObj>
        <w:docPartGallery w:val="Page Numbers (Bottom of Page)"/>
        <w:docPartUnique/>
      </w:docPartObj>
    </w:sdtPr>
    <w:sdtEndPr>
      <w:rPr>
        <w:noProof/>
      </w:rPr>
    </w:sdtEndPr>
    <w:sdtContent>
      <w:p w14:paraId="34116275" w14:textId="4CCC57D9" w:rsidR="00AA588C" w:rsidRDefault="00AA58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CB9B29" w14:textId="77777777" w:rsidR="00AA588C" w:rsidRDefault="00AA5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D243E" w14:textId="77777777" w:rsidR="002408C0" w:rsidRDefault="002408C0" w:rsidP="008E78E7">
      <w:pPr>
        <w:spacing w:after="0" w:line="240" w:lineRule="auto"/>
      </w:pPr>
      <w:r>
        <w:separator/>
      </w:r>
    </w:p>
  </w:footnote>
  <w:footnote w:type="continuationSeparator" w:id="0">
    <w:p w14:paraId="430C4600" w14:textId="77777777" w:rsidR="002408C0" w:rsidRDefault="002408C0" w:rsidP="008E7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38E4" w14:textId="2764BC70" w:rsidR="00723BEF" w:rsidRDefault="00723BEF">
    <w:pPr>
      <w:pStyle w:val="Header"/>
    </w:pPr>
    <w:r>
      <w:rPr>
        <w:noProof/>
      </w:rPr>
      <w:drawing>
        <wp:anchor distT="0" distB="0" distL="114300" distR="114300" simplePos="0" relativeHeight="251660288" behindDoc="0" locked="0" layoutInCell="1" allowOverlap="1" wp14:anchorId="5E9DE10A" wp14:editId="7A471BC4">
          <wp:simplePos x="0" y="0"/>
          <wp:positionH relativeFrom="column">
            <wp:posOffset>-762000</wp:posOffset>
          </wp:positionH>
          <wp:positionV relativeFrom="paragraph">
            <wp:posOffset>-215900</wp:posOffset>
          </wp:positionV>
          <wp:extent cx="1219200" cy="67564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756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E0EF" w14:textId="77777777" w:rsidR="00723BEF" w:rsidRDefault="00723BEF">
    <w:pPr>
      <w:pStyle w:val="Header"/>
    </w:pPr>
    <w:r>
      <w:rPr>
        <w:noProof/>
      </w:rPr>
      <w:drawing>
        <wp:anchor distT="0" distB="0" distL="114300" distR="114300" simplePos="0" relativeHeight="251658240" behindDoc="0" locked="0" layoutInCell="1" allowOverlap="1" wp14:anchorId="64F944A5" wp14:editId="5E2ECABB">
          <wp:simplePos x="0" y="0"/>
          <wp:positionH relativeFrom="column">
            <wp:posOffset>-723900</wp:posOffset>
          </wp:positionH>
          <wp:positionV relativeFrom="paragraph">
            <wp:posOffset>-215900</wp:posOffset>
          </wp:positionV>
          <wp:extent cx="1219200" cy="67564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7564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8E78E7">
      <w:t xml:space="preserve">                                                                                                                                 </w:t>
    </w:r>
    <w:r>
      <w:t xml:space="preserve"> </w:t>
    </w:r>
  </w:p>
  <w:p w14:paraId="7EE4AE8F" w14:textId="20FBEF6F" w:rsidR="008E78E7" w:rsidRDefault="00723BE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6F7"/>
    <w:multiLevelType w:val="hybridMultilevel"/>
    <w:tmpl w:val="71589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3392"/>
    <w:multiLevelType w:val="hybridMultilevel"/>
    <w:tmpl w:val="2B0E4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774D0"/>
    <w:multiLevelType w:val="hybridMultilevel"/>
    <w:tmpl w:val="536AA0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F2D89"/>
    <w:multiLevelType w:val="hybridMultilevel"/>
    <w:tmpl w:val="2F00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F6061"/>
    <w:multiLevelType w:val="hybridMultilevel"/>
    <w:tmpl w:val="4372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659E2"/>
    <w:multiLevelType w:val="hybridMultilevel"/>
    <w:tmpl w:val="FE8E1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97A6F"/>
    <w:multiLevelType w:val="hybridMultilevel"/>
    <w:tmpl w:val="B0B8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86298"/>
    <w:multiLevelType w:val="hybridMultilevel"/>
    <w:tmpl w:val="42E6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66FE7"/>
    <w:multiLevelType w:val="hybridMultilevel"/>
    <w:tmpl w:val="77CA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B76D3"/>
    <w:multiLevelType w:val="hybridMultilevel"/>
    <w:tmpl w:val="CC28B9A8"/>
    <w:lvl w:ilvl="0" w:tplc="8E1099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44147F"/>
    <w:multiLevelType w:val="hybridMultilevel"/>
    <w:tmpl w:val="0B62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374B6"/>
    <w:multiLevelType w:val="hybridMultilevel"/>
    <w:tmpl w:val="8710EF5E"/>
    <w:lvl w:ilvl="0" w:tplc="D47877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E3CF1"/>
    <w:multiLevelType w:val="hybridMultilevel"/>
    <w:tmpl w:val="58148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D42541"/>
    <w:multiLevelType w:val="hybridMultilevel"/>
    <w:tmpl w:val="12EC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1592D"/>
    <w:multiLevelType w:val="hybridMultilevel"/>
    <w:tmpl w:val="BC245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DF459C"/>
    <w:multiLevelType w:val="hybridMultilevel"/>
    <w:tmpl w:val="7598B1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FC14D37"/>
    <w:multiLevelType w:val="hybridMultilevel"/>
    <w:tmpl w:val="35AA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253D5"/>
    <w:multiLevelType w:val="hybridMultilevel"/>
    <w:tmpl w:val="DFA2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302CD"/>
    <w:multiLevelType w:val="hybridMultilevel"/>
    <w:tmpl w:val="FB8AA3DA"/>
    <w:lvl w:ilvl="0" w:tplc="5D3C2BA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18A0722"/>
    <w:multiLevelType w:val="hybridMultilevel"/>
    <w:tmpl w:val="C82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034DD"/>
    <w:multiLevelType w:val="hybridMultilevel"/>
    <w:tmpl w:val="F286B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7127E"/>
    <w:multiLevelType w:val="hybridMultilevel"/>
    <w:tmpl w:val="33D8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D7BD0"/>
    <w:multiLevelType w:val="hybridMultilevel"/>
    <w:tmpl w:val="F662C338"/>
    <w:lvl w:ilvl="0" w:tplc="07E2E1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E15418"/>
    <w:multiLevelType w:val="hybridMultilevel"/>
    <w:tmpl w:val="8BC47A56"/>
    <w:lvl w:ilvl="0" w:tplc="72909F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A164B4"/>
    <w:multiLevelType w:val="hybridMultilevel"/>
    <w:tmpl w:val="52FC1558"/>
    <w:lvl w:ilvl="0" w:tplc="666EF3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E22683E"/>
    <w:multiLevelType w:val="hybridMultilevel"/>
    <w:tmpl w:val="D5AA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A61035"/>
    <w:multiLevelType w:val="hybridMultilevel"/>
    <w:tmpl w:val="CC24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41679F"/>
    <w:multiLevelType w:val="hybridMultilevel"/>
    <w:tmpl w:val="2C32C222"/>
    <w:lvl w:ilvl="0" w:tplc="E6EA41C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D4E7F43"/>
    <w:multiLevelType w:val="hybridMultilevel"/>
    <w:tmpl w:val="1CF68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389940">
    <w:abstractNumId w:val="9"/>
  </w:num>
  <w:num w:numId="2" w16cid:durableId="319579950">
    <w:abstractNumId w:val="2"/>
  </w:num>
  <w:num w:numId="3" w16cid:durableId="505898122">
    <w:abstractNumId w:val="22"/>
  </w:num>
  <w:num w:numId="4" w16cid:durableId="1242256155">
    <w:abstractNumId w:val="23"/>
  </w:num>
  <w:num w:numId="5" w16cid:durableId="1322198492">
    <w:abstractNumId w:val="20"/>
  </w:num>
  <w:num w:numId="6" w16cid:durableId="1308825812">
    <w:abstractNumId w:val="24"/>
  </w:num>
  <w:num w:numId="7" w16cid:durableId="727457305">
    <w:abstractNumId w:val="11"/>
  </w:num>
  <w:num w:numId="8" w16cid:durableId="54593583">
    <w:abstractNumId w:val="0"/>
  </w:num>
  <w:num w:numId="9" w16cid:durableId="762994862">
    <w:abstractNumId w:val="8"/>
  </w:num>
  <w:num w:numId="10" w16cid:durableId="1094201415">
    <w:abstractNumId w:val="5"/>
  </w:num>
  <w:num w:numId="11" w16cid:durableId="37509412">
    <w:abstractNumId w:val="16"/>
  </w:num>
  <w:num w:numId="12" w16cid:durableId="395974547">
    <w:abstractNumId w:val="7"/>
  </w:num>
  <w:num w:numId="13" w16cid:durableId="84542466">
    <w:abstractNumId w:val="14"/>
  </w:num>
  <w:num w:numId="14" w16cid:durableId="2147359027">
    <w:abstractNumId w:val="12"/>
  </w:num>
  <w:num w:numId="15" w16cid:durableId="538199174">
    <w:abstractNumId w:val="15"/>
  </w:num>
  <w:num w:numId="16" w16cid:durableId="1266226290">
    <w:abstractNumId w:val="25"/>
  </w:num>
  <w:num w:numId="17" w16cid:durableId="658775363">
    <w:abstractNumId w:val="10"/>
  </w:num>
  <w:num w:numId="18" w16cid:durableId="1729835497">
    <w:abstractNumId w:val="17"/>
  </w:num>
  <w:num w:numId="19" w16cid:durableId="567574269">
    <w:abstractNumId w:val="26"/>
  </w:num>
  <w:num w:numId="20" w16cid:durableId="1813671857">
    <w:abstractNumId w:val="4"/>
  </w:num>
  <w:num w:numId="21" w16cid:durableId="1002320584">
    <w:abstractNumId w:val="1"/>
  </w:num>
  <w:num w:numId="22" w16cid:durableId="1087194615">
    <w:abstractNumId w:val="18"/>
  </w:num>
  <w:num w:numId="23" w16cid:durableId="1062363679">
    <w:abstractNumId w:val="27"/>
  </w:num>
  <w:num w:numId="24" w16cid:durableId="1619751850">
    <w:abstractNumId w:val="28"/>
  </w:num>
  <w:num w:numId="25" w16cid:durableId="968390421">
    <w:abstractNumId w:val="13"/>
  </w:num>
  <w:num w:numId="26" w16cid:durableId="415636598">
    <w:abstractNumId w:val="3"/>
  </w:num>
  <w:num w:numId="27" w16cid:durableId="138811194">
    <w:abstractNumId w:val="21"/>
  </w:num>
  <w:num w:numId="28" w16cid:durableId="416438174">
    <w:abstractNumId w:val="6"/>
  </w:num>
  <w:num w:numId="29" w16cid:durableId="15908495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03"/>
    <w:rsid w:val="00000E49"/>
    <w:rsid w:val="00001BD7"/>
    <w:rsid w:val="00004886"/>
    <w:rsid w:val="00004EA7"/>
    <w:rsid w:val="00022312"/>
    <w:rsid w:val="000223C0"/>
    <w:rsid w:val="00022576"/>
    <w:rsid w:val="00025526"/>
    <w:rsid w:val="00034AD5"/>
    <w:rsid w:val="00042225"/>
    <w:rsid w:val="00046E2B"/>
    <w:rsid w:val="00050209"/>
    <w:rsid w:val="000506FA"/>
    <w:rsid w:val="00051AA1"/>
    <w:rsid w:val="00051AA2"/>
    <w:rsid w:val="00052C41"/>
    <w:rsid w:val="00053273"/>
    <w:rsid w:val="00057244"/>
    <w:rsid w:val="00057CE0"/>
    <w:rsid w:val="000627E4"/>
    <w:rsid w:val="0006309B"/>
    <w:rsid w:val="000726C4"/>
    <w:rsid w:val="000859B3"/>
    <w:rsid w:val="00086250"/>
    <w:rsid w:val="00093610"/>
    <w:rsid w:val="00095EF5"/>
    <w:rsid w:val="00096A67"/>
    <w:rsid w:val="00096A6C"/>
    <w:rsid w:val="000A1E05"/>
    <w:rsid w:val="000A6BD9"/>
    <w:rsid w:val="000A738D"/>
    <w:rsid w:val="000B3EB7"/>
    <w:rsid w:val="000B5D0F"/>
    <w:rsid w:val="000B69AC"/>
    <w:rsid w:val="000C00A4"/>
    <w:rsid w:val="000C2E1C"/>
    <w:rsid w:val="000C39DE"/>
    <w:rsid w:val="000C474A"/>
    <w:rsid w:val="000C4A8A"/>
    <w:rsid w:val="000C7798"/>
    <w:rsid w:val="000D1107"/>
    <w:rsid w:val="000D202B"/>
    <w:rsid w:val="000D2BC0"/>
    <w:rsid w:val="000D3539"/>
    <w:rsid w:val="000D397E"/>
    <w:rsid w:val="000D4118"/>
    <w:rsid w:val="000D6D08"/>
    <w:rsid w:val="000E0A8B"/>
    <w:rsid w:val="000E5A7A"/>
    <w:rsid w:val="000E5A7F"/>
    <w:rsid w:val="000E6C60"/>
    <w:rsid w:val="000E7DAC"/>
    <w:rsid w:val="000F16CE"/>
    <w:rsid w:val="000F2D21"/>
    <w:rsid w:val="000F2D9B"/>
    <w:rsid w:val="000F3515"/>
    <w:rsid w:val="000F408B"/>
    <w:rsid w:val="000F6172"/>
    <w:rsid w:val="001007EB"/>
    <w:rsid w:val="0010321B"/>
    <w:rsid w:val="0010568F"/>
    <w:rsid w:val="001100FD"/>
    <w:rsid w:val="00110E15"/>
    <w:rsid w:val="00111900"/>
    <w:rsid w:val="00113722"/>
    <w:rsid w:val="00122A6E"/>
    <w:rsid w:val="001233CE"/>
    <w:rsid w:val="001250CD"/>
    <w:rsid w:val="00130583"/>
    <w:rsid w:val="00134239"/>
    <w:rsid w:val="00134B2D"/>
    <w:rsid w:val="001414DA"/>
    <w:rsid w:val="00141850"/>
    <w:rsid w:val="00146732"/>
    <w:rsid w:val="00147236"/>
    <w:rsid w:val="0014775C"/>
    <w:rsid w:val="001500E7"/>
    <w:rsid w:val="00151312"/>
    <w:rsid w:val="00152BC4"/>
    <w:rsid w:val="00152E66"/>
    <w:rsid w:val="00155205"/>
    <w:rsid w:val="001619D2"/>
    <w:rsid w:val="00162FC8"/>
    <w:rsid w:val="00166104"/>
    <w:rsid w:val="001666DD"/>
    <w:rsid w:val="00170066"/>
    <w:rsid w:val="00170D6D"/>
    <w:rsid w:val="00171424"/>
    <w:rsid w:val="00171DE9"/>
    <w:rsid w:val="0018463F"/>
    <w:rsid w:val="00185654"/>
    <w:rsid w:val="00185B75"/>
    <w:rsid w:val="00187D89"/>
    <w:rsid w:val="001908F2"/>
    <w:rsid w:val="00192AD7"/>
    <w:rsid w:val="001936B2"/>
    <w:rsid w:val="00194621"/>
    <w:rsid w:val="00195184"/>
    <w:rsid w:val="00196C79"/>
    <w:rsid w:val="001A1149"/>
    <w:rsid w:val="001A1B12"/>
    <w:rsid w:val="001A27F1"/>
    <w:rsid w:val="001A3FC9"/>
    <w:rsid w:val="001A60C4"/>
    <w:rsid w:val="001B2767"/>
    <w:rsid w:val="001C2094"/>
    <w:rsid w:val="001C42FD"/>
    <w:rsid w:val="001C7715"/>
    <w:rsid w:val="001D17C0"/>
    <w:rsid w:val="001D1FBF"/>
    <w:rsid w:val="001D2299"/>
    <w:rsid w:val="001D297C"/>
    <w:rsid w:val="001E0832"/>
    <w:rsid w:val="001E4176"/>
    <w:rsid w:val="001E511D"/>
    <w:rsid w:val="001E6562"/>
    <w:rsid w:val="001E67C6"/>
    <w:rsid w:val="001E7603"/>
    <w:rsid w:val="001F0F4E"/>
    <w:rsid w:val="001F1446"/>
    <w:rsid w:val="001F270F"/>
    <w:rsid w:val="001F30C1"/>
    <w:rsid w:val="001F586C"/>
    <w:rsid w:val="001F69C5"/>
    <w:rsid w:val="001F7F03"/>
    <w:rsid w:val="00200FD7"/>
    <w:rsid w:val="00201498"/>
    <w:rsid w:val="002064C0"/>
    <w:rsid w:val="00206B28"/>
    <w:rsid w:val="00207D15"/>
    <w:rsid w:val="0021026B"/>
    <w:rsid w:val="00211A59"/>
    <w:rsid w:val="002125E5"/>
    <w:rsid w:val="002128BC"/>
    <w:rsid w:val="00212F8E"/>
    <w:rsid w:val="00214877"/>
    <w:rsid w:val="002158ED"/>
    <w:rsid w:val="00216283"/>
    <w:rsid w:val="002234EF"/>
    <w:rsid w:val="00223F6F"/>
    <w:rsid w:val="002240D1"/>
    <w:rsid w:val="00225A6E"/>
    <w:rsid w:val="002304FB"/>
    <w:rsid w:val="0023237A"/>
    <w:rsid w:val="002354E1"/>
    <w:rsid w:val="002358BA"/>
    <w:rsid w:val="002408C0"/>
    <w:rsid w:val="0024280A"/>
    <w:rsid w:val="00243E69"/>
    <w:rsid w:val="002448C2"/>
    <w:rsid w:val="00245E3E"/>
    <w:rsid w:val="002479E1"/>
    <w:rsid w:val="0025090D"/>
    <w:rsid w:val="00251A4F"/>
    <w:rsid w:val="0025221B"/>
    <w:rsid w:val="00252C7D"/>
    <w:rsid w:val="00253D39"/>
    <w:rsid w:val="0025676D"/>
    <w:rsid w:val="002605F8"/>
    <w:rsid w:val="00264172"/>
    <w:rsid w:val="0026526E"/>
    <w:rsid w:val="002661F4"/>
    <w:rsid w:val="00267E63"/>
    <w:rsid w:val="002739CA"/>
    <w:rsid w:val="00276295"/>
    <w:rsid w:val="00282E91"/>
    <w:rsid w:val="00283141"/>
    <w:rsid w:val="00284BC4"/>
    <w:rsid w:val="00285FAA"/>
    <w:rsid w:val="00290AD1"/>
    <w:rsid w:val="00290C3A"/>
    <w:rsid w:val="00292B52"/>
    <w:rsid w:val="00296165"/>
    <w:rsid w:val="002A2C9D"/>
    <w:rsid w:val="002A3E5D"/>
    <w:rsid w:val="002B318E"/>
    <w:rsid w:val="002B54B2"/>
    <w:rsid w:val="002B7256"/>
    <w:rsid w:val="002C09F8"/>
    <w:rsid w:val="002C4894"/>
    <w:rsid w:val="002C5EE7"/>
    <w:rsid w:val="002D205B"/>
    <w:rsid w:val="002D4FE5"/>
    <w:rsid w:val="002D603E"/>
    <w:rsid w:val="002E1AB8"/>
    <w:rsid w:val="002E66BD"/>
    <w:rsid w:val="002E6AB4"/>
    <w:rsid w:val="002E704F"/>
    <w:rsid w:val="002E730E"/>
    <w:rsid w:val="002E742F"/>
    <w:rsid w:val="002E7585"/>
    <w:rsid w:val="002F1D7A"/>
    <w:rsid w:val="002F455C"/>
    <w:rsid w:val="0030036F"/>
    <w:rsid w:val="00305145"/>
    <w:rsid w:val="00305927"/>
    <w:rsid w:val="00306132"/>
    <w:rsid w:val="003147CB"/>
    <w:rsid w:val="00314B34"/>
    <w:rsid w:val="003200C3"/>
    <w:rsid w:val="00321DE0"/>
    <w:rsid w:val="00322062"/>
    <w:rsid w:val="003252F4"/>
    <w:rsid w:val="00325417"/>
    <w:rsid w:val="003307DE"/>
    <w:rsid w:val="003359A3"/>
    <w:rsid w:val="0033771A"/>
    <w:rsid w:val="0034293B"/>
    <w:rsid w:val="00347201"/>
    <w:rsid w:val="00351524"/>
    <w:rsid w:val="00352305"/>
    <w:rsid w:val="003568F6"/>
    <w:rsid w:val="003571E0"/>
    <w:rsid w:val="0036260B"/>
    <w:rsid w:val="003632C8"/>
    <w:rsid w:val="00363424"/>
    <w:rsid w:val="0036382B"/>
    <w:rsid w:val="003641D6"/>
    <w:rsid w:val="00365926"/>
    <w:rsid w:val="003665D1"/>
    <w:rsid w:val="00370A9A"/>
    <w:rsid w:val="0037108E"/>
    <w:rsid w:val="00371178"/>
    <w:rsid w:val="0037217C"/>
    <w:rsid w:val="003739B1"/>
    <w:rsid w:val="0037528F"/>
    <w:rsid w:val="003765D7"/>
    <w:rsid w:val="00382808"/>
    <w:rsid w:val="00382E2F"/>
    <w:rsid w:val="003858F7"/>
    <w:rsid w:val="00386534"/>
    <w:rsid w:val="00390B2C"/>
    <w:rsid w:val="0039206A"/>
    <w:rsid w:val="00395DDF"/>
    <w:rsid w:val="00395EB4"/>
    <w:rsid w:val="003B1213"/>
    <w:rsid w:val="003B7A38"/>
    <w:rsid w:val="003C20FD"/>
    <w:rsid w:val="003C45FA"/>
    <w:rsid w:val="003C67AC"/>
    <w:rsid w:val="003C6C1A"/>
    <w:rsid w:val="003D1544"/>
    <w:rsid w:val="003D1D0C"/>
    <w:rsid w:val="003D200C"/>
    <w:rsid w:val="003D5085"/>
    <w:rsid w:val="003D54A7"/>
    <w:rsid w:val="003E3181"/>
    <w:rsid w:val="003E7C38"/>
    <w:rsid w:val="003F0069"/>
    <w:rsid w:val="003F03C8"/>
    <w:rsid w:val="003F1BE9"/>
    <w:rsid w:val="003F231D"/>
    <w:rsid w:val="003F2ABF"/>
    <w:rsid w:val="003F3B18"/>
    <w:rsid w:val="003F4FDF"/>
    <w:rsid w:val="003F5D3A"/>
    <w:rsid w:val="003F7672"/>
    <w:rsid w:val="00400FBA"/>
    <w:rsid w:val="00405BB3"/>
    <w:rsid w:val="00406627"/>
    <w:rsid w:val="004175D8"/>
    <w:rsid w:val="004212A9"/>
    <w:rsid w:val="004222E3"/>
    <w:rsid w:val="004233D5"/>
    <w:rsid w:val="00425F74"/>
    <w:rsid w:val="00426CB0"/>
    <w:rsid w:val="00430469"/>
    <w:rsid w:val="004305D8"/>
    <w:rsid w:val="00431876"/>
    <w:rsid w:val="0043463A"/>
    <w:rsid w:val="00434D39"/>
    <w:rsid w:val="00436D78"/>
    <w:rsid w:val="004470B6"/>
    <w:rsid w:val="00452679"/>
    <w:rsid w:val="00452FFB"/>
    <w:rsid w:val="004535BD"/>
    <w:rsid w:val="00454E75"/>
    <w:rsid w:val="004562FF"/>
    <w:rsid w:val="00457C84"/>
    <w:rsid w:val="00460E06"/>
    <w:rsid w:val="00461FAD"/>
    <w:rsid w:val="004629A7"/>
    <w:rsid w:val="00462C0A"/>
    <w:rsid w:val="004646EF"/>
    <w:rsid w:val="004653B0"/>
    <w:rsid w:val="0046583B"/>
    <w:rsid w:val="00465D6B"/>
    <w:rsid w:val="00470454"/>
    <w:rsid w:val="00473274"/>
    <w:rsid w:val="00473554"/>
    <w:rsid w:val="0047424A"/>
    <w:rsid w:val="004762CA"/>
    <w:rsid w:val="00483AA8"/>
    <w:rsid w:val="004849D5"/>
    <w:rsid w:val="004864E5"/>
    <w:rsid w:val="00486BB3"/>
    <w:rsid w:val="004907E3"/>
    <w:rsid w:val="00493847"/>
    <w:rsid w:val="00493B31"/>
    <w:rsid w:val="0049400E"/>
    <w:rsid w:val="004957E5"/>
    <w:rsid w:val="00496D4B"/>
    <w:rsid w:val="0049707F"/>
    <w:rsid w:val="004A0B3F"/>
    <w:rsid w:val="004A1991"/>
    <w:rsid w:val="004A1D12"/>
    <w:rsid w:val="004A5191"/>
    <w:rsid w:val="004B5EC8"/>
    <w:rsid w:val="004C1A8C"/>
    <w:rsid w:val="004C22E9"/>
    <w:rsid w:val="004C4ACD"/>
    <w:rsid w:val="004C58F5"/>
    <w:rsid w:val="004D6679"/>
    <w:rsid w:val="004D79B1"/>
    <w:rsid w:val="004E1085"/>
    <w:rsid w:val="004E1E47"/>
    <w:rsid w:val="004E46F9"/>
    <w:rsid w:val="004E71B8"/>
    <w:rsid w:val="004E7EEF"/>
    <w:rsid w:val="004F0084"/>
    <w:rsid w:val="004F1C8E"/>
    <w:rsid w:val="004F3188"/>
    <w:rsid w:val="004F3252"/>
    <w:rsid w:val="00502388"/>
    <w:rsid w:val="00506F8F"/>
    <w:rsid w:val="00507005"/>
    <w:rsid w:val="0051010D"/>
    <w:rsid w:val="00511BAE"/>
    <w:rsid w:val="00515CBC"/>
    <w:rsid w:val="00520B1A"/>
    <w:rsid w:val="0052592E"/>
    <w:rsid w:val="00525C09"/>
    <w:rsid w:val="00531132"/>
    <w:rsid w:val="005339F4"/>
    <w:rsid w:val="00534378"/>
    <w:rsid w:val="00535BA7"/>
    <w:rsid w:val="0053606E"/>
    <w:rsid w:val="00545ACE"/>
    <w:rsid w:val="00550A7B"/>
    <w:rsid w:val="005565F1"/>
    <w:rsid w:val="00560E22"/>
    <w:rsid w:val="00563F73"/>
    <w:rsid w:val="00566829"/>
    <w:rsid w:val="00567602"/>
    <w:rsid w:val="00571029"/>
    <w:rsid w:val="0057110F"/>
    <w:rsid w:val="00574A04"/>
    <w:rsid w:val="00576130"/>
    <w:rsid w:val="00577DF7"/>
    <w:rsid w:val="0058042E"/>
    <w:rsid w:val="0058364B"/>
    <w:rsid w:val="00585D70"/>
    <w:rsid w:val="005868D1"/>
    <w:rsid w:val="0059480A"/>
    <w:rsid w:val="005972CE"/>
    <w:rsid w:val="005A5763"/>
    <w:rsid w:val="005A67D0"/>
    <w:rsid w:val="005B2C78"/>
    <w:rsid w:val="005B3886"/>
    <w:rsid w:val="005B596F"/>
    <w:rsid w:val="005B73EA"/>
    <w:rsid w:val="005B785F"/>
    <w:rsid w:val="005C06D7"/>
    <w:rsid w:val="005C06E4"/>
    <w:rsid w:val="005C0E84"/>
    <w:rsid w:val="005C2BBB"/>
    <w:rsid w:val="005C642A"/>
    <w:rsid w:val="005D05ED"/>
    <w:rsid w:val="005D2F17"/>
    <w:rsid w:val="005D6C81"/>
    <w:rsid w:val="005E5CFC"/>
    <w:rsid w:val="005E6E29"/>
    <w:rsid w:val="005F3AE8"/>
    <w:rsid w:val="005F57AB"/>
    <w:rsid w:val="005F6433"/>
    <w:rsid w:val="00601C86"/>
    <w:rsid w:val="0061346F"/>
    <w:rsid w:val="00613AEB"/>
    <w:rsid w:val="00615F83"/>
    <w:rsid w:val="0061770F"/>
    <w:rsid w:val="006215C2"/>
    <w:rsid w:val="00626801"/>
    <w:rsid w:val="00631063"/>
    <w:rsid w:val="0063257A"/>
    <w:rsid w:val="00640625"/>
    <w:rsid w:val="00642AC7"/>
    <w:rsid w:val="00642F6A"/>
    <w:rsid w:val="006463C1"/>
    <w:rsid w:val="00646E4C"/>
    <w:rsid w:val="00653882"/>
    <w:rsid w:val="006554AE"/>
    <w:rsid w:val="00663029"/>
    <w:rsid w:val="006650EC"/>
    <w:rsid w:val="00666167"/>
    <w:rsid w:val="0067063A"/>
    <w:rsid w:val="00676F79"/>
    <w:rsid w:val="0069080C"/>
    <w:rsid w:val="006933BD"/>
    <w:rsid w:val="00693FAF"/>
    <w:rsid w:val="0069590A"/>
    <w:rsid w:val="00696897"/>
    <w:rsid w:val="006A0E05"/>
    <w:rsid w:val="006A1DCA"/>
    <w:rsid w:val="006A22DB"/>
    <w:rsid w:val="006A2BBC"/>
    <w:rsid w:val="006A5ED2"/>
    <w:rsid w:val="006B029A"/>
    <w:rsid w:val="006B4590"/>
    <w:rsid w:val="006B4BC2"/>
    <w:rsid w:val="006B5349"/>
    <w:rsid w:val="006B7AE4"/>
    <w:rsid w:val="006C2737"/>
    <w:rsid w:val="006C3ECA"/>
    <w:rsid w:val="006C4A7B"/>
    <w:rsid w:val="006C5685"/>
    <w:rsid w:val="006D0815"/>
    <w:rsid w:val="006D73AB"/>
    <w:rsid w:val="006D7607"/>
    <w:rsid w:val="006E2185"/>
    <w:rsid w:val="006E5C1B"/>
    <w:rsid w:val="006E6B7E"/>
    <w:rsid w:val="006E7894"/>
    <w:rsid w:val="006F0DC3"/>
    <w:rsid w:val="006F3836"/>
    <w:rsid w:val="006F3E21"/>
    <w:rsid w:val="006F4970"/>
    <w:rsid w:val="006F5FA5"/>
    <w:rsid w:val="00700CDB"/>
    <w:rsid w:val="00700D6E"/>
    <w:rsid w:val="00701D72"/>
    <w:rsid w:val="00712D21"/>
    <w:rsid w:val="00714774"/>
    <w:rsid w:val="00715706"/>
    <w:rsid w:val="00723BEF"/>
    <w:rsid w:val="00724C1D"/>
    <w:rsid w:val="00724DC8"/>
    <w:rsid w:val="00727051"/>
    <w:rsid w:val="007271F4"/>
    <w:rsid w:val="007324C2"/>
    <w:rsid w:val="00732692"/>
    <w:rsid w:val="00732EA7"/>
    <w:rsid w:val="00733D01"/>
    <w:rsid w:val="00734DC5"/>
    <w:rsid w:val="00740818"/>
    <w:rsid w:val="00740FDC"/>
    <w:rsid w:val="00741AB4"/>
    <w:rsid w:val="007500AF"/>
    <w:rsid w:val="00751703"/>
    <w:rsid w:val="00753384"/>
    <w:rsid w:val="00753F48"/>
    <w:rsid w:val="00757D56"/>
    <w:rsid w:val="00764F2F"/>
    <w:rsid w:val="00770DC2"/>
    <w:rsid w:val="00772F6F"/>
    <w:rsid w:val="00773F0E"/>
    <w:rsid w:val="007779FC"/>
    <w:rsid w:val="00777FBC"/>
    <w:rsid w:val="00783C8C"/>
    <w:rsid w:val="007848C0"/>
    <w:rsid w:val="00785FEE"/>
    <w:rsid w:val="007928FE"/>
    <w:rsid w:val="00792EA7"/>
    <w:rsid w:val="007A2C88"/>
    <w:rsid w:val="007A5367"/>
    <w:rsid w:val="007A7A3B"/>
    <w:rsid w:val="007B27D3"/>
    <w:rsid w:val="007B5510"/>
    <w:rsid w:val="007C33CD"/>
    <w:rsid w:val="007C3EF6"/>
    <w:rsid w:val="007C6302"/>
    <w:rsid w:val="007D01C6"/>
    <w:rsid w:val="007D105F"/>
    <w:rsid w:val="007D68BC"/>
    <w:rsid w:val="007E5932"/>
    <w:rsid w:val="007E6CB8"/>
    <w:rsid w:val="007F0DCD"/>
    <w:rsid w:val="007F0F09"/>
    <w:rsid w:val="007F2AC4"/>
    <w:rsid w:val="007F60DF"/>
    <w:rsid w:val="007F7F74"/>
    <w:rsid w:val="008009F3"/>
    <w:rsid w:val="00801E3D"/>
    <w:rsid w:val="008029DB"/>
    <w:rsid w:val="00802F1B"/>
    <w:rsid w:val="00804E2D"/>
    <w:rsid w:val="00810B45"/>
    <w:rsid w:val="00821D5D"/>
    <w:rsid w:val="00824EEB"/>
    <w:rsid w:val="0083029B"/>
    <w:rsid w:val="00831ABD"/>
    <w:rsid w:val="00842928"/>
    <w:rsid w:val="00846E04"/>
    <w:rsid w:val="008531BC"/>
    <w:rsid w:val="00853CAA"/>
    <w:rsid w:val="008557C7"/>
    <w:rsid w:val="00856037"/>
    <w:rsid w:val="00857D02"/>
    <w:rsid w:val="00860E0C"/>
    <w:rsid w:val="008626FE"/>
    <w:rsid w:val="00862CDD"/>
    <w:rsid w:val="00863868"/>
    <w:rsid w:val="00872FA2"/>
    <w:rsid w:val="00873A1E"/>
    <w:rsid w:val="008745FB"/>
    <w:rsid w:val="00874925"/>
    <w:rsid w:val="008750DC"/>
    <w:rsid w:val="0087676A"/>
    <w:rsid w:val="008777B2"/>
    <w:rsid w:val="00885E67"/>
    <w:rsid w:val="00885F97"/>
    <w:rsid w:val="00891587"/>
    <w:rsid w:val="00894E5C"/>
    <w:rsid w:val="00895950"/>
    <w:rsid w:val="008A0D71"/>
    <w:rsid w:val="008A5230"/>
    <w:rsid w:val="008A7479"/>
    <w:rsid w:val="008B02B5"/>
    <w:rsid w:val="008B0C7B"/>
    <w:rsid w:val="008B1A6C"/>
    <w:rsid w:val="008B1AF1"/>
    <w:rsid w:val="008B28AE"/>
    <w:rsid w:val="008B3FE3"/>
    <w:rsid w:val="008B426A"/>
    <w:rsid w:val="008B4B59"/>
    <w:rsid w:val="008C2C7E"/>
    <w:rsid w:val="008C31F5"/>
    <w:rsid w:val="008C42EC"/>
    <w:rsid w:val="008C68DD"/>
    <w:rsid w:val="008D521E"/>
    <w:rsid w:val="008D7877"/>
    <w:rsid w:val="008E0C9B"/>
    <w:rsid w:val="008E149E"/>
    <w:rsid w:val="008E2CC6"/>
    <w:rsid w:val="008E694B"/>
    <w:rsid w:val="008E78E7"/>
    <w:rsid w:val="008F63FB"/>
    <w:rsid w:val="008F75D8"/>
    <w:rsid w:val="00904C6C"/>
    <w:rsid w:val="009100C1"/>
    <w:rsid w:val="00910217"/>
    <w:rsid w:val="0091170D"/>
    <w:rsid w:val="0091285D"/>
    <w:rsid w:val="00912D18"/>
    <w:rsid w:val="0091390B"/>
    <w:rsid w:val="00914D30"/>
    <w:rsid w:val="00914EDA"/>
    <w:rsid w:val="00922C65"/>
    <w:rsid w:val="00924A30"/>
    <w:rsid w:val="00934D56"/>
    <w:rsid w:val="00935858"/>
    <w:rsid w:val="009426A1"/>
    <w:rsid w:val="00945BEC"/>
    <w:rsid w:val="00957CB5"/>
    <w:rsid w:val="009606F4"/>
    <w:rsid w:val="0096336C"/>
    <w:rsid w:val="00965FED"/>
    <w:rsid w:val="0096625E"/>
    <w:rsid w:val="00967D45"/>
    <w:rsid w:val="009707DE"/>
    <w:rsid w:val="009731D0"/>
    <w:rsid w:val="00977554"/>
    <w:rsid w:val="0097792E"/>
    <w:rsid w:val="0098113F"/>
    <w:rsid w:val="00982B8B"/>
    <w:rsid w:val="00983261"/>
    <w:rsid w:val="00984B28"/>
    <w:rsid w:val="0098533B"/>
    <w:rsid w:val="00992923"/>
    <w:rsid w:val="00996894"/>
    <w:rsid w:val="009A2143"/>
    <w:rsid w:val="009A42D0"/>
    <w:rsid w:val="009A4FAC"/>
    <w:rsid w:val="009A54DC"/>
    <w:rsid w:val="009A72FD"/>
    <w:rsid w:val="009A7D63"/>
    <w:rsid w:val="009B18C9"/>
    <w:rsid w:val="009B18CE"/>
    <w:rsid w:val="009B4983"/>
    <w:rsid w:val="009B4F9F"/>
    <w:rsid w:val="009B7F59"/>
    <w:rsid w:val="009C1D5F"/>
    <w:rsid w:val="009C324E"/>
    <w:rsid w:val="009C452F"/>
    <w:rsid w:val="009C742D"/>
    <w:rsid w:val="009D1803"/>
    <w:rsid w:val="009D1CC3"/>
    <w:rsid w:val="009D5E1B"/>
    <w:rsid w:val="009D6449"/>
    <w:rsid w:val="009D67D2"/>
    <w:rsid w:val="009D722E"/>
    <w:rsid w:val="009E4ED9"/>
    <w:rsid w:val="009E7060"/>
    <w:rsid w:val="009F46C2"/>
    <w:rsid w:val="009F4F16"/>
    <w:rsid w:val="009F79F7"/>
    <w:rsid w:val="00A019DB"/>
    <w:rsid w:val="00A02503"/>
    <w:rsid w:val="00A0438E"/>
    <w:rsid w:val="00A057C8"/>
    <w:rsid w:val="00A0665A"/>
    <w:rsid w:val="00A2028D"/>
    <w:rsid w:val="00A22B0A"/>
    <w:rsid w:val="00A3714A"/>
    <w:rsid w:val="00A400B0"/>
    <w:rsid w:val="00A4029F"/>
    <w:rsid w:val="00A440DE"/>
    <w:rsid w:val="00A44635"/>
    <w:rsid w:val="00A44A39"/>
    <w:rsid w:val="00A46665"/>
    <w:rsid w:val="00A51041"/>
    <w:rsid w:val="00A51428"/>
    <w:rsid w:val="00A53EDD"/>
    <w:rsid w:val="00A61826"/>
    <w:rsid w:val="00A64FC9"/>
    <w:rsid w:val="00A66291"/>
    <w:rsid w:val="00A704D4"/>
    <w:rsid w:val="00A73DA0"/>
    <w:rsid w:val="00A76492"/>
    <w:rsid w:val="00A82A27"/>
    <w:rsid w:val="00A84F17"/>
    <w:rsid w:val="00A8610C"/>
    <w:rsid w:val="00A874E1"/>
    <w:rsid w:val="00A95828"/>
    <w:rsid w:val="00A975DC"/>
    <w:rsid w:val="00AA055B"/>
    <w:rsid w:val="00AA33C3"/>
    <w:rsid w:val="00AA4346"/>
    <w:rsid w:val="00AA4EDF"/>
    <w:rsid w:val="00AA588C"/>
    <w:rsid w:val="00AA6F31"/>
    <w:rsid w:val="00AA7550"/>
    <w:rsid w:val="00AA79CA"/>
    <w:rsid w:val="00AB0C4B"/>
    <w:rsid w:val="00AB501A"/>
    <w:rsid w:val="00AB53A2"/>
    <w:rsid w:val="00AB7FA2"/>
    <w:rsid w:val="00AC4BC1"/>
    <w:rsid w:val="00AC6E9D"/>
    <w:rsid w:val="00AD4437"/>
    <w:rsid w:val="00AD4CB8"/>
    <w:rsid w:val="00AE5CF3"/>
    <w:rsid w:val="00AF01EF"/>
    <w:rsid w:val="00AF0AB1"/>
    <w:rsid w:val="00AF2C5D"/>
    <w:rsid w:val="00AF34C0"/>
    <w:rsid w:val="00AF38CE"/>
    <w:rsid w:val="00AF41B2"/>
    <w:rsid w:val="00AF6D65"/>
    <w:rsid w:val="00B00681"/>
    <w:rsid w:val="00B03688"/>
    <w:rsid w:val="00B0372A"/>
    <w:rsid w:val="00B04853"/>
    <w:rsid w:val="00B07C29"/>
    <w:rsid w:val="00B12CFF"/>
    <w:rsid w:val="00B1624B"/>
    <w:rsid w:val="00B23072"/>
    <w:rsid w:val="00B314F3"/>
    <w:rsid w:val="00B31771"/>
    <w:rsid w:val="00B34DCC"/>
    <w:rsid w:val="00B423F8"/>
    <w:rsid w:val="00B43E0C"/>
    <w:rsid w:val="00B44073"/>
    <w:rsid w:val="00B46AEE"/>
    <w:rsid w:val="00B50A0C"/>
    <w:rsid w:val="00B51D15"/>
    <w:rsid w:val="00B54919"/>
    <w:rsid w:val="00B578D9"/>
    <w:rsid w:val="00B607EB"/>
    <w:rsid w:val="00B64DB9"/>
    <w:rsid w:val="00B65175"/>
    <w:rsid w:val="00B66E29"/>
    <w:rsid w:val="00B7219E"/>
    <w:rsid w:val="00B729A1"/>
    <w:rsid w:val="00B72D65"/>
    <w:rsid w:val="00B735AF"/>
    <w:rsid w:val="00B75D9F"/>
    <w:rsid w:val="00B81A15"/>
    <w:rsid w:val="00B830EF"/>
    <w:rsid w:val="00B848FA"/>
    <w:rsid w:val="00B85116"/>
    <w:rsid w:val="00B91139"/>
    <w:rsid w:val="00B921C4"/>
    <w:rsid w:val="00B94DD3"/>
    <w:rsid w:val="00B95703"/>
    <w:rsid w:val="00B963D4"/>
    <w:rsid w:val="00BA093E"/>
    <w:rsid w:val="00BA13C0"/>
    <w:rsid w:val="00BA222C"/>
    <w:rsid w:val="00BA300B"/>
    <w:rsid w:val="00BA66AE"/>
    <w:rsid w:val="00BA6FF6"/>
    <w:rsid w:val="00BB1A05"/>
    <w:rsid w:val="00BB6FDD"/>
    <w:rsid w:val="00BC5FD1"/>
    <w:rsid w:val="00BD128C"/>
    <w:rsid w:val="00BD2131"/>
    <w:rsid w:val="00BD49AF"/>
    <w:rsid w:val="00BE185D"/>
    <w:rsid w:val="00BE1A42"/>
    <w:rsid w:val="00BE3FDF"/>
    <w:rsid w:val="00BE66D7"/>
    <w:rsid w:val="00BE7601"/>
    <w:rsid w:val="00BF4819"/>
    <w:rsid w:val="00BF6644"/>
    <w:rsid w:val="00BF6DB1"/>
    <w:rsid w:val="00C0152F"/>
    <w:rsid w:val="00C01A0D"/>
    <w:rsid w:val="00C05529"/>
    <w:rsid w:val="00C07E25"/>
    <w:rsid w:val="00C12D82"/>
    <w:rsid w:val="00C138D2"/>
    <w:rsid w:val="00C13AE7"/>
    <w:rsid w:val="00C25BC1"/>
    <w:rsid w:val="00C27BC4"/>
    <w:rsid w:val="00C44773"/>
    <w:rsid w:val="00C44B21"/>
    <w:rsid w:val="00C461F3"/>
    <w:rsid w:val="00C50B50"/>
    <w:rsid w:val="00C527EE"/>
    <w:rsid w:val="00C53FC5"/>
    <w:rsid w:val="00C57251"/>
    <w:rsid w:val="00C6111A"/>
    <w:rsid w:val="00C61F29"/>
    <w:rsid w:val="00C61F41"/>
    <w:rsid w:val="00C63686"/>
    <w:rsid w:val="00C655C6"/>
    <w:rsid w:val="00C6735D"/>
    <w:rsid w:val="00C7280B"/>
    <w:rsid w:val="00C7297E"/>
    <w:rsid w:val="00C758D9"/>
    <w:rsid w:val="00C83C83"/>
    <w:rsid w:val="00C9083C"/>
    <w:rsid w:val="00C90F78"/>
    <w:rsid w:val="00C91515"/>
    <w:rsid w:val="00C95316"/>
    <w:rsid w:val="00C95F3C"/>
    <w:rsid w:val="00C96729"/>
    <w:rsid w:val="00C96829"/>
    <w:rsid w:val="00CA4164"/>
    <w:rsid w:val="00CA54D2"/>
    <w:rsid w:val="00CA7D9B"/>
    <w:rsid w:val="00CB05CD"/>
    <w:rsid w:val="00CB2AE1"/>
    <w:rsid w:val="00CB51F1"/>
    <w:rsid w:val="00CB62EF"/>
    <w:rsid w:val="00CC0A3C"/>
    <w:rsid w:val="00CC498B"/>
    <w:rsid w:val="00CD043B"/>
    <w:rsid w:val="00CD0A6C"/>
    <w:rsid w:val="00CD70D8"/>
    <w:rsid w:val="00CE2B77"/>
    <w:rsid w:val="00CE3ADD"/>
    <w:rsid w:val="00CE65B4"/>
    <w:rsid w:val="00CE6C20"/>
    <w:rsid w:val="00CE6D92"/>
    <w:rsid w:val="00CF42A3"/>
    <w:rsid w:val="00CF54A6"/>
    <w:rsid w:val="00CF75B1"/>
    <w:rsid w:val="00D00AE4"/>
    <w:rsid w:val="00D01B8A"/>
    <w:rsid w:val="00D01E22"/>
    <w:rsid w:val="00D01FA6"/>
    <w:rsid w:val="00D043E4"/>
    <w:rsid w:val="00D04D78"/>
    <w:rsid w:val="00D06075"/>
    <w:rsid w:val="00D06418"/>
    <w:rsid w:val="00D07293"/>
    <w:rsid w:val="00D10384"/>
    <w:rsid w:val="00D10692"/>
    <w:rsid w:val="00D12D0E"/>
    <w:rsid w:val="00D17085"/>
    <w:rsid w:val="00D17D69"/>
    <w:rsid w:val="00D20B09"/>
    <w:rsid w:val="00D25CE1"/>
    <w:rsid w:val="00D25D4A"/>
    <w:rsid w:val="00D27460"/>
    <w:rsid w:val="00D30CEC"/>
    <w:rsid w:val="00D344CC"/>
    <w:rsid w:val="00D35DC8"/>
    <w:rsid w:val="00D37957"/>
    <w:rsid w:val="00D41D4B"/>
    <w:rsid w:val="00D42EF0"/>
    <w:rsid w:val="00D447F5"/>
    <w:rsid w:val="00D45353"/>
    <w:rsid w:val="00D46600"/>
    <w:rsid w:val="00D47CA1"/>
    <w:rsid w:val="00D519AB"/>
    <w:rsid w:val="00D55A6F"/>
    <w:rsid w:val="00D574DD"/>
    <w:rsid w:val="00D5752D"/>
    <w:rsid w:val="00D605D3"/>
    <w:rsid w:val="00D63226"/>
    <w:rsid w:val="00D6385D"/>
    <w:rsid w:val="00D64B1A"/>
    <w:rsid w:val="00D64BF0"/>
    <w:rsid w:val="00D72AF6"/>
    <w:rsid w:val="00D73C29"/>
    <w:rsid w:val="00D81A4B"/>
    <w:rsid w:val="00D82339"/>
    <w:rsid w:val="00D84695"/>
    <w:rsid w:val="00D85A6F"/>
    <w:rsid w:val="00D92D2C"/>
    <w:rsid w:val="00D9381C"/>
    <w:rsid w:val="00D94C75"/>
    <w:rsid w:val="00DA1318"/>
    <w:rsid w:val="00DA15C0"/>
    <w:rsid w:val="00DA39C8"/>
    <w:rsid w:val="00DA72BC"/>
    <w:rsid w:val="00DB041E"/>
    <w:rsid w:val="00DB23E7"/>
    <w:rsid w:val="00DB2EC1"/>
    <w:rsid w:val="00DC1B6E"/>
    <w:rsid w:val="00DC43AE"/>
    <w:rsid w:val="00DC4B91"/>
    <w:rsid w:val="00DC5D67"/>
    <w:rsid w:val="00DC6B61"/>
    <w:rsid w:val="00DC77A5"/>
    <w:rsid w:val="00DD163E"/>
    <w:rsid w:val="00DD5B3F"/>
    <w:rsid w:val="00DD5CCD"/>
    <w:rsid w:val="00DD6FEF"/>
    <w:rsid w:val="00DE0646"/>
    <w:rsid w:val="00DE075A"/>
    <w:rsid w:val="00DE347A"/>
    <w:rsid w:val="00DE3896"/>
    <w:rsid w:val="00DE3D50"/>
    <w:rsid w:val="00DE48E0"/>
    <w:rsid w:val="00DE53A9"/>
    <w:rsid w:val="00DE7C30"/>
    <w:rsid w:val="00DF064E"/>
    <w:rsid w:val="00DF1226"/>
    <w:rsid w:val="00DF212B"/>
    <w:rsid w:val="00DF36DB"/>
    <w:rsid w:val="00DF45DD"/>
    <w:rsid w:val="00DF693B"/>
    <w:rsid w:val="00E01E1D"/>
    <w:rsid w:val="00E0602A"/>
    <w:rsid w:val="00E06755"/>
    <w:rsid w:val="00E13048"/>
    <w:rsid w:val="00E148F8"/>
    <w:rsid w:val="00E15CCF"/>
    <w:rsid w:val="00E175FB"/>
    <w:rsid w:val="00E20C7D"/>
    <w:rsid w:val="00E3557C"/>
    <w:rsid w:val="00E409C0"/>
    <w:rsid w:val="00E50D54"/>
    <w:rsid w:val="00E513EC"/>
    <w:rsid w:val="00E517D6"/>
    <w:rsid w:val="00E55B42"/>
    <w:rsid w:val="00E56B5D"/>
    <w:rsid w:val="00E57AB1"/>
    <w:rsid w:val="00E64607"/>
    <w:rsid w:val="00E67E28"/>
    <w:rsid w:val="00E70283"/>
    <w:rsid w:val="00E73625"/>
    <w:rsid w:val="00E7383B"/>
    <w:rsid w:val="00E75111"/>
    <w:rsid w:val="00E77FD2"/>
    <w:rsid w:val="00E80D10"/>
    <w:rsid w:val="00E83259"/>
    <w:rsid w:val="00E83C2E"/>
    <w:rsid w:val="00E85A56"/>
    <w:rsid w:val="00E948CB"/>
    <w:rsid w:val="00E94CE8"/>
    <w:rsid w:val="00EA01B9"/>
    <w:rsid w:val="00EA086F"/>
    <w:rsid w:val="00EA0C71"/>
    <w:rsid w:val="00EA7E64"/>
    <w:rsid w:val="00EB1736"/>
    <w:rsid w:val="00EB4916"/>
    <w:rsid w:val="00EC1498"/>
    <w:rsid w:val="00EC2C09"/>
    <w:rsid w:val="00EC3B24"/>
    <w:rsid w:val="00EC4B96"/>
    <w:rsid w:val="00EC6BC0"/>
    <w:rsid w:val="00ED0921"/>
    <w:rsid w:val="00ED1568"/>
    <w:rsid w:val="00ED26FE"/>
    <w:rsid w:val="00ED5839"/>
    <w:rsid w:val="00ED66DE"/>
    <w:rsid w:val="00EE18C4"/>
    <w:rsid w:val="00EE2FE0"/>
    <w:rsid w:val="00EE56BE"/>
    <w:rsid w:val="00EE73A8"/>
    <w:rsid w:val="00EF0D2B"/>
    <w:rsid w:val="00EF238C"/>
    <w:rsid w:val="00F01BD5"/>
    <w:rsid w:val="00F04553"/>
    <w:rsid w:val="00F067BE"/>
    <w:rsid w:val="00F10915"/>
    <w:rsid w:val="00F11E13"/>
    <w:rsid w:val="00F15A83"/>
    <w:rsid w:val="00F22849"/>
    <w:rsid w:val="00F24D5A"/>
    <w:rsid w:val="00F30A7B"/>
    <w:rsid w:val="00F31BD0"/>
    <w:rsid w:val="00F4269C"/>
    <w:rsid w:val="00F46AC2"/>
    <w:rsid w:val="00F51DE6"/>
    <w:rsid w:val="00F522E2"/>
    <w:rsid w:val="00F61885"/>
    <w:rsid w:val="00F65F8A"/>
    <w:rsid w:val="00F72184"/>
    <w:rsid w:val="00F7415F"/>
    <w:rsid w:val="00F75F3C"/>
    <w:rsid w:val="00F8176C"/>
    <w:rsid w:val="00F84E43"/>
    <w:rsid w:val="00F85CC4"/>
    <w:rsid w:val="00F90B71"/>
    <w:rsid w:val="00F93AEB"/>
    <w:rsid w:val="00F975B7"/>
    <w:rsid w:val="00FA1430"/>
    <w:rsid w:val="00FA18F8"/>
    <w:rsid w:val="00FA2791"/>
    <w:rsid w:val="00FA2FA3"/>
    <w:rsid w:val="00FA33C3"/>
    <w:rsid w:val="00FA6E05"/>
    <w:rsid w:val="00FB17D6"/>
    <w:rsid w:val="00FB3423"/>
    <w:rsid w:val="00FC5DB6"/>
    <w:rsid w:val="00FC66A1"/>
    <w:rsid w:val="00FC6F27"/>
    <w:rsid w:val="00FD1C40"/>
    <w:rsid w:val="00FD33B3"/>
    <w:rsid w:val="00FD5012"/>
    <w:rsid w:val="00FD614E"/>
    <w:rsid w:val="00FE100D"/>
    <w:rsid w:val="00FE1B97"/>
    <w:rsid w:val="00FE26F3"/>
    <w:rsid w:val="00FF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CE703"/>
  <w15:docId w15:val="{D6D78499-BCE0-4505-8D04-411FE486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78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8E7"/>
  </w:style>
  <w:style w:type="paragraph" w:styleId="Footer">
    <w:name w:val="footer"/>
    <w:basedOn w:val="Normal"/>
    <w:link w:val="FooterChar"/>
    <w:uiPriority w:val="99"/>
    <w:unhideWhenUsed/>
    <w:rsid w:val="008E78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8E7"/>
  </w:style>
  <w:style w:type="character" w:styleId="PlaceholderText">
    <w:name w:val="Placeholder Text"/>
    <w:basedOn w:val="DefaultParagraphFont"/>
    <w:uiPriority w:val="99"/>
    <w:semiHidden/>
    <w:rsid w:val="008E78E7"/>
    <w:rPr>
      <w:color w:val="808080"/>
    </w:rPr>
  </w:style>
  <w:style w:type="character" w:styleId="CommentReference">
    <w:name w:val="annotation reference"/>
    <w:basedOn w:val="DefaultParagraphFont"/>
    <w:uiPriority w:val="99"/>
    <w:semiHidden/>
    <w:unhideWhenUsed/>
    <w:rsid w:val="00804E2D"/>
    <w:rPr>
      <w:sz w:val="16"/>
      <w:szCs w:val="16"/>
    </w:rPr>
  </w:style>
  <w:style w:type="paragraph" w:styleId="CommentText">
    <w:name w:val="annotation text"/>
    <w:basedOn w:val="Normal"/>
    <w:link w:val="CommentTextChar"/>
    <w:uiPriority w:val="99"/>
    <w:semiHidden/>
    <w:unhideWhenUsed/>
    <w:rsid w:val="00804E2D"/>
    <w:pPr>
      <w:spacing w:line="240" w:lineRule="auto"/>
    </w:pPr>
    <w:rPr>
      <w:sz w:val="20"/>
      <w:szCs w:val="20"/>
    </w:rPr>
  </w:style>
  <w:style w:type="character" w:customStyle="1" w:styleId="CommentTextChar">
    <w:name w:val="Comment Text Char"/>
    <w:basedOn w:val="DefaultParagraphFont"/>
    <w:link w:val="CommentText"/>
    <w:uiPriority w:val="99"/>
    <w:semiHidden/>
    <w:rsid w:val="00804E2D"/>
    <w:rPr>
      <w:sz w:val="20"/>
      <w:szCs w:val="20"/>
    </w:rPr>
  </w:style>
  <w:style w:type="paragraph" w:styleId="CommentSubject">
    <w:name w:val="annotation subject"/>
    <w:basedOn w:val="CommentText"/>
    <w:next w:val="CommentText"/>
    <w:link w:val="CommentSubjectChar"/>
    <w:uiPriority w:val="99"/>
    <w:semiHidden/>
    <w:unhideWhenUsed/>
    <w:rsid w:val="00804E2D"/>
    <w:rPr>
      <w:b/>
      <w:bCs/>
    </w:rPr>
  </w:style>
  <w:style w:type="character" w:customStyle="1" w:styleId="CommentSubjectChar">
    <w:name w:val="Comment Subject Char"/>
    <w:basedOn w:val="CommentTextChar"/>
    <w:link w:val="CommentSubject"/>
    <w:uiPriority w:val="99"/>
    <w:semiHidden/>
    <w:rsid w:val="00804E2D"/>
    <w:rPr>
      <w:b/>
      <w:bCs/>
      <w:sz w:val="20"/>
      <w:szCs w:val="20"/>
    </w:rPr>
  </w:style>
  <w:style w:type="paragraph" w:styleId="ListParagraph">
    <w:name w:val="List Paragraph"/>
    <w:basedOn w:val="Normal"/>
    <w:uiPriority w:val="34"/>
    <w:qFormat/>
    <w:rsid w:val="00004EA7"/>
    <w:pPr>
      <w:ind w:left="720"/>
      <w:contextualSpacing/>
    </w:pPr>
  </w:style>
  <w:style w:type="character" w:customStyle="1" w:styleId="mo">
    <w:name w:val="mo"/>
    <w:basedOn w:val="DefaultParagraphFont"/>
    <w:rsid w:val="00C57251"/>
  </w:style>
  <w:style w:type="character" w:customStyle="1" w:styleId="mn">
    <w:name w:val="mn"/>
    <w:basedOn w:val="DefaultParagraphFont"/>
    <w:rsid w:val="00C57251"/>
  </w:style>
  <w:style w:type="character" w:customStyle="1" w:styleId="mi">
    <w:name w:val="mi"/>
    <w:basedOn w:val="DefaultParagraphFont"/>
    <w:rsid w:val="00C57251"/>
  </w:style>
  <w:style w:type="table" w:styleId="TableGrid">
    <w:name w:val="Table Grid"/>
    <w:basedOn w:val="TableNormal"/>
    <w:uiPriority w:val="39"/>
    <w:rsid w:val="00F31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spellerror">
    <w:name w:val="hiddenspellerror"/>
    <w:basedOn w:val="DefaultParagraphFont"/>
    <w:rsid w:val="00E56B5D"/>
  </w:style>
  <w:style w:type="character" w:customStyle="1" w:styleId="hiddengrammarerror">
    <w:name w:val="hiddengrammarerror"/>
    <w:basedOn w:val="DefaultParagraphFont"/>
    <w:rsid w:val="00E56B5D"/>
  </w:style>
  <w:style w:type="character" w:customStyle="1" w:styleId="hiddengreenerror">
    <w:name w:val="hiddengreenerror"/>
    <w:basedOn w:val="DefaultParagraphFont"/>
    <w:rsid w:val="00E56B5D"/>
  </w:style>
  <w:style w:type="character" w:styleId="Hyperlink">
    <w:name w:val="Hyperlink"/>
    <w:basedOn w:val="DefaultParagraphFont"/>
    <w:uiPriority w:val="99"/>
    <w:unhideWhenUsed/>
    <w:rsid w:val="00E20C7D"/>
    <w:rPr>
      <w:color w:val="0563C1" w:themeColor="hyperlink"/>
      <w:u w:val="single"/>
    </w:rPr>
  </w:style>
  <w:style w:type="character" w:styleId="UnresolvedMention">
    <w:name w:val="Unresolved Mention"/>
    <w:basedOn w:val="DefaultParagraphFont"/>
    <w:uiPriority w:val="99"/>
    <w:semiHidden/>
    <w:unhideWhenUsed/>
    <w:rsid w:val="00E20C7D"/>
    <w:rPr>
      <w:color w:val="605E5C"/>
      <w:shd w:val="clear" w:color="auto" w:fill="E1DFDD"/>
    </w:rPr>
  </w:style>
  <w:style w:type="character" w:styleId="SubtleEmphasis">
    <w:name w:val="Subtle Emphasis"/>
    <w:basedOn w:val="DefaultParagraphFont"/>
    <w:uiPriority w:val="19"/>
    <w:qFormat/>
    <w:rsid w:val="00D043E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188690">
      <w:bodyDiv w:val="1"/>
      <w:marLeft w:val="0"/>
      <w:marRight w:val="0"/>
      <w:marTop w:val="0"/>
      <w:marBottom w:val="0"/>
      <w:divBdr>
        <w:top w:val="none" w:sz="0" w:space="0" w:color="auto"/>
        <w:left w:val="none" w:sz="0" w:space="0" w:color="auto"/>
        <w:bottom w:val="none" w:sz="0" w:space="0" w:color="auto"/>
        <w:right w:val="none" w:sz="0" w:space="0" w:color="auto"/>
      </w:divBdr>
    </w:div>
    <w:div w:id="853804040">
      <w:bodyDiv w:val="1"/>
      <w:marLeft w:val="0"/>
      <w:marRight w:val="0"/>
      <w:marTop w:val="0"/>
      <w:marBottom w:val="0"/>
      <w:divBdr>
        <w:top w:val="none" w:sz="0" w:space="0" w:color="auto"/>
        <w:left w:val="none" w:sz="0" w:space="0" w:color="auto"/>
        <w:bottom w:val="none" w:sz="0" w:space="0" w:color="auto"/>
        <w:right w:val="none" w:sz="0" w:space="0" w:color="auto"/>
      </w:divBdr>
      <w:divsChild>
        <w:div w:id="86779313">
          <w:marLeft w:val="3375"/>
          <w:marRight w:val="0"/>
          <w:marTop w:val="150"/>
          <w:marBottom w:val="0"/>
          <w:divBdr>
            <w:top w:val="none" w:sz="0" w:space="0" w:color="auto"/>
            <w:left w:val="none" w:sz="0" w:space="0" w:color="auto"/>
            <w:bottom w:val="none" w:sz="0" w:space="0" w:color="auto"/>
            <w:right w:val="none" w:sz="0" w:space="0" w:color="auto"/>
          </w:divBdr>
        </w:div>
      </w:divsChild>
    </w:div>
    <w:div w:id="1175851097">
      <w:bodyDiv w:val="1"/>
      <w:marLeft w:val="0"/>
      <w:marRight w:val="0"/>
      <w:marTop w:val="0"/>
      <w:marBottom w:val="0"/>
      <w:divBdr>
        <w:top w:val="none" w:sz="0" w:space="0" w:color="auto"/>
        <w:left w:val="none" w:sz="0" w:space="0" w:color="auto"/>
        <w:bottom w:val="none" w:sz="0" w:space="0" w:color="auto"/>
        <w:right w:val="none" w:sz="0" w:space="0" w:color="auto"/>
      </w:divBdr>
    </w:div>
    <w:div w:id="1678073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stenibilitat.ad/ods/"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ndorrabusiness.com/creix-andorra/programa-empresarial/subvencions/subvencions-andorra-business-2022/" TargetMode="External"/><Relationship Id="rId4" Type="http://schemas.openxmlformats.org/officeDocument/2006/relationships/settings" Target="settings.xml"/><Relationship Id="rId9" Type="http://schemas.openxmlformats.org/officeDocument/2006/relationships/hyperlink" Target="https://www.reformesandorra.com/el-jardi-d-henoc-andorra.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3BFBE-9CF8-4767-BD6D-5FC8290F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4875</TotalTime>
  <Pages>9</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Arthas Menethil</dc:creator>
  <cp:keywords/>
  <dc:description/>
  <cp:lastModifiedBy>Arthas Menethil</cp:lastModifiedBy>
  <cp:revision>119</cp:revision>
  <dcterms:created xsi:type="dcterms:W3CDTF">2021-12-04T10:57:00Z</dcterms:created>
  <dcterms:modified xsi:type="dcterms:W3CDTF">2023-01-21T20:49:00Z</dcterms:modified>
</cp:coreProperties>
</file>