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ind w:left="0" w:right="0" w:firstLine="0"/>
        <w:jc w:val="right"/>
        <w:rPr>
          <w:rFonts w:ascii="Arial" w:cs="Arial" w:eastAsia="Arial" w:hAnsi="Arial"/>
          <w:b w:val="1"/>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right"/>
        <w:rPr>
          <w:rFonts w:ascii="Arial" w:cs="Arial" w:eastAsia="Arial" w:hAnsi="Arial"/>
          <w:b w:val="1"/>
          <w:color w:val="000000"/>
          <w:sz w:val="36"/>
          <w:szCs w:val="36"/>
          <w:u w:val="single"/>
          <w:shd w:fill="auto" w:val="clear"/>
          <w:vertAlign w:val="baseline"/>
        </w:rPr>
      </w:pPr>
      <w:r w:rsidDel="00000000" w:rsidR="00000000" w:rsidRPr="00000000">
        <w:rPr>
          <w:rFonts w:ascii="Arial" w:cs="Arial" w:eastAsia="Arial" w:hAnsi="Arial"/>
          <w:b w:val="1"/>
          <w:color w:val="000000"/>
          <w:sz w:val="36"/>
          <w:szCs w:val="36"/>
          <w:u w:val="single"/>
          <w:shd w:fill="auto" w:val="clear"/>
          <w:vertAlign w:val="baseline"/>
          <w:rtl w:val="0"/>
        </w:rPr>
        <w:t xml:space="preserve">Serviços Médicos</w:t>
      </w:r>
    </w:p>
    <w:p w:rsidR="00000000" w:rsidDel="00000000" w:rsidP="00000000" w:rsidRDefault="00000000" w:rsidRPr="00000000" w14:paraId="00000003">
      <w:pPr>
        <w:spacing w:after="0" w:before="0" w:line="240" w:lineRule="auto"/>
        <w:ind w:left="0" w:right="0" w:firstLine="0"/>
        <w:jc w:val="right"/>
        <w:rPr>
          <w:rFonts w:ascii="Arial" w:cs="Arial" w:eastAsia="Arial" w:hAnsi="Arial"/>
          <w:b w:val="1"/>
          <w:color w:val="000000"/>
          <w:sz w:val="36"/>
          <w:szCs w:val="36"/>
          <w:u w:val="single"/>
          <w:shd w:fill="auto" w:val="clear"/>
          <w:vertAlign w:val="baseline"/>
        </w:rPr>
      </w:pPr>
      <w:r w:rsidDel="00000000" w:rsidR="00000000" w:rsidRPr="00000000">
        <w:rPr>
          <w:rFonts w:ascii="Arial" w:cs="Arial" w:eastAsia="Arial" w:hAnsi="Arial"/>
          <w:b w:val="1"/>
          <w:color w:val="000000"/>
          <w:sz w:val="36"/>
          <w:szCs w:val="36"/>
          <w:u w:val="single"/>
          <w:shd w:fill="auto" w:val="clear"/>
          <w:vertAlign w:val="baseline"/>
          <w:rtl w:val="0"/>
        </w:rPr>
        <w:t xml:space="preserve">Casos de Uso, Cenários e Estimativa de Esforços </w:t>
      </w:r>
    </w:p>
    <w:p w:rsidR="00000000" w:rsidDel="00000000" w:rsidP="00000000" w:rsidRDefault="00000000" w:rsidRPr="00000000" w14:paraId="00000004">
      <w:pPr>
        <w:spacing w:after="0" w:before="0" w:line="240" w:lineRule="auto"/>
        <w:ind w:left="0" w:right="0" w:firstLine="0"/>
        <w:jc w:val="right"/>
        <w:rPr>
          <w:rFonts w:ascii="Arial" w:cs="Arial" w:eastAsia="Arial" w:hAnsi="Arial"/>
          <w:color w:val="000000"/>
          <w:sz w:val="32"/>
          <w:szCs w:val="32"/>
          <w:shd w:fill="auto" w:val="clear"/>
          <w:vertAlign w:val="baseline"/>
        </w:rPr>
      </w:pPr>
      <w:r w:rsidDel="00000000" w:rsidR="00000000" w:rsidRPr="00000000">
        <w:rPr>
          <w:rFonts w:ascii="Arial" w:cs="Arial" w:eastAsia="Arial" w:hAnsi="Arial"/>
          <w:b w:val="1"/>
          <w:color w:val="000000"/>
          <w:sz w:val="32"/>
          <w:szCs w:val="32"/>
          <w:u w:val="single"/>
          <w:shd w:fill="auto" w:val="clear"/>
          <w:vertAlign w:val="baseline"/>
          <w:rtl w:val="0"/>
        </w:rPr>
        <w:t xml:space="preserve">Versão 2.2</w:t>
      </w:r>
      <w:r w:rsidDel="00000000" w:rsidR="00000000" w:rsidRPr="00000000">
        <w:rPr>
          <w:rFonts w:ascii="Arial" w:cs="Arial" w:eastAsia="Arial" w:hAnsi="Arial"/>
          <w:color w:val="000000"/>
          <w:sz w:val="32"/>
          <w:szCs w:val="32"/>
          <w:shd w:fill="auto" w:val="clear"/>
          <w:vertAlign w:val="baseline"/>
          <w:rtl w:val="0"/>
        </w:rPr>
        <w:t xml:space="preserve"> </w:t>
      </w:r>
    </w:p>
    <w:p w:rsidR="00000000" w:rsidDel="00000000" w:rsidP="00000000" w:rsidRDefault="00000000" w:rsidRPr="00000000" w14:paraId="00000005">
      <w:pPr>
        <w:spacing w:after="0" w:before="0" w:line="240" w:lineRule="auto"/>
        <w:ind w:left="0" w:right="0" w:firstLine="0"/>
        <w:jc w:val="right"/>
        <w:rPr>
          <w:rFonts w:ascii="Arial" w:cs="Arial" w:eastAsia="Arial" w:hAnsi="Arial"/>
          <w:b w:val="1"/>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06">
      <w:pPr>
        <w:spacing w:after="0" w:before="0" w:line="240" w:lineRule="auto"/>
        <w:ind w:left="0" w:right="0" w:firstLine="0"/>
        <w:jc w:val="center"/>
        <w:rPr>
          <w:rFonts w:ascii="Arial" w:cs="Arial" w:eastAsia="Arial" w:hAnsi="Arial"/>
          <w:b w:val="1"/>
          <w:color w:val="000000"/>
          <w:sz w:val="36"/>
          <w:szCs w:val="36"/>
          <w:u w:val="single"/>
          <w:shd w:fill="auto" w:val="clear"/>
          <w:vertAlign w:val="baseline"/>
        </w:rPr>
      </w:pPr>
      <w:r w:rsidDel="00000000" w:rsidR="00000000" w:rsidRPr="00000000">
        <w:rPr>
          <w:rFonts w:ascii="Arial" w:cs="Arial" w:eastAsia="Arial" w:hAnsi="Arial"/>
          <w:b w:val="1"/>
          <w:color w:val="000000"/>
          <w:sz w:val="36"/>
          <w:szCs w:val="36"/>
          <w:u w:val="single"/>
          <w:shd w:fill="auto" w:val="clear"/>
          <w:vertAlign w:val="baseline"/>
          <w:rtl w:val="0"/>
        </w:rPr>
        <w:t xml:space="preserve">Histórico da Revisão</w:t>
      </w:r>
    </w:p>
    <w:tbl>
      <w:tblPr>
        <w:tblStyle w:val="Table1"/>
        <w:tblW w:w="9504.0" w:type="dxa"/>
        <w:jc w:val="left"/>
        <w:tblInd w:w="-108.0" w:type="dxa"/>
        <w:tblLayout w:type="fixed"/>
        <w:tblLook w:val="0000"/>
      </w:tblPr>
      <w:tblGrid>
        <w:gridCol w:w="2302"/>
        <w:gridCol w:w="1154"/>
        <w:gridCol w:w="3457"/>
        <w:gridCol w:w="2591"/>
        <w:tblGridChange w:id="0">
          <w:tblGrid>
            <w:gridCol w:w="2302"/>
            <w:gridCol w:w="1154"/>
            <w:gridCol w:w="3457"/>
            <w:gridCol w:w="2591"/>
          </w:tblGrid>
        </w:tblGridChange>
      </w:tblGrid>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07">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08">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Versão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09">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Descrição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0A">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Autores</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0B">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25/03/2022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0C">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0D">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Elaboração do Diagrama de Casos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0E">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Felipe José, Melissa Akatuka e Nicholas Zilli</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0F">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31/03/2022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0">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1">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Definição dos Casos de Uso do Módulo 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2">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Nicholas Zilli</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3">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01/04/2022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4">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5">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Remodelação dos Casos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6">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Felipe José, Melissa Akatuka e Nicholas Zilli</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7">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07/04/2022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8">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9">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Revisão dos Casos de Uso, e acréscimo do diagrama de Casos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A">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Melissa Akatuka e Nicholas Zilli</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B">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07/04/2022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C">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D">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Acréscimo de outros Casos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E">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Melissa Akatuka</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1F">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08/04/2022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0">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1">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Acréscimo da Estimativa de Esforços por Pontos de Casos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2">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Felipe José</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3">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08/04/2022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4">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5">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Acréscimo e Revisão dos Casos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6">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Melissa Akatuka</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7">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08/04/2022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8">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9">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Término do documento e acréscimo dos sprints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A">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Nicholas Zilli</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B">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29/04/2022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C">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D">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Atribuição de dupla em casos de uso faltantes e correção na formatação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E">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Roberto Barbosa</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2F">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06/05/2022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0">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1">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Correção dos campos e descrições dos Casos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2">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Melissa Akatuka</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3">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09/05/2022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4">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5">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Inclusão de 4 novos casos de uso, o CRUD de benefícios. Além da atribuição desses casos de uso à dupla correspondente.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6">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Melissa Akatuka</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7">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20/09/2022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8">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9">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Revisão conforme solicitado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A">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Sarah Godoy</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B">
            <w:pPr>
              <w:keepLines w:val="1"/>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07/10/2022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C">
            <w:pPr>
              <w:keepLines w:val="1"/>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D">
            <w:pPr>
              <w:keepLines w:val="1"/>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Ajustes Finos na Documentação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E">
            <w:pPr>
              <w:keepLines w:val="1"/>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Nicholas Zilli</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3F">
            <w:pPr>
              <w:keepLines w:val="1"/>
              <w:spacing w:after="120" w:lineRule="auto"/>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25/10/2022</w:t>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40">
            <w:pPr>
              <w:keepLines w:val="1"/>
              <w:spacing w:after="120" w:lineRule="auto"/>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2.3</w:t>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41">
            <w:pPr>
              <w:keepLines w:val="1"/>
              <w:spacing w:after="120" w:lineRule="auto"/>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Ajustes Finos na Documentação</w:t>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42">
            <w:pPr>
              <w:keepLines w:val="1"/>
              <w:spacing w:after="120" w:lineRule="auto"/>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Nicholas Zilli</w:t>
            </w:r>
          </w:p>
        </w:tc>
      </w:tr>
    </w:tbl>
    <w:p w:rsidR="00000000" w:rsidDel="00000000" w:rsidP="00000000" w:rsidRDefault="00000000" w:rsidRPr="00000000" w14:paraId="0000004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44">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5">
      <w:pPr>
        <w:spacing w:after="0" w:before="0" w:line="240" w:lineRule="auto"/>
        <w:ind w:left="0" w:right="0" w:firstLine="0"/>
        <w:jc w:val="center"/>
        <w:rPr>
          <w:rFonts w:ascii="Arial" w:cs="Arial" w:eastAsia="Arial" w:hAnsi="Arial"/>
          <w:b w:val="1"/>
          <w:color w:val="000000"/>
          <w:sz w:val="36"/>
          <w:szCs w:val="36"/>
          <w:u w:val="single"/>
          <w:shd w:fill="auto" w:val="clear"/>
          <w:vertAlign w:val="baseline"/>
        </w:rPr>
      </w:pPr>
      <w:r w:rsidDel="00000000" w:rsidR="00000000" w:rsidRPr="00000000">
        <w:rPr>
          <w:rFonts w:ascii="Arial" w:cs="Arial" w:eastAsia="Arial" w:hAnsi="Arial"/>
          <w:b w:val="1"/>
          <w:color w:val="000000"/>
          <w:sz w:val="36"/>
          <w:szCs w:val="36"/>
          <w:u w:val="single"/>
          <w:shd w:fill="auto" w:val="clear"/>
          <w:vertAlign w:val="baseline"/>
          <w:rtl w:val="0"/>
        </w:rPr>
        <w:t xml:space="preserve">Índice Analítico</w:t>
      </w:r>
    </w:p>
    <w:p w:rsidR="00000000" w:rsidDel="00000000" w:rsidP="00000000" w:rsidRDefault="00000000" w:rsidRPr="00000000" w14:paraId="00000046">
      <w:pPr>
        <w:keepNext w:val="1"/>
        <w:spacing w:after="60" w:before="120" w:line="240" w:lineRule="auto"/>
        <w:ind w:left="720" w:right="0" w:hanging="72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47">
      <w:pPr>
        <w:keepNext w:val="1"/>
        <w:spacing w:after="60" w:before="120" w:line="240" w:lineRule="auto"/>
        <w:ind w:left="720" w:right="0" w:hanging="720"/>
        <w:jc w:val="both"/>
        <w:rPr>
          <w:rFonts w:ascii="Calibri" w:cs="Calibri" w:eastAsia="Calibri" w:hAnsi="Calibri"/>
          <w:b w:val="1"/>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8">
      <w:pPr>
        <w:keepNext w:val="1"/>
        <w:numPr>
          <w:ilvl w:val="0"/>
          <w:numId w:val="19"/>
        </w:numPr>
        <w:spacing w:after="60" w:before="120" w:line="240" w:lineRule="auto"/>
        <w:ind w:left="720" w:right="0" w:hanging="720"/>
        <w:jc w:val="both"/>
        <w:rPr>
          <w:rFonts w:ascii="Arial" w:cs="Arial" w:eastAsia="Arial" w:hAnsi="Arial"/>
          <w:b w:val="1"/>
          <w:color w:val="000000"/>
          <w:sz w:val="24"/>
          <w:szCs w:val="24"/>
          <w:u w:val="single"/>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Introdução</w:t>
      </w:r>
    </w:p>
    <w:p w:rsidR="00000000" w:rsidDel="00000000" w:rsidP="00000000" w:rsidRDefault="00000000" w:rsidRPr="00000000" w14:paraId="00000049">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A">
      <w:pPr>
        <w:spacing w:after="0" w:before="0" w:line="240" w:lineRule="auto"/>
        <w:ind w:left="72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Este documento tem como objetivo sintetizar os documentos do RUP do Módulo de Serviços Médicos (Módulo 03) do projeto OMNIMED, no qual irá apresentar os Casos de Uso, os Cenários dos Casos de Uso, o Diagrama de Casos de Uso, a Estimativa de Esforços por Pontos de Casos de Uso, e a Definição dos Sprints por Casos de Uso.</w:t>
      </w:r>
    </w:p>
    <w:p w:rsidR="00000000" w:rsidDel="00000000" w:rsidP="00000000" w:rsidRDefault="00000000" w:rsidRPr="00000000" w14:paraId="0000004B">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E">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F">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0">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1">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2">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3">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4">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5">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6">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7">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8">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A">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B">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E">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F">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0">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1">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2">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3">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4">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5">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6">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7">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8">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A">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B">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F">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1">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2">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3">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4">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5">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6">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7">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8">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A">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B">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E">
      <w:pPr>
        <w:keepNext w:val="1"/>
        <w:numPr>
          <w:ilvl w:val="0"/>
          <w:numId w:val="20"/>
        </w:numPr>
        <w:spacing w:after="60" w:before="120" w:line="240" w:lineRule="auto"/>
        <w:ind w:left="720" w:right="0" w:hanging="720"/>
        <w:jc w:val="both"/>
        <w:rPr>
          <w:rFonts w:ascii="Arial" w:cs="Arial" w:eastAsia="Arial" w:hAnsi="Arial"/>
          <w:b w:val="1"/>
          <w:color w:val="000000"/>
          <w:sz w:val="24"/>
          <w:szCs w:val="24"/>
          <w:u w:val="single"/>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Diagrama de Casos de Uso</w:t>
      </w:r>
    </w:p>
    <w:p w:rsidR="00000000" w:rsidDel="00000000" w:rsidP="00000000" w:rsidRDefault="00000000" w:rsidRPr="00000000" w14:paraId="0000007F">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80">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81">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82">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83">
      <w:pPr>
        <w:keepNext w:val="1"/>
        <w:numPr>
          <w:ilvl w:val="0"/>
          <w:numId w:val="21"/>
        </w:numPr>
        <w:spacing w:after="60" w:before="120" w:line="240" w:lineRule="auto"/>
        <w:ind w:left="720" w:right="0" w:hanging="720"/>
        <w:jc w:val="both"/>
        <w:rPr>
          <w:rFonts w:ascii="Arial" w:cs="Arial" w:eastAsia="Arial" w:hAnsi="Arial"/>
          <w:b w:val="1"/>
          <w:color w:val="000000"/>
          <w:sz w:val="24"/>
          <w:szCs w:val="24"/>
          <w:u w:val="single"/>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Descrição dos Atores</w:t>
      </w:r>
    </w:p>
    <w:p w:rsidR="00000000" w:rsidDel="00000000" w:rsidP="00000000" w:rsidRDefault="00000000" w:rsidRPr="00000000" w14:paraId="00000084">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2"/>
        <w:tblW w:w="9214.0" w:type="dxa"/>
        <w:jc w:val="left"/>
        <w:tblInd w:w="-108.0" w:type="dxa"/>
        <w:tblLayout w:type="fixed"/>
        <w:tblLook w:val="0000"/>
      </w:tblPr>
      <w:tblGrid>
        <w:gridCol w:w="2438"/>
        <w:gridCol w:w="1527"/>
        <w:gridCol w:w="5249"/>
        <w:tblGridChange w:id="0">
          <w:tblGrid>
            <w:gridCol w:w="2438"/>
            <w:gridCol w:w="1527"/>
            <w:gridCol w:w="5249"/>
          </w:tblGrid>
        </w:tblGridChange>
      </w:tblGrid>
      <w:tr>
        <w:trPr>
          <w:cantSplit w:val="0"/>
          <w:trHeight w:val="1" w:hRule="atLeast"/>
          <w:tblHeader w:val="0"/>
        </w:trPr>
        <w:tc>
          <w:tcPr>
            <w:tcBorders>
              <w:top w:color="000000" w:space="0" w:sz="6" w:val="single"/>
              <w:left w:color="000000" w:space="0" w:sz="6"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85">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Ator</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86">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top"/>
          </w:tcPr>
          <w:p w:rsidR="00000000" w:rsidDel="00000000" w:rsidP="00000000" w:rsidRDefault="00000000" w:rsidRPr="00000000" w14:paraId="00000087">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Descrição</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088">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Paciente</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089">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Complexo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8A">
            <w:pPr>
              <w:spacing w:after="0" w:before="8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Usuário que realiza login e tem acesso aos recursos da plataforma</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08B">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Médico</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08C">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Complexo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8D">
            <w:pPr>
              <w:spacing w:after="0" w:before="8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Usuário com perfil voltado às funcionalidades de consulta </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08E">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Secretaria Administrativa</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08F">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Complexo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90">
            <w:pPr>
              <w:spacing w:after="0" w:before="8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Responsável pela gestão e manutenção da atividade de usuários </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091">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Secretaria Contábil</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092">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Complexo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93">
            <w:pPr>
              <w:spacing w:after="0" w:before="8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Acesso à parte financeira</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094">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Administrador da Instituição Médica</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095">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Complexo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096">
            <w:pPr>
              <w:spacing w:after="0" w:before="8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Acesso irrestrito às funcionalidades do sistema</w:t>
            </w:r>
            <w:r w:rsidDel="00000000" w:rsidR="00000000" w:rsidRPr="00000000">
              <w:rPr>
                <w:rtl w:val="0"/>
              </w:rPr>
            </w:r>
          </w:p>
        </w:tc>
      </w:tr>
    </w:tbl>
    <w:p w:rsidR="00000000" w:rsidDel="00000000" w:rsidP="00000000" w:rsidRDefault="00000000" w:rsidRPr="00000000" w14:paraId="00000097">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98">
      <w:pPr>
        <w:keepNext w:val="1"/>
        <w:numPr>
          <w:ilvl w:val="0"/>
          <w:numId w:val="1"/>
        </w:numPr>
        <w:spacing w:after="60" w:before="120" w:line="240" w:lineRule="auto"/>
        <w:ind w:left="720" w:right="0" w:hanging="720"/>
        <w:jc w:val="both"/>
        <w:rPr>
          <w:rFonts w:ascii="Arial" w:cs="Arial" w:eastAsia="Arial" w:hAnsi="Arial"/>
          <w:b w:val="1"/>
          <w:color w:val="000000"/>
          <w:sz w:val="24"/>
          <w:szCs w:val="24"/>
          <w:u w:val="single"/>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Cenários dos Casos de Uso</w:t>
      </w:r>
    </w:p>
    <w:p w:rsidR="00000000" w:rsidDel="00000000" w:rsidP="00000000" w:rsidRDefault="00000000" w:rsidRPr="00000000" w14:paraId="0000009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9A">
      <w:pPr>
        <w:numPr>
          <w:ilvl w:val="0"/>
          <w:numId w:val="2"/>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UC001: Solicitar Exame</w:t>
      </w:r>
      <w:r w:rsidDel="00000000" w:rsidR="00000000" w:rsidRPr="00000000">
        <w:rPr>
          <w:rtl w:val="0"/>
        </w:rPr>
      </w:r>
    </w:p>
    <w:tbl>
      <w:tblPr>
        <w:tblStyle w:val="Table3"/>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9B">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9C">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Paciente solicita exame em uma página e preenche o formulário com os dados solicitados.</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9D">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9E">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Paciente</w:t>
            </w:r>
            <w:r w:rsidDel="00000000" w:rsidR="00000000" w:rsidRPr="00000000">
              <w:rPr>
                <w:rtl w:val="0"/>
              </w:rPr>
            </w:r>
          </w:p>
        </w:tc>
      </w:tr>
      <w:tr>
        <w:trPr>
          <w:cantSplit w:val="0"/>
          <w:trHeight w:val="1" w:hRule="atLeast"/>
          <w:tblHeader w:val="0"/>
        </w:trPr>
        <w:tc>
          <w:tcPr>
            <w:tcBorders>
              <w:top w:color="000000" w:space="0" w:sz="6"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9F">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A0">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4"/>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A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A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da solicitação de exame</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A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exame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não é aceito caracteres especiais considerados inválidos</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A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Médico responsável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Box Select, contendo os nomes disponíveis de médicos</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A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Arquivo com a guia do exame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Arquivo no formato do tipo PDF, que aceita no máximo até 15mb</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A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Observação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VARCHAR(350), no qual o paciente pode acrescentar qualquer tipo de informação que seja relevante sobre o exame, não apresenta nos atributos anteriores, com placeholder 'Insira aqui os dias da semana e os seus horários preferidos para o exame'</w:t>
                  </w:r>
                  <w:r w:rsidDel="00000000" w:rsidR="00000000" w:rsidRPr="00000000">
                    <w:rPr>
                      <w:rtl w:val="0"/>
                    </w:rPr>
                  </w:r>
                </w:p>
              </w:tc>
            </w:tr>
          </w:tbl>
          <w:p w:rsidR="00000000" w:rsidDel="00000000" w:rsidP="00000000" w:rsidRDefault="00000000" w:rsidRPr="00000000" w14:paraId="000000AD">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6"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AE">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AF">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Médio</w:t>
            </w:r>
            <w:r w:rsidDel="00000000" w:rsidR="00000000" w:rsidRPr="00000000">
              <w:rPr>
                <w:rtl w:val="0"/>
              </w:rPr>
            </w:r>
          </w:p>
        </w:tc>
      </w:tr>
      <w:tr>
        <w:trPr>
          <w:cantSplit w:val="0"/>
          <w:trHeight w:val="1" w:hRule="atLeast"/>
          <w:tblHeader w:val="0"/>
        </w:trPr>
        <w:tc>
          <w:tcPr>
            <w:tcBorders>
              <w:top w:color="000000" w:space="0" w:sz="6"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B0">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B1">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Paciente entra na página de solicitação de exames, preenche os campos de um formulário e anexa a guia médica, clicando em enviar solicitação.</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B2">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B3">
            <w:pPr>
              <w:tabs>
                <w:tab w:val="left" w:pos="540"/>
                <w:tab w:val="left" w:pos="1260"/>
              </w:tabs>
              <w:spacing w:after="120" w:before="0" w:line="240" w:lineRule="auto"/>
              <w:ind w:left="0" w:right="0" w:firstLine="0"/>
              <w:jc w:val="both"/>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Paciente deixa campo em branco, recebendo uma mensagem de erro no campo esquecido.</w:t>
            </w:r>
          </w:p>
          <w:p w:rsidR="00000000" w:rsidDel="00000000" w:rsidP="00000000" w:rsidRDefault="00000000" w:rsidRPr="00000000" w14:paraId="000000B4">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#02: Paciente envia arquivo em formato errado, o que  gera uma mensagem de erro avisando que o formato enviado é inválido.</w:t>
            </w:r>
            <w:r w:rsidDel="00000000" w:rsidR="00000000" w:rsidRPr="00000000">
              <w:rPr>
                <w:rtl w:val="0"/>
              </w:rPr>
            </w:r>
          </w:p>
        </w:tc>
      </w:tr>
    </w:tbl>
    <w:p w:rsidR="00000000" w:rsidDel="00000000" w:rsidP="00000000" w:rsidRDefault="00000000" w:rsidRPr="00000000" w14:paraId="000000B5">
      <w:pPr>
        <w:spacing w:after="0" w:before="0" w:line="240" w:lineRule="auto"/>
        <w:ind w:left="0" w:right="0" w:firstLine="0"/>
        <w:jc w:val="both"/>
        <w:rPr>
          <w:rFonts w:ascii="Times New Roman" w:cs="Times New Roman" w:eastAsia="Times New Roman" w:hAnsi="Times New Roman"/>
          <w:color w:val="000000"/>
          <w:sz w:val="20"/>
          <w:szCs w:val="20"/>
          <w:highlight w:val="yellow"/>
          <w:u w:val="single"/>
          <w:vertAlign w:val="baseline"/>
        </w:rPr>
      </w:pPr>
      <w:r w:rsidDel="00000000" w:rsidR="00000000" w:rsidRPr="00000000">
        <w:rPr>
          <w:rtl w:val="0"/>
        </w:rPr>
      </w:r>
    </w:p>
    <w:p w:rsidR="00000000" w:rsidDel="00000000" w:rsidP="00000000" w:rsidRDefault="00000000" w:rsidRPr="00000000" w14:paraId="000000B6">
      <w:pPr>
        <w:spacing w:after="0" w:before="0" w:line="240" w:lineRule="auto"/>
        <w:ind w:left="0" w:right="0" w:firstLine="0"/>
        <w:jc w:val="both"/>
        <w:rPr>
          <w:rFonts w:ascii="Times New Roman" w:cs="Times New Roman" w:eastAsia="Times New Roman" w:hAnsi="Times New Roman"/>
          <w:color w:val="000000"/>
          <w:sz w:val="20"/>
          <w:szCs w:val="20"/>
          <w:highlight w:val="yellow"/>
          <w:u w:val="single"/>
          <w:vertAlign w:val="baseline"/>
        </w:rPr>
      </w:pPr>
      <w:r w:rsidDel="00000000" w:rsidR="00000000" w:rsidRPr="00000000">
        <w:rPr>
          <w:rtl w:val="0"/>
        </w:rPr>
      </w:r>
    </w:p>
    <w:p w:rsidR="00000000" w:rsidDel="00000000" w:rsidP="00000000" w:rsidRDefault="00000000" w:rsidRPr="00000000" w14:paraId="000000B7">
      <w:pPr>
        <w:numPr>
          <w:ilvl w:val="0"/>
          <w:numId w:val="4"/>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UC002: Autorizar Exame</w:t>
      </w:r>
      <w:r w:rsidDel="00000000" w:rsidR="00000000" w:rsidRPr="00000000">
        <w:rPr>
          <w:rtl w:val="0"/>
        </w:rPr>
      </w:r>
    </w:p>
    <w:tbl>
      <w:tblPr>
        <w:tblStyle w:val="Table5"/>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B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B9">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entra na página e visualiza uma listagem com os formulários de solicitações dos exames, (UC001) e analisa quais serão autorizados ou não.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BA">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BB">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BC">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BD">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6"/>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B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B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C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da solicitação de exame na listagem</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C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exame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nome do exame solicitado (preenchido no UC001)</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C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Médico Responsável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Box Select, contendo os nomes disponíveis de médicos</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C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Agendamento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7">
                  <w:pPr>
                    <w:spacing w:after="0" w:before="0" w:line="240" w:lineRule="auto"/>
                    <w:ind w:left="0" w:right="0" w:firstLine="0"/>
                    <w:jc w:val="center"/>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BOOLEAN, apresenta se o exame necessita de um agendamento ou não (preenchido no UC001)</w:t>
                  </w:r>
                </w:p>
                <w:p w:rsidR="00000000" w:rsidDel="00000000" w:rsidP="00000000" w:rsidRDefault="00000000" w:rsidRPr="00000000" w14:paraId="000000C8">
                  <w:pPr>
                    <w:spacing w:after="0" w:before="0" w:line="240" w:lineRule="auto"/>
                    <w:ind w:left="0" w:right="0" w:firstLine="0"/>
                    <w:jc w:val="center"/>
                    <w:rPr>
                      <w:vertAlign w:val="baseline"/>
                    </w:rPr>
                  </w:pP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C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Data/Hora do Agendamento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VARCHAR(50), por padrão ‘hidden’, com valor 'não requer agendamento'. Caso Agendamento seja ‘sim’, ele aparece e o funcionário deve inserir a hora e data em que o exame foi agendado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C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Visualizar</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no qual poderá visualizar com detalhes as informações não apresentadas sobre o exame a ser analisado no pdf anexado (como observações, por exemplo)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C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Autorizar</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que o caso o secretário clique, irá aparecer uma tela de confirmação, e uma vez confirmado, o exame será autorizado para o paciente, redirecionando para a tela de histórico de exames</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C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 Autorizar</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que o caso o secretário clique, irá aparecer uma tela de confirmação, e uma vez confirmado, o exame não será autorizado para o paciente, redirecionando para a tela de histórico de exames</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D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Observação (Solicitar)</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VARCHAR(200), no qual o secretário poderá acrescentar alguma informação para o paciente se necessário, referente ao UC001</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D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Observação (Autorizar)</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VARCHAR(200), no qual o secretário poderá acrescentar alguma informação para o paciente se necessário, antes de autorizar ou recusar o exame solicitado, contendo o motivo da recusa, caso haja</w:t>
                  </w:r>
                  <w:r w:rsidDel="00000000" w:rsidR="00000000" w:rsidRPr="00000000">
                    <w:rPr>
                      <w:rtl w:val="0"/>
                    </w:rPr>
                  </w:r>
                </w:p>
              </w:tc>
            </w:tr>
          </w:tbl>
          <w:p w:rsidR="00000000" w:rsidDel="00000000" w:rsidP="00000000" w:rsidRDefault="00000000" w:rsidRPr="00000000" w14:paraId="000000D5">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D6">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D7">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Médio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D8">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D9">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Ao entrar na página com a lista das solicitações de exames, o secretário irá analisar linha por linha dos exames pedidos, e estando tudo de acordo com os dados preenchidos, irá clicar em Autorizar, e irá confirmar a autorização do exame, redirecionando o exame para o histórico do paciente.</w:t>
            </w:r>
            <w:r w:rsidDel="00000000" w:rsidR="00000000" w:rsidRPr="00000000">
              <w:rPr>
                <w:rtl w:val="0"/>
              </w:rPr>
            </w:r>
          </w:p>
        </w:tc>
      </w:tr>
      <w:tr>
        <w:trPr>
          <w:cantSplit w:val="0"/>
          <w:trHeight w:val="764"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DA">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DB">
            <w:pPr>
              <w:tabs>
                <w:tab w:val="left" w:pos="540"/>
                <w:tab w:val="left" w:pos="1260"/>
              </w:tabs>
              <w:spacing w:after="120" w:before="0" w:line="240" w:lineRule="auto"/>
              <w:ind w:left="0" w:right="0" w:firstLine="0"/>
              <w:jc w:val="both"/>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Alternativo #01: Caso o secretário tenha clicado por engano para confirmar o exame, ao aparecer a janela de verificação, ele pode clicar em Cancelar, para voltar a página inicial.</w:t>
            </w:r>
          </w:p>
          <w:p w:rsidR="00000000" w:rsidDel="00000000" w:rsidP="00000000" w:rsidRDefault="00000000" w:rsidRPr="00000000" w14:paraId="000000DC">
            <w:pPr>
              <w:tabs>
                <w:tab w:val="left" w:pos="540"/>
                <w:tab w:val="left" w:pos="1260"/>
              </w:tabs>
              <w:spacing w:after="120" w:before="0" w:line="240" w:lineRule="auto"/>
              <w:ind w:left="0" w:right="0" w:firstLine="0"/>
              <w:jc w:val="both"/>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Alternativo #02: Caso o secretário tenha clicado por engano para não autorizar o exame, ao aparecer a janela de verificação, ele pode clicar em Cancelar, para voltar a página inicial.</w:t>
            </w:r>
          </w:p>
          <w:p w:rsidR="00000000" w:rsidDel="00000000" w:rsidP="00000000" w:rsidRDefault="00000000" w:rsidRPr="00000000" w14:paraId="000000DD">
            <w:pPr>
              <w:tabs>
                <w:tab w:val="left" w:pos="540"/>
                <w:tab w:val="left" w:pos="1260"/>
              </w:tabs>
              <w:spacing w:after="120" w:before="0" w:line="240" w:lineRule="auto"/>
              <w:ind w:left="0" w:right="0" w:firstLine="0"/>
              <w:jc w:val="both"/>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Alternativo #03: Caso o secretário tenha clicado para não autorizar o exame, e confirmou a ação, irá redirecionar para o histórico do paciente.</w:t>
            </w:r>
          </w:p>
          <w:p w:rsidR="00000000" w:rsidDel="00000000" w:rsidP="00000000" w:rsidRDefault="00000000" w:rsidRPr="00000000" w14:paraId="000000DE">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Se o secretário necessita cancelar a solicitação do exame, é necessário acrescentar alguma informação no campo de Observação. Caso tente cancelar sem o preenchimento do campo, irá aparecer uma mensagem de bloqueio, redirecionando-o a tela inicial.</w:t>
            </w:r>
            <w:r w:rsidDel="00000000" w:rsidR="00000000" w:rsidRPr="00000000">
              <w:rPr>
                <w:rtl w:val="0"/>
              </w:rPr>
            </w:r>
          </w:p>
        </w:tc>
      </w:tr>
    </w:tbl>
    <w:p w:rsidR="00000000" w:rsidDel="00000000" w:rsidP="00000000" w:rsidRDefault="00000000" w:rsidRPr="00000000" w14:paraId="000000DF">
      <w:pPr>
        <w:spacing w:after="0" w:before="0" w:line="240" w:lineRule="auto"/>
        <w:ind w:left="0" w:right="0" w:firstLine="0"/>
        <w:jc w:val="both"/>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E0">
      <w:pPr>
        <w:numPr>
          <w:ilvl w:val="0"/>
          <w:numId w:val="6"/>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UC003: Visualizar Histórico/Resultado dos Exames</w:t>
      </w:r>
      <w:r w:rsidDel="00000000" w:rsidR="00000000" w:rsidRPr="00000000">
        <w:rPr>
          <w:rtl w:val="0"/>
        </w:rPr>
      </w:r>
    </w:p>
    <w:tbl>
      <w:tblPr>
        <w:tblStyle w:val="Table7"/>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E1">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E2">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Paciente entra na página e consegue visualizar uma lista com seus exames autorizados e não autorizados, com suas respectivas justificativas, assim como os resultados dos exames realizados.</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E3">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E4">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Paciente</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E5">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E6">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8"/>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E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E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do histórico do exame na listagem</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E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Exame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nome do exame aceito ou recusado (preenchido no UC001)</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E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Aprovado/Não Aprovado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VARCHAR(12), mostrando se o exame do histórico foi aprovado ou não (relacionado com o UC002)</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E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Data/Hora do Agendamento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VARCHAR(50), hora e data em que o exame foi agendado (UC002)</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F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Considerações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 observações acerca da autorização (UC002)</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F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Resultado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ao pressionar, poderá baixar o arquivo que apresenta o resultado do exame</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F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Reenviar solicitação de exame?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se pressionado, redireciona o paciente para o UC001, para reenviar a solicitação do exame</w:t>
                  </w:r>
                  <w:r w:rsidDel="00000000" w:rsidR="00000000" w:rsidRPr="00000000">
                    <w:rPr>
                      <w:rtl w:val="0"/>
                    </w:rPr>
                  </w:r>
                </w:p>
              </w:tc>
            </w:tr>
          </w:tbl>
          <w:p w:rsidR="00000000" w:rsidDel="00000000" w:rsidP="00000000" w:rsidRDefault="00000000" w:rsidRPr="00000000" w14:paraId="000000F7">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F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F9">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Médio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FA">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FB">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paciente entra na página, e ao escolher um exame a ser visualizado, poderá ver os comentários feitos pelo secretário depois que foi autorizado o exame, e conseguirá baixar o resultado do exame. </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0FC">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0FD">
            <w:pPr>
              <w:tabs>
                <w:tab w:val="left" w:pos="540"/>
                <w:tab w:val="left" w:pos="1260"/>
              </w:tabs>
              <w:spacing w:after="120" w:before="0" w:line="240" w:lineRule="auto"/>
              <w:ind w:left="0" w:right="0" w:firstLine="0"/>
              <w:jc w:val="both"/>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Caso o paciente tente visualizar a justificativa, sendo que o secretário não preencheu nada relacionado ao exame, irá aparecer uma mensagem de erro, apresentando que não preenchido nenhuma justificativa. </w:t>
            </w:r>
          </w:p>
          <w:p w:rsidR="00000000" w:rsidDel="00000000" w:rsidP="00000000" w:rsidRDefault="00000000" w:rsidRPr="00000000" w14:paraId="000000FE">
            <w:pPr>
              <w:keepLines w:val="1"/>
              <w:spacing w:after="12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#02: Caso o paciente tente baixar o resultado do exame, sendo que ainda não foi liberado, ou porque o exame que tentou-se baixar o resultado foi cancelado, irá aparecer uma mensagem de erro, apresentando que o arquivo não está disponível ou não existe.</w:t>
            </w:r>
            <w:r w:rsidDel="00000000" w:rsidR="00000000" w:rsidRPr="00000000">
              <w:rPr>
                <w:rtl w:val="0"/>
              </w:rPr>
            </w:r>
          </w:p>
          <w:p w:rsidR="00000000" w:rsidDel="00000000" w:rsidP="00000000" w:rsidRDefault="00000000" w:rsidRPr="00000000" w14:paraId="000000FF">
            <w:pPr>
              <w:keepLines w:val="1"/>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#03: Caso o paciente tente reenviar uma solicitação de exame, sendo que o exame já foi aprovado e finalizado, aparecerá uma mensagem de erro, apresentando que não foi possível reenviar uma solicitação de exame.</w:t>
            </w:r>
            <w:r w:rsidDel="00000000" w:rsidR="00000000" w:rsidRPr="00000000">
              <w:rPr>
                <w:rtl w:val="0"/>
              </w:rPr>
            </w:r>
          </w:p>
        </w:tc>
      </w:tr>
    </w:tbl>
    <w:p w:rsidR="00000000" w:rsidDel="00000000" w:rsidP="00000000" w:rsidRDefault="00000000" w:rsidRPr="00000000" w14:paraId="00000100">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01">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02">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03">
      <w:pPr>
        <w:numPr>
          <w:ilvl w:val="0"/>
          <w:numId w:val="9"/>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UC004: Buscar Médico</w:t>
      </w:r>
      <w:r w:rsidDel="00000000" w:rsidR="00000000" w:rsidRPr="00000000">
        <w:rPr>
          <w:rtl w:val="0"/>
        </w:rPr>
      </w:r>
    </w:p>
    <w:p w:rsidR="00000000" w:rsidDel="00000000" w:rsidP="00000000" w:rsidRDefault="00000000" w:rsidRPr="00000000" w14:paraId="00000104">
      <w:pPr>
        <w:spacing w:after="0" w:before="0" w:line="240" w:lineRule="auto"/>
        <w:ind w:left="0" w:right="0" w:firstLine="0"/>
        <w:jc w:val="both"/>
        <w:rPr>
          <w:rFonts w:ascii="Arial" w:cs="Arial" w:eastAsia="Arial" w:hAnsi="Arial"/>
          <w:color w:val="000000"/>
          <w:sz w:val="24"/>
          <w:szCs w:val="24"/>
          <w:u w:val="single"/>
          <w:shd w:fill="auto" w:val="clear"/>
          <w:vertAlign w:val="baseline"/>
        </w:rPr>
      </w:pPr>
      <w:r w:rsidDel="00000000" w:rsidR="00000000" w:rsidRPr="00000000">
        <w:rPr>
          <w:rtl w:val="0"/>
        </w:rPr>
      </w:r>
    </w:p>
    <w:tbl>
      <w:tblPr>
        <w:tblStyle w:val="Table9"/>
        <w:tblW w:w="9975.0" w:type="dxa"/>
        <w:jc w:val="left"/>
        <w:tblInd w:w="-108.0" w:type="dxa"/>
        <w:tblLayout w:type="fixed"/>
        <w:tblLook w:val="0000"/>
      </w:tblPr>
      <w:tblGrid>
        <w:gridCol w:w="2833"/>
        <w:gridCol w:w="7142"/>
        <w:tblGridChange w:id="0">
          <w:tblGrid>
            <w:gridCol w:w="2833"/>
            <w:gridCol w:w="7142"/>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05">
            <w:pPr>
              <w:keepNext w:val="1"/>
              <w:spacing w:after="120" w:before="0" w:line="276"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06">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Busca do médico por especialidade e/ou pelo nome do profissional.</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07">
            <w:pPr>
              <w:keepNext w:val="1"/>
              <w:spacing w:after="120" w:before="0" w:line="276"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08">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Paciente</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09">
            <w:pPr>
              <w:keepNext w:val="1"/>
              <w:spacing w:after="120" w:before="0" w:line="276"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0A">
            <w:pPr>
              <w:spacing w:after="0" w:before="0" w:line="276" w:lineRule="auto"/>
              <w:ind w:left="0" w:right="0" w:firstLine="0"/>
              <w:jc w:val="left"/>
              <w:rPr>
                <w:rFonts w:ascii="Liberation Serif" w:cs="Liberation Serif" w:eastAsia="Liberation Serif" w:hAnsi="Liberation Serif"/>
                <w:color w:val="000000"/>
                <w:sz w:val="24"/>
                <w:szCs w:val="24"/>
                <w:u w:val="single"/>
                <w:shd w:fill="auto" w:val="clear"/>
                <w:vertAlign w:val="baseline"/>
              </w:rPr>
            </w:pPr>
            <w:r w:rsidDel="00000000" w:rsidR="00000000" w:rsidRPr="00000000">
              <w:rPr>
                <w:rtl w:val="0"/>
              </w:rPr>
            </w:r>
          </w:p>
          <w:tbl>
            <w:tblPr>
              <w:tblStyle w:val="Table10"/>
              <w:tblW w:w="6690.0" w:type="dxa"/>
              <w:jc w:val="left"/>
              <w:tblInd w:w="1.0" w:type="dxa"/>
              <w:tblLayout w:type="fixed"/>
              <w:tblLook w:val="0000"/>
            </w:tblPr>
            <w:tblGrid>
              <w:gridCol w:w="3400"/>
              <w:gridCol w:w="3290"/>
              <w:tblGridChange w:id="0">
                <w:tblGrid>
                  <w:gridCol w:w="3400"/>
                  <w:gridCol w:w="329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0B">
                  <w:pPr>
                    <w:spacing w:after="0" w:before="0" w:line="240" w:lineRule="auto"/>
                    <w:ind w:left="0" w:right="0" w:firstLine="0"/>
                    <w:jc w:val="center"/>
                    <w:rPr>
                      <w:vertAlign w:val="baseline"/>
                    </w:rPr>
                  </w:pPr>
                  <w:r w:rsidDel="00000000" w:rsidR="00000000" w:rsidRPr="00000000">
                    <w:rPr>
                      <w:rFonts w:ascii="Liberation Serif" w:cs="Liberation Serif" w:eastAsia="Liberation Serif" w:hAnsi="Liberation Serif"/>
                      <w:b w:val="1"/>
                      <w:color w:val="000000"/>
                      <w:sz w:val="24"/>
                      <w:szCs w:val="24"/>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C">
                  <w:pPr>
                    <w:spacing w:after="0" w:before="0" w:line="240" w:lineRule="auto"/>
                    <w:ind w:left="0" w:right="0" w:firstLine="0"/>
                    <w:jc w:val="center"/>
                    <w:rPr>
                      <w:vertAlign w:val="baseline"/>
                    </w:rPr>
                  </w:pPr>
                  <w:r w:rsidDel="00000000" w:rsidR="00000000" w:rsidRPr="00000000">
                    <w:rPr>
                      <w:rFonts w:ascii="Liberation Serif" w:cs="Liberation Serif" w:eastAsia="Liberation Serif" w:hAnsi="Liberation Serif"/>
                      <w:b w:val="1"/>
                      <w:color w:val="000000"/>
                      <w:sz w:val="24"/>
                      <w:szCs w:val="24"/>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0D">
                  <w:pPr>
                    <w:spacing w:after="0" w:before="8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E">
                  <w:pPr>
                    <w:spacing w:after="0" w:before="8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INT(3), Identificador da tabela</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0F">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Especialidade Médica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0">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Box Select, campo de pesquisa mostrando a lista de especialidades de preenchimento obrigatório.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11">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médico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2">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Box Select, campo de pesquisa com opção de pesquisa de preenchimento opcional</w:t>
                  </w:r>
                  <w:r w:rsidDel="00000000" w:rsidR="00000000" w:rsidRPr="00000000">
                    <w:rPr>
                      <w:rtl w:val="0"/>
                    </w:rPr>
                  </w:r>
                </w:p>
              </w:tc>
            </w:tr>
          </w:tbl>
          <w:p w:rsidR="00000000" w:rsidDel="00000000" w:rsidP="00000000" w:rsidRDefault="00000000" w:rsidRPr="00000000" w14:paraId="00000113">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14">
            <w:pPr>
              <w:keepNext w:val="1"/>
              <w:spacing w:after="120" w:before="0" w:line="276"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15">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16">
            <w:pPr>
              <w:spacing w:after="120" w:before="0" w:line="276"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17">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Usuário entra na</w:t>
            </w:r>
            <w:r w:rsidDel="00000000" w:rsidR="00000000" w:rsidRPr="00000000">
              <w:rPr>
                <w:rFonts w:ascii="Times New Roman" w:cs="Times New Roman" w:eastAsia="Times New Roman" w:hAnsi="Times New Roman"/>
                <w:b w:val="1"/>
                <w:color w:val="0d0d0d"/>
                <w:sz w:val="20"/>
                <w:szCs w:val="20"/>
                <w:u w:val="single"/>
                <w:shd w:fill="auto" w:val="clear"/>
                <w:vertAlign w:val="baseline"/>
                <w:rtl w:val="0"/>
              </w:rPr>
              <w:t xml:space="preserve"> página de Guia Médico por Especialidades, onde pode filtrar um ou mais médicos de acordo com a especialidade. Ao buscar apenas por especialidade, serão retornados todos os médicos daquela especialidade.</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0" w:val="nil"/>
              <w:right w:color="000000" w:space="0" w:sz="0" w:val="nil"/>
            </w:tcBorders>
            <w:shd w:fill="000000" w:val="clear"/>
            <w:tcMar>
              <w:left w:w="108.0" w:type="dxa"/>
              <w:right w:w="108.0" w:type="dxa"/>
            </w:tcMar>
            <w:vAlign w:val="top"/>
          </w:tcPr>
          <w:p w:rsidR="00000000" w:rsidDel="00000000" w:rsidP="00000000" w:rsidRDefault="00000000" w:rsidRPr="00000000" w14:paraId="00000118">
            <w:pPr>
              <w:spacing w:after="120" w:before="0" w:line="276"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shd w:fill="ffffff" w:val="clear"/>
            <w:tcMar>
              <w:left w:w="108.0" w:type="dxa"/>
              <w:right w:w="108.0" w:type="dxa"/>
            </w:tcMar>
            <w:vAlign w:val="top"/>
          </w:tcPr>
          <w:p w:rsidR="00000000" w:rsidDel="00000000" w:rsidP="00000000" w:rsidRDefault="00000000" w:rsidRPr="00000000" w14:paraId="00000119">
            <w:pPr>
              <w:spacing w:after="0" w:before="0" w:line="240"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Cenário Alternativo #01: Caso o usuário pesquise apenas pelo nome do médico e clique em procurar, o sistema irá retornar uma lista com todos os médicos com aquele nome, e sua respectiva especialidade médica.</w:t>
            </w:r>
          </w:p>
          <w:p w:rsidR="00000000" w:rsidDel="00000000" w:rsidP="00000000" w:rsidRDefault="00000000" w:rsidRPr="00000000" w14:paraId="0000011A">
            <w:pPr>
              <w:spacing w:after="0" w:before="0" w:line="240"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B">
            <w:pPr>
              <w:spacing w:after="0" w:before="0" w:line="240"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Cenário Alternativo #02: Se o usuário pesquisar tanto pelo médico quanto sua especialidade, o sistema irá retornar sua pesquisa com um filtro combinando as pesquisas feitas.</w:t>
            </w:r>
          </w:p>
          <w:p w:rsidR="00000000" w:rsidDel="00000000" w:rsidP="00000000" w:rsidRDefault="00000000" w:rsidRPr="00000000" w14:paraId="0000011C">
            <w:pPr>
              <w:spacing w:after="0" w:before="0" w:line="240"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D">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Cenário Exceção #01: Caso o usuário não preencha nenhum campo, o sistema deve retornar um erro, avisando que o usuário deve pelo menos preencher um campo de pesquisa.</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1E">
            <w:pPr>
              <w:spacing w:after="120" w:before="0" w:line="276" w:lineRule="auto"/>
              <w:ind w:left="72"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1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12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121">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22">
      <w:pPr>
        <w:numPr>
          <w:ilvl w:val="0"/>
          <w:numId w:val="12"/>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highlight w:val="white"/>
          <w:u w:val="single"/>
          <w:vertAlign w:val="baseline"/>
          <w:rtl w:val="0"/>
        </w:rPr>
        <w:t xml:space="preserve">UC005: Especialidades Médicas (Listar)</w:t>
      </w:r>
      <w:r w:rsidDel="00000000" w:rsidR="00000000" w:rsidRPr="00000000">
        <w:rPr>
          <w:rtl w:val="0"/>
        </w:rPr>
      </w:r>
    </w:p>
    <w:tbl>
      <w:tblPr>
        <w:tblStyle w:val="Table11"/>
        <w:tblW w:w="9575.0" w:type="dxa"/>
        <w:jc w:val="left"/>
        <w:tblInd w:w="-108.0" w:type="dxa"/>
        <w:tblLayout w:type="fixed"/>
        <w:tblLook w:val="0000"/>
      </w:tblPr>
      <w:tblGrid>
        <w:gridCol w:w="2836"/>
        <w:gridCol w:w="6739"/>
        <w:tblGridChange w:id="0">
          <w:tblGrid>
            <w:gridCol w:w="2836"/>
            <w:gridCol w:w="6739"/>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23">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24">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 página tem como objetivo apresentar uma lista com as especialidades médicas cadastrados no sistema e detalhes dos médicos que possuem essa especialidade.</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25">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26">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e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27">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28">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12"/>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2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2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da  especialidade médica</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2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Especialidade médica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VARCHAR(200), nome da especialidade médica</w:t>
                  </w:r>
                  <w:r w:rsidDel="00000000" w:rsidR="00000000" w:rsidRPr="00000000">
                    <w:rPr>
                      <w:rtl w:val="0"/>
                    </w:rPr>
                  </w:r>
                </w:p>
              </w:tc>
            </w:tr>
          </w:tbl>
          <w:p w:rsidR="00000000" w:rsidDel="00000000" w:rsidP="00000000" w:rsidRDefault="00000000" w:rsidRPr="00000000" w14:paraId="0000012F">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30">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31">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32">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33">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Ao entrar na página, o secretário poderá visualizar as especialidades médicas cadastradas no sistema.</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34">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35">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Alternativo #01 – Caso não tenha nenhum dado cadastrado, aparecerá uma mensagem padrão “Ainda não há nenhum cadastro”.</w:t>
            </w:r>
            <w:r w:rsidDel="00000000" w:rsidR="00000000" w:rsidRPr="00000000">
              <w:rPr>
                <w:rtl w:val="0"/>
              </w:rPr>
            </w:r>
          </w:p>
        </w:tc>
      </w:tr>
    </w:tbl>
    <w:p w:rsidR="00000000" w:rsidDel="00000000" w:rsidP="00000000" w:rsidRDefault="00000000" w:rsidRPr="00000000" w14:paraId="00000136">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137">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38">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39">
      <w:pPr>
        <w:numPr>
          <w:ilvl w:val="0"/>
          <w:numId w:val="7"/>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highlight w:val="white"/>
          <w:u w:val="single"/>
          <w:vertAlign w:val="baseline"/>
          <w:rtl w:val="0"/>
        </w:rPr>
        <w:t xml:space="preserve">UC006: Especialidades Médicas (Editar)</w:t>
      </w:r>
      <w:r w:rsidDel="00000000" w:rsidR="00000000" w:rsidRPr="00000000">
        <w:rPr>
          <w:rtl w:val="0"/>
        </w:rPr>
      </w:r>
    </w:p>
    <w:tbl>
      <w:tblPr>
        <w:tblStyle w:val="Table13"/>
        <w:tblW w:w="9575.0" w:type="dxa"/>
        <w:jc w:val="left"/>
        <w:tblInd w:w="-108.0" w:type="dxa"/>
        <w:tblLayout w:type="fixed"/>
        <w:tblLook w:val="0000"/>
      </w:tblPr>
      <w:tblGrid>
        <w:gridCol w:w="2836"/>
        <w:gridCol w:w="6739"/>
        <w:tblGridChange w:id="0">
          <w:tblGrid>
            <w:gridCol w:w="2836"/>
            <w:gridCol w:w="6739"/>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3A">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3B">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 página tem como objetivo apresentar uma lista com as especialidades médicas cadastrados no sistema e detalhes dos médicos que possuem essa especialidade, podendo editar os dados da especialidade.</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3C">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3D">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e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3E">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3F">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14"/>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4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4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da  especialidade médica</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4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Especialidade médica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VARCHAR(200), nome da especialidade médica</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4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Visualizar com detalhes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apresenta os campos que foram preenchidos no formulário de cadastro do médico (CPF, Data de Nascimento, Certificado Médico, Estado, Cidade, Telefone e Foto) e os médicos que possuem essa especialidade médica</w:t>
                  </w:r>
                  <w:r w:rsidDel="00000000" w:rsidR="00000000" w:rsidRPr="00000000">
                    <w:rPr>
                      <w:rtl w:val="0"/>
                    </w:rPr>
                  </w:r>
                </w:p>
              </w:tc>
            </w:tr>
          </w:tbl>
          <w:p w:rsidR="00000000" w:rsidDel="00000000" w:rsidP="00000000" w:rsidRDefault="00000000" w:rsidRPr="00000000" w14:paraId="00000148">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49">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4A">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4B">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4C">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Ao entrar na página, o secretário poderá visualizar as especialidades médicas cadastradas no sistema, podendo editar os dados das especialidades. Nesta tela terá um botão chamado “SALVAR”, para confirmar as mudanças feitas nos dados da especialidade, e um botão “CANCELAR” com a finalidade de voltar para a página anterior sem salvar as alterações.</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4D">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4E">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Se o secretário ao editar algum dado da especialidade médica, e deixar algum campo obrigatório em branco, o sistema apresentará uma mensagem de erro, avisando que os seguintes campos são obrigatórios.</w:t>
            </w:r>
            <w:r w:rsidDel="00000000" w:rsidR="00000000" w:rsidRPr="00000000">
              <w:rPr>
                <w:rtl w:val="0"/>
              </w:rPr>
            </w:r>
          </w:p>
          <w:p w:rsidR="00000000" w:rsidDel="00000000" w:rsidP="00000000" w:rsidRDefault="00000000" w:rsidRPr="00000000" w14:paraId="0000014F">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#02: Se for feita uma tentativa de edição do nome de uma especialidade médica para uma especialidade já existente, aparecerá uma mensagem de erro, avisando que a especialidade médica já tem cadastro.</w:t>
            </w:r>
            <w:r w:rsidDel="00000000" w:rsidR="00000000" w:rsidRPr="00000000">
              <w:rPr>
                <w:rtl w:val="0"/>
              </w:rPr>
            </w:r>
          </w:p>
        </w:tc>
      </w:tr>
    </w:tbl>
    <w:p w:rsidR="00000000" w:rsidDel="00000000" w:rsidP="00000000" w:rsidRDefault="00000000" w:rsidRPr="00000000" w14:paraId="0000015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151">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52">
      <w:pPr>
        <w:numPr>
          <w:ilvl w:val="0"/>
          <w:numId w:val="10"/>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highlight w:val="white"/>
          <w:u w:val="single"/>
          <w:vertAlign w:val="baseline"/>
          <w:rtl w:val="0"/>
        </w:rPr>
        <w:t xml:space="preserve">UC007: Especialidades Médicas (Excluir)</w:t>
      </w:r>
      <w:r w:rsidDel="00000000" w:rsidR="00000000" w:rsidRPr="00000000">
        <w:rPr>
          <w:rtl w:val="0"/>
        </w:rPr>
      </w:r>
    </w:p>
    <w:tbl>
      <w:tblPr>
        <w:tblStyle w:val="Table15"/>
        <w:tblW w:w="9575.0" w:type="dxa"/>
        <w:jc w:val="left"/>
        <w:tblInd w:w="-108.0" w:type="dxa"/>
        <w:tblLayout w:type="fixed"/>
        <w:tblLook w:val="0000"/>
      </w:tblPr>
      <w:tblGrid>
        <w:gridCol w:w="2836"/>
        <w:gridCol w:w="6739"/>
        <w:tblGridChange w:id="0">
          <w:tblGrid>
            <w:gridCol w:w="2836"/>
            <w:gridCol w:w="6739"/>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53">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54">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 página tem como objetivo apresentar uma lista com as especialidades médicas cadastrados no sistema e detalhes dos médicos que possuem essa especialidade, podendo excluir o médico. </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55">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56">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e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57">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58">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16"/>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5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5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da  especialidade médica</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5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Especialidade médica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VARCHAR(200), nome da especialidade médica</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5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Visualizar com detalhes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apresenta os campos que foram preenchidos no formulário de cadastro do médico (CPF, Data de Nascimento, Certificado Médico, Estado, Cidade, Telefone e Foto) e os médicos que possuem essa especialidade médica</w:t>
                  </w:r>
                  <w:r w:rsidDel="00000000" w:rsidR="00000000" w:rsidRPr="00000000">
                    <w:rPr>
                      <w:rtl w:val="0"/>
                    </w:rPr>
                  </w:r>
                </w:p>
              </w:tc>
            </w:tr>
          </w:tbl>
          <w:p w:rsidR="00000000" w:rsidDel="00000000" w:rsidP="00000000" w:rsidRDefault="00000000" w:rsidRPr="00000000" w14:paraId="00000161">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62">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63">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64">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65">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Ao entrar na página, o secretário poderá visualizar as especialidades médicas cadastradas no sistema, podendo a excluir. Nesta tela terá um botão chamado “CONFIRMAR”, para confirmar a exclusão da especialidade, e um botão “CANCELAR” com a finalidade de voltar para a página anterior sem realizar a exclusão.</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66">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67">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Se for feita uma tentativa de exclusão de uma especialidade médica que tenha um médico atrelado a ela, aparecerá uma mensagem de erro, avisando que a especialidade médica não pode ser removida.</w:t>
            </w:r>
            <w:r w:rsidDel="00000000" w:rsidR="00000000" w:rsidRPr="00000000">
              <w:rPr>
                <w:rtl w:val="0"/>
              </w:rPr>
            </w:r>
          </w:p>
        </w:tc>
      </w:tr>
    </w:tbl>
    <w:p w:rsidR="00000000" w:rsidDel="00000000" w:rsidP="00000000" w:rsidRDefault="00000000" w:rsidRPr="00000000" w14:paraId="00000168">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A">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B">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E">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F">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0">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1">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2">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3">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4">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5">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6">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7">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8">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A">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B">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E">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F">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80">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81">
      <w:pPr>
        <w:numPr>
          <w:ilvl w:val="0"/>
          <w:numId w:val="13"/>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highlight w:val="white"/>
          <w:u w:val="single"/>
          <w:vertAlign w:val="baseline"/>
          <w:rtl w:val="0"/>
        </w:rPr>
        <w:t xml:space="preserve">UC008: Especialidades Médicas (Cadastrar)</w:t>
      </w:r>
      <w:r w:rsidDel="00000000" w:rsidR="00000000" w:rsidRPr="00000000">
        <w:rPr>
          <w:rtl w:val="0"/>
        </w:rPr>
      </w:r>
    </w:p>
    <w:tbl>
      <w:tblPr>
        <w:tblStyle w:val="Table17"/>
        <w:tblW w:w="9575.0" w:type="dxa"/>
        <w:jc w:val="left"/>
        <w:tblInd w:w="-108.0" w:type="dxa"/>
        <w:tblLayout w:type="fixed"/>
        <w:tblLook w:val="0000"/>
      </w:tblPr>
      <w:tblGrid>
        <w:gridCol w:w="2836"/>
        <w:gridCol w:w="6739"/>
        <w:tblGridChange w:id="0">
          <w:tblGrid>
            <w:gridCol w:w="2836"/>
            <w:gridCol w:w="6739"/>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82">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83">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 página tem como objetivo apresentar uma lista com as especialidades médicas cadastrados no sistema e detalhes dos médicos que possuem essa especialidade. Além disso, há a possibilidade de cadastrar uma nova especialidade, preenchendo o formulário com os dados obrigatórios dela.</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84">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85">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e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86">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87">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18"/>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8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8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8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8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da  especialidade médica</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8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Especialidade médica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8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VARCHAR(200), nome da especialidade médica</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8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Visualizar com detalhes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8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apresenta os campos que foram preenchidos no formulário de cadastro do médico (CPF, Data de Nascimento, Certificado Médico, Estado, Cidade, Telefone e Foto) e os médicos que possuem essa especialidade médica</w:t>
                  </w:r>
                  <w:r w:rsidDel="00000000" w:rsidR="00000000" w:rsidRPr="00000000">
                    <w:rPr>
                      <w:rtl w:val="0"/>
                    </w:rPr>
                  </w:r>
                </w:p>
              </w:tc>
            </w:tr>
          </w:tbl>
          <w:p w:rsidR="00000000" w:rsidDel="00000000" w:rsidP="00000000" w:rsidRDefault="00000000" w:rsidRPr="00000000" w14:paraId="00000190">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91">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92">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Médio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93">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94">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Ao entrar na página, o secretário poderá visualizar as especialidades médicas cadastradas no sistema e cadastrar uma nova especialidade. No final da página terá um botão chamado “SALVAR”, para confirmar o cadastro, e um botão “CANCELAR” com a finalidade de voltar para a página anterior sem salvar os dados. É permitido o cadastro da Especialidade médica, a atribuição a um médico previamente cadastrado no sistema e sua Instituição Médica correspondente. Preenchida de forma correta os dados, aparecerá na página inicial o novo cadastro. </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95">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96">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Se o secretário tentar cadastrar uma especialidade médica já existente na plataforma, apresentará uma mensagem de erro, avisando que a especialidade médica já existe na plataforma.</w:t>
            </w:r>
            <w:r w:rsidDel="00000000" w:rsidR="00000000" w:rsidRPr="00000000">
              <w:rPr>
                <w:rtl w:val="0"/>
              </w:rPr>
            </w:r>
          </w:p>
          <w:p w:rsidR="00000000" w:rsidDel="00000000" w:rsidP="00000000" w:rsidRDefault="00000000" w:rsidRPr="00000000" w14:paraId="00000197">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#02: Se o secretário ao cadastrar os dados da especialidade médica, e deixar algum campo obrigatório em branco, o sistema apresentará uma mensagem de erro, avisando que os seguintes campos são obrigatórios.</w:t>
            </w:r>
            <w:r w:rsidDel="00000000" w:rsidR="00000000" w:rsidRPr="00000000">
              <w:rPr>
                <w:rtl w:val="0"/>
              </w:rPr>
            </w:r>
          </w:p>
          <w:p w:rsidR="00000000" w:rsidDel="00000000" w:rsidP="00000000" w:rsidRDefault="00000000" w:rsidRPr="00000000" w14:paraId="00000198">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#03: Se for feita uma tentativa de cadastro de uma mesma especialidade médica, aparecerá uma mensagem de erro, avisando que a especialidade médica já existe na plataforma.</w:t>
            </w:r>
            <w:r w:rsidDel="00000000" w:rsidR="00000000" w:rsidRPr="00000000">
              <w:rPr>
                <w:rtl w:val="0"/>
              </w:rPr>
            </w:r>
          </w:p>
        </w:tc>
      </w:tr>
    </w:tbl>
    <w:p w:rsidR="00000000" w:rsidDel="00000000" w:rsidP="00000000" w:rsidRDefault="00000000" w:rsidRPr="00000000" w14:paraId="0000019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9A">
      <w:pPr>
        <w:numPr>
          <w:ilvl w:val="0"/>
          <w:numId w:val="15"/>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UC009: Finalidade dos Remédios</w:t>
      </w: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 </w:t>
      </w:r>
      <w:r w:rsidDel="00000000" w:rsidR="00000000" w:rsidRPr="00000000">
        <w:rPr>
          <w:rFonts w:ascii="Arial" w:cs="Arial" w:eastAsia="Arial" w:hAnsi="Arial"/>
          <w:b w:val="1"/>
          <w:color w:val="000000"/>
          <w:sz w:val="24"/>
          <w:szCs w:val="24"/>
          <w:u w:val="single"/>
          <w:shd w:fill="auto" w:val="clear"/>
          <w:vertAlign w:val="baseline"/>
          <w:rtl w:val="0"/>
        </w:rPr>
        <w:t xml:space="preserve">(Listar)</w:t>
      </w:r>
      <w:r w:rsidDel="00000000" w:rsidR="00000000" w:rsidRPr="00000000">
        <w:rPr>
          <w:rtl w:val="0"/>
        </w:rPr>
      </w:r>
    </w:p>
    <w:tbl>
      <w:tblPr>
        <w:tblStyle w:val="Table19"/>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9B">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9C">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Quando o secretário/médico entrar na página, a página exibirá uma lista com a finalidade dos remédios cadastrados no sistema ao lado de seus identificadores.</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9D">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9E">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e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9F">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A0">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20"/>
              <w:tblW w:w="6695.999999999999" w:type="dxa"/>
              <w:jc w:val="left"/>
              <w:tblLayout w:type="fixed"/>
              <w:tblLook w:val="0000"/>
            </w:tblPr>
            <w:tblGrid>
              <w:gridCol w:w="3397"/>
              <w:gridCol w:w="3299"/>
              <w:tblGridChange w:id="0">
                <w:tblGrid>
                  <w:gridCol w:w="3397"/>
                  <w:gridCol w:w="329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A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A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A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A4">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INT(2), identificador de cada tipo de remédio cadastrado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A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Finalidade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A6">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responsável por mostrar a finalidade do remédio </w:t>
                  </w:r>
                  <w:r w:rsidDel="00000000" w:rsidR="00000000" w:rsidRPr="00000000">
                    <w:rPr>
                      <w:rtl w:val="0"/>
                    </w:rPr>
                  </w:r>
                </w:p>
              </w:tc>
            </w:tr>
          </w:tbl>
          <w:p w:rsidR="00000000" w:rsidDel="00000000" w:rsidP="00000000" w:rsidRDefault="00000000" w:rsidRPr="00000000" w14:paraId="000001A7">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A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A9">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AA">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AB">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usuário clica na aba “Finalidade dos remédios”. Em seguida, o sistema exibe uma tabela indicando as finalidades dos remédios cadastrados no sistema.</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AC">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AD">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Alternativo #01 – Caso não tenha nenhum dado cadastrado, aparecerá uma mensagem padrão “Ainda não há nenhum cadastro”.</w:t>
            </w:r>
            <w:r w:rsidDel="00000000" w:rsidR="00000000" w:rsidRPr="00000000">
              <w:rPr>
                <w:rtl w:val="0"/>
              </w:rPr>
            </w:r>
          </w:p>
        </w:tc>
      </w:tr>
    </w:tbl>
    <w:p w:rsidR="00000000" w:rsidDel="00000000" w:rsidP="00000000" w:rsidRDefault="00000000" w:rsidRPr="00000000" w14:paraId="000001AE">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AF">
      <w:pPr>
        <w:numPr>
          <w:ilvl w:val="0"/>
          <w:numId w:val="17"/>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UC010: Finalidade dos Remédios</w:t>
      </w: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 </w:t>
      </w:r>
      <w:r w:rsidDel="00000000" w:rsidR="00000000" w:rsidRPr="00000000">
        <w:rPr>
          <w:rFonts w:ascii="Arial" w:cs="Arial" w:eastAsia="Arial" w:hAnsi="Arial"/>
          <w:b w:val="1"/>
          <w:color w:val="000000"/>
          <w:sz w:val="24"/>
          <w:szCs w:val="24"/>
          <w:u w:val="single"/>
          <w:shd w:fill="auto" w:val="clear"/>
          <w:vertAlign w:val="baseline"/>
          <w:rtl w:val="0"/>
        </w:rPr>
        <w:t xml:space="preserve">(Editar)</w:t>
      </w:r>
      <w:r w:rsidDel="00000000" w:rsidR="00000000" w:rsidRPr="00000000">
        <w:rPr>
          <w:rtl w:val="0"/>
        </w:rPr>
      </w:r>
    </w:p>
    <w:tbl>
      <w:tblPr>
        <w:tblStyle w:val="Table21"/>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B0">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B1">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Quando o secretário/médico entrar na página, a página exibirá uma lista com a finalidade dos remédios cadastrados no sistema ao lado de seus identificadores, podendo editar os dados do remédio.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B2">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B3">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e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B4">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B5">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22"/>
              <w:tblW w:w="6695.999999999999" w:type="dxa"/>
              <w:jc w:val="left"/>
              <w:tblLayout w:type="fixed"/>
              <w:tblLook w:val="0000"/>
            </w:tblPr>
            <w:tblGrid>
              <w:gridCol w:w="3397"/>
              <w:gridCol w:w="3299"/>
              <w:tblGridChange w:id="0">
                <w:tblGrid>
                  <w:gridCol w:w="3397"/>
                  <w:gridCol w:w="329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B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B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B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B9">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INT(2), identificador de cada tipo de remédio cadastrado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B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Finalidade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BB">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responsável por mostrar a finalidade do remédio </w:t>
                  </w:r>
                  <w:r w:rsidDel="00000000" w:rsidR="00000000" w:rsidRPr="00000000">
                    <w:rPr>
                      <w:rtl w:val="0"/>
                    </w:rPr>
                  </w:r>
                </w:p>
              </w:tc>
            </w:tr>
          </w:tbl>
          <w:p w:rsidR="00000000" w:rsidDel="00000000" w:rsidP="00000000" w:rsidRDefault="00000000" w:rsidRPr="00000000" w14:paraId="000001BC">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BD">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BE">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BF">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C0">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usuário clica na aba “Finalidade dos remédios”. Em seguida, o sistema exibe uma tabela indicando as finalidades dos remédios cadastrados no sistema. Em cada finalidade do remédio será mostrado ao lado dele dois botões – um deles sendo o EDITAR – com o objetivo de permitir a edição dos dados. Nesta tela terá um botão chamado “SALVAR”, para confirmar as mudanças feitas nos dados do remédio, e um botão “CANCELAR” com a finalidade de voltar para a página anterior sem salvar as alterações.</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C1">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C2">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Alternativo #01: Caso seja o médico fazendo a edição, será encaminhado uma solicitação de alteração ao secretário administrativo invés da alteração ser feita imediatamente.</w:t>
            </w:r>
            <w:r w:rsidDel="00000000" w:rsidR="00000000" w:rsidRPr="00000000">
              <w:rPr>
                <w:rtl w:val="0"/>
              </w:rPr>
            </w:r>
          </w:p>
          <w:p w:rsidR="00000000" w:rsidDel="00000000" w:rsidP="00000000" w:rsidRDefault="00000000" w:rsidRPr="00000000" w14:paraId="000001C3">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Se for feita uma tentativa de edição de uma finalidade de remédio para uma já existente, aparecerá uma mensagem de erro, avisando que a finalidade de remédio já tem cadastro.</w:t>
            </w:r>
            <w:r w:rsidDel="00000000" w:rsidR="00000000" w:rsidRPr="00000000">
              <w:rPr>
                <w:rtl w:val="0"/>
              </w:rPr>
            </w:r>
          </w:p>
        </w:tc>
      </w:tr>
    </w:tbl>
    <w:p w:rsidR="00000000" w:rsidDel="00000000" w:rsidP="00000000" w:rsidRDefault="00000000" w:rsidRPr="00000000" w14:paraId="000001C4">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C5">
      <w:pPr>
        <w:numPr>
          <w:ilvl w:val="0"/>
          <w:numId w:val="32"/>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UC011: Finalidade dos Remédios</w:t>
      </w: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 </w:t>
      </w:r>
      <w:r w:rsidDel="00000000" w:rsidR="00000000" w:rsidRPr="00000000">
        <w:rPr>
          <w:rFonts w:ascii="Arial" w:cs="Arial" w:eastAsia="Arial" w:hAnsi="Arial"/>
          <w:b w:val="1"/>
          <w:color w:val="000000"/>
          <w:sz w:val="24"/>
          <w:szCs w:val="24"/>
          <w:u w:val="single"/>
          <w:shd w:fill="auto" w:val="clear"/>
          <w:vertAlign w:val="baseline"/>
          <w:rtl w:val="0"/>
        </w:rPr>
        <w:t xml:space="preserve">(Excluir)</w:t>
      </w:r>
      <w:r w:rsidDel="00000000" w:rsidR="00000000" w:rsidRPr="00000000">
        <w:rPr>
          <w:rtl w:val="0"/>
        </w:rPr>
      </w:r>
    </w:p>
    <w:tbl>
      <w:tblPr>
        <w:tblStyle w:val="Table23"/>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C6">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C7">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Quando o secretário/médico entrar na página, a página exibirá uma lista com a finalidade dos remédios cadastrados no sistema ao lado de seus identificadores, podendo excluir o remédio.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C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C9">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e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CA">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CB">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24"/>
              <w:tblW w:w="6695.999999999999" w:type="dxa"/>
              <w:jc w:val="left"/>
              <w:tblLayout w:type="fixed"/>
              <w:tblLook w:val="0000"/>
            </w:tblPr>
            <w:tblGrid>
              <w:gridCol w:w="3397"/>
              <w:gridCol w:w="3299"/>
              <w:tblGridChange w:id="0">
                <w:tblGrid>
                  <w:gridCol w:w="3397"/>
                  <w:gridCol w:w="329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C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C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F">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INT(2), identificador de cada tipo de remédio cadastrado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D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Finalidade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1">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responsável por mostrar a finalidade do remédio </w:t>
                  </w:r>
                  <w:r w:rsidDel="00000000" w:rsidR="00000000" w:rsidRPr="00000000">
                    <w:rPr>
                      <w:rtl w:val="0"/>
                    </w:rPr>
                  </w:r>
                </w:p>
              </w:tc>
            </w:tr>
          </w:tbl>
          <w:p w:rsidR="00000000" w:rsidDel="00000000" w:rsidP="00000000" w:rsidRDefault="00000000" w:rsidRPr="00000000" w14:paraId="000001D2">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D3">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D4">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D5">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D6">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usuário clica na aba “Finalidade dos remédios”. Em seguida, o sistema exibe uma tabela indicando as finalidades dos remédios cadastrados no sistema. Em cada remédio será mostrado ao lado dele dois botões – um deles sendo o EXCLUIR – com o objetivo de permitir a exclusão dos dados. Nesta tela terá um botão chamado “CONFIRMAR”, para confirmar a exclusão, e um botão “CANCELAR” com a finalidade de voltar para a página anterior sem realizar a exclusão.</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D7">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D8">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Alternativo #01 - Caso seja o médico fazendo a exclusão, será encaminhado uma solicitação de alteração ao secretário administrativo invés da exclusão ser feita imediatamente.</w:t>
            </w:r>
            <w:r w:rsidDel="00000000" w:rsidR="00000000" w:rsidRPr="00000000">
              <w:rPr>
                <w:rtl w:val="0"/>
              </w:rPr>
            </w:r>
          </w:p>
        </w:tc>
      </w:tr>
    </w:tbl>
    <w:p w:rsidR="00000000" w:rsidDel="00000000" w:rsidP="00000000" w:rsidRDefault="00000000" w:rsidRPr="00000000" w14:paraId="000001D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DA">
      <w:pPr>
        <w:numPr>
          <w:ilvl w:val="0"/>
          <w:numId w:val="34"/>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UC012: Finalidade dos Remédios</w:t>
      </w: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 </w:t>
      </w:r>
      <w:r w:rsidDel="00000000" w:rsidR="00000000" w:rsidRPr="00000000">
        <w:rPr>
          <w:rFonts w:ascii="Arial" w:cs="Arial" w:eastAsia="Arial" w:hAnsi="Arial"/>
          <w:b w:val="1"/>
          <w:color w:val="000000"/>
          <w:sz w:val="24"/>
          <w:szCs w:val="24"/>
          <w:u w:val="single"/>
          <w:shd w:fill="auto" w:val="clear"/>
          <w:vertAlign w:val="baseline"/>
          <w:rtl w:val="0"/>
        </w:rPr>
        <w:t xml:space="preserve">(Cadastrar)</w:t>
      </w:r>
      <w:r w:rsidDel="00000000" w:rsidR="00000000" w:rsidRPr="00000000">
        <w:rPr>
          <w:rtl w:val="0"/>
        </w:rPr>
      </w:r>
    </w:p>
    <w:tbl>
      <w:tblPr>
        <w:tblStyle w:val="Table25"/>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DB">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DC">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Quando o secretário/médico entrar na página, a página exibirá uma lista com a finalidade dos remédios cadastrados no sistema ao lado de seus identificadores. Além disso, há a possibilidade de cadastrar um novo remédio, preenchendo o formulário com os dados do remédio.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DD">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DE">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e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DF">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E0">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26"/>
              <w:tblW w:w="6695.999999999999" w:type="dxa"/>
              <w:jc w:val="left"/>
              <w:tblLayout w:type="fixed"/>
              <w:tblLook w:val="0000"/>
            </w:tblPr>
            <w:tblGrid>
              <w:gridCol w:w="3397"/>
              <w:gridCol w:w="3299"/>
              <w:tblGridChange w:id="0">
                <w:tblGrid>
                  <w:gridCol w:w="3397"/>
                  <w:gridCol w:w="329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E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E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E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E4">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INT(2), identificador de cada tipo de remédio cadastrado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E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Finalidade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E6">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responsável por mostrar a finalidade do remédio</w:t>
                  </w:r>
                  <w:r w:rsidDel="00000000" w:rsidR="00000000" w:rsidRPr="00000000">
                    <w:rPr>
                      <w:rtl w:val="0"/>
                    </w:rPr>
                  </w:r>
                </w:p>
              </w:tc>
            </w:tr>
          </w:tbl>
          <w:p w:rsidR="00000000" w:rsidDel="00000000" w:rsidP="00000000" w:rsidRDefault="00000000" w:rsidRPr="00000000" w14:paraId="000001E7">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E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E9">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Médio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EA">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EB">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Ao entrar na página, o secretário poderá visualizar a finalidade dos remédios cadastrados no sistema. Também será possível cadastrar a finalidade de um remédio já existente, e preenchida de forma correta os seus dados, após cadastrado, aparecerá na página inicial. Nesta tela terá um botão chamado “SALVAR”, para confirmar o input dos dados a serem cadastrados e um botão “CANCELAR” com a finalidade de voltar para a página anterior sem salvar as alterações.</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EC">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ED">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Se o secretário tentar cadastrar uma finalidade já existente na plataforma, apresentará uma mensagem de erro, avisando que essa finalidade já existe na plataforma.</w:t>
            </w:r>
            <w:r w:rsidDel="00000000" w:rsidR="00000000" w:rsidRPr="00000000">
              <w:rPr>
                <w:rtl w:val="0"/>
              </w:rPr>
            </w:r>
          </w:p>
          <w:p w:rsidR="00000000" w:rsidDel="00000000" w:rsidP="00000000" w:rsidRDefault="00000000" w:rsidRPr="00000000" w14:paraId="000001EE">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#02: Se o secretário, ao cadastrar os dados da finalidade do remédio, deixar algum campo obrigatório em branco, o sistema apresentará uma mensagem de erro, avisando que os seguintes campos são obrigatórios.</w:t>
            </w:r>
            <w:r w:rsidDel="00000000" w:rsidR="00000000" w:rsidRPr="00000000">
              <w:rPr>
                <w:rtl w:val="0"/>
              </w:rPr>
            </w:r>
          </w:p>
          <w:p w:rsidR="00000000" w:rsidDel="00000000" w:rsidP="00000000" w:rsidRDefault="00000000" w:rsidRPr="00000000" w14:paraId="000001EF">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#03: O usuário extrapola a quantidade limite de caracteres ou números de um campo, exibindo uma mensagem de erro exigindo que o usuário revise as mudanças feitas anteriormente.</w:t>
            </w:r>
            <w:r w:rsidDel="00000000" w:rsidR="00000000" w:rsidRPr="00000000">
              <w:rPr>
                <w:rtl w:val="0"/>
              </w:rPr>
            </w:r>
          </w:p>
          <w:p w:rsidR="00000000" w:rsidDel="00000000" w:rsidP="00000000" w:rsidRDefault="00000000" w:rsidRPr="00000000" w14:paraId="000001F0">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Alternativo #01 - Caso seja o médico fazendo o cadastro, será encaminhado uma solicitação de adição ao secretário administrativo invés do cadastro ser feito imediatamente.</w:t>
            </w:r>
            <w:r w:rsidDel="00000000" w:rsidR="00000000" w:rsidRPr="00000000">
              <w:rPr>
                <w:rtl w:val="0"/>
              </w:rPr>
            </w:r>
          </w:p>
          <w:p w:rsidR="00000000" w:rsidDel="00000000" w:rsidP="00000000" w:rsidRDefault="00000000" w:rsidRPr="00000000" w14:paraId="000001F1">
            <w:pPr>
              <w:keepLines w:val="1"/>
              <w:spacing w:after="120" w:before="0" w:line="240"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1F2">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F3">
      <w:pPr>
        <w:numPr>
          <w:ilvl w:val="0"/>
          <w:numId w:val="36"/>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UC013: Remédios (Listar)</w:t>
      </w:r>
      <w:r w:rsidDel="00000000" w:rsidR="00000000" w:rsidRPr="00000000">
        <w:rPr>
          <w:rtl w:val="0"/>
        </w:rPr>
      </w:r>
    </w:p>
    <w:tbl>
      <w:tblPr>
        <w:tblStyle w:val="Table27"/>
        <w:tblW w:w="9638.0" w:type="dxa"/>
        <w:jc w:val="left"/>
        <w:tblInd w:w="-108.0" w:type="dxa"/>
        <w:tblLayout w:type="fixed"/>
        <w:tblLook w:val="0000"/>
      </w:tblPr>
      <w:tblGrid>
        <w:gridCol w:w="2836"/>
        <w:gridCol w:w="6802"/>
        <w:tblGridChange w:id="0">
          <w:tblGrid>
            <w:gridCol w:w="2836"/>
            <w:gridCol w:w="6802"/>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F4">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F5">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Quando o secretário / médico entrar na página, será exibida uma lista com os dados principais de cada remédio cadastrado no sistema.</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F6">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F7">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Secretário(a) /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1F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F9">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28"/>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F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F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F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F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INT(2), identificador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1F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F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string do nome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0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Dosagem (Via)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0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Box select, apresenta o tipo de via do remédio (oral, gotas, etc)</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0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Dosagem</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0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número de dosagens recomendadas para cada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0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Tipo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0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string do tipo do remédio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0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Indicação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0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VARCHAR(500), string que explica os casos em que é recomendado a aplicação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0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Contraindicação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09">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VARCHAR(500), string que explica os casos em que não é recomendado a aplicação do remédio</w:t>
                  </w:r>
                  <w:r w:rsidDel="00000000" w:rsidR="00000000" w:rsidRPr="00000000">
                    <w:rPr>
                      <w:rtl w:val="0"/>
                    </w:rPr>
                  </w:r>
                </w:p>
              </w:tc>
            </w:tr>
          </w:tbl>
          <w:p w:rsidR="00000000" w:rsidDel="00000000" w:rsidP="00000000" w:rsidRDefault="00000000" w:rsidRPr="00000000" w14:paraId="0000020A">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0B">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0C">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0D">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0E">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usuário clica na aba “Remédios”. Em seguida, o sistema exibe uma tabela indicando os dados principais dos remédios cadastrados no sistema. </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0F">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10">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Alternativo #01 – Caso não tenha nenhum dado cadastrado, aparecerá uma mensagem padrão “Ainda não há nenhum cadastro”.</w:t>
            </w:r>
            <w:r w:rsidDel="00000000" w:rsidR="00000000" w:rsidRPr="00000000">
              <w:rPr>
                <w:rtl w:val="0"/>
              </w:rPr>
            </w:r>
          </w:p>
        </w:tc>
      </w:tr>
    </w:tbl>
    <w:p w:rsidR="00000000" w:rsidDel="00000000" w:rsidP="00000000" w:rsidRDefault="00000000" w:rsidRPr="00000000" w14:paraId="00000211">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12">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13">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4">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5">
      <w:pPr>
        <w:numPr>
          <w:ilvl w:val="0"/>
          <w:numId w:val="37"/>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UC014: Remédios (Editar)</w:t>
      </w:r>
      <w:r w:rsidDel="00000000" w:rsidR="00000000" w:rsidRPr="00000000">
        <w:rPr>
          <w:rtl w:val="0"/>
        </w:rPr>
      </w:r>
    </w:p>
    <w:tbl>
      <w:tblPr>
        <w:tblStyle w:val="Table29"/>
        <w:tblW w:w="9638.0" w:type="dxa"/>
        <w:jc w:val="left"/>
        <w:tblInd w:w="-108.0" w:type="dxa"/>
        <w:tblLayout w:type="fixed"/>
        <w:tblLook w:val="0000"/>
      </w:tblPr>
      <w:tblGrid>
        <w:gridCol w:w="2836"/>
        <w:gridCol w:w="6802"/>
        <w:tblGridChange w:id="0">
          <w:tblGrid>
            <w:gridCol w:w="2836"/>
            <w:gridCol w:w="6802"/>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16">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17">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Quando o secretário / médico entrar na página, será exibida uma lista com os dados principais de cada remédio cadastrado no sistema, sendo possível editar os dados do remédio.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1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19">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Secretário(a) /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1A">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1B">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30"/>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1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1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1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1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INT(2), identificador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2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string do nome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2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Dosagem (Via)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Box select, tipo de via do remédio (oral, gotas, etc)</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2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Dosagem</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número de dosagens recomendadas para cada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2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Tipo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string do tipo do remédio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2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Indicação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VARCHAR(500), string que explica os casos em que é recomendado a aplicação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2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Contraindicação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B">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VARCHAR(500), string que explica os casos em que não é recomendado a aplicação do remédio</w:t>
                  </w:r>
                  <w:r w:rsidDel="00000000" w:rsidR="00000000" w:rsidRPr="00000000">
                    <w:rPr>
                      <w:rtl w:val="0"/>
                    </w:rPr>
                  </w:r>
                </w:p>
              </w:tc>
            </w:tr>
          </w:tbl>
          <w:p w:rsidR="00000000" w:rsidDel="00000000" w:rsidP="00000000" w:rsidRDefault="00000000" w:rsidRPr="00000000" w14:paraId="0000022C">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2D">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2E">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Médio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2F">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30">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O usuário clica na aba “Remédios”. Em seguida, o sistema exibe uma tabela indicando os dados principais dos remédios cadastrados no sistema. Ao lado de cada remédio serão mostrados dois botões – um deles sendo o EDITAR – com o objetivo de permitir a edição dos dados.</w:t>
            </w: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Nesta tela terá um botão chamado “SALVAR”, para confirmar as mudanças feitas nos dados do remédio, e um botão “CANCELAR” com a finalidade de voltar para a página anterior sem salvar as alterações.</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31">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32">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Exceção #01: O usuário deixa um campo obrigatório em branco, exibindo uma mensagem de erro, exigindo o usuário preencher o campo deixado em branco.</w:t>
            </w:r>
          </w:p>
          <w:p w:rsidR="00000000" w:rsidDel="00000000" w:rsidP="00000000" w:rsidRDefault="00000000" w:rsidRPr="00000000" w14:paraId="00000233">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Exceção #02: O usuário extrapola a quantidade limite de caracteres ou números de um campo, exibindo uma mensagem de erro exigindo que o usuário revise as mudanças feitas anteriormente.</w:t>
            </w:r>
          </w:p>
          <w:p w:rsidR="00000000" w:rsidDel="00000000" w:rsidP="00000000" w:rsidRDefault="00000000" w:rsidRPr="00000000" w14:paraId="00000234">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Alternativo #01: Caso seja o médico fazendo a edição, será encaminhado uma solicitação de alteração ao secretário administrativo invés da alteração ser feita imediatamente.</w:t>
            </w:r>
          </w:p>
          <w:p w:rsidR="00000000" w:rsidDel="00000000" w:rsidP="00000000" w:rsidRDefault="00000000" w:rsidRPr="00000000" w14:paraId="00000235">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Alternativo #01: Se for feita uma tentativa de edição de um remédio para um já existente, aparecerá uma mensagem de erro, avisando que o remédio já tem cadastro.</w:t>
            </w:r>
            <w:r w:rsidDel="00000000" w:rsidR="00000000" w:rsidRPr="00000000">
              <w:rPr>
                <w:rtl w:val="0"/>
              </w:rPr>
            </w:r>
          </w:p>
        </w:tc>
      </w:tr>
    </w:tbl>
    <w:p w:rsidR="00000000" w:rsidDel="00000000" w:rsidP="00000000" w:rsidRDefault="00000000" w:rsidRPr="00000000" w14:paraId="00000236">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37">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8">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9">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A">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B">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3D">
      <w:pPr>
        <w:numPr>
          <w:ilvl w:val="0"/>
          <w:numId w:val="38"/>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UC015: Remédios (Excluir)</w:t>
      </w:r>
      <w:r w:rsidDel="00000000" w:rsidR="00000000" w:rsidRPr="00000000">
        <w:rPr>
          <w:rtl w:val="0"/>
        </w:rPr>
      </w:r>
    </w:p>
    <w:tbl>
      <w:tblPr>
        <w:tblStyle w:val="Table31"/>
        <w:tblW w:w="9638.0" w:type="dxa"/>
        <w:jc w:val="left"/>
        <w:tblInd w:w="-108.0" w:type="dxa"/>
        <w:tblLayout w:type="fixed"/>
        <w:tblLook w:val="0000"/>
      </w:tblPr>
      <w:tblGrid>
        <w:gridCol w:w="2836"/>
        <w:gridCol w:w="6802"/>
        <w:tblGridChange w:id="0">
          <w:tblGrid>
            <w:gridCol w:w="2836"/>
            <w:gridCol w:w="6802"/>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3E">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3F">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Quando o secretário / médico entrar na página, será exibida uma lista com os dados principais de cada remédio cadastrado no sistema, sendo possível excluir os dados do remédio.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40">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41">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Secretário(a) /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42">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43">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32"/>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4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4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4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4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INT(2), identificador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4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4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string do nome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4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Dosagem</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4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número de dosagens recomendadas para cada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4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Tipo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4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Box select, tipo de via do remédio (oral, gotas, etc)</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4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Indicação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4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VARCHAR(500), string que explica os casos em que é recomendado a aplicação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5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Contraindicação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51">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VARCHAR(500), string que explica os casos em que não é recomendado a aplicação do remédio</w:t>
                  </w:r>
                  <w:r w:rsidDel="00000000" w:rsidR="00000000" w:rsidRPr="00000000">
                    <w:rPr>
                      <w:rtl w:val="0"/>
                    </w:rPr>
                  </w:r>
                </w:p>
              </w:tc>
            </w:tr>
          </w:tbl>
          <w:p w:rsidR="00000000" w:rsidDel="00000000" w:rsidP="00000000" w:rsidRDefault="00000000" w:rsidRPr="00000000" w14:paraId="00000252">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53">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54">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55">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56">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usuário clica na aba “Remédios”. Em seguida, o sistema exibe uma tabela indicando os dados principais dos remédios cadastrados no sistema. Ao lado de cada remédio serão mostrados dois botões – um deles sendo o EXCLUIR – com o objetivo de permitir a edição dos dados.</w:t>
            </w: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Nesta tela terá um botão chamado “CONFIRMAR”, para confirmar a exclusão do remédio, e um botão “CANCELAR” com a finalidade de voltar para a página anterior sem excluir o remédio.</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57">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58">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Alternativo #01 - Caso seja o médico fazendo a exclusão, será encaminhado uma solicitação de alteração ao secretário administrativo invés da exclusão ser feita imediatamente.</w:t>
            </w:r>
          </w:p>
          <w:p w:rsidR="00000000" w:rsidDel="00000000" w:rsidP="00000000" w:rsidRDefault="00000000" w:rsidRPr="00000000" w14:paraId="00000259">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Exceção #01 - Caso ao fazer a exclusão com uma prescrição vincualada, aparecerá uma mensagem de erro.</w:t>
            </w:r>
            <w:r w:rsidDel="00000000" w:rsidR="00000000" w:rsidRPr="00000000">
              <w:rPr>
                <w:rtl w:val="0"/>
              </w:rPr>
            </w:r>
          </w:p>
        </w:tc>
      </w:tr>
    </w:tbl>
    <w:p w:rsidR="00000000" w:rsidDel="00000000" w:rsidP="00000000" w:rsidRDefault="00000000" w:rsidRPr="00000000" w14:paraId="0000025A">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5B">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5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5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5E">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5F">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60">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61">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62">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63">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64">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65">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66">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67">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68">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6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6A">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6B">
      <w:pPr>
        <w:numPr>
          <w:ilvl w:val="0"/>
          <w:numId w:val="26"/>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UC016: Remédios (Cadastrar)</w:t>
      </w:r>
      <w:r w:rsidDel="00000000" w:rsidR="00000000" w:rsidRPr="00000000">
        <w:rPr>
          <w:rtl w:val="0"/>
        </w:rPr>
      </w:r>
    </w:p>
    <w:tbl>
      <w:tblPr>
        <w:tblStyle w:val="Table33"/>
        <w:tblW w:w="9638.0" w:type="dxa"/>
        <w:jc w:val="left"/>
        <w:tblInd w:w="-108.0" w:type="dxa"/>
        <w:tblLayout w:type="fixed"/>
        <w:tblLook w:val="0000"/>
      </w:tblPr>
      <w:tblGrid>
        <w:gridCol w:w="2836"/>
        <w:gridCol w:w="6802"/>
        <w:tblGridChange w:id="0">
          <w:tblGrid>
            <w:gridCol w:w="2836"/>
            <w:gridCol w:w="6802"/>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6C">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6D">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Quando o secretário / médico entrar na página, será exibida uma lista com os dados principais de cada remédio cadastrado no sistema. Além disso, há a possibilidade de cadastrar um novo remédio, preenchendo o formulário com os dados obrigatórios do remédio.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6E">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6F">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Secretário(a) /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70">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71">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34"/>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7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7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7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7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INT(2), identificador do remédio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7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7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string do nome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7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Dosagem</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7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número de dosagens recomendadas para cada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7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Dosagem (Via)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7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Box select, tipo de via do remédio (oral, gotas, etc)</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7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Tipo do remédio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7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string do tipo do remédio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7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Indicação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7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VARCHAR(500), string que explica os casos em que é recomendado a aplicação do remédio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8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Contraindicação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81">
                  <w:pPr>
                    <w:spacing w:after="0" w:before="0" w:line="240" w:lineRule="auto"/>
                    <w:ind w:left="0" w:right="0" w:firstLine="0"/>
                    <w:jc w:val="both"/>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VARCHAR(500), string que explica os casos em que não é recomendado a aplicação do remédio</w:t>
                  </w:r>
                  <w:r w:rsidDel="00000000" w:rsidR="00000000" w:rsidRPr="00000000">
                    <w:rPr>
                      <w:rtl w:val="0"/>
                    </w:rPr>
                  </w:r>
                </w:p>
              </w:tc>
            </w:tr>
          </w:tbl>
          <w:p w:rsidR="00000000" w:rsidDel="00000000" w:rsidP="00000000" w:rsidRDefault="00000000" w:rsidRPr="00000000" w14:paraId="00000282">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83">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84">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Médio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85">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86">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usuário clica na aba “Remédios”. Em seguida, o sistema exibe uma tabela indicando os dados principais dos remédios cadastrados no sistema. Nesta tela terá um botão chamado “SALVAR”, para confirmar o input dos dados a serem cadastrados e um botão “CANCELAR” com a finalidade de voltar para a página anterior sem salvar as alterações.</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87">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88">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Exceção #01: O usuário deixa um campo obrigatório em branco, exibindo uma mensagem de erro, exigindo o usuário preencher o campo deixado em branco.</w:t>
            </w:r>
          </w:p>
          <w:p w:rsidR="00000000" w:rsidDel="00000000" w:rsidP="00000000" w:rsidRDefault="00000000" w:rsidRPr="00000000" w14:paraId="00000289">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Exceção #02: O usuário extrapola a quantidade limite de caracteres ou números de um campo, exibindo uma mensagem de erro exigindo que o usuário revise as mudanças feitas anteriormente.</w:t>
            </w:r>
          </w:p>
          <w:p w:rsidR="00000000" w:rsidDel="00000000" w:rsidP="00000000" w:rsidRDefault="00000000" w:rsidRPr="00000000" w14:paraId="0000028A">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Exceção #03: Se o secretário tentar cadastrar um remédio já existente na plataforma (com o mesmo nome, dosagem e via), apresentará uma mensagem de erro, avisando que esse remédio já existe na plataforma.</w:t>
            </w:r>
          </w:p>
          <w:p w:rsidR="00000000" w:rsidDel="00000000" w:rsidP="00000000" w:rsidRDefault="00000000" w:rsidRPr="00000000" w14:paraId="0000028B">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Alternativo #01 - Caso seja o médico fazendo o cadastro, será encaminhado uma solicitação de adição ao secretário administrativo invés do cadastro ser feito imediatamente.</w:t>
            </w:r>
            <w:r w:rsidDel="00000000" w:rsidR="00000000" w:rsidRPr="00000000">
              <w:rPr>
                <w:rtl w:val="0"/>
              </w:rPr>
            </w:r>
          </w:p>
        </w:tc>
      </w:tr>
    </w:tbl>
    <w:p w:rsidR="00000000" w:rsidDel="00000000" w:rsidP="00000000" w:rsidRDefault="00000000" w:rsidRPr="00000000" w14:paraId="0000028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8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8E">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8F">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90">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91">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92">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93">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94">
      <w:pPr>
        <w:numPr>
          <w:ilvl w:val="0"/>
          <w:numId w:val="27"/>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UC017: Planos Médicos Disponíveis (Listar)</w:t>
      </w:r>
      <w:r w:rsidDel="00000000" w:rsidR="00000000" w:rsidRPr="00000000">
        <w:rPr>
          <w:rtl w:val="0"/>
        </w:rPr>
      </w:r>
    </w:p>
    <w:tbl>
      <w:tblPr>
        <w:tblStyle w:val="Table35"/>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95">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96">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Nesta página, os secretários poderão visualizar uma lista dos planos médicos disponíveis enviados pelos administradores.</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97">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98">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Secretário Contábil e Administrador da Instituição Médica.</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99">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9A">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36"/>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9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9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9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9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do plano médico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9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Instituição Médica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A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a qual instituição médica está atrelado 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A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A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nome do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A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Preço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A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DOUBLE(6), valor em reais do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A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Tipo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A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 periodicidade do preço do plano (Exemplo: se será anual, semestral etc.)</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A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Usuários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A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INT(4), quantidade de usuários que utilizam 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A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Benefícios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A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ao clicar, irá apresentar os benefícios que o plano possui (que pode incluir: consultas, exames remédios e atendimentos)</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A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Dependentes?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A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BOOLEAN, no qual irá retornar verdadeiro se é possível ter dependentes no plano médico</w:t>
                  </w:r>
                  <w:r w:rsidDel="00000000" w:rsidR="00000000" w:rsidRPr="00000000">
                    <w:rPr>
                      <w:rtl w:val="0"/>
                    </w:rPr>
                  </w:r>
                </w:p>
              </w:tc>
            </w:tr>
          </w:tbl>
          <w:p w:rsidR="00000000" w:rsidDel="00000000" w:rsidP="00000000" w:rsidRDefault="00000000" w:rsidRPr="00000000" w14:paraId="000002AD">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AE">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AF">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B0">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B1">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 Os secretários e administradores poderão visualizar com detalhes as informações dos planos médicos disponíveis.  Os secretários podem solicitar alterações a serem feitas em determinados planos, de acordo com a necessidade.</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B2">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B3">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Caso algum secretário deseje visualizar os benefícios de um plano, porém não existir, será apresentado uma tela de erro, comentando que o plano atualmente não possui algum tipo de benefício.</w:t>
            </w:r>
            <w:r w:rsidDel="00000000" w:rsidR="00000000" w:rsidRPr="00000000">
              <w:rPr>
                <w:rtl w:val="0"/>
              </w:rPr>
            </w:r>
          </w:p>
          <w:p w:rsidR="00000000" w:rsidDel="00000000" w:rsidP="00000000" w:rsidRDefault="00000000" w:rsidRPr="00000000" w14:paraId="000002B4">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Alternativo #01 – Caso não tenha nenhum dado cadastrado, aparecerá uma mensagem padrão “Ainda não há nenhum cadastro”.</w:t>
            </w:r>
            <w:r w:rsidDel="00000000" w:rsidR="00000000" w:rsidRPr="00000000">
              <w:rPr>
                <w:rtl w:val="0"/>
              </w:rPr>
            </w:r>
          </w:p>
        </w:tc>
      </w:tr>
    </w:tbl>
    <w:p w:rsidR="00000000" w:rsidDel="00000000" w:rsidP="00000000" w:rsidRDefault="00000000" w:rsidRPr="00000000" w14:paraId="000002B5">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B6">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B7">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B8">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B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BA">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BB">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B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B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BE">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BF">
      <w:pPr>
        <w:spacing w:after="0" w:before="0" w:line="240" w:lineRule="auto"/>
        <w:ind w:left="0" w:right="0" w:firstLine="0"/>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C0">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C1">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C2">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C3">
      <w:pPr>
        <w:numPr>
          <w:ilvl w:val="0"/>
          <w:numId w:val="28"/>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UC018: Planos Médicos Disponíveis (Editar)</w:t>
      </w:r>
      <w:r w:rsidDel="00000000" w:rsidR="00000000" w:rsidRPr="00000000">
        <w:rPr>
          <w:rtl w:val="0"/>
        </w:rPr>
      </w:r>
    </w:p>
    <w:tbl>
      <w:tblPr>
        <w:tblStyle w:val="Table37"/>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C4">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C5">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Nesta página, os secretários poderão visualizar uma lista dos planos médicos disponíveis enviados pelos administradores, podendo solicitar ou não alguma alteração em determinado plano.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C6">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C7">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Secretário Contábil e Administrador da Instituição Médica.</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C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C9">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38"/>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C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C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C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C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do plano médico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C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Instituição Médica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C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a qual instituição médica está atrelado 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D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nome do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D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Preço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DOUBLE(6), valor em reais do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D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Tipo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 a periodicidade do preço do plano (Exemplo: se será anual, semestral etc.)</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D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Usuários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INT(4), apresenta a quantidade de usuários que utilizam 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D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Benefícios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ao clicar, irá apresentar os benefícios que o plano possui (que pode incluir: consultas, exames remédios e atendimentos)</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D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Dependentes?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BOOLEAN, no qual irá retornar verdadeiro se é possível ter dependentes no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D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Solicitar Alteração*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ao ser clicado, irá aparecer uma caixa de texto (VARCHAR(200)), no qual poderá preencher com as alterações desejáveis para ser enviado ao Administrador</w:t>
                  </w:r>
                  <w:r w:rsidDel="00000000" w:rsidR="00000000" w:rsidRPr="00000000">
                    <w:rPr>
                      <w:rtl w:val="0"/>
                    </w:rPr>
                  </w:r>
                </w:p>
              </w:tc>
            </w:tr>
          </w:tbl>
          <w:p w:rsidR="00000000" w:rsidDel="00000000" w:rsidP="00000000" w:rsidRDefault="00000000" w:rsidRPr="00000000" w14:paraId="000002DE">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DF">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E0">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E1">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E2">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 Os secretários poderão visualizar com detalhes as informações dos planos médicos disponíveis, podendo solicitar alterações a serem feitas em determinados planos, de acordo com a necessidade. Nesta tela terá um botão chamado “SALVAR”, para confirmar o envio da solicitação com as mudanças feitas nos dados do plano, e um botão “CANCELAR” com a finalidade de voltar para a página anterior sem realizar a solicitação. Os administradores poderão visualizar com detalhes as informações dos planos médicos disponíveis da sua instituição.</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E3">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E4">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Caso algum secretário deseje visualizar os benefícios de um plano, porém não existir, será apresentado uma tela de erro, comentando que o plano atualmente não possui algum tipo de benefício.</w:t>
            </w:r>
            <w:r w:rsidDel="00000000" w:rsidR="00000000" w:rsidRPr="00000000">
              <w:rPr>
                <w:rtl w:val="0"/>
              </w:rPr>
            </w:r>
          </w:p>
          <w:p w:rsidR="00000000" w:rsidDel="00000000" w:rsidP="00000000" w:rsidRDefault="00000000" w:rsidRPr="00000000" w14:paraId="000002E5">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Alternativo #01: Se for feita uma tentativa de edição de um plano médico para um já existente, aparecerá uma mensagem de erro, avisando que o plano médico já tem cadastro.</w:t>
            </w:r>
            <w:r w:rsidDel="00000000" w:rsidR="00000000" w:rsidRPr="00000000">
              <w:rPr>
                <w:rtl w:val="0"/>
              </w:rPr>
            </w:r>
          </w:p>
        </w:tc>
      </w:tr>
    </w:tbl>
    <w:p w:rsidR="00000000" w:rsidDel="00000000" w:rsidP="00000000" w:rsidRDefault="00000000" w:rsidRPr="00000000" w14:paraId="000002E6">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2E7">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E8">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E9">
      <w:pPr>
        <w:numPr>
          <w:ilvl w:val="0"/>
          <w:numId w:val="29"/>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UC019: Planos Médicos Disponíveis (Excluir)</w:t>
      </w:r>
      <w:r w:rsidDel="00000000" w:rsidR="00000000" w:rsidRPr="00000000">
        <w:rPr>
          <w:rtl w:val="0"/>
        </w:rPr>
      </w:r>
    </w:p>
    <w:tbl>
      <w:tblPr>
        <w:tblStyle w:val="Table39"/>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EA">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EB">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Nesta página, os secretários poderão visualizar uma lista dos planos médicos disponíveis enviados pelos administradores, podendo solicitar ou não alguma alteração em determinado plano.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EC">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ED">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Secretário Contábil e Administrador da Instituição Médica.</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2EE">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EF">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40"/>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F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F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do plano médico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F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Instituição Médica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a qual instituição médica está atrelado 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F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nome do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F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Preço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DOUBLE(6), valor em reais do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F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Tipo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 periodicidade do preço do plano (Exemplo: se será anual, semestral etc.)</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F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Usuários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INT(4), quantidade de usuários que utilizam 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2F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Benefícios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ao clicar, irá apresentar os benefícios que o plano possui (que pode incluir: consultas, exames remédios e atendimentos)</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0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Dependentes?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BOOLEAN, no qual irá retornar verdadeiro se é possível ter dependentes no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0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Excluir Plano Médico**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no qual ao ser clicado, após confirmação, irá remover do sistema o plano médico que foi selecionado</w:t>
                  </w:r>
                  <w:r w:rsidDel="00000000" w:rsidR="00000000" w:rsidRPr="00000000">
                    <w:rPr>
                      <w:rtl w:val="0"/>
                    </w:rPr>
                  </w:r>
                </w:p>
              </w:tc>
            </w:tr>
          </w:tbl>
          <w:p w:rsidR="00000000" w:rsidDel="00000000" w:rsidP="00000000" w:rsidRDefault="00000000" w:rsidRPr="00000000" w14:paraId="00000304">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05">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06">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07">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08">
            <w:pPr>
              <w:tabs>
                <w:tab w:val="left" w:pos="540"/>
                <w:tab w:val="left" w:pos="1260"/>
              </w:tabs>
              <w:spacing w:after="120" w:before="0" w:line="240" w:lineRule="auto"/>
              <w:ind w:left="0" w:right="0" w:firstLine="0"/>
              <w:jc w:val="both"/>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 Os secretários poderão visualizar com detalhes as informações dos planos médicos disponíveis, podendo solicitar alterações a serem feitas em determinados planos, de acordo com a necessidade. </w:t>
            </w:r>
          </w:p>
          <w:p w:rsidR="00000000" w:rsidDel="00000000" w:rsidP="00000000" w:rsidRDefault="00000000" w:rsidRPr="00000000" w14:paraId="00000309">
            <w:pPr>
              <w:tabs>
                <w:tab w:val="left" w:pos="540"/>
                <w:tab w:val="left" w:pos="1260"/>
              </w:tabs>
              <w:spacing w:after="120" w:before="0" w:line="240" w:lineRule="auto"/>
              <w:ind w:left="0" w:right="0" w:firstLine="0"/>
              <w:jc w:val="both"/>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Nesta tela terá um botão chamado “CONFIRMAR” para confirmar a exclusão do plano médico, e um botão “CANCELAR” com a finalidade de voltar para a página anterior sem excluir o plano.</w:t>
            </w:r>
          </w:p>
          <w:p w:rsidR="00000000" w:rsidDel="00000000" w:rsidP="00000000" w:rsidRDefault="00000000" w:rsidRPr="00000000" w14:paraId="0000030A">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Os administradores poderão visualizar com detalhes as informações dos planos médicos disponíveis da sua instituição, podendo remover planos que serão descontinuados de sua instituição.</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0B">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0C">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Se ao tentar excluir um plano médico existir usuários utilizando, aparecerá uma mensagem de erro falando que não é possível excluir o tipo de plano médico.</w:t>
            </w:r>
            <w:r w:rsidDel="00000000" w:rsidR="00000000" w:rsidRPr="00000000">
              <w:rPr>
                <w:rtl w:val="0"/>
              </w:rPr>
            </w:r>
          </w:p>
        </w:tc>
      </w:tr>
    </w:tbl>
    <w:p w:rsidR="00000000" w:rsidDel="00000000" w:rsidP="00000000" w:rsidRDefault="00000000" w:rsidRPr="00000000" w14:paraId="0000030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0E">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0F">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10">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11">
      <w:pPr>
        <w:numPr>
          <w:ilvl w:val="0"/>
          <w:numId w:val="30"/>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UC020: Planos Médicos Disponíveis (Cadastrar)</w:t>
      </w:r>
      <w:r w:rsidDel="00000000" w:rsidR="00000000" w:rsidRPr="00000000">
        <w:rPr>
          <w:rtl w:val="0"/>
        </w:rPr>
      </w:r>
    </w:p>
    <w:tbl>
      <w:tblPr>
        <w:tblStyle w:val="Table41"/>
        <w:tblW w:w="9639.0" w:type="dxa"/>
        <w:jc w:val="left"/>
        <w:tblInd w:w="-108.0" w:type="dxa"/>
        <w:tblLayout w:type="fixed"/>
        <w:tblLook w:val="0000"/>
      </w:tblPr>
      <w:tblGrid>
        <w:gridCol w:w="2833"/>
        <w:gridCol w:w="6806"/>
        <w:tblGridChange w:id="0">
          <w:tblGrid>
            <w:gridCol w:w="2833"/>
            <w:gridCol w:w="6806"/>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12">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13">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Nesta página, os secretários poderão visualizar uma lista dos planos médicos disponíveis enviados pelos administradores, podendo solicitar ou não alguma alteração em determinado plano.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14">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15">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Administrativo, Secretário Contábil e Administrador da Instituição Médica.</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16">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17">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42"/>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1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1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do plano médico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1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Instituição Médica</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apresentando a qual instituição médica está atrelado 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1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nome do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2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Preço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DOUBLE(6), valor em reais do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2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Tipo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 a periodicidade do preço do plano (Exemplo: se será anual, semestral etc.)</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2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Usuários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INT(4), quantidade de usuários que utilizam 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2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Benefícios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ao clicar, irá apresentar os benefícios que o plano possui (que pode incluir: consultas, exames remédios e atendimentos)</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2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Dependentes?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BOOLEAN, no qual irá retornar verdadeiro se é possível ter dependentes no plano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2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Criar Plano Médico**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no qual ao ser clicado, irá apresentar um formulário com as informações a serem preenchidas (Ver RF #08)</w:t>
                  </w:r>
                  <w:r w:rsidDel="00000000" w:rsidR="00000000" w:rsidRPr="00000000">
                    <w:rPr>
                      <w:rtl w:val="0"/>
                    </w:rPr>
                  </w:r>
                </w:p>
              </w:tc>
            </w:tr>
          </w:tbl>
          <w:p w:rsidR="00000000" w:rsidDel="00000000" w:rsidP="00000000" w:rsidRDefault="00000000" w:rsidRPr="00000000" w14:paraId="0000032C">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2D">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2E">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2F">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30">
            <w:pPr>
              <w:tabs>
                <w:tab w:val="left" w:pos="540"/>
                <w:tab w:val="left" w:pos="1260"/>
              </w:tabs>
              <w:spacing w:after="120" w:before="0" w:line="240" w:lineRule="auto"/>
              <w:ind w:left="0" w:right="0" w:firstLine="0"/>
              <w:jc w:val="both"/>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 Os secretários poderão visualizar com detalhes as informações dos planos médicos disponíveis, podendo solicitar alterações a serem feitas em determinados planos, de acordo com a necessidade. </w:t>
            </w:r>
          </w:p>
          <w:p w:rsidR="00000000" w:rsidDel="00000000" w:rsidP="00000000" w:rsidRDefault="00000000" w:rsidRPr="00000000" w14:paraId="00000331">
            <w:pPr>
              <w:tabs>
                <w:tab w:val="left" w:pos="540"/>
                <w:tab w:val="left" w:pos="1260"/>
              </w:tabs>
              <w:spacing w:after="120" w:before="0" w:line="240" w:lineRule="auto"/>
              <w:ind w:left="0" w:right="0" w:firstLine="0"/>
              <w:jc w:val="both"/>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Os administradores poderão visualizar com detalhes as informações dos planos médicos disponíveis da sua instituição, podendo criar planos médicos de sua instituição. </w:t>
            </w:r>
          </w:p>
          <w:p w:rsidR="00000000" w:rsidDel="00000000" w:rsidP="00000000" w:rsidRDefault="00000000" w:rsidRPr="00000000" w14:paraId="00000332">
            <w:pPr>
              <w:tabs>
                <w:tab w:val="left" w:pos="540"/>
                <w:tab w:val="left" w:pos="1260"/>
              </w:tabs>
              <w:spacing w:after="120" w:before="0" w:line="240" w:lineRule="auto"/>
              <w:ind w:left="0" w:right="0" w:firstLine="0"/>
              <w:jc w:val="both"/>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33">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No final do formulário terá um botão chamado “SALVAR”, para confirmar o cadastro, e um botão “CANCELAR” com a finalidade de voltar para a página anterior sem salvar os dados. É permitido o cadastro da data do último pagamento e do status do Vencimento (verdadeiro ou falso).</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34">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35">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Ao criar um plano médico, se algum campo do formulário (exceto os dependentes), o Administrador deixar em branco e tentar enviar, aparecerá uma mensagem de erro, apresentando quais campos foram deixados em branco, voltando a tela do formulário.</w:t>
            </w:r>
            <w:r w:rsidDel="00000000" w:rsidR="00000000" w:rsidRPr="00000000">
              <w:rPr>
                <w:rtl w:val="0"/>
              </w:rPr>
            </w:r>
          </w:p>
        </w:tc>
      </w:tr>
    </w:tbl>
    <w:p w:rsidR="00000000" w:rsidDel="00000000" w:rsidP="00000000" w:rsidRDefault="00000000" w:rsidRPr="00000000" w14:paraId="00000336">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37">
      <w:pPr>
        <w:numPr>
          <w:ilvl w:val="0"/>
          <w:numId w:val="31"/>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UC021: Pagamentos dos Planos Médicos (Listar)</w:t>
      </w:r>
      <w:r w:rsidDel="00000000" w:rsidR="00000000" w:rsidRPr="00000000">
        <w:rPr>
          <w:rtl w:val="0"/>
        </w:rPr>
      </w:r>
    </w:p>
    <w:tbl>
      <w:tblPr>
        <w:tblStyle w:val="Table43"/>
        <w:tblW w:w="9423.0" w:type="dxa"/>
        <w:jc w:val="left"/>
        <w:tblInd w:w="-108.0" w:type="dxa"/>
        <w:tblLayout w:type="fixed"/>
        <w:tblLook w:val="0000"/>
      </w:tblPr>
      <w:tblGrid>
        <w:gridCol w:w="2836"/>
        <w:gridCol w:w="6587"/>
        <w:tblGridChange w:id="0">
          <w:tblGrid>
            <w:gridCol w:w="2836"/>
            <w:gridCol w:w="6587"/>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3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39">
            <w:pPr>
              <w:spacing w:after="0" w:before="80" w:line="240" w:lineRule="auto"/>
              <w:ind w:left="0" w:right="0" w:firstLine="0"/>
              <w:jc w:val="both"/>
              <w:rPr>
                <w:vertAlign w:val="baseline"/>
              </w:rPr>
            </w:pPr>
            <w:r w:rsidDel="00000000" w:rsidR="00000000" w:rsidRPr="00000000">
              <w:rPr>
                <w:rFonts w:ascii="Times New Roman" w:cs="Times New Roman" w:eastAsia="Times New Roman" w:hAnsi="Times New Roman"/>
                <w:color w:val="0d0d0d"/>
                <w:sz w:val="20"/>
                <w:szCs w:val="20"/>
                <w:u w:val="single"/>
                <w:shd w:fill="auto" w:val="clear"/>
                <w:vertAlign w:val="baseline"/>
                <w:rtl w:val="0"/>
              </w:rPr>
              <w:t xml:space="preserve">Esta aba está destinada à parte de controle contábil sobre os planos médicos, no qual o responsável poderá administrar (financeiramente) quais usuários estão realizando os pagamentos de forma correta sobre o plano no qual está associado, visualizando a listagem.</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3A">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3B">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Contábil</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3C">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3D">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44"/>
              <w:tblW w:w="6288.0" w:type="dxa"/>
              <w:jc w:val="left"/>
              <w:tblLayout w:type="fixed"/>
              <w:tblLook w:val="0000"/>
            </w:tblPr>
            <w:tblGrid>
              <w:gridCol w:w="3196"/>
              <w:gridCol w:w="3092"/>
              <w:tblGridChange w:id="0">
                <w:tblGrid>
                  <w:gridCol w:w="3196"/>
                  <w:gridCol w:w="3092"/>
                </w:tblGrid>
              </w:tblGridChange>
            </w:tblGrid>
            <w:tr>
              <w:trPr>
                <w:cantSplit w:val="0"/>
                <w:trHeight w:val="236"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3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474"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4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do plano médico </w:t>
                  </w:r>
                  <w:r w:rsidDel="00000000" w:rsidR="00000000" w:rsidRPr="00000000">
                    <w:rPr>
                      <w:rtl w:val="0"/>
                    </w:rPr>
                  </w:r>
                </w:p>
              </w:tc>
            </w:tr>
            <w:tr>
              <w:trPr>
                <w:cantSplit w:val="0"/>
                <w:trHeight w:val="702"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4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Paciente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VARCHAR(250), nome do titular do plano que está sendo apresentado na lista.</w:t>
                  </w:r>
                  <w:r w:rsidDel="00000000" w:rsidR="00000000" w:rsidRPr="00000000">
                    <w:rPr>
                      <w:rtl w:val="0"/>
                    </w:rPr>
                  </w:r>
                </w:p>
              </w:tc>
            </w:tr>
            <w:tr>
              <w:trPr>
                <w:cantSplit w:val="0"/>
                <w:trHeight w:val="710"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4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Quantidade de dependentes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quantidade de dependentes do plano, pelo qual será multiplicado o valor do plano</w:t>
                  </w:r>
                  <w:r w:rsidDel="00000000" w:rsidR="00000000" w:rsidRPr="00000000">
                    <w:rPr>
                      <w:rtl w:val="0"/>
                    </w:rPr>
                  </w:r>
                </w:p>
              </w:tc>
            </w:tr>
            <w:tr>
              <w:trPr>
                <w:cantSplit w:val="0"/>
                <w:trHeight w:val="710"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4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Preço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DOUBLE(6), valor em reais do plano médico de acordo com o tipo do plano</w:t>
                  </w:r>
                  <w:r w:rsidDel="00000000" w:rsidR="00000000" w:rsidRPr="00000000">
                    <w:rPr>
                      <w:rtl w:val="0"/>
                    </w:rPr>
                  </w:r>
                </w:p>
              </w:tc>
            </w:tr>
            <w:tr>
              <w:trPr>
                <w:cantSplit w:val="0"/>
                <w:trHeight w:val="939"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4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Plano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VARCHAR(20), mostra a periodicidade do preço do plano (Exemplo: se será anual, semestral etc.)</w:t>
                  </w:r>
                  <w:r w:rsidDel="00000000" w:rsidR="00000000" w:rsidRPr="00000000">
                    <w:rPr>
                      <w:rtl w:val="0"/>
                    </w:rPr>
                  </w:r>
                </w:p>
              </w:tc>
            </w:tr>
            <w:tr>
              <w:trPr>
                <w:cantSplit w:val="0"/>
                <w:trHeight w:val="1413"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4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Valor Total </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DOUBLE(6), valor total em reais a ser pago. Se tiver dependentes, será o preço do plano multiplicado pela quantidade de dependentes. Senão, será o mesmo valor do preço do plano</w:t>
                  </w:r>
                  <w:r w:rsidDel="00000000" w:rsidR="00000000" w:rsidRPr="00000000">
                    <w:rPr>
                      <w:rtl w:val="0"/>
                    </w:rPr>
                  </w:r>
                </w:p>
              </w:tc>
            </w:tr>
            <w:tr>
              <w:trPr>
                <w:cantSplit w:val="0"/>
                <w:trHeight w:val="1003"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4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Pagamento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BOOLEAN (que se apresenta como VARCHAR), quando 0: pagamento não realizado, quando 1: pagamento realizado</w:t>
                  </w:r>
                  <w:r w:rsidDel="00000000" w:rsidR="00000000" w:rsidRPr="00000000">
                    <w:rPr>
                      <w:rtl w:val="0"/>
                    </w:rPr>
                  </w:r>
                </w:p>
              </w:tc>
            </w:tr>
            <w:tr>
              <w:trPr>
                <w:cantSplit w:val="0"/>
                <w:trHeight w:val="474"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4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Data do último pagamento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DATE, armazenando o dia do último pagamento feito pelo usuário</w:t>
                  </w:r>
                  <w:r w:rsidDel="00000000" w:rsidR="00000000" w:rsidRPr="00000000">
                    <w:rPr>
                      <w:rtl w:val="0"/>
                    </w:rPr>
                  </w:r>
                </w:p>
              </w:tc>
            </w:tr>
            <w:tr>
              <w:trPr>
                <w:cantSplit w:val="0"/>
                <w:trHeight w:val="474"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5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Status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1">
                  <w:pPr>
                    <w:spacing w:after="0" w:before="0" w:line="240" w:lineRule="auto"/>
                    <w:ind w:left="0" w:right="0" w:firstLine="0"/>
                    <w:jc w:val="center"/>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BOOLEAN, este status está ligado diretamente a verificar se o pagamento foi ou não realizado, quando 0: inativo, quando 1: ativo</w:t>
                  </w:r>
                  <w:r w:rsidDel="00000000" w:rsidR="00000000" w:rsidRPr="00000000">
                    <w:rPr>
                      <w:rtl w:val="0"/>
                    </w:rPr>
                  </w:r>
                </w:p>
              </w:tc>
            </w:tr>
            <w:tr>
              <w:trPr>
                <w:cantSplit w:val="0"/>
                <w:trHeight w:val="1184"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5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Vencimento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DATE (que se apresenta como VARCHAR - mostra a data do vencimento em vermelho se venceu) no qual irá retornar verdadeiro se tiver vencido a data de pagamento, o que acarretará o envio de uma notificação para o titular + bloqueio das funcionalidades</w:t>
                  </w:r>
                  <w:r w:rsidDel="00000000" w:rsidR="00000000" w:rsidRPr="00000000">
                    <w:rPr>
                      <w:rtl w:val="0"/>
                    </w:rPr>
                  </w:r>
                </w:p>
              </w:tc>
            </w:tr>
          </w:tbl>
          <w:p w:rsidR="00000000" w:rsidDel="00000000" w:rsidP="00000000" w:rsidRDefault="00000000" w:rsidRPr="00000000" w14:paraId="00000354">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55">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56">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57">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58">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secretário entra na página e visualiza a listagem de pacientes com seus dados do plano e de pagamento. </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59">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5A">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Alternativo #01 – Caso não tenha nenhum dado cadastrado, aparecerá uma mensagem padrão “Ainda não há nenhum cadastro”.</w:t>
            </w:r>
            <w:r w:rsidDel="00000000" w:rsidR="00000000" w:rsidRPr="00000000">
              <w:rPr>
                <w:rtl w:val="0"/>
              </w:rPr>
            </w:r>
          </w:p>
        </w:tc>
      </w:tr>
    </w:tbl>
    <w:p w:rsidR="00000000" w:rsidDel="00000000" w:rsidP="00000000" w:rsidRDefault="00000000" w:rsidRPr="00000000" w14:paraId="0000035B">
      <w:pPr>
        <w:spacing w:after="0" w:before="0" w:line="240" w:lineRule="auto"/>
        <w:ind w:left="0" w:right="0" w:firstLine="0"/>
        <w:jc w:val="left"/>
        <w:rPr>
          <w:rFonts w:ascii="Times New Roman" w:cs="Times New Roman" w:eastAsia="Times New Roman" w:hAnsi="Times New Roman"/>
          <w:color w:val="000000"/>
          <w:sz w:val="20"/>
          <w:szCs w:val="20"/>
          <w:highlight w:val="yellow"/>
          <w:u w:val="single"/>
          <w:vertAlign w:val="baseline"/>
        </w:rPr>
      </w:pPr>
      <w:r w:rsidDel="00000000" w:rsidR="00000000" w:rsidRPr="00000000">
        <w:rPr>
          <w:rtl w:val="0"/>
        </w:rPr>
      </w:r>
    </w:p>
    <w:p w:rsidR="00000000" w:rsidDel="00000000" w:rsidP="00000000" w:rsidRDefault="00000000" w:rsidRPr="00000000" w14:paraId="0000035C">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5D">
      <w:pPr>
        <w:numPr>
          <w:ilvl w:val="0"/>
          <w:numId w:val="22"/>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UC022: Benefícios (Listar)</w:t>
      </w:r>
      <w:r w:rsidDel="00000000" w:rsidR="00000000" w:rsidRPr="00000000">
        <w:rPr>
          <w:rtl w:val="0"/>
        </w:rPr>
      </w:r>
    </w:p>
    <w:tbl>
      <w:tblPr>
        <w:tblStyle w:val="Table45"/>
        <w:tblW w:w="9423.0" w:type="dxa"/>
        <w:jc w:val="left"/>
        <w:tblInd w:w="-108.0" w:type="dxa"/>
        <w:tblLayout w:type="fixed"/>
        <w:tblLook w:val="0000"/>
      </w:tblPr>
      <w:tblGrid>
        <w:gridCol w:w="2836"/>
        <w:gridCol w:w="6587"/>
        <w:tblGridChange w:id="0">
          <w:tblGrid>
            <w:gridCol w:w="2836"/>
            <w:gridCol w:w="6587"/>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5E">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5F">
            <w:pPr>
              <w:spacing w:after="0" w:before="80" w:line="240" w:lineRule="auto"/>
              <w:ind w:left="0" w:right="0" w:firstLine="0"/>
              <w:jc w:val="both"/>
              <w:rPr>
                <w:vertAlign w:val="baseline"/>
              </w:rPr>
            </w:pPr>
            <w:r w:rsidDel="00000000" w:rsidR="00000000" w:rsidRPr="00000000">
              <w:rPr>
                <w:rFonts w:ascii="Times New Roman" w:cs="Times New Roman" w:eastAsia="Times New Roman" w:hAnsi="Times New Roman"/>
                <w:color w:val="0d0d0d"/>
                <w:sz w:val="20"/>
                <w:szCs w:val="20"/>
                <w:u w:val="single"/>
                <w:shd w:fill="auto" w:val="clear"/>
                <w:vertAlign w:val="baseline"/>
                <w:rtl w:val="0"/>
              </w:rPr>
              <w:t xml:space="preserve">Nesta página o usuário poderá visualizar uma lista dos benefícios atribuído ao tipo de plano.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60">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61">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Paciente, Secretaria Administrativa</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62">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63">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46"/>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6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6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do benefício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6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Descrição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benefícios como exames e consultas</w:t>
                  </w:r>
                  <w:r w:rsidDel="00000000" w:rsidR="00000000" w:rsidRPr="00000000">
                    <w:rPr>
                      <w:rtl w:val="0"/>
                    </w:rPr>
                  </w:r>
                </w:p>
              </w:tc>
            </w:tr>
          </w:tbl>
          <w:p w:rsidR="00000000" w:rsidDel="00000000" w:rsidP="00000000" w:rsidRDefault="00000000" w:rsidRPr="00000000" w14:paraId="0000036A">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6B">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6C">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6D">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6E">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usuário entra na página e visualiza a listagem de benefícios dos planos.</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6F">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70">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Cenário Alternativo #01 – Caso não tenha nenhum dado cadastrado, aparecerá uma mensagem padrão “Ainda não há nenhum cadastro”.</w:t>
            </w:r>
            <w:r w:rsidDel="00000000" w:rsidR="00000000" w:rsidRPr="00000000">
              <w:rPr>
                <w:rtl w:val="0"/>
              </w:rPr>
            </w:r>
          </w:p>
        </w:tc>
      </w:tr>
    </w:tbl>
    <w:p w:rsidR="00000000" w:rsidDel="00000000" w:rsidP="00000000" w:rsidRDefault="00000000" w:rsidRPr="00000000" w14:paraId="00000371">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72">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73">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74">
      <w:pPr>
        <w:numPr>
          <w:ilvl w:val="0"/>
          <w:numId w:val="23"/>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UC023: Benefícios (Editar)</w:t>
      </w:r>
      <w:r w:rsidDel="00000000" w:rsidR="00000000" w:rsidRPr="00000000">
        <w:rPr>
          <w:rtl w:val="0"/>
        </w:rPr>
      </w:r>
    </w:p>
    <w:tbl>
      <w:tblPr>
        <w:tblStyle w:val="Table47"/>
        <w:tblW w:w="9423.0" w:type="dxa"/>
        <w:jc w:val="left"/>
        <w:tblInd w:w="-108.0" w:type="dxa"/>
        <w:tblLayout w:type="fixed"/>
        <w:tblLook w:val="0000"/>
      </w:tblPr>
      <w:tblGrid>
        <w:gridCol w:w="2836"/>
        <w:gridCol w:w="6587"/>
        <w:tblGridChange w:id="0">
          <w:tblGrid>
            <w:gridCol w:w="2836"/>
            <w:gridCol w:w="6587"/>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75">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76">
            <w:pPr>
              <w:spacing w:after="0" w:before="80" w:line="240" w:lineRule="auto"/>
              <w:ind w:left="0" w:right="0" w:firstLine="0"/>
              <w:jc w:val="both"/>
              <w:rPr>
                <w:vertAlign w:val="baseline"/>
              </w:rPr>
            </w:pPr>
            <w:r w:rsidDel="00000000" w:rsidR="00000000" w:rsidRPr="00000000">
              <w:rPr>
                <w:rFonts w:ascii="Times New Roman" w:cs="Times New Roman" w:eastAsia="Times New Roman" w:hAnsi="Times New Roman"/>
                <w:color w:val="0d0d0d"/>
                <w:sz w:val="20"/>
                <w:szCs w:val="20"/>
                <w:u w:val="single"/>
                <w:shd w:fill="auto" w:val="clear"/>
                <w:vertAlign w:val="baseline"/>
                <w:rtl w:val="0"/>
              </w:rPr>
              <w:t xml:space="preserve">Nesta página o usuário poderá editar o benefício atribuído ao tipo de plano.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77">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78">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Paciente, Secretaria Administrativa</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79">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7A">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48"/>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7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7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do benefício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7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Descrição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8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benefícios como exames e consultas</w:t>
                  </w:r>
                  <w:r w:rsidDel="00000000" w:rsidR="00000000" w:rsidRPr="00000000">
                    <w:rPr>
                      <w:rtl w:val="0"/>
                    </w:rPr>
                  </w:r>
                </w:p>
              </w:tc>
            </w:tr>
          </w:tbl>
          <w:p w:rsidR="00000000" w:rsidDel="00000000" w:rsidP="00000000" w:rsidRDefault="00000000" w:rsidRPr="00000000" w14:paraId="00000381">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82">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83">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84">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85">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usuário entra na página e visualiza a listagem de benefícios dos planos. Ao lado de cada dado, serão mostrados dois botões – um deles sendo o EDITAR – com o objetivo de permitir a edição dos dados e o levará a uma página de edição. Nesta página terá um botão chamado “SALVAR”, para confirmar as mudanças feitas nos dados do benefício, e um botão “CANCELAR” com a finalidade de voltar para a página anterior sem salvar as alterações. É permitida a edição da descrição.</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86">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87">
            <w:pPr>
              <w:keepLines w:val="1"/>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388">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89">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8A">
      <w:pPr>
        <w:numPr>
          <w:ilvl w:val="0"/>
          <w:numId w:val="24"/>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UC024: Benefícios (Excluir)</w:t>
        <w:tab/>
      </w:r>
      <w:r w:rsidDel="00000000" w:rsidR="00000000" w:rsidRPr="00000000">
        <w:rPr>
          <w:rtl w:val="0"/>
        </w:rPr>
      </w:r>
    </w:p>
    <w:tbl>
      <w:tblPr>
        <w:tblStyle w:val="Table49"/>
        <w:tblW w:w="9423.0" w:type="dxa"/>
        <w:jc w:val="left"/>
        <w:tblInd w:w="-108.0" w:type="dxa"/>
        <w:tblLayout w:type="fixed"/>
        <w:tblLook w:val="0000"/>
      </w:tblPr>
      <w:tblGrid>
        <w:gridCol w:w="2836"/>
        <w:gridCol w:w="6587"/>
        <w:tblGridChange w:id="0">
          <w:tblGrid>
            <w:gridCol w:w="2836"/>
            <w:gridCol w:w="6587"/>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8B">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8C">
            <w:pPr>
              <w:spacing w:after="0" w:before="80" w:line="240" w:lineRule="auto"/>
              <w:ind w:left="0" w:right="0" w:firstLine="0"/>
              <w:jc w:val="both"/>
              <w:rPr>
                <w:vertAlign w:val="baseline"/>
              </w:rPr>
            </w:pPr>
            <w:r w:rsidDel="00000000" w:rsidR="00000000" w:rsidRPr="00000000">
              <w:rPr>
                <w:rFonts w:ascii="Times New Roman" w:cs="Times New Roman" w:eastAsia="Times New Roman" w:hAnsi="Times New Roman"/>
                <w:color w:val="0d0d0d"/>
                <w:sz w:val="20"/>
                <w:szCs w:val="20"/>
                <w:u w:val="single"/>
                <w:shd w:fill="auto" w:val="clear"/>
                <w:vertAlign w:val="baseline"/>
                <w:rtl w:val="0"/>
              </w:rPr>
              <w:t xml:space="preserve">Nesta página o usuário poderá excluir o benefício atribuído ao tipo de plano.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8D">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8E">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Paciente, Secretaria Administrativa</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8F">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90">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50"/>
              <w:tblW w:w="6430.0" w:type="dxa"/>
              <w:jc w:val="left"/>
              <w:tblLayout w:type="fixed"/>
              <w:tblLook w:val="0000"/>
            </w:tblPr>
            <w:tblGrid>
              <w:gridCol w:w="3268"/>
              <w:gridCol w:w="3162"/>
              <w:tblGridChange w:id="0">
                <w:tblGrid>
                  <w:gridCol w:w="3268"/>
                  <w:gridCol w:w="3162"/>
                </w:tblGrid>
              </w:tblGridChange>
            </w:tblGrid>
            <w:tr>
              <w:trPr>
                <w:cantSplit w:val="0"/>
                <w:trHeight w:val="323"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9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323"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9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do benefício </w:t>
                  </w:r>
                  <w:r w:rsidDel="00000000" w:rsidR="00000000" w:rsidRPr="00000000">
                    <w:rPr>
                      <w:rtl w:val="0"/>
                    </w:rPr>
                  </w:r>
                </w:p>
              </w:tc>
            </w:tr>
            <w:tr>
              <w:trPr>
                <w:cantSplit w:val="0"/>
                <w:trHeight w:val="646"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9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Descrição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benefícios como exames e consultas</w:t>
                  </w:r>
                  <w:r w:rsidDel="00000000" w:rsidR="00000000" w:rsidRPr="00000000">
                    <w:rPr>
                      <w:rtl w:val="0"/>
                    </w:rPr>
                  </w:r>
                </w:p>
              </w:tc>
            </w:tr>
          </w:tbl>
          <w:p w:rsidR="00000000" w:rsidDel="00000000" w:rsidP="00000000" w:rsidRDefault="00000000" w:rsidRPr="00000000" w14:paraId="00000397">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9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99">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9A">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9B">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usuário entra na página e visualiza a listagem de benefícios dos planos. Ao lado de cada dado, serão mostrados dois botões – um deles sendo o EXCLUIR – com o objetivo de permitir a exclusão dos dados e o levará a uma página de exclusão. Nesta página terá um botão chamado “CONFIRMAR” para confirmar que aquele benefício será excluído, e um botão “CANCELAR” com a finalidade de voltar para a página anterior sem realizar a exclusão. É permitida a exclusão da descrição.</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9C">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9D">
            <w:pPr>
              <w:keepLines w:val="1"/>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39E">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9F">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A0">
      <w:pPr>
        <w:numPr>
          <w:ilvl w:val="0"/>
          <w:numId w:val="25"/>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UC025: Benefícios (Cadastrar)</w:t>
      </w:r>
      <w:r w:rsidDel="00000000" w:rsidR="00000000" w:rsidRPr="00000000">
        <w:rPr>
          <w:rtl w:val="0"/>
        </w:rPr>
      </w:r>
    </w:p>
    <w:tbl>
      <w:tblPr>
        <w:tblStyle w:val="Table51"/>
        <w:tblW w:w="9423.0" w:type="dxa"/>
        <w:jc w:val="left"/>
        <w:tblInd w:w="-108.0" w:type="dxa"/>
        <w:tblLayout w:type="fixed"/>
        <w:tblLook w:val="0000"/>
      </w:tblPr>
      <w:tblGrid>
        <w:gridCol w:w="2836"/>
        <w:gridCol w:w="6587"/>
        <w:tblGridChange w:id="0">
          <w:tblGrid>
            <w:gridCol w:w="2836"/>
            <w:gridCol w:w="6587"/>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A1">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A2">
            <w:pPr>
              <w:spacing w:after="0" w:before="80" w:line="240" w:lineRule="auto"/>
              <w:ind w:left="0" w:right="0" w:firstLine="0"/>
              <w:jc w:val="both"/>
              <w:rPr>
                <w:vertAlign w:val="baseline"/>
              </w:rPr>
            </w:pPr>
            <w:r w:rsidDel="00000000" w:rsidR="00000000" w:rsidRPr="00000000">
              <w:rPr>
                <w:rFonts w:ascii="Times New Roman" w:cs="Times New Roman" w:eastAsia="Times New Roman" w:hAnsi="Times New Roman"/>
                <w:color w:val="0d0d0d"/>
                <w:sz w:val="20"/>
                <w:szCs w:val="20"/>
                <w:u w:val="single"/>
                <w:shd w:fill="auto" w:val="clear"/>
                <w:vertAlign w:val="baseline"/>
                <w:rtl w:val="0"/>
              </w:rPr>
              <w:t xml:space="preserve">Nesta página o usuário poderá cadastrar o benefício que será atribuído a um tipo de plano.</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A3">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A4">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Paciente, Secretaria Administrativa</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A5">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A6">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52"/>
              <w:tblW w:w="6286.0" w:type="dxa"/>
              <w:jc w:val="left"/>
              <w:tblLayout w:type="fixed"/>
              <w:tblLook w:val="0000"/>
            </w:tblPr>
            <w:tblGrid>
              <w:gridCol w:w="3195"/>
              <w:gridCol w:w="3091"/>
              <w:tblGridChange w:id="0">
                <w:tblGrid>
                  <w:gridCol w:w="3195"/>
                  <w:gridCol w:w="3091"/>
                </w:tblGrid>
              </w:tblGridChange>
            </w:tblGrid>
            <w:tr>
              <w:trPr>
                <w:cantSplit w:val="0"/>
                <w:trHeight w:val="297"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A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8">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297"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A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INT(3), identificador do benefício </w:t>
                  </w:r>
                  <w:r w:rsidDel="00000000" w:rsidR="00000000" w:rsidRPr="00000000">
                    <w:rPr>
                      <w:rtl w:val="0"/>
                    </w:rPr>
                  </w:r>
                </w:p>
              </w:tc>
            </w:tr>
            <w:tr>
              <w:trPr>
                <w:cantSplit w:val="0"/>
                <w:trHeight w:val="594"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A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Descrição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benefícios como exames e consultas</w:t>
                  </w:r>
                  <w:r w:rsidDel="00000000" w:rsidR="00000000" w:rsidRPr="00000000">
                    <w:rPr>
                      <w:rtl w:val="0"/>
                    </w:rPr>
                  </w:r>
                </w:p>
              </w:tc>
            </w:tr>
          </w:tbl>
          <w:p w:rsidR="00000000" w:rsidDel="00000000" w:rsidP="00000000" w:rsidRDefault="00000000" w:rsidRPr="00000000" w14:paraId="000003AD">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AE">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AF">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B0">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B1">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O usuário entra na página e visualiza a listagem de benefícios dos planos.  No topo da página terá o botão “+”, que ao ser clicado abrirá um formulário para adicionar um benefício. No final do formulário, terá um botão chamado “SALVAR”, para confirmar o cadastro, e um botão “CANCELAR” com a finalidade de voltar para a página anterior sem salvar os dados. É permitido o cadastro da descrição.</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B2">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B3">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Exceção #01: Se o campo obrigatório do formulário for deixado em branco e houver uma tentativa de envio, aparecerá uma mensagem de erro, apresentando o campo que foi deixado em branco que deve ser preenchido.</w:t>
            </w:r>
            <w:r w:rsidDel="00000000" w:rsidR="00000000" w:rsidRPr="00000000">
              <w:rPr>
                <w:rtl w:val="0"/>
              </w:rPr>
            </w:r>
          </w:p>
        </w:tc>
      </w:tr>
    </w:tbl>
    <w:p w:rsidR="00000000" w:rsidDel="00000000" w:rsidP="00000000" w:rsidRDefault="00000000" w:rsidRPr="00000000" w14:paraId="000003B4">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5">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numPr>
          <w:ilvl w:val="0"/>
          <w:numId w:val="3"/>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highlight w:val="white"/>
          <w:u w:val="single"/>
          <w:vertAlign w:val="baseline"/>
          <w:rtl w:val="0"/>
        </w:rPr>
        <w:t xml:space="preserve">UC026: </w:t>
      </w:r>
      <w:r w:rsidDel="00000000" w:rsidR="00000000" w:rsidRPr="00000000">
        <w:rPr>
          <w:rFonts w:ascii="Arial" w:cs="Arial" w:eastAsia="Arial" w:hAnsi="Arial"/>
          <w:b w:val="1"/>
          <w:color w:val="000000"/>
          <w:sz w:val="24"/>
          <w:szCs w:val="24"/>
          <w:u w:val="single"/>
          <w:shd w:fill="auto" w:val="clear"/>
          <w:vertAlign w:val="baseline"/>
          <w:rtl w:val="0"/>
        </w:rPr>
        <w:t xml:space="preserve">Relatórios de Pagamentos Médicos</w:t>
      </w:r>
      <w:r w:rsidDel="00000000" w:rsidR="00000000" w:rsidRPr="00000000">
        <w:rPr>
          <w:rFonts w:ascii="Arial" w:cs="Arial" w:eastAsia="Arial" w:hAnsi="Arial"/>
          <w:b w:val="1"/>
          <w:color w:val="000000"/>
          <w:sz w:val="24"/>
          <w:szCs w:val="24"/>
          <w:highlight w:val="white"/>
          <w:u w:val="single"/>
          <w:vertAlign w:val="baseline"/>
          <w:rtl w:val="0"/>
        </w:rPr>
        <w:t xml:space="preserve"> (Listar)</w:t>
      </w:r>
      <w:r w:rsidDel="00000000" w:rsidR="00000000" w:rsidRPr="00000000">
        <w:rPr>
          <w:rtl w:val="0"/>
        </w:rPr>
      </w:r>
    </w:p>
    <w:tbl>
      <w:tblPr>
        <w:tblStyle w:val="Table53"/>
        <w:tblW w:w="9638.0" w:type="dxa"/>
        <w:jc w:val="left"/>
        <w:tblInd w:w="-108.0" w:type="dxa"/>
        <w:tblLayout w:type="fixed"/>
        <w:tblLook w:val="0000"/>
      </w:tblPr>
      <w:tblGrid>
        <w:gridCol w:w="2836"/>
        <w:gridCol w:w="6802"/>
        <w:tblGridChange w:id="0">
          <w:tblGrid>
            <w:gridCol w:w="2836"/>
            <w:gridCol w:w="6802"/>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B7">
            <w:pPr>
              <w:keepNext w:val="1"/>
              <w:keepLines w:val="1"/>
              <w:spacing w:after="120" w:before="0" w:line="240" w:lineRule="auto"/>
              <w:ind w:left="72"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b w:val="1"/>
                <w:color w:val="ffffff"/>
                <w:sz w:val="22"/>
                <w:szCs w:val="22"/>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B8">
            <w:pPr>
              <w:tabs>
                <w:tab w:val="left" w:pos="540"/>
                <w:tab w:val="left" w:pos="1260"/>
              </w:tabs>
              <w:spacing w:after="120" w:before="0" w:line="240" w:lineRule="auto"/>
              <w:ind w:left="0" w:right="0" w:firstLine="0"/>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Nesta página, o secretário contábil poderá visualizar a listagem do fluxo de pagamento dos médicos por consulta realizada, atrelado com o Módulo 02 na parte de “Gestão do Atendimento/Consulta Online realizadas por Médicos Especialistas”. Cada instituição médica possui sua regra de folha por consulta.</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B9">
            <w:pPr>
              <w:keepNext w:val="1"/>
              <w:keepLines w:val="1"/>
              <w:spacing w:after="120" w:before="0" w:line="240" w:lineRule="auto"/>
              <w:ind w:left="72"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b w:val="1"/>
                <w:color w:val="ffffff"/>
                <w:sz w:val="22"/>
                <w:szCs w:val="22"/>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BA">
            <w:pPr>
              <w:tabs>
                <w:tab w:val="left" w:pos="540"/>
                <w:tab w:val="left" w:pos="1260"/>
              </w:tabs>
              <w:spacing w:after="120" w:before="0" w:line="240" w:lineRule="auto"/>
              <w:ind w:left="0" w:right="0" w:firstLine="0"/>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Secretário Contábil e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BB">
            <w:pPr>
              <w:keepNext w:val="1"/>
              <w:keepLines w:val="1"/>
              <w:spacing w:after="120" w:before="0" w:line="240" w:lineRule="auto"/>
              <w:ind w:left="72"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b w:val="1"/>
                <w:color w:val="ffffff"/>
                <w:sz w:val="22"/>
                <w:szCs w:val="22"/>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BC">
            <w:pPr>
              <w:spacing w:after="0" w:before="0" w:line="276"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tl w:val="0"/>
              </w:rPr>
            </w:r>
          </w:p>
          <w:tbl>
            <w:tblPr>
              <w:tblStyle w:val="Table54"/>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BD">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BE">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BF">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C0">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INT(3), identificador da folha de consulta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C1">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Nome do médico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C2">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VARCHAR(100), nome do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C3">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Consultas/atendimentos por mês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C4">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INT(4), quantidade de consultas que foram realizadas no mês selecionado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C5">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Data último pagamento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C6">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DATE, data do último pagamento realizado ao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C7">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Valor último pagamento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C8">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DOUBLE(6,2), valor total que o médico recebeu pelo último pagamento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C9">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Data de pagamento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CA">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DATE, constando quando deve ser pago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CB">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Valor do pagamento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CC">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DOUBLE (6,2), constando quanto deve ser pago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CD">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Gerar relatório (nome, mês, ano, preço)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CE">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BUTTON, se clicado, o secretário poderá visualizar a folha de pagamento do médico de acordo com os filtros que foram selecionados e será redirecionado para o UC027</w:t>
                  </w:r>
                  <w:r w:rsidDel="00000000" w:rsidR="00000000" w:rsidRPr="00000000">
                    <w:rPr>
                      <w:rtl w:val="0"/>
                    </w:rPr>
                  </w:r>
                </w:p>
              </w:tc>
            </w:tr>
          </w:tbl>
          <w:p w:rsidR="00000000" w:rsidDel="00000000" w:rsidP="00000000" w:rsidRDefault="00000000" w:rsidRPr="00000000" w14:paraId="000003CF">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tl w:val="0"/>
              </w:rPr>
            </w:r>
          </w:p>
        </w:tc>
      </w:tr>
      <w:tr>
        <w:trPr>
          <w:cantSplit w:val="0"/>
          <w:trHeight w:val="1"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D0">
            <w:pPr>
              <w:keepNext w:val="1"/>
              <w:keepLines w:val="1"/>
              <w:spacing w:after="120" w:before="0" w:line="240" w:lineRule="auto"/>
              <w:ind w:left="72"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b w:val="1"/>
                <w:color w:val="ffffff"/>
                <w:sz w:val="22"/>
                <w:szCs w:val="22"/>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D1">
            <w:pPr>
              <w:tabs>
                <w:tab w:val="left" w:pos="540"/>
                <w:tab w:val="left" w:pos="1260"/>
              </w:tabs>
              <w:spacing w:after="120" w:before="0" w:line="240" w:lineRule="auto"/>
              <w:ind w:left="0" w:right="0" w:firstLine="0"/>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Médio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D2">
            <w:pPr>
              <w:keepLines w:val="1"/>
              <w:spacing w:after="120" w:before="0" w:line="240" w:lineRule="auto"/>
              <w:ind w:left="72"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b w:val="1"/>
                <w:color w:val="ffffff"/>
                <w:sz w:val="22"/>
                <w:szCs w:val="22"/>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D3">
            <w:pPr>
              <w:tabs>
                <w:tab w:val="left" w:pos="540"/>
                <w:tab w:val="left" w:pos="1260"/>
              </w:tabs>
              <w:spacing w:after="120" w:before="0" w:line="240" w:lineRule="auto"/>
              <w:ind w:left="0" w:right="0" w:firstLine="0"/>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Ao entrar na página da folha de consultas, o secretário poderá visualizar com detalhes os dados de consulta e de pagamento dos médicos, podendo se necessário, gerar um relatório com os dados exibidos.</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D4">
            <w:pPr>
              <w:keepLines w:val="1"/>
              <w:spacing w:after="120" w:before="0" w:line="240" w:lineRule="auto"/>
              <w:ind w:left="72"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b w:val="1"/>
                <w:color w:val="ffffff"/>
                <w:sz w:val="22"/>
                <w:szCs w:val="22"/>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D5">
            <w:pPr>
              <w:keepLines w:val="1"/>
              <w:spacing w:after="12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Cenário Alternativo #01 – Caso não tenha nenhum dado cadastrado, aparecerá uma mensagem padrão “Ainda não há nenhum cadastro”.</w:t>
            </w:r>
            <w:r w:rsidDel="00000000" w:rsidR="00000000" w:rsidRPr="00000000">
              <w:rPr>
                <w:rtl w:val="0"/>
              </w:rPr>
            </w:r>
          </w:p>
        </w:tc>
      </w:tr>
    </w:tbl>
    <w:p w:rsidR="00000000" w:rsidDel="00000000" w:rsidP="00000000" w:rsidRDefault="00000000" w:rsidRPr="00000000" w14:paraId="000003D6">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7">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8">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9">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B">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C">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D">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DE">
      <w:pPr>
        <w:numPr>
          <w:ilvl w:val="0"/>
          <w:numId w:val="5"/>
        </w:numPr>
        <w:spacing w:after="0" w:before="0" w:line="240" w:lineRule="auto"/>
        <w:ind w:left="720" w:right="0" w:hanging="360"/>
        <w:jc w:val="both"/>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UC027: Relatórios de Pagamentos Médicos (Individual)</w:t>
      </w:r>
      <w:r w:rsidDel="00000000" w:rsidR="00000000" w:rsidRPr="00000000">
        <w:rPr>
          <w:rtl w:val="0"/>
        </w:rPr>
      </w:r>
    </w:p>
    <w:tbl>
      <w:tblPr>
        <w:tblStyle w:val="Table55"/>
        <w:tblW w:w="9638.0" w:type="dxa"/>
        <w:jc w:val="left"/>
        <w:tblInd w:w="-108.0" w:type="dxa"/>
        <w:tblLayout w:type="fixed"/>
        <w:tblLook w:val="0000"/>
      </w:tblPr>
      <w:tblGrid>
        <w:gridCol w:w="2836"/>
        <w:gridCol w:w="6802"/>
        <w:tblGridChange w:id="0">
          <w:tblGrid>
            <w:gridCol w:w="2836"/>
            <w:gridCol w:w="6802"/>
          </w:tblGrid>
        </w:tblGridChange>
      </w:tblGrid>
      <w:tr>
        <w:trPr>
          <w:cantSplit w:val="0"/>
          <w:trHeight w:val="390"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DF">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Breve descrição do Caso de Uso:</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E0">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Nesta página, o secretário contábil poderá visualizar a listagem do fluxo de pagamento do médico escolhido, atrelado com o Módulo 02 na parte de “Gestão do Atendimento/Consulta Online realizadas por Médicos Especialistas”, apresentando seu nome, CRM e outros dados necessários. Cada instituição médica possui sua regra de folha por consulta.</w:t>
            </w:r>
            <w:r w:rsidDel="00000000" w:rsidR="00000000" w:rsidRPr="00000000">
              <w:rPr>
                <w:rtl w:val="0"/>
              </w:rPr>
            </w:r>
          </w:p>
        </w:tc>
      </w:tr>
      <w:tr>
        <w:trPr>
          <w:cantSplit w:val="0"/>
          <w:trHeight w:val="390"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E1">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Ator(es) envolvido(s):</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E2">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Secretário Contábil e Médico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E3">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Atributos Manipulados e seus Domínios de Dados:</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E4">
            <w:pPr>
              <w:spacing w:after="0" w:before="0" w:line="276"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56"/>
              <w:tblW w:w="6684.0" w:type="dxa"/>
              <w:jc w:val="left"/>
              <w:tblLayout w:type="fixed"/>
              <w:tblLook w:val="0000"/>
            </w:tblPr>
            <w:tblGrid>
              <w:gridCol w:w="3397"/>
              <w:gridCol w:w="3287"/>
              <w:tblGridChange w:id="0">
                <w:tblGrid>
                  <w:gridCol w:w="3397"/>
                  <w:gridCol w:w="32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E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E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Domínio: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E7">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ID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E8">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INT(3), identificador da folha de consulta </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E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Registro do médico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EA">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VARCHAR, que apresenta o CRM do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E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Nome do médico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E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VARCHAR(100), nome do médico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E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Consultas/atendimentos por mês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E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INT(4), quantidade de consultas que foram realizadas no mês selecionado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E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Data do pagamento realizado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F0">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DATE, constando quando foi pago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F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Data de pagamento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F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DATE, constando quando deve ser pago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F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Valor do pagamento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F4">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DOUBLE (6,2), constando quanto deve ser pago</w:t>
                  </w:r>
                  <w:r w:rsidDel="00000000" w:rsidR="00000000" w:rsidRPr="00000000">
                    <w:rPr>
                      <w:rtl w:val="0"/>
                    </w:rPr>
                  </w:r>
                </w:p>
              </w:tc>
            </w:tr>
            <w:tr>
              <w:trPr>
                <w:cantSplit w:val="0"/>
                <w:trHeight w:val="1" w:hRule="atLeast"/>
                <w:tblHeader w:val="0"/>
              </w:trPr>
              <w:tc>
                <w:tcPr>
                  <w:tcBorders>
                    <w:top w:color="000000" w:space="0" w:sz="6" w:val="single"/>
                    <w:left w:color="000000" w:space="0" w:sz="4" w:val="single"/>
                    <w:bottom w:color="000000" w:space="0" w:sz="4"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F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Gerar relatório individual (nome, mês, ano, preço)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F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BUTTON, se clicado, salva o relatório como uma planilha</w:t>
                  </w:r>
                  <w:r w:rsidDel="00000000" w:rsidR="00000000" w:rsidRPr="00000000">
                    <w:rPr>
                      <w:rtl w:val="0"/>
                    </w:rPr>
                  </w:r>
                </w:p>
              </w:tc>
            </w:tr>
          </w:tbl>
          <w:p w:rsidR="00000000" w:rsidDel="00000000" w:rsidP="00000000" w:rsidRDefault="00000000" w:rsidRPr="00000000" w14:paraId="000003F7">
            <w:pPr>
              <w:spacing w:after="0" w:before="0" w:line="240" w:lineRule="auto"/>
              <w:ind w:left="0" w:right="0" w:firstLine="0"/>
              <w:jc w:val="left"/>
              <w:rPr>
                <w:vertAlign w:val="baseline"/>
              </w:rPr>
            </w:pPr>
            <w:r w:rsidDel="00000000" w:rsidR="00000000" w:rsidRPr="00000000">
              <w:rPr>
                <w:rtl w:val="0"/>
              </w:rPr>
            </w:r>
          </w:p>
        </w:tc>
      </w:tr>
      <w:tr>
        <w:trPr>
          <w:cantSplit w:val="0"/>
          <w:trHeight w:val="1" w:hRule="atLeast"/>
          <w:tblHeader w:val="0"/>
        </w:trPr>
        <w:tc>
          <w:tcPr>
            <w:tcBorders>
              <w:top w:color="000000" w:space="0" w:sz="12" w:val="single"/>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F8">
            <w:pPr>
              <w:keepNext w:val="1"/>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Complexidade:</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F9">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Médio</w:t>
            </w:r>
            <w:r w:rsidDel="00000000" w:rsidR="00000000" w:rsidRPr="00000000">
              <w:rPr>
                <w:rtl w:val="0"/>
              </w:rPr>
            </w:r>
          </w:p>
        </w:tc>
      </w:tr>
      <w:tr>
        <w:trPr>
          <w:cantSplit w:val="0"/>
          <w:trHeight w:val="1"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FA">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 Principal:</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FB">
            <w:pPr>
              <w:tabs>
                <w:tab w:val="left" w:pos="540"/>
                <w:tab w:val="left" w:pos="1260"/>
              </w:tabs>
              <w:spacing w:after="120" w:before="0" w:line="240" w:lineRule="auto"/>
              <w:ind w:left="0" w:right="0" w:firstLine="0"/>
              <w:jc w:val="both"/>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Ao clicar no botão de salvar a planilha, o usuário escolhe sua extensão em específico, que irá salvar na sua máquina local.</w:t>
            </w:r>
            <w:r w:rsidDel="00000000" w:rsidR="00000000" w:rsidRPr="00000000">
              <w:rPr>
                <w:rtl w:val="0"/>
              </w:rPr>
            </w:r>
          </w:p>
        </w:tc>
      </w:tr>
      <w:tr>
        <w:trPr>
          <w:cantSplit w:val="0"/>
          <w:trHeight w:val="764" w:hRule="atLeast"/>
          <w:tblHeader w:val="0"/>
        </w:trPr>
        <w:tc>
          <w:tcPr>
            <w:tcBorders>
              <w:top w:color="000000" w:space="0" w:sz="0" w:val="nil"/>
              <w:left w:color="000000" w:space="0" w:sz="12"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3FC">
            <w:pPr>
              <w:keepLines w:val="1"/>
              <w:spacing w:after="120" w:before="0" w:line="240" w:lineRule="auto"/>
              <w:ind w:left="72" w:right="0" w:firstLine="0"/>
              <w:jc w:val="left"/>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Cenários Alternativos/Exceção:</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shd w:fill="ffffff" w:val="clear"/>
            <w:tcMar>
              <w:left w:w="108.0" w:type="dxa"/>
              <w:right w:w="108.0" w:type="dxa"/>
            </w:tcMar>
            <w:vAlign w:val="top"/>
          </w:tcPr>
          <w:p w:rsidR="00000000" w:rsidDel="00000000" w:rsidP="00000000" w:rsidRDefault="00000000" w:rsidRPr="00000000" w14:paraId="000003FD">
            <w:pPr>
              <w:keepLines w:val="1"/>
              <w:spacing w:after="12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Cenário Alternativo #01 – Caso não tenha nenhum dado cadastrado, aparecerá uma mensagem padrão “Ainda não há nenhum cadastro”.</w:t>
            </w:r>
            <w:r w:rsidDel="00000000" w:rsidR="00000000" w:rsidRPr="00000000">
              <w:rPr>
                <w:rtl w:val="0"/>
              </w:rPr>
            </w:r>
          </w:p>
        </w:tc>
      </w:tr>
    </w:tbl>
    <w:p w:rsidR="00000000" w:rsidDel="00000000" w:rsidP="00000000" w:rsidRDefault="00000000" w:rsidRPr="00000000" w14:paraId="000003FE">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F">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0">
      <w:pPr>
        <w:spacing w:after="0" w:before="0" w:line="240" w:lineRule="auto"/>
        <w:ind w:left="0" w:right="0" w:firstLine="0"/>
        <w:jc w:val="left"/>
        <w:rPr>
          <w:rFonts w:ascii="Times New Roman" w:cs="Times New Roman" w:eastAsia="Times New Roman" w:hAnsi="Times New Roman"/>
          <w:color w:val="000000"/>
          <w:sz w:val="20"/>
          <w:szCs w:val="20"/>
          <w:highlight w:val="yellow"/>
          <w:u w:val="single"/>
          <w:vertAlign w:val="baseline"/>
        </w:rPr>
      </w:pPr>
      <w:r w:rsidDel="00000000" w:rsidR="00000000" w:rsidRPr="00000000">
        <w:rPr>
          <w:rtl w:val="0"/>
        </w:rPr>
      </w:r>
    </w:p>
    <w:p w:rsidR="00000000" w:rsidDel="00000000" w:rsidP="00000000" w:rsidRDefault="00000000" w:rsidRPr="00000000" w14:paraId="00000401">
      <w:pPr>
        <w:keepNext w:val="1"/>
        <w:numPr>
          <w:ilvl w:val="0"/>
          <w:numId w:val="8"/>
        </w:numPr>
        <w:spacing w:after="60" w:before="120" w:line="240" w:lineRule="auto"/>
        <w:ind w:left="720" w:right="0" w:hanging="720"/>
        <w:jc w:val="both"/>
        <w:rPr>
          <w:rFonts w:ascii="Arial" w:cs="Arial" w:eastAsia="Arial" w:hAnsi="Arial"/>
          <w:b w:val="1"/>
          <w:color w:val="000000"/>
          <w:sz w:val="24"/>
          <w:szCs w:val="24"/>
          <w:u w:val="single"/>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Estimativa de Esforços por Pontos de Caso de Uso</w:t>
      </w:r>
    </w:p>
    <w:p w:rsidR="00000000" w:rsidDel="00000000" w:rsidP="00000000" w:rsidRDefault="00000000" w:rsidRPr="00000000" w14:paraId="00000402">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03">
      <w:pPr>
        <w:keepNext w:val="1"/>
        <w:numPr>
          <w:ilvl w:val="0"/>
          <w:numId w:val="11"/>
        </w:numPr>
        <w:spacing w:after="60" w:before="120" w:line="240" w:lineRule="auto"/>
        <w:ind w:left="1004" w:right="0" w:hanging="720"/>
        <w:jc w:val="left"/>
        <w:rPr>
          <w:rFonts w:ascii="Arial" w:cs="Arial" w:eastAsia="Arial" w:hAnsi="Arial"/>
          <w:b w:val="1"/>
          <w:color w:val="000000"/>
          <w:sz w:val="20"/>
          <w:szCs w:val="20"/>
          <w:u w:val="single"/>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Fatores Técnicos</w:t>
      </w:r>
    </w:p>
    <w:p w:rsidR="00000000" w:rsidDel="00000000" w:rsidP="00000000" w:rsidRDefault="00000000" w:rsidRPr="00000000" w14:paraId="00000404">
      <w:pPr>
        <w:spacing w:after="0" w:before="0" w:line="240" w:lineRule="auto"/>
        <w:ind w:left="0" w:right="0" w:firstLine="72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57"/>
        <w:tblW w:w="9356.0" w:type="dxa"/>
        <w:jc w:val="left"/>
        <w:tblInd w:w="-108.0" w:type="dxa"/>
        <w:tblLayout w:type="fixed"/>
        <w:tblLook w:val="0000"/>
      </w:tblPr>
      <w:tblGrid>
        <w:gridCol w:w="4364"/>
        <w:gridCol w:w="2045"/>
        <w:gridCol w:w="1527"/>
        <w:gridCol w:w="1420"/>
        <w:tblGridChange w:id="0">
          <w:tblGrid>
            <w:gridCol w:w="4364"/>
            <w:gridCol w:w="2045"/>
            <w:gridCol w:w="1527"/>
            <w:gridCol w:w="1420"/>
          </w:tblGrid>
        </w:tblGridChange>
      </w:tblGrid>
      <w:tr>
        <w:trPr>
          <w:cantSplit w:val="0"/>
          <w:trHeight w:val="418" w:hRule="atLeast"/>
          <w:tblHeader w:val="0"/>
        </w:trPr>
        <w:tc>
          <w:tcPr>
            <w:tcBorders>
              <w:top w:color="000000" w:space="0" w:sz="6" w:val="single"/>
              <w:left w:color="000000" w:space="0" w:sz="6"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405">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Fatores Técnicos</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406">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Peso</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407">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Relevância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top"/>
          </w:tcPr>
          <w:p w:rsidR="00000000" w:rsidDel="00000000" w:rsidP="00000000" w:rsidRDefault="00000000" w:rsidRPr="00000000" w14:paraId="00000408">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Resultado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09">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Sistema Distribuído</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0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0B">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0C">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w:t>
            </w:r>
            <w:r w:rsidDel="00000000" w:rsidR="00000000" w:rsidRPr="00000000">
              <w:rPr>
                <w:rtl w:val="0"/>
              </w:rPr>
            </w:r>
          </w:p>
        </w:tc>
      </w:tr>
      <w:tr>
        <w:trPr>
          <w:cantSplit w:val="0"/>
          <w:trHeight w:val="363" w:hRule="atLeast"/>
          <w:tblHeader w:val="0"/>
        </w:trPr>
        <w:tc>
          <w:tcPr>
            <w:tcBorders>
              <w:top w:color="000000" w:space="0" w:sz="6" w:val="single"/>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0D">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Desempenho da Aplicação</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0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0F">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10">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3</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11">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Eficiência do Usuário Final</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1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13">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14">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15">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Complexidade de Processamento Interno</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1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17">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18">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19">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Reusabilidade de Código</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1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1B">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1C">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1D">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Facilidade de Instalação</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1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0.5</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1F">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20">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21">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Usabilidade (Facilidade de utilização)</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2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0.5</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23">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24">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25">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Portabilidade</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2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27">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28">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4</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29">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Facilidade de Manutenção</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2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2B">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2C">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2D">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Concorrências</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2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2F">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30">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31">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Características de Segurança</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3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33">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34">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3</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35">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Acesso Direto a Dispositivos de Terceiros</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3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37">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38">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w:t>
            </w:r>
            <w:r w:rsidDel="00000000" w:rsidR="00000000" w:rsidRPr="00000000">
              <w:rPr>
                <w:rtl w:val="0"/>
              </w:rPr>
            </w:r>
          </w:p>
        </w:tc>
      </w:tr>
      <w:tr>
        <w:trPr>
          <w:cantSplit w:val="0"/>
          <w:trHeight w:val="363" w:hRule="atLeast"/>
          <w:tblHeader w:val="0"/>
        </w:trPr>
        <w:tc>
          <w:tcPr>
            <w:gridSpan w:val="2"/>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39">
            <w:pPr>
              <w:keepLines w:val="1"/>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3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Tfactor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3C">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highlight w:val="white"/>
                <w:u w:val="single"/>
                <w:vertAlign w:val="baseline"/>
                <w:rtl w:val="0"/>
              </w:rPr>
              <w:t xml:space="preserve">18,0</w:t>
            </w:r>
            <w:r w:rsidDel="00000000" w:rsidR="00000000" w:rsidRPr="00000000">
              <w:rPr>
                <w:rtl w:val="0"/>
              </w:rPr>
            </w:r>
          </w:p>
        </w:tc>
      </w:tr>
    </w:tbl>
    <w:p w:rsidR="00000000" w:rsidDel="00000000" w:rsidP="00000000" w:rsidRDefault="00000000" w:rsidRPr="00000000" w14:paraId="0000043D">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3E">
      <w:pPr>
        <w:keepNext w:val="1"/>
        <w:numPr>
          <w:ilvl w:val="0"/>
          <w:numId w:val="14"/>
        </w:numPr>
        <w:spacing w:after="60" w:before="120" w:line="240" w:lineRule="auto"/>
        <w:ind w:left="1004" w:right="0" w:hanging="720"/>
        <w:jc w:val="left"/>
        <w:rPr>
          <w:rFonts w:ascii="Arial" w:cs="Arial" w:eastAsia="Arial" w:hAnsi="Arial"/>
          <w:b w:val="1"/>
          <w:color w:val="000000"/>
          <w:sz w:val="20"/>
          <w:szCs w:val="20"/>
          <w:u w:val="single"/>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Fatores Ambientais</w:t>
      </w:r>
    </w:p>
    <w:p w:rsidR="00000000" w:rsidDel="00000000" w:rsidP="00000000" w:rsidRDefault="00000000" w:rsidRPr="00000000" w14:paraId="0000043F">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58"/>
        <w:tblW w:w="9356.0" w:type="dxa"/>
        <w:jc w:val="left"/>
        <w:tblInd w:w="-108.0" w:type="dxa"/>
        <w:tblLayout w:type="fixed"/>
        <w:tblLook w:val="0000"/>
      </w:tblPr>
      <w:tblGrid>
        <w:gridCol w:w="4364"/>
        <w:gridCol w:w="2045"/>
        <w:gridCol w:w="1527"/>
        <w:gridCol w:w="1420"/>
        <w:tblGridChange w:id="0">
          <w:tblGrid>
            <w:gridCol w:w="4364"/>
            <w:gridCol w:w="2045"/>
            <w:gridCol w:w="1527"/>
            <w:gridCol w:w="1420"/>
          </w:tblGrid>
        </w:tblGridChange>
      </w:tblGrid>
      <w:tr>
        <w:trPr>
          <w:cantSplit w:val="0"/>
          <w:trHeight w:val="418" w:hRule="atLeast"/>
          <w:tblHeader w:val="0"/>
        </w:trPr>
        <w:tc>
          <w:tcPr>
            <w:tcBorders>
              <w:top w:color="000000" w:space="0" w:sz="6" w:val="single"/>
              <w:left w:color="000000" w:space="0" w:sz="6"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440">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Fatores Ambientais</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441">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Peso</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000000" w:val="clear"/>
            <w:tcMar>
              <w:left w:w="108.0" w:type="dxa"/>
              <w:right w:w="108.0" w:type="dxa"/>
            </w:tcMar>
            <w:vAlign w:val="top"/>
          </w:tcPr>
          <w:p w:rsidR="00000000" w:rsidDel="00000000" w:rsidP="00000000" w:rsidRDefault="00000000" w:rsidRPr="00000000" w14:paraId="00000442">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Relevância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top"/>
          </w:tcPr>
          <w:p w:rsidR="00000000" w:rsidDel="00000000" w:rsidP="00000000" w:rsidRDefault="00000000" w:rsidRPr="00000000" w14:paraId="00000443">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Resultado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44">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Familiaridade com o Processo Iterativo Unificado</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4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46">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4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highlight w:val="white"/>
                <w:u w:val="single"/>
                <w:vertAlign w:val="baseline"/>
                <w:rtl w:val="0"/>
              </w:rPr>
              <w:t xml:space="preserve">3</w:t>
            </w:r>
            <w:r w:rsidDel="00000000" w:rsidR="00000000" w:rsidRPr="00000000">
              <w:rPr>
                <w:rtl w:val="0"/>
              </w:rPr>
            </w:r>
          </w:p>
        </w:tc>
      </w:tr>
      <w:tr>
        <w:trPr>
          <w:cantSplit w:val="0"/>
          <w:trHeight w:val="363" w:hRule="atLeast"/>
          <w:tblHeader w:val="0"/>
        </w:trPr>
        <w:tc>
          <w:tcPr>
            <w:tcBorders>
              <w:top w:color="000000" w:space="0" w:sz="6" w:val="single"/>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48">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Experiência na Aplicação</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4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0.5</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4A">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4B">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highlight w:val="white"/>
                <w:u w:val="single"/>
                <w:vertAlign w:val="baseline"/>
                <w:rtl w:val="0"/>
              </w:rPr>
              <w:t xml:space="preserve">0,75</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4C">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Experiência em Orientação a Objetos</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4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4E">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1.5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4F">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highlight w:val="white"/>
                <w:u w:val="single"/>
                <w:vertAlign w:val="baseline"/>
                <w:rtl w:val="0"/>
              </w:rPr>
              <w:t xml:space="preserve">1.5</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50">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Capacidade de Liderança em Análise</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5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0.5</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52">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53">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highlight w:val="white"/>
                <w:u w:val="single"/>
                <w:vertAlign w:val="baseline"/>
                <w:rtl w:val="0"/>
              </w:rPr>
              <w:t xml:space="preserve">2.5</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54">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Motivação</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5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56">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57">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highlight w:val="white"/>
                <w:u w:val="single"/>
                <w:vertAlign w:val="baseline"/>
                <w:rtl w:val="0"/>
              </w:rPr>
              <w:t xml:space="preserve">4</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58">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Estabilidade de Requisitos</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5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5A">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5B">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highlight w:val="white"/>
                <w:u w:val="single"/>
                <w:vertAlign w:val="baseline"/>
                <w:rtl w:val="0"/>
              </w:rPr>
              <w:t xml:space="preserve">8</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5C">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Consultores </w:t>
            </w:r>
            <w:r w:rsidDel="00000000" w:rsidR="00000000" w:rsidRPr="00000000">
              <w:rPr>
                <w:rFonts w:ascii="Times New Roman" w:cs="Times New Roman" w:eastAsia="Times New Roman" w:hAnsi="Times New Roman"/>
                <w:b w:val="1"/>
                <w:i w:val="1"/>
                <w:color w:val="000000"/>
                <w:sz w:val="20"/>
                <w:szCs w:val="20"/>
                <w:u w:val="single"/>
                <w:shd w:fill="auto" w:val="clear"/>
                <w:vertAlign w:val="baseline"/>
                <w:rtl w:val="0"/>
              </w:rPr>
              <w:t xml:space="preserve">Part-Time</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5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5E">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5F">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highlight w:val="white"/>
                <w:u w:val="single"/>
                <w:vertAlign w:val="baseline"/>
                <w:rtl w:val="0"/>
              </w:rPr>
              <w:t xml:space="preserve">-4</w:t>
            </w:r>
            <w:r w:rsidDel="00000000" w:rsidR="00000000" w:rsidRPr="00000000">
              <w:rPr>
                <w:rtl w:val="0"/>
              </w:rPr>
            </w:r>
          </w:p>
        </w:tc>
      </w:tr>
      <w:tr>
        <w:trPr>
          <w:cantSplit w:val="0"/>
          <w:trHeight w:val="363" w:hRule="atLeast"/>
          <w:tblHeader w:val="0"/>
        </w:trPr>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60">
            <w:pP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Linguagem de Programação na Linguagem</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6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fffff" w:val="clear"/>
            <w:tcMar>
              <w:left w:w="108.0" w:type="dxa"/>
              <w:right w:w="108.0" w:type="dxa"/>
            </w:tcMar>
            <w:vAlign w:val="top"/>
          </w:tcPr>
          <w:p w:rsidR="00000000" w:rsidDel="00000000" w:rsidP="00000000" w:rsidRDefault="00000000" w:rsidRPr="00000000" w14:paraId="00000462">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highlight w:val="white"/>
                <w:u w:val="single"/>
                <w:vertAlign w:val="baseline"/>
                <w:rtl w:val="0"/>
              </w:rPr>
              <w:t xml:space="preserve">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63">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highlight w:val="white"/>
                <w:u w:val="single"/>
                <w:vertAlign w:val="baseline"/>
                <w:rtl w:val="0"/>
              </w:rPr>
              <w:t xml:space="preserve">-2</w:t>
            </w:r>
            <w:r w:rsidDel="00000000" w:rsidR="00000000" w:rsidRPr="00000000">
              <w:rPr>
                <w:rtl w:val="0"/>
              </w:rPr>
            </w:r>
          </w:p>
        </w:tc>
      </w:tr>
      <w:tr>
        <w:trPr>
          <w:cantSplit w:val="0"/>
          <w:trHeight w:val="363" w:hRule="atLeast"/>
          <w:tblHeader w:val="0"/>
        </w:trPr>
        <w:tc>
          <w:tcPr>
            <w:gridSpan w:val="2"/>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64">
            <w:pPr>
              <w:keepLines w:val="1"/>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eeeeee" w:val="clear"/>
            <w:tcMar>
              <w:left w:w="108.0" w:type="dxa"/>
              <w:right w:w="108.0" w:type="dxa"/>
            </w:tcMar>
            <w:vAlign w:val="top"/>
          </w:tcPr>
          <w:p w:rsidR="00000000" w:rsidDel="00000000" w:rsidP="00000000" w:rsidRDefault="00000000" w:rsidRPr="00000000" w14:paraId="0000046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Efactor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top"/>
          </w:tcPr>
          <w:p w:rsidR="00000000" w:rsidDel="00000000" w:rsidP="00000000" w:rsidRDefault="00000000" w:rsidRPr="00000000" w14:paraId="00000467">
            <w:pPr>
              <w:tabs>
                <w:tab w:val="left" w:pos="540"/>
                <w:tab w:val="left" w:pos="1260"/>
              </w:tabs>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highlight w:val="white"/>
                <w:u w:val="single"/>
                <w:vertAlign w:val="baseline"/>
                <w:rtl w:val="0"/>
              </w:rPr>
              <w:t xml:space="preserve">12,5</w:t>
            </w:r>
            <w:r w:rsidDel="00000000" w:rsidR="00000000" w:rsidRPr="00000000">
              <w:rPr>
                <w:rtl w:val="0"/>
              </w:rPr>
            </w:r>
          </w:p>
        </w:tc>
      </w:tr>
    </w:tbl>
    <w:p w:rsidR="00000000" w:rsidDel="00000000" w:rsidP="00000000" w:rsidRDefault="00000000" w:rsidRPr="00000000" w14:paraId="00000468">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69">
      <w:pPr>
        <w:keepNext w:val="1"/>
        <w:numPr>
          <w:ilvl w:val="0"/>
          <w:numId w:val="16"/>
        </w:numPr>
        <w:spacing w:after="60" w:before="120" w:line="240" w:lineRule="auto"/>
        <w:ind w:left="1004" w:right="0" w:hanging="720"/>
        <w:jc w:val="left"/>
        <w:rPr>
          <w:rFonts w:ascii="Arial" w:cs="Arial" w:eastAsia="Arial" w:hAnsi="Arial"/>
          <w:b w:val="1"/>
          <w:color w:val="000000"/>
          <w:sz w:val="20"/>
          <w:szCs w:val="20"/>
          <w:u w:val="single"/>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Estimativa de Esforços</w:t>
      </w:r>
    </w:p>
    <w:p w:rsidR="00000000" w:rsidDel="00000000" w:rsidP="00000000" w:rsidRDefault="00000000" w:rsidRPr="00000000" w14:paraId="0000046A">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6B">
      <w:pPr>
        <w:spacing w:after="0" w:before="0" w:line="240" w:lineRule="auto"/>
        <w:ind w:left="0" w:right="0" w:firstLine="284"/>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Abaixo, encontram-se definidas as métricas para a estimativa de esforços do módulo em questão:</w:t>
      </w:r>
    </w:p>
    <w:p w:rsidR="00000000" w:rsidDel="00000000" w:rsidP="00000000" w:rsidRDefault="00000000" w:rsidRPr="00000000" w14:paraId="0000046C">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6D">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6E">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6F">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70">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71">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72">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73">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74">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59"/>
        <w:tblW w:w="8931.0" w:type="dxa"/>
        <w:jc w:val="left"/>
        <w:tblInd w:w="-108.0" w:type="dxa"/>
        <w:tblLayout w:type="fixed"/>
        <w:tblLook w:val="0000"/>
      </w:tblPr>
      <w:tblGrid>
        <w:gridCol w:w="2999"/>
        <w:gridCol w:w="3356"/>
        <w:gridCol w:w="2576"/>
        <w:tblGridChange w:id="0">
          <w:tblGrid>
            <w:gridCol w:w="2999"/>
            <w:gridCol w:w="3356"/>
            <w:gridCol w:w="2576"/>
          </w:tblGrid>
        </w:tblGridChange>
      </w:tblGrid>
      <w:tr>
        <w:trPr>
          <w:cantSplit w:val="0"/>
          <w:trHeight w:val="1" w:hRule="atLeast"/>
          <w:tblHeader w:val="0"/>
        </w:trPr>
        <w:tc>
          <w:tcPr>
            <w:gridSpan w:val="3"/>
            <w:tcBorders>
              <w:top w:color="000000" w:space="0" w:sz="4" w:val="single"/>
              <w:left w:color="000000" w:space="0" w:sz="4" w:val="single"/>
              <w:bottom w:color="000000" w:space="0" w:sz="4" w:val="single"/>
              <w:right w:color="000000" w:space="0" w:sz="4" w:val="single"/>
            </w:tcBorders>
            <w:shd w:fill="000000" w:val="clear"/>
            <w:tcMar>
              <w:left w:w="108.0" w:type="dxa"/>
              <w:right w:w="108.0" w:type="dxa"/>
            </w:tcMar>
            <w:vAlign w:val="top"/>
          </w:tcPr>
          <w:p w:rsidR="00000000" w:rsidDel="00000000" w:rsidP="00000000" w:rsidRDefault="00000000" w:rsidRPr="00000000" w14:paraId="00000475">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Estimativa de Esforços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2f2f2" w:val="clear"/>
            <w:tcMar>
              <w:left w:w="108.0" w:type="dxa"/>
              <w:right w:w="108.0" w:type="dxa"/>
            </w:tcMar>
            <w:vAlign w:val="top"/>
          </w:tcPr>
          <w:p w:rsidR="00000000" w:rsidDel="00000000" w:rsidP="00000000" w:rsidRDefault="00000000" w:rsidRPr="00000000" w14:paraId="00000478">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Valor da Hora do Projeto: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9">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R$14.70</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2f2f2" w:val="clear"/>
            <w:tcMar>
              <w:left w:w="108.0" w:type="dxa"/>
              <w:right w:w="108.0" w:type="dxa"/>
            </w:tcMar>
            <w:vAlign w:val="top"/>
          </w:tcPr>
          <w:p w:rsidR="00000000" w:rsidDel="00000000" w:rsidP="00000000" w:rsidRDefault="00000000" w:rsidRPr="00000000" w14:paraId="0000047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Quantidade de Horas Prevista no Módulo: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C">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4368</w:t>
            </w:r>
            <w:r w:rsidDel="00000000" w:rsidR="00000000" w:rsidRPr="00000000">
              <w:rPr>
                <w:rtl w:val="0"/>
              </w:rPr>
            </w:r>
          </w:p>
        </w:tc>
      </w:tr>
      <w:tr>
        <w:trPr>
          <w:cantSplit w:val="0"/>
          <w:trHeight w:val="1" w:hRule="atLeast"/>
          <w:tblHeader w:val="0"/>
        </w:trPr>
        <w:tc>
          <w:tcPr>
            <w:gridSpan w:val="3"/>
            <w:tcBorders>
              <w:top w:color="000000" w:space="0" w:sz="4" w:val="single"/>
              <w:left w:color="000000" w:space="0" w:sz="4" w:val="single"/>
              <w:bottom w:color="000000" w:space="0" w:sz="4" w:val="single"/>
              <w:right w:color="000000" w:space="0" w:sz="4" w:val="single"/>
            </w:tcBorders>
            <w:shd w:fill="000000" w:val="clear"/>
            <w:tcMar>
              <w:left w:w="108.0" w:type="dxa"/>
              <w:right w:w="108.0" w:type="dxa"/>
            </w:tcMar>
            <w:vAlign w:val="top"/>
          </w:tcPr>
          <w:p w:rsidR="00000000" w:rsidDel="00000000" w:rsidP="00000000" w:rsidRDefault="00000000" w:rsidRPr="00000000" w14:paraId="0000047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Quantidade de Atores: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2f2f2" w:val="clear"/>
            <w:tcMar>
              <w:left w:w="108.0" w:type="dxa"/>
              <w:right w:w="108.0" w:type="dxa"/>
            </w:tcMar>
            <w:vAlign w:val="top"/>
          </w:tcPr>
          <w:p w:rsidR="00000000" w:rsidDel="00000000" w:rsidP="00000000" w:rsidRDefault="00000000" w:rsidRPr="00000000" w14:paraId="00000481">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left w:w="108.0" w:type="dxa"/>
              <w:right w:w="108.0" w:type="dxa"/>
            </w:tcMar>
            <w:vAlign w:val="top"/>
          </w:tcPr>
          <w:p w:rsidR="00000000" w:rsidDel="00000000" w:rsidP="00000000" w:rsidRDefault="00000000" w:rsidRPr="00000000" w14:paraId="00000482">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Médio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left w:w="108.0" w:type="dxa"/>
              <w:right w:w="108.0" w:type="dxa"/>
            </w:tcMar>
            <w:vAlign w:val="top"/>
          </w:tcPr>
          <w:p w:rsidR="00000000" w:rsidDel="00000000" w:rsidP="00000000" w:rsidRDefault="00000000" w:rsidRPr="00000000" w14:paraId="00000483">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Complexo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4">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5">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6">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5</w:t>
            </w:r>
            <w:r w:rsidDel="00000000" w:rsidR="00000000" w:rsidRPr="00000000">
              <w:rPr>
                <w:rtl w:val="0"/>
              </w:rPr>
            </w:r>
          </w:p>
        </w:tc>
      </w:tr>
      <w:tr>
        <w:trPr>
          <w:cantSplit w:val="0"/>
          <w:trHeight w:val="1" w:hRule="atLeast"/>
          <w:tblHeader w:val="0"/>
        </w:trPr>
        <w:tc>
          <w:tcPr>
            <w:gridSpan w:val="3"/>
            <w:tcBorders>
              <w:top w:color="000000" w:space="0" w:sz="4" w:val="single"/>
              <w:left w:color="000000" w:space="0" w:sz="4" w:val="single"/>
              <w:bottom w:color="000000" w:space="0" w:sz="4" w:val="single"/>
              <w:right w:color="000000" w:space="0" w:sz="4" w:val="single"/>
            </w:tcBorders>
            <w:shd w:fill="000000" w:val="clear"/>
            <w:tcMar>
              <w:left w:w="108.0" w:type="dxa"/>
              <w:right w:w="108.0" w:type="dxa"/>
            </w:tcMar>
            <w:vAlign w:val="top"/>
          </w:tcPr>
          <w:p w:rsidR="00000000" w:rsidDel="00000000" w:rsidP="00000000" w:rsidRDefault="00000000" w:rsidRPr="00000000" w14:paraId="00000487">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Quantidade de Casos de Uso: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2f2f2" w:val="clear"/>
            <w:tcMar>
              <w:left w:w="108.0" w:type="dxa"/>
              <w:right w:w="108.0" w:type="dxa"/>
            </w:tcMar>
            <w:vAlign w:val="top"/>
          </w:tcPr>
          <w:p w:rsidR="00000000" w:rsidDel="00000000" w:rsidP="00000000" w:rsidRDefault="00000000" w:rsidRPr="00000000" w14:paraId="0000048A">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Simples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left w:w="108.0" w:type="dxa"/>
              <w:right w:w="108.0" w:type="dxa"/>
            </w:tcMar>
            <w:vAlign w:val="top"/>
          </w:tcPr>
          <w:p w:rsidR="00000000" w:rsidDel="00000000" w:rsidP="00000000" w:rsidRDefault="00000000" w:rsidRPr="00000000" w14:paraId="0000048B">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Médio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left w:w="108.0" w:type="dxa"/>
              <w:right w:w="108.0" w:type="dxa"/>
            </w:tcMar>
            <w:vAlign w:val="top"/>
          </w:tcPr>
          <w:p w:rsidR="00000000" w:rsidDel="00000000" w:rsidP="00000000" w:rsidRDefault="00000000" w:rsidRPr="00000000" w14:paraId="0000048C">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Complexo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D">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E">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F">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0">
            <w:pPr>
              <w:spacing w:after="0" w:before="8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Valor Total do Módulo: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1">
            <w:pPr>
              <w:keepLines w:val="1"/>
              <w:spacing w:after="12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R$ 64.209,60</w:t>
            </w:r>
            <w:r w:rsidDel="00000000" w:rsidR="00000000" w:rsidRPr="00000000">
              <w:rPr>
                <w:rtl w:val="0"/>
              </w:rPr>
            </w:r>
          </w:p>
        </w:tc>
      </w:tr>
    </w:tbl>
    <w:p w:rsidR="00000000" w:rsidDel="00000000" w:rsidP="00000000" w:rsidRDefault="00000000" w:rsidRPr="00000000" w14:paraId="00000493">
      <w:pPr>
        <w:spacing w:after="0" w:before="0" w:line="240" w:lineRule="auto"/>
        <w:ind w:left="0" w:right="0" w:firstLine="0"/>
        <w:jc w:val="both"/>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94">
      <w:pPr>
        <w:keepNext w:val="1"/>
        <w:numPr>
          <w:ilvl w:val="0"/>
          <w:numId w:val="18"/>
        </w:numPr>
        <w:spacing w:after="60" w:before="120" w:line="240" w:lineRule="auto"/>
        <w:ind w:left="720" w:right="0" w:hanging="720"/>
        <w:jc w:val="both"/>
        <w:rPr>
          <w:rFonts w:ascii="Arial" w:cs="Arial" w:eastAsia="Arial" w:hAnsi="Arial"/>
          <w:b w:val="1"/>
          <w:color w:val="000000"/>
          <w:sz w:val="24"/>
          <w:szCs w:val="24"/>
          <w:u w:val="single"/>
          <w:shd w:fill="auto" w:val="clear"/>
          <w:vertAlign w:val="baseline"/>
        </w:rPr>
      </w:pPr>
      <w:r w:rsidDel="00000000" w:rsidR="00000000" w:rsidRPr="00000000">
        <w:rPr>
          <w:rFonts w:ascii="Arial" w:cs="Arial" w:eastAsia="Arial" w:hAnsi="Arial"/>
          <w:b w:val="1"/>
          <w:i w:val="1"/>
          <w:color w:val="000000"/>
          <w:sz w:val="24"/>
          <w:szCs w:val="24"/>
          <w:u w:val="single"/>
          <w:shd w:fill="auto" w:val="clear"/>
          <w:vertAlign w:val="baseline"/>
          <w:rtl w:val="0"/>
        </w:rPr>
        <w:t xml:space="preserve">Sprints</w:t>
      </w:r>
      <w:r w:rsidDel="00000000" w:rsidR="00000000" w:rsidRPr="00000000">
        <w:rPr>
          <w:rFonts w:ascii="Arial" w:cs="Arial" w:eastAsia="Arial" w:hAnsi="Arial"/>
          <w:b w:val="1"/>
          <w:color w:val="000000"/>
          <w:sz w:val="24"/>
          <w:szCs w:val="24"/>
          <w:u w:val="single"/>
          <w:shd w:fill="auto" w:val="clear"/>
          <w:vertAlign w:val="baseline"/>
          <w:rtl w:val="0"/>
        </w:rPr>
        <w:t xml:space="preserve"> de Desenvolvimento do Módulo</w:t>
      </w:r>
    </w:p>
    <w:p w:rsidR="00000000" w:rsidDel="00000000" w:rsidP="00000000" w:rsidRDefault="00000000" w:rsidRPr="00000000" w14:paraId="00000495">
      <w:pPr>
        <w:keepLines w:val="1"/>
        <w:spacing w:after="120" w:before="0" w:line="240" w:lineRule="auto"/>
        <w:ind w:left="72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96">
      <w:pPr>
        <w:keepLines w:val="1"/>
        <w:numPr>
          <w:ilvl w:val="0"/>
          <w:numId w:val="33"/>
        </w:numPr>
        <w:tabs>
          <w:tab w:val="left" w:pos="0"/>
        </w:tabs>
        <w:spacing w:after="0" w:before="0" w:line="288" w:lineRule="auto"/>
        <w:ind w:left="1427" w:right="0" w:hanging="283"/>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Sprint de Desenvolvimento #01</w:t>
      </w:r>
      <w:r w:rsidDel="00000000" w:rsidR="00000000" w:rsidRPr="00000000">
        <w:rPr>
          <w:rtl w:val="0"/>
        </w:rPr>
      </w:r>
    </w:p>
    <w:p w:rsidR="00000000" w:rsidDel="00000000" w:rsidP="00000000" w:rsidRDefault="00000000" w:rsidRPr="00000000" w14:paraId="00000497">
      <w:pPr>
        <w:keepLines w:val="1"/>
        <w:numPr>
          <w:ilvl w:val="0"/>
          <w:numId w:val="33"/>
        </w:numPr>
        <w:tabs>
          <w:tab w:val="left" w:pos="0"/>
        </w:tabs>
        <w:spacing w:after="0" w:before="0" w:line="288" w:lineRule="auto"/>
        <w:ind w:left="1427" w:right="0" w:hanging="283"/>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Início: </w:t>
      </w: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29/04/2022</w:t>
      </w:r>
    </w:p>
    <w:p w:rsidR="00000000" w:rsidDel="00000000" w:rsidP="00000000" w:rsidRDefault="00000000" w:rsidRPr="00000000" w14:paraId="00000498">
      <w:pPr>
        <w:keepLines w:val="1"/>
        <w:numPr>
          <w:ilvl w:val="0"/>
          <w:numId w:val="33"/>
        </w:numPr>
        <w:tabs>
          <w:tab w:val="left" w:pos="0"/>
        </w:tabs>
        <w:spacing w:after="0" w:before="0" w:line="288" w:lineRule="auto"/>
        <w:ind w:left="1427" w:right="0" w:hanging="283"/>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Término: </w:t>
      </w: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20/05/2022</w:t>
      </w:r>
    </w:p>
    <w:p w:rsidR="00000000" w:rsidDel="00000000" w:rsidP="00000000" w:rsidRDefault="00000000" w:rsidRPr="00000000" w14:paraId="00000499">
      <w:pPr>
        <w:keepLines w:val="1"/>
        <w:spacing w:after="0" w:before="0" w:line="240" w:lineRule="auto"/>
        <w:ind w:left="72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60"/>
        <w:tblW w:w="9026.000000000002" w:type="dxa"/>
        <w:jc w:val="left"/>
        <w:tblInd w:w="-108.0" w:type="dxa"/>
        <w:tblLayout w:type="fixed"/>
        <w:tblLook w:val="0000"/>
      </w:tblPr>
      <w:tblGrid>
        <w:gridCol w:w="3957"/>
        <w:gridCol w:w="2180"/>
        <w:gridCol w:w="1632"/>
        <w:gridCol w:w="1257"/>
        <w:tblGridChange w:id="0">
          <w:tblGrid>
            <w:gridCol w:w="3957"/>
            <w:gridCol w:w="2180"/>
            <w:gridCol w:w="1632"/>
            <w:gridCol w:w="1257"/>
          </w:tblGrid>
        </w:tblGridChange>
      </w:tblGrid>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center"/>
          </w:tcPr>
          <w:p w:rsidR="00000000" w:rsidDel="00000000" w:rsidP="00000000" w:rsidRDefault="00000000" w:rsidRPr="00000000" w14:paraId="0000049A">
            <w:pPr>
              <w:spacing w:after="120" w:before="0" w:line="288" w:lineRule="auto"/>
              <w:ind w:left="0" w:right="0" w:firstLine="0"/>
              <w:jc w:val="center"/>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center"/>
          </w:tcPr>
          <w:p w:rsidR="00000000" w:rsidDel="00000000" w:rsidP="00000000" w:rsidRDefault="00000000" w:rsidRPr="00000000" w14:paraId="0000049B">
            <w:pPr>
              <w:spacing w:after="120" w:before="0" w:line="288" w:lineRule="auto"/>
              <w:ind w:left="0" w:right="0" w:firstLine="0"/>
              <w:jc w:val="center"/>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Equipe Responsável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center"/>
          </w:tcPr>
          <w:p w:rsidR="00000000" w:rsidDel="00000000" w:rsidP="00000000" w:rsidRDefault="00000000" w:rsidRPr="00000000" w14:paraId="0000049C">
            <w:pPr>
              <w:spacing w:after="120" w:before="0" w:line="288" w:lineRule="auto"/>
              <w:ind w:left="0" w:right="0" w:firstLine="0"/>
              <w:jc w:val="center"/>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Desenvolvido?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center"/>
          </w:tcPr>
          <w:p w:rsidR="00000000" w:rsidDel="00000000" w:rsidP="00000000" w:rsidRDefault="00000000" w:rsidRPr="00000000" w14:paraId="0000049D">
            <w:pPr>
              <w:spacing w:after="120" w:before="0" w:line="288" w:lineRule="auto"/>
              <w:ind w:left="0" w:right="0" w:firstLine="0"/>
              <w:jc w:val="center"/>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Testado?</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9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9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Nicholas / Matheus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0">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1">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Nicholas / Matheus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4">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5">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Nicholas / Matheus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8">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9">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Nicholas / Matheus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C">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D">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A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Melissa / Roberto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0">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1">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Melissa / Roberto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4">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5">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Melissa / Roberto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8">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9">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UC012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Melissa / Roberto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C">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D">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UC013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B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Felipe / Sarah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0">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1">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UC014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Felipe / Sarah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4">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5">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UC015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Felipe / Sarah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8">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9">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UC016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Felipe / Sarah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C">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D">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UC017</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CF">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Nicholas / Matheus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0">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1">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2">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UC018</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3">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Nicholas / Matheus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4">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5">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6">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UC019</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7">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Nicholas / Matheus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8">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9">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A">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B">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Nicholas / Matheus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C">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D">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E">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UC021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DF">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Melissa / Roberto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0">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1">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2">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UC022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3">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Melissa / Roberto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4">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5">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6">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UC023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7">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Melissa / Roberto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8">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9">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A">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UC024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B">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Melissa / Roberto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C">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D">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E">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UC025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EF">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Melissa / Roberto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F0">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F1">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Sim</w:t>
            </w:r>
            <w:r w:rsidDel="00000000" w:rsidR="00000000" w:rsidRPr="00000000">
              <w:rPr>
                <w:rtl w:val="0"/>
              </w:rPr>
            </w:r>
          </w:p>
        </w:tc>
      </w:tr>
    </w:tbl>
    <w:p w:rsidR="00000000" w:rsidDel="00000000" w:rsidP="00000000" w:rsidRDefault="00000000" w:rsidRPr="00000000" w14:paraId="000004F2">
      <w:pPr>
        <w:keepLines w:val="1"/>
        <w:spacing w:after="120" w:before="0" w:line="240"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3">
      <w:pPr>
        <w:keepLines w:val="1"/>
        <w:spacing w:after="120" w:before="0" w:line="240"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4">
      <w:pPr>
        <w:keepLines w:val="1"/>
        <w:spacing w:after="120" w:before="0" w:line="240"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5">
      <w:pPr>
        <w:keepLines w:val="1"/>
        <w:numPr>
          <w:ilvl w:val="0"/>
          <w:numId w:val="35"/>
        </w:numPr>
        <w:tabs>
          <w:tab w:val="left" w:pos="0"/>
        </w:tabs>
        <w:spacing w:after="0" w:before="0" w:line="288" w:lineRule="auto"/>
        <w:ind w:left="1427" w:right="0" w:hanging="283"/>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Sprint de Desenvolvimento #02</w:t>
      </w:r>
      <w:r w:rsidDel="00000000" w:rsidR="00000000" w:rsidRPr="00000000">
        <w:rPr>
          <w:rtl w:val="0"/>
        </w:rPr>
      </w:r>
    </w:p>
    <w:p w:rsidR="00000000" w:rsidDel="00000000" w:rsidP="00000000" w:rsidRDefault="00000000" w:rsidRPr="00000000" w14:paraId="000004F6">
      <w:pPr>
        <w:keepLines w:val="1"/>
        <w:numPr>
          <w:ilvl w:val="0"/>
          <w:numId w:val="35"/>
        </w:numPr>
        <w:tabs>
          <w:tab w:val="left" w:pos="0"/>
        </w:tabs>
        <w:spacing w:after="0" w:before="0" w:line="288" w:lineRule="auto"/>
        <w:ind w:left="1427" w:right="0" w:hanging="283"/>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Início: </w:t>
      </w: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03/06/2022</w:t>
      </w:r>
    </w:p>
    <w:p w:rsidR="00000000" w:rsidDel="00000000" w:rsidP="00000000" w:rsidRDefault="00000000" w:rsidRPr="00000000" w14:paraId="000004F7">
      <w:pPr>
        <w:keepLines w:val="1"/>
        <w:numPr>
          <w:ilvl w:val="0"/>
          <w:numId w:val="35"/>
        </w:numPr>
        <w:tabs>
          <w:tab w:val="left" w:pos="0"/>
        </w:tabs>
        <w:spacing w:after="0" w:before="0" w:line="288" w:lineRule="auto"/>
        <w:ind w:left="1427" w:right="0" w:hanging="283"/>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Fonts w:ascii="Times New Roman" w:cs="Times New Roman" w:eastAsia="Times New Roman" w:hAnsi="Times New Roman"/>
          <w:b w:val="1"/>
          <w:color w:val="000000"/>
          <w:sz w:val="20"/>
          <w:szCs w:val="20"/>
          <w:u w:val="single"/>
          <w:shd w:fill="auto" w:val="clear"/>
          <w:vertAlign w:val="baseline"/>
          <w:rtl w:val="0"/>
        </w:rPr>
        <w:t xml:space="preserve">Término: </w:t>
      </w: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01/07/2022</w:t>
      </w:r>
    </w:p>
    <w:p w:rsidR="00000000" w:rsidDel="00000000" w:rsidP="00000000" w:rsidRDefault="00000000" w:rsidRPr="00000000" w14:paraId="000004F8">
      <w:pPr>
        <w:keepLines w:val="1"/>
        <w:spacing w:after="0" w:before="0" w:line="240" w:lineRule="auto"/>
        <w:ind w:left="72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tbl>
      <w:tblPr>
        <w:tblStyle w:val="Table61"/>
        <w:tblW w:w="9026.000000000002" w:type="dxa"/>
        <w:jc w:val="left"/>
        <w:tblInd w:w="-108.0" w:type="dxa"/>
        <w:tblLayout w:type="fixed"/>
        <w:tblLook w:val="0000"/>
      </w:tblPr>
      <w:tblGrid>
        <w:gridCol w:w="3957"/>
        <w:gridCol w:w="2180"/>
        <w:gridCol w:w="1632"/>
        <w:gridCol w:w="1257"/>
        <w:tblGridChange w:id="0">
          <w:tblGrid>
            <w:gridCol w:w="3957"/>
            <w:gridCol w:w="2180"/>
            <w:gridCol w:w="1632"/>
            <w:gridCol w:w="1257"/>
          </w:tblGrid>
        </w:tblGridChange>
      </w:tblGrid>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center"/>
          </w:tcPr>
          <w:p w:rsidR="00000000" w:rsidDel="00000000" w:rsidP="00000000" w:rsidRDefault="00000000" w:rsidRPr="00000000" w14:paraId="000004F9">
            <w:pPr>
              <w:spacing w:after="120" w:before="0" w:line="288" w:lineRule="auto"/>
              <w:ind w:left="0" w:right="0" w:firstLine="0"/>
              <w:jc w:val="center"/>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center"/>
          </w:tcPr>
          <w:p w:rsidR="00000000" w:rsidDel="00000000" w:rsidP="00000000" w:rsidRDefault="00000000" w:rsidRPr="00000000" w14:paraId="000004FA">
            <w:pPr>
              <w:spacing w:after="120" w:before="0" w:line="288" w:lineRule="auto"/>
              <w:ind w:left="0" w:right="0" w:firstLine="0"/>
              <w:jc w:val="center"/>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Equipe Responsável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center"/>
          </w:tcPr>
          <w:p w:rsidR="00000000" w:rsidDel="00000000" w:rsidP="00000000" w:rsidRDefault="00000000" w:rsidRPr="00000000" w14:paraId="000004FB">
            <w:pPr>
              <w:spacing w:after="120" w:before="0" w:line="288" w:lineRule="auto"/>
              <w:ind w:left="0" w:right="0" w:firstLine="0"/>
              <w:jc w:val="center"/>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Desenvolvido?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left w:w="108.0" w:type="dxa"/>
              <w:right w:w="108.0" w:type="dxa"/>
            </w:tcMar>
            <w:vAlign w:val="center"/>
          </w:tcPr>
          <w:p w:rsidR="00000000" w:rsidDel="00000000" w:rsidP="00000000" w:rsidRDefault="00000000" w:rsidRPr="00000000" w14:paraId="000004FC">
            <w:pPr>
              <w:spacing w:after="120" w:before="0" w:line="288" w:lineRule="auto"/>
              <w:ind w:left="0" w:right="0" w:firstLine="0"/>
              <w:jc w:val="center"/>
              <w:rPr>
                <w:vertAlign w:val="baseline"/>
              </w:rPr>
            </w:pPr>
            <w:r w:rsidDel="00000000" w:rsidR="00000000" w:rsidRPr="00000000">
              <w:rPr>
                <w:rFonts w:ascii="Times New Roman" w:cs="Times New Roman" w:eastAsia="Times New Roman" w:hAnsi="Times New Roman"/>
                <w:b w:val="1"/>
                <w:color w:val="ffffff"/>
                <w:sz w:val="20"/>
                <w:szCs w:val="20"/>
                <w:u w:val="single"/>
                <w:shd w:fill="auto" w:val="clear"/>
                <w:vertAlign w:val="baseline"/>
                <w:rtl w:val="0"/>
              </w:rPr>
              <w:t xml:space="preserve">Testado?</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F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FE">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Lucas / Nicholas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4FF">
            <w:pPr>
              <w:spacing w:after="0" w:before="80" w:line="288"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0">
            <w:pPr>
              <w:spacing w:after="0" w:before="80" w:line="288"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1">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2">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Lucas / Nicholas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3">
            <w:pPr>
              <w:spacing w:after="0" w:before="80" w:line="288"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4">
            <w:pPr>
              <w:spacing w:after="0" w:before="80" w:line="288"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5">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6">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Felipe / Sarah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7">
            <w:pPr>
              <w:spacing w:after="0" w:before="80" w:line="288"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8">
            <w:pPr>
              <w:spacing w:after="0" w:before="80" w:line="288"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w:t>
            </w:r>
            <w:r w:rsidDel="00000000" w:rsidR="00000000" w:rsidRPr="00000000">
              <w:rPr>
                <w:rtl w:val="0"/>
              </w:rPr>
            </w:r>
          </w:p>
        </w:tc>
      </w:tr>
      <w:tr>
        <w:trPr>
          <w:cantSplit w:val="0"/>
          <w:trHeight w:val="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9">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A">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Lucas / Nicholas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B">
            <w:pPr>
              <w:spacing w:after="0" w:before="80" w:line="288"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C">
            <w:pPr>
              <w:spacing w:after="0" w:before="80" w:line="288"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D">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UC026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E">
            <w:pPr>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Melissa / Roberto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0F">
            <w:pPr>
              <w:spacing w:after="0" w:before="80" w:line="288"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10">
            <w:pPr>
              <w:spacing w:after="0" w:before="80" w:line="288" w:lineRule="auto"/>
              <w:ind w:left="0" w:right="0" w:firstLine="0"/>
              <w:jc w:val="center"/>
              <w:rPr>
                <w:vertAlign w:val="baseline"/>
              </w:rPr>
            </w:pPr>
            <w:r w:rsidDel="00000000" w:rsidR="00000000" w:rsidRPr="00000000">
              <w:rPr>
                <w:rFonts w:ascii="Times New Roman" w:cs="Times New Roman" w:eastAsia="Times New Roman" w:hAnsi="Times New Roman"/>
                <w:color w:val="000000"/>
                <w:sz w:val="20"/>
                <w:szCs w:val="20"/>
                <w:u w:val="single"/>
                <w:shd w:fill="auto" w:val="clear"/>
                <w:vertAlign w:val="baseline"/>
                <w:rtl w:val="0"/>
              </w:rPr>
              <w:t xml:space="preserve">Não</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11">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UC027</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12">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Felipe / Sarah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13">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Não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14">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Não</w:t>
            </w:r>
            <w:r w:rsidDel="00000000" w:rsidR="00000000" w:rsidRPr="00000000">
              <w:rPr>
                <w:rtl w:val="0"/>
              </w:rPr>
            </w:r>
          </w:p>
        </w:tc>
      </w:tr>
      <w:tr>
        <w:trPr>
          <w:cantSplit w:val="0"/>
          <w:trHeight w:val="1" w:hRule="atLeast"/>
          <w:tblHeader w:val="0"/>
        </w:trPr>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15">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UC028</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16">
            <w:pPr>
              <w:spacing w:after="0" w:before="0" w:line="240"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Melissa / Roberto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17">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Não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left w:w="108.0" w:type="dxa"/>
              <w:right w:w="108.0" w:type="dxa"/>
            </w:tcMar>
            <w:vAlign w:val="center"/>
          </w:tcPr>
          <w:p w:rsidR="00000000" w:rsidDel="00000000" w:rsidP="00000000" w:rsidRDefault="00000000" w:rsidRPr="00000000" w14:paraId="00000518">
            <w:pPr>
              <w:spacing w:after="0" w:before="80" w:line="288" w:lineRule="auto"/>
              <w:ind w:left="0" w:right="0" w:firstLine="0"/>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Não</w:t>
            </w:r>
            <w:r w:rsidDel="00000000" w:rsidR="00000000" w:rsidRPr="00000000">
              <w:rPr>
                <w:rtl w:val="0"/>
              </w:rPr>
            </w:r>
          </w:p>
        </w:tc>
      </w:tr>
    </w:tbl>
    <w:p w:rsidR="00000000" w:rsidDel="00000000" w:rsidP="00000000" w:rsidRDefault="00000000" w:rsidRPr="00000000" w14:paraId="00000519">
      <w:pPr>
        <w:keepLines w:val="1"/>
        <w:spacing w:after="12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51A">
      <w:pPr>
        <w:spacing w:after="0" w:before="0" w:line="240" w:lineRule="auto"/>
        <w:ind w:left="0" w:right="0" w:firstLine="0"/>
        <w:jc w:val="left"/>
        <w:rPr>
          <w:rFonts w:ascii="Times New Roman" w:cs="Times New Roman" w:eastAsia="Times New Roman" w:hAnsi="Times New Roman"/>
          <w:color w:val="000000"/>
          <w:sz w:val="20"/>
          <w:szCs w:val="20"/>
          <w:u w:val="singl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alibri"/>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1OO/l1zUmB6DzL9KHSNKPr3Fbg==">AMUW2mUAbn5T87XRklE4EqNWl51oUJXV9USwSO8r87AwJ9MtDIc+MrT8/Rbjq9iNMxjmVdjyv8BTvqmejIGXTERF+LxEE3dw4dWHKplGhpxU5RcB2Vm6yJc=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