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63659" w14:textId="6AF76FF2" w:rsidR="007650A4" w:rsidRDefault="00AD1249">
      <w:r>
        <w:t>08/31/2020</w:t>
      </w:r>
    </w:p>
    <w:p w14:paraId="318E7B9E" w14:textId="6BEEAB99" w:rsidR="00AD1249" w:rsidRDefault="00AD1249">
      <w:r>
        <w:t>Andrew Owen</w:t>
      </w:r>
    </w:p>
    <w:p w14:paraId="3E39EAD8" w14:textId="4EF3276D" w:rsidR="00AD1249" w:rsidRDefault="00AD1249"/>
    <w:p w14:paraId="613C5AF6" w14:textId="44E7B58C" w:rsidR="00AD1249" w:rsidRDefault="00AD1249" w:rsidP="00AD1249">
      <w:pPr>
        <w:jc w:val="center"/>
      </w:pPr>
      <w:r>
        <w:t>Useful Types of Markers</w:t>
      </w:r>
    </w:p>
    <w:p w14:paraId="082C97F3" w14:textId="31CE01D2" w:rsidR="00AD1249" w:rsidRDefault="00AD1249" w:rsidP="00AD1249">
      <w:pPr>
        <w:jc w:val="center"/>
      </w:pPr>
    </w:p>
    <w:p w14:paraId="4728A623" w14:textId="1FDA209F" w:rsidR="00AD1249" w:rsidRDefault="00AD1249" w:rsidP="00AD1249">
      <w:r>
        <w:tab/>
        <w:t xml:space="preserve">When talking about the types of markers that would be useful when you “look out into the world”. You would be remiss if you didn’t use </w:t>
      </w:r>
      <w:r w:rsidR="003B2330">
        <w:t xml:space="preserve">GPS markers and marker-less “markers”. Going day to day you will not have the luxury of have a clean object to track all the time. The world is made up of similar looking objects as well. Tracking </w:t>
      </w:r>
      <w:r w:rsidR="00E55B7E">
        <w:t xml:space="preserve">objects like leaves or pavement will yield wonky results. Select object or marker tracking will make the digital marker bounce all over the screen, thinking similar looking objects are the same object. In order to combat this, wide, initial space scanning/isolation using marker-less tracking will allow for much cleaner AR/VR use. As marker-less can handle objects looking roughly the same much better than specific object tracking. </w:t>
      </w:r>
    </w:p>
    <w:p w14:paraId="0E22497C" w14:textId="35515E51" w:rsidR="00E55B7E" w:rsidRDefault="00E55B7E" w:rsidP="00AD1249">
      <w:r>
        <w:tab/>
        <w:t xml:space="preserve">Another real good marker for the real world is GPS. The projection cannot deal with close to ground details very well (with current technology) and the error margin is usually a dozen or so feet. However, satellites are always </w:t>
      </w:r>
      <w:proofErr w:type="gramStart"/>
      <w:r>
        <w:t>orbiting</w:t>
      </w:r>
      <w:proofErr w:type="gramEnd"/>
      <w:r>
        <w:t xml:space="preserve"> and GPS markers are constantly in use today. Especially now during COVID times. </w:t>
      </w:r>
      <w:r w:rsidR="004D6D98">
        <w:t xml:space="preserve">Being able to put markers on places in space has given us applications like Google Maps and </w:t>
      </w:r>
      <w:proofErr w:type="spellStart"/>
      <w:r w:rsidR="004D6D98">
        <w:t>DoorDash</w:t>
      </w:r>
      <w:proofErr w:type="spellEnd"/>
      <w:r w:rsidR="004D6D98">
        <w:t xml:space="preserve">. Having this type of marker is crucial for some “AR” (in quotes because these apps falling into the definition appears so loose to me) applications and it can only continue to get useful as technology progresses. </w:t>
      </w:r>
      <w:bookmarkStart w:id="0" w:name="_GoBack"/>
      <w:bookmarkEnd w:id="0"/>
    </w:p>
    <w:sectPr w:rsidR="00E55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49"/>
    <w:rsid w:val="003B2330"/>
    <w:rsid w:val="004D6D98"/>
    <w:rsid w:val="007650A4"/>
    <w:rsid w:val="00AD1249"/>
    <w:rsid w:val="00E5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0DF1"/>
  <w15:chartTrackingRefBased/>
  <w15:docId w15:val="{E138A9D2-5F64-421C-89CE-187E94D7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owen</dc:creator>
  <cp:keywords/>
  <dc:description/>
  <cp:lastModifiedBy>william owen</cp:lastModifiedBy>
  <cp:revision>1</cp:revision>
  <dcterms:created xsi:type="dcterms:W3CDTF">2020-09-01T01:03:00Z</dcterms:created>
  <dcterms:modified xsi:type="dcterms:W3CDTF">2020-09-01T01:42:00Z</dcterms:modified>
</cp:coreProperties>
</file>