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Andrey</w:t>
      </w:r>
      <w:r>
        <w:t xml:space="preserve"> </w:t>
      </w:r>
      <w:r>
        <w:t xml:space="preserve">Vladimirov</w:t>
      </w:r>
    </w:p>
    <w:p>
      <w:pPr>
        <w:pStyle w:val="Date"/>
      </w:pPr>
      <w:r>
        <w:t xml:space="preserve">дек</w:t>
      </w:r>
      <w:r>
        <w:t xml:space="preserve"> </w:t>
      </w:r>
      <w:r>
        <w:t xml:space="preserve">04</w:t>
      </w:r>
      <w:r>
        <w:t xml:space="preserve"> </w:t>
      </w:r>
      <w:r>
        <w:t xml:space="preserve">20</w:t>
      </w:r>
    </w:p>
    <w:p>
      <w:pPr>
        <w:pStyle w:val="FirstParagraph"/>
      </w:pPr>
      <w:r>
        <w:rPr>
          <w:b/>
        </w:rPr>
        <w:t xml:space="preserve">General info</w:t>
      </w:r>
      <w:r>
        <w:t xml:space="preserve">:</w:t>
      </w:r>
    </w:p>
    <w:p>
      <w:pPr>
        <w:pStyle w:val="BodyText"/>
      </w:pPr>
      <w:r>
        <w:t xml:space="preserve">The data in the file</w:t>
      </w:r>
      <w:r>
        <w:t xml:space="preserve"> </w:t>
      </w:r>
      <w:r>
        <w:t xml:space="preserve">‘</w:t>
      </w:r>
      <w:r>
        <w:t xml:space="preserve">Data_Vladimirov.csv</w:t>
      </w:r>
      <w:r>
        <w:t xml:space="preserve">’</w:t>
      </w:r>
      <w:r>
        <w:t xml:space="preserve"> </w:t>
      </w:r>
      <w:r>
        <w:t xml:space="preserve">are socio-economic indicators for 2015-2016 years.</w:t>
      </w:r>
      <w:r>
        <w:t xml:space="preserve"> </w:t>
      </w:r>
      <w:r>
        <w:t xml:space="preserve">Objective of this lab: Analyze data using the R language and report using R Markdown package.</w:t>
      </w:r>
    </w:p>
    <w:p>
      <w:pPr>
        <w:pStyle w:val="BodyText"/>
      </w:pPr>
      <w:r>
        <w:rPr>
          <w:b/>
        </w:rPr>
        <w:t xml:space="preserve">Variable notation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Regions - full list of the Russian Federation region;</w:t>
      </w:r>
    </w:p>
    <w:p>
      <w:pPr>
        <w:numPr>
          <w:numId w:val="1001"/>
          <w:ilvl w:val="0"/>
        </w:numPr>
      </w:pPr>
      <w:r>
        <w:t xml:space="preserve">Federal district - federal district of the region;</w:t>
      </w:r>
    </w:p>
    <w:p>
      <w:pPr>
        <w:numPr>
          <w:numId w:val="1001"/>
          <w:ilvl w:val="0"/>
        </w:numPr>
      </w:pPr>
      <w:r>
        <w:t xml:space="preserve">Y - retail trade turnover per capita in 2016;</w:t>
      </w:r>
    </w:p>
    <w:p>
      <w:pPr>
        <w:numPr>
          <w:numId w:val="1001"/>
          <w:ilvl w:val="0"/>
        </w:numPr>
      </w:pPr>
      <w:r>
        <w:t xml:space="preserve">X1 - the number of small businesses per 10000 people in 2016;</w:t>
      </w:r>
    </w:p>
    <w:p>
      <w:pPr>
        <w:numPr>
          <w:numId w:val="1001"/>
          <w:ilvl w:val="0"/>
        </w:numPr>
      </w:pPr>
      <w:r>
        <w:t xml:space="preserve">X2 - the use of information and communication technologies in organizations: personal computers in 2016;</w:t>
      </w:r>
    </w:p>
    <w:p>
      <w:pPr>
        <w:numPr>
          <w:numId w:val="1001"/>
          <w:ilvl w:val="0"/>
        </w:numPr>
      </w:pPr>
      <w:r>
        <w:t xml:space="preserve">X3 - expenditures of the consolidated budgets of the constituent entities of the Russian Federation: total in 2015;</w:t>
      </w:r>
    </w:p>
    <w:p>
      <w:pPr>
        <w:numPr>
          <w:numId w:val="1001"/>
          <w:ilvl w:val="0"/>
        </w:numPr>
      </w:pPr>
      <w:r>
        <w:t xml:space="preserve">X4 - real cash income of the population in 2016.</w:t>
      </w:r>
    </w:p>
    <w:p>
      <w:pPr>
        <w:pStyle w:val="FirstParagraph"/>
      </w:pPr>
      <w:r>
        <w:rPr>
          <w:b/>
        </w:rPr>
        <w:t xml:space="preserve">Source</w:t>
      </w:r>
      <w:r>
        <w:t xml:space="preserve">:</w:t>
      </w:r>
      <w:r>
        <w:t xml:space="preserve"> </w:t>
      </w:r>
      <w:r>
        <w:t xml:space="preserve">1. Regions of Russia. Socio-economic indicators 2017:</w:t>
      </w:r>
      <w:r>
        <w:t xml:space="preserve"> </w:t>
      </w:r>
      <w:hyperlink r:id="rId20">
        <w:r>
          <w:rPr>
            <w:rStyle w:val="Hyperlink"/>
          </w:rPr>
          <w:t xml:space="preserve">https://rosstat.gov.ru/storage/mediabank/peg-pok17.pdf</w:t>
        </w:r>
      </w:hyperlink>
      <w:r>
        <w:t xml:space="preserve"> </w:t>
      </w:r>
      <w:r>
        <w:t xml:space="preserve">2. Regions of Russia. Socio-economic indicators 2018:</w:t>
      </w:r>
      <w:r>
        <w:t xml:space="preserve"> </w:t>
      </w:r>
      <w:hyperlink r:id="rId21">
        <w:r>
          <w:rPr>
            <w:rStyle w:val="Hyperlink"/>
          </w:rPr>
          <w:t xml:space="preserve">https://rosstat.gov.ru/storage/mediabank/Reg-pok18.pdf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rosstat.gov.ru/storage/mediabank/Reg-pok18.pdf" TargetMode="External" /><Relationship Type="http://schemas.openxmlformats.org/officeDocument/2006/relationships/hyperlink" Id="rId20" Target="https://rosstat.gov.ru/storage/mediabank/peg-pok17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rosstat.gov.ru/storage/mediabank/Reg-pok18.pdf" TargetMode="External" /><Relationship Type="http://schemas.openxmlformats.org/officeDocument/2006/relationships/hyperlink" Id="rId20" Target="https://rosstat.gov.ru/storage/mediabank/peg-pok1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data</dc:title>
  <dc:creator>Andrey Vladimirov</dc:creator>
  <cp:keywords/>
  <dcterms:created xsi:type="dcterms:W3CDTF">2020-12-04T13:56:15Z</dcterms:created>
  <dcterms:modified xsi:type="dcterms:W3CDTF">2020-12-04T13:56:15Z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дек 04 20</vt:lpwstr>
  </property>
  <property fmtid="{D5CDD505-2E9C-101B-9397-08002B2CF9AE}" pid="3" name="output">
    <vt:lpwstr>word_document</vt:lpwstr>
  </property>
</Properties>
</file>