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Default="008F0C4E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C703DF" w:rsidRDefault="000730BD" w:rsidP="000730BD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proofErr w:type="gramStart"/>
      <w:r w:rsidR="00F2057B">
        <w:rPr>
          <w:b/>
          <w:bCs/>
          <w:sz w:val="32"/>
          <w:szCs w:val="32"/>
          <w:u w:val="single"/>
        </w:rPr>
        <w:t>Э</w:t>
      </w:r>
      <w:r w:rsidR="00203C10" w:rsidRPr="00C703DF">
        <w:rPr>
          <w:b/>
          <w:bCs/>
          <w:sz w:val="32"/>
          <w:szCs w:val="32"/>
          <w:u w:val="single"/>
        </w:rPr>
        <w:t>кстренная</w:t>
      </w:r>
      <w:proofErr w:type="gramEnd"/>
      <w:r w:rsidR="00203C10" w:rsidRPr="00C703DF">
        <w:rPr>
          <w:b/>
          <w:bCs/>
          <w:sz w:val="32"/>
          <w:szCs w:val="32"/>
          <w:u w:val="single"/>
        </w:rPr>
        <w:t xml:space="preserve"> 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184881" w:rsidRPr="00C703DF">
        <w:rPr>
          <w:b/>
          <w:bCs/>
          <w:sz w:val="32"/>
          <w:szCs w:val="32"/>
          <w:u w:val="single"/>
        </w:rPr>
        <w:t xml:space="preserve"> </w:t>
      </w:r>
      <w:r w:rsidR="00C703DF" w:rsidRPr="00C703DF">
        <w:rPr>
          <w:b/>
          <w:bCs/>
          <w:sz w:val="32"/>
          <w:szCs w:val="32"/>
          <w:u w:val="single"/>
        </w:rPr>
        <w:t>аневризм</w:t>
      </w:r>
      <w:r w:rsidR="00F2057B">
        <w:rPr>
          <w:b/>
          <w:bCs/>
          <w:sz w:val="32"/>
          <w:szCs w:val="32"/>
          <w:u w:val="single"/>
        </w:rPr>
        <w:t>ы</w:t>
      </w:r>
    </w:p>
    <w:p w:rsidR="000730BD" w:rsidRPr="00F2057B" w:rsidRDefault="00F2057B" w:rsidP="000730BD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передней соединительной артерии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834"/>
      </w:tblGrid>
      <w:tr w:rsidR="000730BD" w:rsidRPr="00095514" w:rsidTr="000123EB">
        <w:trPr>
          <w:cantSplit/>
          <w:trHeight w:hRule="exact" w:val="97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B46B20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07.08.14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B46B20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834" w:type="dxa"/>
            <w:tcBorders>
              <w:bottom w:val="single" w:sz="4" w:space="0" w:color="000000"/>
            </w:tcBorders>
          </w:tcPr>
          <w:p w:rsidR="00386337" w:rsidRDefault="00C53BB8" w:rsidP="00F2057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547DA">
              <w:rPr>
                <w:b/>
                <w:sz w:val="28"/>
                <w:szCs w:val="28"/>
              </w:rPr>
              <w:t>Щербаков А.С.</w:t>
            </w:r>
          </w:p>
          <w:p w:rsidR="00C703DF" w:rsidRDefault="00C703DF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Карчевский Д.В.</w:t>
            </w:r>
          </w:p>
          <w:p w:rsidR="00203C10" w:rsidRPr="00C53BB8" w:rsidRDefault="00203C10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>Ъ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 w:rsidTr="000123EB">
        <w:trPr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B46B20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Межнев</w:t>
            </w:r>
            <w:proofErr w:type="spellEnd"/>
            <w:r>
              <w:rPr>
                <w:sz w:val="28"/>
                <w:szCs w:val="28"/>
              </w:rPr>
              <w:t xml:space="preserve"> В.Ю.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C547D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547DA">
              <w:rPr>
                <w:b/>
                <w:sz w:val="28"/>
                <w:szCs w:val="28"/>
              </w:rPr>
              <w:t>Казанцева А.М.</w:t>
            </w:r>
          </w:p>
        </w:tc>
      </w:tr>
      <w:tr w:rsidR="000730BD" w:rsidRPr="00095514" w:rsidTr="000123EB">
        <w:trPr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703DF" w:rsidRDefault="00B46B20" w:rsidP="00203C1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19.10.1949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C547D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547DA">
              <w:rPr>
                <w:b/>
                <w:sz w:val="28"/>
                <w:szCs w:val="28"/>
              </w:rPr>
              <w:t>Молотков А.В.</w:t>
            </w:r>
          </w:p>
        </w:tc>
      </w:tr>
      <w:tr w:rsidR="000730BD" w:rsidRPr="00095514" w:rsidTr="000123EB">
        <w:trPr>
          <w:cantSplit/>
          <w:trHeight w:hRule="exact" w:val="70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C703DF" w:rsidRDefault="00F2057B" w:rsidP="00F205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Аневризма </w:t>
            </w:r>
            <w:proofErr w:type="spellStart"/>
            <w:r>
              <w:rPr>
                <w:sz w:val="28"/>
                <w:szCs w:val="28"/>
              </w:rPr>
              <w:t>ПсА</w:t>
            </w:r>
            <w:proofErr w:type="spellEnd"/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B46B2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B46B20">
              <w:rPr>
                <w:b/>
                <w:sz w:val="28"/>
                <w:szCs w:val="28"/>
              </w:rPr>
              <w:t>Блохина И.С.</w:t>
            </w:r>
          </w:p>
        </w:tc>
      </w:tr>
      <w:tr w:rsidR="000730BD" w:rsidRPr="00095514" w:rsidTr="000123EB">
        <w:trPr>
          <w:cantSplit/>
          <w:trHeight w:hRule="exact" w:val="284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2057B" w:rsidRDefault="00F2057B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0730BD">
              <w:rPr>
                <w:sz w:val="28"/>
                <w:szCs w:val="28"/>
              </w:rPr>
              <w:t xml:space="preserve">  № </w:t>
            </w:r>
            <w:r w:rsidR="00B46B20">
              <w:rPr>
                <w:sz w:val="28"/>
                <w:szCs w:val="28"/>
              </w:rPr>
              <w:t>9073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095514" w:rsidTr="000123E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0123E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203C10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11" w:type="dxa"/>
          </w:tcPr>
          <w:p w:rsidR="00386337" w:rsidRPr="00095514" w:rsidRDefault="00B46B20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>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62A40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1E36B7" w:rsidRDefault="001E36B7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JR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203C10" w:rsidRDefault="001E36B7" w:rsidP="00542C26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1E36B7" w:rsidRDefault="001E36B7" w:rsidP="00542C26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Визипак</w:t>
            </w:r>
            <w:proofErr w:type="spellEnd"/>
            <w:r>
              <w:rPr>
                <w:sz w:val="28"/>
                <w:szCs w:val="28"/>
              </w:rPr>
              <w:t xml:space="preserve">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B46B20" w:rsidP="00F2057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0123E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Ultravist 370</w:t>
            </w:r>
            <w:r w:rsidRPr="00095514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B46B20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123EB">
              <w:rPr>
                <w:sz w:val="28"/>
                <w:szCs w:val="28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B46B20" w:rsidP="000123E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2481,50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мЗв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F2057B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F2779F" w:rsidRPr="0078144B" w:rsidRDefault="00C53BB8" w:rsidP="00F2779F">
      <w:pPr>
        <w:jc w:val="both"/>
        <w:rPr>
          <w:b/>
          <w:sz w:val="28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Pr="0078144B">
        <w:rPr>
          <w:b/>
          <w:sz w:val="28"/>
          <w:szCs w:val="32"/>
        </w:rPr>
        <w:t>Показание к операции:</w:t>
      </w:r>
    </w:p>
    <w:p w:rsidR="00F2057B" w:rsidRDefault="00C53BB8" w:rsidP="00325949">
      <w:pPr>
        <w:jc w:val="both"/>
        <w:rPr>
          <w:sz w:val="28"/>
          <w:szCs w:val="32"/>
        </w:rPr>
      </w:pPr>
      <w:r w:rsidRPr="0078144B">
        <w:rPr>
          <w:sz w:val="28"/>
          <w:szCs w:val="32"/>
        </w:rPr>
        <w:t xml:space="preserve"> У пациен</w:t>
      </w:r>
      <w:r w:rsidR="001E36B7">
        <w:rPr>
          <w:sz w:val="28"/>
          <w:szCs w:val="32"/>
        </w:rPr>
        <w:t>та</w:t>
      </w:r>
      <w:r w:rsidR="00184881">
        <w:rPr>
          <w:sz w:val="28"/>
          <w:szCs w:val="32"/>
        </w:rPr>
        <w:t xml:space="preserve"> </w:t>
      </w:r>
      <w:r w:rsidR="00325949">
        <w:rPr>
          <w:sz w:val="28"/>
          <w:szCs w:val="32"/>
        </w:rPr>
        <w:t>разрыв аневризмы ПСА</w:t>
      </w:r>
      <w:r w:rsidR="001E36B7">
        <w:rPr>
          <w:sz w:val="28"/>
          <w:szCs w:val="32"/>
        </w:rPr>
        <w:t xml:space="preserve">  от </w:t>
      </w:r>
      <w:r w:rsidR="00325949">
        <w:rPr>
          <w:sz w:val="28"/>
          <w:szCs w:val="32"/>
        </w:rPr>
        <w:t>10.07</w:t>
      </w:r>
      <w:r w:rsidR="00F2057B">
        <w:rPr>
          <w:sz w:val="28"/>
          <w:szCs w:val="32"/>
        </w:rPr>
        <w:t>.14</w:t>
      </w:r>
      <w:r w:rsidR="00184881">
        <w:rPr>
          <w:sz w:val="28"/>
          <w:szCs w:val="32"/>
        </w:rPr>
        <w:t>.</w:t>
      </w:r>
      <w:r w:rsidR="00325949">
        <w:rPr>
          <w:sz w:val="28"/>
          <w:szCs w:val="32"/>
        </w:rPr>
        <w:t xml:space="preserve"> (повторный разрыв от 29.07.2014?). </w:t>
      </w:r>
      <w:r w:rsidR="001E36B7">
        <w:rPr>
          <w:sz w:val="28"/>
          <w:szCs w:val="32"/>
        </w:rPr>
        <w:t xml:space="preserve">САК. </w:t>
      </w:r>
      <w:r w:rsidR="00F2057B" w:rsidRPr="00F2057B">
        <w:rPr>
          <w:sz w:val="28"/>
          <w:szCs w:val="32"/>
        </w:rPr>
        <w:t>На церебральных ангиограммах</w:t>
      </w:r>
      <w:r w:rsidR="00325949">
        <w:rPr>
          <w:sz w:val="28"/>
          <w:szCs w:val="32"/>
        </w:rPr>
        <w:t xml:space="preserve"> от 02.08</w:t>
      </w:r>
      <w:r w:rsidR="00F2057B" w:rsidRPr="00F2057B">
        <w:rPr>
          <w:sz w:val="28"/>
          <w:szCs w:val="32"/>
        </w:rPr>
        <w:t xml:space="preserve"> выявлена </w:t>
      </w:r>
      <w:r w:rsidR="00325949">
        <w:rPr>
          <w:sz w:val="28"/>
          <w:szCs w:val="32"/>
        </w:rPr>
        <w:t>большая</w:t>
      </w:r>
      <w:r w:rsidR="00F2057B" w:rsidRPr="00F2057B">
        <w:rPr>
          <w:sz w:val="28"/>
          <w:szCs w:val="32"/>
        </w:rPr>
        <w:t xml:space="preserve"> аневризма</w:t>
      </w:r>
      <w:r w:rsidR="00325949">
        <w:rPr>
          <w:sz w:val="28"/>
          <w:szCs w:val="32"/>
        </w:rPr>
        <w:t xml:space="preserve"> ПСА</w:t>
      </w:r>
      <w:r w:rsidR="00325949" w:rsidRPr="00325949">
        <w:rPr>
          <w:sz w:val="28"/>
          <w:szCs w:val="32"/>
        </w:rPr>
        <w:t xml:space="preserve"> </w:t>
      </w:r>
      <w:r w:rsidR="00325949">
        <w:rPr>
          <w:sz w:val="28"/>
          <w:szCs w:val="32"/>
        </w:rPr>
        <w:t xml:space="preserve">грушевидной формы размерами </w:t>
      </w:r>
      <w:r w:rsidR="00F2057B" w:rsidRPr="00F2057B">
        <w:rPr>
          <w:sz w:val="28"/>
          <w:szCs w:val="32"/>
        </w:rPr>
        <w:t xml:space="preserve"> </w:t>
      </w:r>
      <w:r w:rsidR="00325949">
        <w:rPr>
          <w:sz w:val="28"/>
          <w:szCs w:val="32"/>
        </w:rPr>
        <w:t xml:space="preserve">15х11-13,5 </w:t>
      </w:r>
      <w:r w:rsidR="000123EB">
        <w:rPr>
          <w:sz w:val="28"/>
          <w:szCs w:val="32"/>
        </w:rPr>
        <w:t xml:space="preserve">мм с шейкой </w:t>
      </w:r>
      <w:r w:rsidR="00325949" w:rsidRPr="00325949">
        <w:rPr>
          <w:sz w:val="28"/>
          <w:szCs w:val="32"/>
        </w:rPr>
        <w:t>~</w:t>
      </w:r>
      <w:r w:rsidR="00325949">
        <w:rPr>
          <w:sz w:val="28"/>
          <w:szCs w:val="32"/>
        </w:rPr>
        <w:t xml:space="preserve"> </w:t>
      </w:r>
      <w:r w:rsidR="00325949" w:rsidRPr="00325949">
        <w:rPr>
          <w:sz w:val="28"/>
          <w:szCs w:val="32"/>
        </w:rPr>
        <w:t>3</w:t>
      </w:r>
      <w:r w:rsidR="000123EB">
        <w:rPr>
          <w:sz w:val="28"/>
          <w:szCs w:val="32"/>
        </w:rPr>
        <w:t>мм.</w:t>
      </w:r>
      <w:r w:rsidR="00325949">
        <w:rPr>
          <w:sz w:val="28"/>
          <w:szCs w:val="32"/>
        </w:rPr>
        <w:t xml:space="preserve"> На момент исследования отсутствовали микроспирали необходимого размера (необходим</w:t>
      </w:r>
      <w:r w:rsidR="00B46B20">
        <w:rPr>
          <w:sz w:val="28"/>
          <w:szCs w:val="32"/>
        </w:rPr>
        <w:t>ый</w:t>
      </w:r>
      <w:r w:rsidR="000B56D2">
        <w:rPr>
          <w:sz w:val="28"/>
          <w:szCs w:val="32"/>
        </w:rPr>
        <w:t xml:space="preserve"> мин. р</w:t>
      </w:r>
      <w:r w:rsidR="00325949">
        <w:rPr>
          <w:sz w:val="28"/>
          <w:szCs w:val="32"/>
        </w:rPr>
        <w:t>азмер 14 мм) -</w:t>
      </w:r>
      <w:r w:rsidR="00B46B20">
        <w:rPr>
          <w:sz w:val="28"/>
          <w:szCs w:val="32"/>
        </w:rPr>
        <w:t xml:space="preserve"> </w:t>
      </w:r>
      <w:r w:rsidR="00325949">
        <w:rPr>
          <w:sz w:val="28"/>
          <w:szCs w:val="32"/>
        </w:rPr>
        <w:t>Т.О эмболизация</w:t>
      </w:r>
      <w:r w:rsidR="00B46B20">
        <w:rPr>
          <w:sz w:val="28"/>
          <w:szCs w:val="32"/>
        </w:rPr>
        <w:t xml:space="preserve"> на момент исследования</w:t>
      </w:r>
      <w:r w:rsidR="00325949">
        <w:rPr>
          <w:sz w:val="28"/>
          <w:szCs w:val="32"/>
        </w:rPr>
        <w:t xml:space="preserve"> технически не </w:t>
      </w:r>
      <w:proofErr w:type="gramStart"/>
      <w:r w:rsidR="00325949">
        <w:rPr>
          <w:sz w:val="28"/>
          <w:szCs w:val="32"/>
        </w:rPr>
        <w:t>выполнима</w:t>
      </w:r>
      <w:proofErr w:type="gramEnd"/>
      <w:r w:rsidR="00325949">
        <w:rPr>
          <w:sz w:val="28"/>
          <w:szCs w:val="32"/>
        </w:rPr>
        <w:t xml:space="preserve">. </w:t>
      </w:r>
    </w:p>
    <w:p w:rsidR="00A50093" w:rsidRPr="00A50093" w:rsidRDefault="00A50093" w:rsidP="00325949">
      <w:pPr>
        <w:jc w:val="both"/>
        <w:rPr>
          <w:sz w:val="28"/>
          <w:szCs w:val="32"/>
        </w:rPr>
      </w:pPr>
      <w:r>
        <w:rPr>
          <w:sz w:val="28"/>
          <w:szCs w:val="32"/>
        </w:rPr>
        <w:t>С учетом особенностей геометрии, локализации</w:t>
      </w:r>
      <w:r w:rsidR="00C509CA">
        <w:rPr>
          <w:sz w:val="28"/>
          <w:szCs w:val="32"/>
        </w:rPr>
        <w:t xml:space="preserve"> аневризмы</w:t>
      </w:r>
      <w:r w:rsidR="00C547DA">
        <w:rPr>
          <w:sz w:val="28"/>
          <w:szCs w:val="32"/>
        </w:rPr>
        <w:t xml:space="preserve">, тяжести состояния пациента </w:t>
      </w:r>
      <w:r w:rsidR="00C547DA">
        <w:rPr>
          <w:sz w:val="28"/>
          <w:szCs w:val="32"/>
          <w:lang w:val="en-US"/>
        </w:rPr>
        <w:t>H</w:t>
      </w:r>
      <w:r w:rsidR="00C547DA" w:rsidRPr="00C547DA">
        <w:rPr>
          <w:sz w:val="28"/>
          <w:szCs w:val="32"/>
        </w:rPr>
        <w:t>-</w:t>
      </w:r>
      <w:r w:rsidR="00C547DA">
        <w:rPr>
          <w:sz w:val="28"/>
          <w:szCs w:val="32"/>
          <w:lang w:val="en-US"/>
        </w:rPr>
        <w:t>H</w:t>
      </w:r>
      <w:r w:rsidR="00C547DA" w:rsidRPr="00C547DA">
        <w:rPr>
          <w:sz w:val="28"/>
          <w:szCs w:val="32"/>
        </w:rPr>
        <w:t xml:space="preserve"> </w:t>
      </w:r>
      <w:r w:rsidR="00C547DA">
        <w:rPr>
          <w:sz w:val="28"/>
          <w:szCs w:val="32"/>
          <w:lang w:val="en-US"/>
        </w:rPr>
        <w:t>IV</w:t>
      </w:r>
      <w:r w:rsidR="00C547DA" w:rsidRPr="00C547DA">
        <w:rPr>
          <w:sz w:val="28"/>
          <w:szCs w:val="32"/>
        </w:rPr>
        <w:t>-</w:t>
      </w:r>
      <w:r w:rsidR="00C547DA">
        <w:rPr>
          <w:sz w:val="28"/>
          <w:szCs w:val="32"/>
          <w:lang w:val="en-US"/>
        </w:rPr>
        <w:t>V</w:t>
      </w:r>
      <w:r w:rsidR="00325949">
        <w:rPr>
          <w:sz w:val="28"/>
          <w:szCs w:val="32"/>
        </w:rPr>
        <w:t xml:space="preserve"> консилиум в составе</w:t>
      </w:r>
      <w:r w:rsidR="00C547DA">
        <w:rPr>
          <w:sz w:val="28"/>
          <w:szCs w:val="32"/>
        </w:rPr>
        <w:t xml:space="preserve">: </w:t>
      </w:r>
      <w:proofErr w:type="spellStart"/>
      <w:r w:rsidR="00C547DA">
        <w:rPr>
          <w:sz w:val="28"/>
          <w:szCs w:val="32"/>
        </w:rPr>
        <w:t>зав</w:t>
      </w:r>
      <w:proofErr w:type="gramStart"/>
      <w:r w:rsidR="00C547DA">
        <w:rPr>
          <w:sz w:val="28"/>
          <w:szCs w:val="32"/>
        </w:rPr>
        <w:t>.о</w:t>
      </w:r>
      <w:proofErr w:type="gramEnd"/>
      <w:r w:rsidR="00C547DA">
        <w:rPr>
          <w:sz w:val="28"/>
          <w:szCs w:val="32"/>
        </w:rPr>
        <w:t>тд</w:t>
      </w:r>
      <w:proofErr w:type="spellEnd"/>
      <w:r w:rsidR="00C547DA">
        <w:rPr>
          <w:sz w:val="28"/>
          <w:szCs w:val="32"/>
        </w:rPr>
        <w:t xml:space="preserve"> 7 </w:t>
      </w:r>
      <w:proofErr w:type="spellStart"/>
      <w:r w:rsidR="00C547DA">
        <w:rPr>
          <w:sz w:val="28"/>
          <w:szCs w:val="32"/>
        </w:rPr>
        <w:t>н</w:t>
      </w:r>
      <w:proofErr w:type="spellEnd"/>
      <w:r w:rsidR="00C547DA">
        <w:rPr>
          <w:sz w:val="28"/>
          <w:szCs w:val="32"/>
        </w:rPr>
        <w:t>/</w:t>
      </w:r>
      <w:proofErr w:type="spellStart"/>
      <w:r w:rsidR="00C547DA">
        <w:rPr>
          <w:sz w:val="28"/>
          <w:szCs w:val="32"/>
        </w:rPr>
        <w:t>х</w:t>
      </w:r>
      <w:proofErr w:type="spellEnd"/>
      <w:r w:rsidR="00C547DA">
        <w:rPr>
          <w:sz w:val="28"/>
          <w:szCs w:val="32"/>
        </w:rPr>
        <w:t xml:space="preserve"> Елфимова А.В; зав.отд. РХМДиЛ Карчевского Д.В.; </w:t>
      </w:r>
      <w:proofErr w:type="spellStart"/>
      <w:r w:rsidR="00C547DA">
        <w:rPr>
          <w:sz w:val="28"/>
          <w:szCs w:val="32"/>
        </w:rPr>
        <w:t>вр</w:t>
      </w:r>
      <w:proofErr w:type="spellEnd"/>
      <w:r w:rsidR="00C547DA">
        <w:rPr>
          <w:sz w:val="28"/>
          <w:szCs w:val="32"/>
        </w:rPr>
        <w:t xml:space="preserve">. РХМДиЛ Щербакова А.С.; </w:t>
      </w:r>
      <w:proofErr w:type="spellStart"/>
      <w:r w:rsidR="00C547DA">
        <w:rPr>
          <w:sz w:val="28"/>
          <w:szCs w:val="32"/>
        </w:rPr>
        <w:t>вр</w:t>
      </w:r>
      <w:proofErr w:type="spellEnd"/>
      <w:r w:rsidR="00C547DA">
        <w:rPr>
          <w:sz w:val="28"/>
          <w:szCs w:val="32"/>
        </w:rPr>
        <w:t xml:space="preserve">. 7 </w:t>
      </w:r>
      <w:proofErr w:type="spellStart"/>
      <w:r w:rsidR="00C547DA">
        <w:rPr>
          <w:sz w:val="28"/>
          <w:szCs w:val="32"/>
        </w:rPr>
        <w:t>н</w:t>
      </w:r>
      <w:proofErr w:type="spellEnd"/>
      <w:r w:rsidR="00C547DA">
        <w:rPr>
          <w:sz w:val="28"/>
          <w:szCs w:val="32"/>
        </w:rPr>
        <w:t>/</w:t>
      </w:r>
      <w:proofErr w:type="spellStart"/>
      <w:r w:rsidR="00C547DA">
        <w:rPr>
          <w:sz w:val="28"/>
          <w:szCs w:val="32"/>
        </w:rPr>
        <w:t>х</w:t>
      </w:r>
      <w:proofErr w:type="spellEnd"/>
      <w:r w:rsidR="00C547DA">
        <w:rPr>
          <w:sz w:val="28"/>
          <w:szCs w:val="32"/>
        </w:rPr>
        <w:t xml:space="preserve"> отд. </w:t>
      </w:r>
      <w:proofErr w:type="spellStart"/>
      <w:r w:rsidR="00C547DA">
        <w:rPr>
          <w:sz w:val="28"/>
          <w:szCs w:val="32"/>
        </w:rPr>
        <w:t>Батяева</w:t>
      </w:r>
      <w:proofErr w:type="spellEnd"/>
      <w:r w:rsidR="00C547DA">
        <w:rPr>
          <w:sz w:val="28"/>
          <w:szCs w:val="32"/>
        </w:rPr>
        <w:t xml:space="preserve"> П.В. решено</w:t>
      </w:r>
      <w:r w:rsidR="00B46B20">
        <w:rPr>
          <w:sz w:val="28"/>
          <w:szCs w:val="32"/>
        </w:rPr>
        <w:t>:</w:t>
      </w:r>
      <w:r w:rsidR="00C547DA">
        <w:rPr>
          <w:sz w:val="28"/>
          <w:szCs w:val="32"/>
        </w:rPr>
        <w:t xml:space="preserve"> стабилизировать состояние пациента в условиях ОРИТ, отказаться от клипирования аневризмы</w:t>
      </w:r>
      <w:r w:rsidR="00B46B20">
        <w:rPr>
          <w:sz w:val="28"/>
          <w:szCs w:val="32"/>
        </w:rPr>
        <w:t xml:space="preserve"> и при технической возможности о эндоваскулярной</w:t>
      </w:r>
      <w:r w:rsidR="00C509CA">
        <w:rPr>
          <w:sz w:val="28"/>
          <w:szCs w:val="32"/>
        </w:rPr>
        <w:t xml:space="preserve"> </w:t>
      </w:r>
      <w:r w:rsidR="00B46B20">
        <w:rPr>
          <w:sz w:val="28"/>
          <w:szCs w:val="32"/>
        </w:rPr>
        <w:t>тактики</w:t>
      </w:r>
      <w:r w:rsidR="00C547DA">
        <w:rPr>
          <w:sz w:val="28"/>
          <w:szCs w:val="32"/>
        </w:rPr>
        <w:t xml:space="preserve"> лечения</w:t>
      </w:r>
      <w:r w:rsidR="00C509CA">
        <w:rPr>
          <w:sz w:val="28"/>
          <w:szCs w:val="32"/>
        </w:rPr>
        <w:t xml:space="preserve"> ане</w:t>
      </w:r>
      <w:r>
        <w:rPr>
          <w:sz w:val="28"/>
          <w:szCs w:val="32"/>
        </w:rPr>
        <w:t>вризмы</w:t>
      </w:r>
      <w:r w:rsidR="003154D4">
        <w:rPr>
          <w:sz w:val="28"/>
          <w:szCs w:val="32"/>
        </w:rPr>
        <w:t xml:space="preserve"> по жизненным показаниям.</w:t>
      </w:r>
    </w:p>
    <w:p w:rsidR="000730BD" w:rsidRPr="0078144B" w:rsidRDefault="000730BD" w:rsidP="00F2779F">
      <w:pPr>
        <w:jc w:val="both"/>
        <w:rPr>
          <w:b/>
          <w:sz w:val="28"/>
          <w:szCs w:val="32"/>
        </w:rPr>
      </w:pPr>
      <w:r w:rsidRPr="0078144B">
        <w:rPr>
          <w:b/>
          <w:sz w:val="28"/>
          <w:szCs w:val="32"/>
        </w:rPr>
        <w:t>Протокол операции:</w:t>
      </w:r>
    </w:p>
    <w:p w:rsidR="000730BD" w:rsidRPr="0078144B" w:rsidRDefault="00047C26" w:rsidP="00F2779F">
      <w:p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 xml:space="preserve">Под </w:t>
      </w:r>
      <w:proofErr w:type="gramStart"/>
      <w:r w:rsidRPr="0078144B">
        <w:rPr>
          <w:sz w:val="28"/>
          <w:szCs w:val="28"/>
        </w:rPr>
        <w:t>ЭТН</w:t>
      </w:r>
      <w:proofErr w:type="gramEnd"/>
      <w:r w:rsidRPr="0078144B">
        <w:rPr>
          <w:sz w:val="28"/>
          <w:szCs w:val="28"/>
        </w:rPr>
        <w:t xml:space="preserve"> выполнена </w:t>
      </w:r>
      <w:r w:rsidR="00B46B20">
        <w:rPr>
          <w:sz w:val="28"/>
          <w:szCs w:val="28"/>
        </w:rPr>
        <w:t>пункция бедренной артерии слева</w:t>
      </w:r>
      <w:r w:rsidRPr="0078144B">
        <w:rPr>
          <w:sz w:val="28"/>
          <w:szCs w:val="28"/>
        </w:rPr>
        <w:t>.</w:t>
      </w:r>
      <w:r w:rsidR="00B46B20">
        <w:rPr>
          <w:sz w:val="28"/>
          <w:szCs w:val="28"/>
        </w:rPr>
        <w:t xml:space="preserve"> Из-за выраженной извитости левой НПА катетеризировать </w:t>
      </w:r>
      <w:proofErr w:type="gramStart"/>
      <w:r w:rsidR="00B46B20">
        <w:rPr>
          <w:sz w:val="28"/>
          <w:szCs w:val="28"/>
        </w:rPr>
        <w:t>левую</w:t>
      </w:r>
      <w:proofErr w:type="gramEnd"/>
      <w:r w:rsidR="00B46B20">
        <w:rPr>
          <w:sz w:val="28"/>
          <w:szCs w:val="28"/>
        </w:rPr>
        <w:t xml:space="preserve"> ОСА не удалось. </w:t>
      </w:r>
      <w:r w:rsidR="008F0C4E">
        <w:rPr>
          <w:sz w:val="28"/>
          <w:szCs w:val="28"/>
        </w:rPr>
        <w:t xml:space="preserve">Выполнена пункция </w:t>
      </w:r>
      <w:proofErr w:type="gramStart"/>
      <w:r w:rsidR="008F0C4E">
        <w:rPr>
          <w:sz w:val="28"/>
          <w:szCs w:val="28"/>
        </w:rPr>
        <w:t>правой</w:t>
      </w:r>
      <w:proofErr w:type="gramEnd"/>
      <w:r w:rsidR="008F0C4E">
        <w:rPr>
          <w:sz w:val="28"/>
          <w:szCs w:val="28"/>
        </w:rPr>
        <w:t xml:space="preserve"> ОБА.</w:t>
      </w:r>
      <w:r w:rsidR="00B46B20">
        <w:rPr>
          <w:sz w:val="28"/>
          <w:szCs w:val="28"/>
        </w:rPr>
        <w:t xml:space="preserve"> </w:t>
      </w:r>
      <w:r w:rsidR="00CD3F9A">
        <w:rPr>
          <w:sz w:val="28"/>
          <w:szCs w:val="28"/>
        </w:rPr>
        <w:t xml:space="preserve"> </w:t>
      </w:r>
      <w:r w:rsidRPr="0078144B">
        <w:rPr>
          <w:sz w:val="28"/>
          <w:szCs w:val="28"/>
        </w:rPr>
        <w:t xml:space="preserve"> </w:t>
      </w:r>
      <w:r w:rsidR="0091308D">
        <w:rPr>
          <w:sz w:val="28"/>
          <w:szCs w:val="28"/>
        </w:rPr>
        <w:t>Выполнена</w:t>
      </w:r>
      <w:r w:rsidRPr="0078144B">
        <w:rPr>
          <w:sz w:val="28"/>
          <w:szCs w:val="28"/>
        </w:rPr>
        <w:t xml:space="preserve"> катетеризация </w:t>
      </w:r>
      <w:proofErr w:type="gramStart"/>
      <w:r w:rsidR="00062A40" w:rsidRPr="0078144B">
        <w:rPr>
          <w:sz w:val="28"/>
          <w:szCs w:val="28"/>
        </w:rPr>
        <w:t>левой</w:t>
      </w:r>
      <w:proofErr w:type="gramEnd"/>
      <w:r w:rsidR="005A6C09" w:rsidRPr="0078144B">
        <w:rPr>
          <w:sz w:val="28"/>
          <w:szCs w:val="28"/>
        </w:rPr>
        <w:t xml:space="preserve"> </w:t>
      </w:r>
      <w:r w:rsidR="0091308D">
        <w:rPr>
          <w:sz w:val="28"/>
          <w:szCs w:val="28"/>
        </w:rPr>
        <w:t>ОСА</w:t>
      </w:r>
      <w:r w:rsidRPr="0078144B">
        <w:rPr>
          <w:sz w:val="28"/>
          <w:szCs w:val="28"/>
        </w:rPr>
        <w:t xml:space="preserve"> проводниковым катетером</w:t>
      </w:r>
      <w:r w:rsidR="005A6C09" w:rsidRPr="0078144B">
        <w:rPr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Asahi</w:t>
      </w:r>
      <w:r w:rsidR="00062A40" w:rsidRPr="0078144B">
        <w:rPr>
          <w:b/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ZenyteEX</w:t>
      </w:r>
      <w:r w:rsidR="00062A40" w:rsidRPr="0078144B">
        <w:rPr>
          <w:b/>
          <w:sz w:val="28"/>
          <w:szCs w:val="28"/>
        </w:rPr>
        <w:t xml:space="preserve"> </w:t>
      </w:r>
      <w:r w:rsidR="001E36B7">
        <w:rPr>
          <w:b/>
          <w:sz w:val="28"/>
          <w:szCs w:val="28"/>
          <w:lang w:val="en-US"/>
        </w:rPr>
        <w:t>JR</w:t>
      </w:r>
      <w:r w:rsidR="001E36B7" w:rsidRPr="001E36B7">
        <w:rPr>
          <w:b/>
          <w:sz w:val="28"/>
          <w:szCs w:val="28"/>
        </w:rPr>
        <w:t xml:space="preserve"> 4.</w:t>
      </w:r>
      <w:r w:rsidR="000123EB">
        <w:rPr>
          <w:b/>
          <w:sz w:val="28"/>
          <w:szCs w:val="28"/>
        </w:rPr>
        <w:t>5</w:t>
      </w:r>
      <w:r w:rsidRPr="0078144B">
        <w:rPr>
          <w:b/>
          <w:sz w:val="28"/>
          <w:szCs w:val="28"/>
        </w:rPr>
        <w:t xml:space="preserve"> </w:t>
      </w:r>
      <w:r w:rsidR="001E36B7" w:rsidRPr="001E36B7">
        <w:rPr>
          <w:b/>
          <w:sz w:val="28"/>
          <w:szCs w:val="28"/>
        </w:rPr>
        <w:t>6</w:t>
      </w:r>
      <w:r w:rsidR="005A6C09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  <w:lang w:val="en-US"/>
        </w:rPr>
        <w:t>F</w:t>
      </w:r>
      <w:r w:rsidR="005A6C09" w:rsidRPr="0078144B">
        <w:rPr>
          <w:sz w:val="28"/>
          <w:szCs w:val="28"/>
        </w:rPr>
        <w:t>.</w:t>
      </w:r>
      <w:r w:rsidR="0091308D">
        <w:rPr>
          <w:sz w:val="28"/>
          <w:szCs w:val="28"/>
        </w:rPr>
        <w:t xml:space="preserve"> </w:t>
      </w:r>
      <w:r w:rsidR="005A6C09" w:rsidRPr="0078144B">
        <w:rPr>
          <w:sz w:val="28"/>
          <w:szCs w:val="28"/>
        </w:rPr>
        <w:t xml:space="preserve"> </w:t>
      </w:r>
      <w:r w:rsidRPr="0078144B">
        <w:rPr>
          <w:sz w:val="28"/>
          <w:szCs w:val="28"/>
        </w:rPr>
        <w:t xml:space="preserve"> Микрокатетер</w:t>
      </w:r>
      <w:r w:rsidR="005A6C09" w:rsidRPr="0078144B">
        <w:rPr>
          <w:sz w:val="28"/>
          <w:szCs w:val="28"/>
        </w:rPr>
        <w:t xml:space="preserve"> – </w:t>
      </w:r>
      <w:r w:rsidR="005A6C09" w:rsidRPr="0078144B">
        <w:rPr>
          <w:b/>
          <w:sz w:val="28"/>
          <w:szCs w:val="28"/>
          <w:lang w:val="en-US"/>
        </w:rPr>
        <w:t>Echelon</w:t>
      </w:r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</w:t>
      </w:r>
      <w:r w:rsidR="008F0C4E">
        <w:rPr>
          <w:b/>
          <w:sz w:val="28"/>
          <w:szCs w:val="28"/>
        </w:rPr>
        <w:t>0</w:t>
      </w:r>
      <w:r w:rsidR="005A6C09" w:rsidRPr="0078144B">
        <w:rPr>
          <w:sz w:val="28"/>
          <w:szCs w:val="28"/>
        </w:rPr>
        <w:t xml:space="preserve"> по микропроводнику</w:t>
      </w:r>
      <w:r w:rsidR="005A6C09" w:rsidRPr="0078144B">
        <w:rPr>
          <w:b/>
          <w:sz w:val="28"/>
          <w:szCs w:val="28"/>
        </w:rPr>
        <w:t>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14</w:t>
      </w:r>
      <w:r w:rsidRPr="0078144B">
        <w:rPr>
          <w:sz w:val="28"/>
          <w:szCs w:val="28"/>
        </w:rPr>
        <w:t xml:space="preserve"> </w:t>
      </w:r>
      <w:proofErr w:type="gramStart"/>
      <w:r w:rsidRPr="0078144B">
        <w:rPr>
          <w:sz w:val="28"/>
          <w:szCs w:val="28"/>
        </w:rPr>
        <w:t>заведен</w:t>
      </w:r>
      <w:proofErr w:type="gramEnd"/>
      <w:r w:rsidRPr="0078144B">
        <w:rPr>
          <w:sz w:val="28"/>
          <w:szCs w:val="28"/>
        </w:rPr>
        <w:t xml:space="preserve"> в полос</w:t>
      </w:r>
      <w:r w:rsidR="005A6C09" w:rsidRPr="0078144B">
        <w:rPr>
          <w:sz w:val="28"/>
          <w:szCs w:val="28"/>
        </w:rPr>
        <w:t>ть аневризмы</w:t>
      </w:r>
      <w:r w:rsidR="00F2057B">
        <w:rPr>
          <w:sz w:val="28"/>
          <w:szCs w:val="28"/>
        </w:rPr>
        <w:t xml:space="preserve"> передней соединительной артерии</w:t>
      </w:r>
      <w:r w:rsidR="005A6C09" w:rsidRPr="0078144B">
        <w:rPr>
          <w:sz w:val="28"/>
          <w:szCs w:val="28"/>
        </w:rPr>
        <w:t>.</w:t>
      </w:r>
      <w:r w:rsidRPr="0078144B">
        <w:rPr>
          <w:sz w:val="28"/>
          <w:szCs w:val="28"/>
        </w:rPr>
        <w:t xml:space="preserve"> В полость аневризмы последовательно отделены </w:t>
      </w:r>
      <w:r w:rsidR="008F0C4E">
        <w:rPr>
          <w:b/>
          <w:sz w:val="28"/>
          <w:szCs w:val="28"/>
          <w:u w:val="single"/>
        </w:rPr>
        <w:t>8</w:t>
      </w:r>
      <w:r w:rsidR="000F720F" w:rsidRPr="0078144B">
        <w:rPr>
          <w:sz w:val="28"/>
          <w:szCs w:val="28"/>
        </w:rPr>
        <w:t xml:space="preserve"> </w:t>
      </w:r>
      <w:r w:rsidR="00184881">
        <w:rPr>
          <w:sz w:val="28"/>
          <w:szCs w:val="28"/>
        </w:rPr>
        <w:t>спирал</w:t>
      </w:r>
      <w:r w:rsidR="000123EB">
        <w:rPr>
          <w:sz w:val="28"/>
          <w:szCs w:val="28"/>
        </w:rPr>
        <w:t>ей</w:t>
      </w:r>
      <w:r w:rsidR="00362D3D" w:rsidRPr="0078144B">
        <w:rPr>
          <w:sz w:val="28"/>
          <w:szCs w:val="28"/>
        </w:rPr>
        <w:t xml:space="preserve"> – 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b/>
          <w:sz w:val="28"/>
          <w:szCs w:val="28"/>
          <w:lang w:val="en-US"/>
        </w:rPr>
        <w:t>D</w:t>
      </w:r>
      <w:r w:rsidR="00362D3D" w:rsidRPr="0078144B">
        <w:rPr>
          <w:b/>
          <w:sz w:val="28"/>
          <w:szCs w:val="28"/>
        </w:rPr>
        <w:t xml:space="preserve"> </w:t>
      </w:r>
      <w:r w:rsidR="00362D3D" w:rsidRPr="0078144B">
        <w:rPr>
          <w:b/>
          <w:sz w:val="28"/>
          <w:szCs w:val="28"/>
          <w:lang w:val="en-US"/>
        </w:rPr>
        <w:t>EV</w:t>
      </w:r>
      <w:r w:rsidR="00362D3D" w:rsidRPr="0078144B">
        <w:rPr>
          <w:b/>
          <w:sz w:val="28"/>
          <w:szCs w:val="28"/>
        </w:rPr>
        <w:t>3</w:t>
      </w:r>
      <w:r w:rsidR="008F0C4E">
        <w:rPr>
          <w:sz w:val="28"/>
          <w:szCs w:val="28"/>
        </w:rPr>
        <w:t>: 14х40;</w:t>
      </w:r>
      <w:r w:rsidR="0091308D">
        <w:rPr>
          <w:sz w:val="28"/>
          <w:szCs w:val="28"/>
        </w:rPr>
        <w:t xml:space="preserve"> </w:t>
      </w:r>
      <w:r w:rsidR="008F0C4E">
        <w:rPr>
          <w:sz w:val="28"/>
          <w:szCs w:val="28"/>
        </w:rPr>
        <w:t>14х30; 12х</w:t>
      </w:r>
      <w:r w:rsidR="00FD08C2">
        <w:rPr>
          <w:sz w:val="28"/>
          <w:szCs w:val="28"/>
        </w:rPr>
        <w:t>30; 10х20; 8Х30; 7х20</w:t>
      </w:r>
      <w:r w:rsidR="00EC7C09">
        <w:rPr>
          <w:sz w:val="28"/>
          <w:szCs w:val="28"/>
        </w:rPr>
        <w:t xml:space="preserve"> (2)</w:t>
      </w:r>
      <w:r w:rsidR="00FD08C2">
        <w:rPr>
          <w:sz w:val="28"/>
          <w:szCs w:val="28"/>
        </w:rPr>
        <w:t>; 6х15</w:t>
      </w:r>
      <w:r w:rsidR="008F0C4E">
        <w:rPr>
          <w:sz w:val="28"/>
          <w:szCs w:val="28"/>
        </w:rPr>
        <w:t>.</w:t>
      </w:r>
      <w:r w:rsidR="00362D3D" w:rsidRPr="0078144B">
        <w:rPr>
          <w:sz w:val="28"/>
          <w:szCs w:val="28"/>
        </w:rPr>
        <w:t xml:space="preserve"> </w:t>
      </w:r>
      <w:r w:rsidRPr="0078144B">
        <w:rPr>
          <w:sz w:val="28"/>
          <w:szCs w:val="28"/>
        </w:rPr>
        <w:t xml:space="preserve">При контрольной ангиографии </w:t>
      </w:r>
      <w:r w:rsidR="008F0C4E">
        <w:rPr>
          <w:sz w:val="28"/>
          <w:szCs w:val="28"/>
        </w:rPr>
        <w:t xml:space="preserve">определяется </w:t>
      </w:r>
      <w:r w:rsidR="00030904">
        <w:rPr>
          <w:sz w:val="28"/>
          <w:szCs w:val="28"/>
        </w:rPr>
        <w:t>слабый</w:t>
      </w:r>
      <w:r w:rsidR="008F0C4E">
        <w:rPr>
          <w:sz w:val="28"/>
          <w:szCs w:val="28"/>
        </w:rPr>
        <w:t xml:space="preserve"> затек контрастного вещества</w:t>
      </w:r>
      <w:r w:rsidR="00030904">
        <w:rPr>
          <w:sz w:val="28"/>
          <w:szCs w:val="28"/>
        </w:rPr>
        <w:t xml:space="preserve"> в </w:t>
      </w:r>
      <w:proofErr w:type="spellStart"/>
      <w:r w:rsidR="00030904">
        <w:rPr>
          <w:sz w:val="28"/>
          <w:szCs w:val="28"/>
        </w:rPr>
        <w:t>пришеечную</w:t>
      </w:r>
      <w:proofErr w:type="spellEnd"/>
      <w:r w:rsidR="008F0C4E">
        <w:rPr>
          <w:sz w:val="28"/>
          <w:szCs w:val="28"/>
        </w:rPr>
        <w:t xml:space="preserve"> область аневризмы</w:t>
      </w:r>
      <w:r w:rsidRPr="0078144B">
        <w:rPr>
          <w:sz w:val="28"/>
          <w:szCs w:val="28"/>
        </w:rPr>
        <w:t>.</w:t>
      </w:r>
      <w:r w:rsidR="008F0C4E">
        <w:rPr>
          <w:sz w:val="28"/>
          <w:szCs w:val="28"/>
        </w:rPr>
        <w:t xml:space="preserve"> Объем аневризмы </w:t>
      </w:r>
      <w:proofErr w:type="spellStart"/>
      <w:r w:rsidR="008F0C4E">
        <w:rPr>
          <w:sz w:val="28"/>
          <w:szCs w:val="28"/>
        </w:rPr>
        <w:t>эмболизирован</w:t>
      </w:r>
      <w:proofErr w:type="spellEnd"/>
      <w:r w:rsidR="008F0C4E">
        <w:rPr>
          <w:sz w:val="28"/>
          <w:szCs w:val="28"/>
        </w:rPr>
        <w:t xml:space="preserve"> на 90%. Ангиографический результат удовлетворительный.</w:t>
      </w:r>
      <w:r w:rsidR="0078144B" w:rsidRPr="0078144B">
        <w:rPr>
          <w:sz w:val="28"/>
          <w:szCs w:val="28"/>
        </w:rPr>
        <w:t xml:space="preserve"> </w:t>
      </w:r>
      <w:r w:rsidR="008F0C4E">
        <w:rPr>
          <w:sz w:val="28"/>
          <w:szCs w:val="28"/>
        </w:rPr>
        <w:t>ПМ</w:t>
      </w:r>
      <w:r w:rsidR="000730BD" w:rsidRPr="0078144B">
        <w:rPr>
          <w:sz w:val="28"/>
          <w:szCs w:val="28"/>
        </w:rPr>
        <w:t xml:space="preserve"> артерии контрастируются</w:t>
      </w:r>
      <w:r w:rsidR="00362D3D" w:rsidRPr="0078144B">
        <w:rPr>
          <w:sz w:val="28"/>
          <w:szCs w:val="28"/>
        </w:rPr>
        <w:t xml:space="preserve"> полностью, экстравазального тока контраста нет</w:t>
      </w:r>
      <w:r w:rsidR="000730BD" w:rsidRPr="0078144B">
        <w:rPr>
          <w:sz w:val="28"/>
          <w:szCs w:val="28"/>
        </w:rPr>
        <w:t>.</w:t>
      </w:r>
      <w:r w:rsidR="00CD3F9A">
        <w:rPr>
          <w:sz w:val="28"/>
          <w:szCs w:val="28"/>
        </w:rPr>
        <w:t xml:space="preserve"> </w:t>
      </w:r>
      <w:r w:rsidR="000730BD" w:rsidRPr="0078144B">
        <w:rPr>
          <w:sz w:val="28"/>
          <w:szCs w:val="28"/>
        </w:rPr>
        <w:t>Процедура завершена.</w:t>
      </w:r>
      <w:r w:rsidR="00F2057B">
        <w:rPr>
          <w:sz w:val="28"/>
          <w:szCs w:val="28"/>
        </w:rPr>
        <w:t xml:space="preserve"> Интродьюсер извлечен. Гемостаз 25 минут – без особенностей.</w:t>
      </w:r>
      <w:r w:rsidR="000730BD" w:rsidRPr="0078144B">
        <w:rPr>
          <w:sz w:val="28"/>
          <w:szCs w:val="28"/>
        </w:rPr>
        <w:t xml:space="preserve"> Пациент переводится в ОРИТ 33 для дальнейшего наблюдения и лечения.</w:t>
      </w:r>
    </w:p>
    <w:p w:rsidR="000730BD" w:rsidRPr="0078144B" w:rsidRDefault="000730BD" w:rsidP="00F2779F">
      <w:pPr>
        <w:spacing w:after="0"/>
        <w:jc w:val="both"/>
        <w:rPr>
          <w:sz w:val="28"/>
          <w:szCs w:val="28"/>
        </w:rPr>
      </w:pPr>
    </w:p>
    <w:p w:rsidR="000730BD" w:rsidRPr="00877F30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877F30">
        <w:rPr>
          <w:b/>
          <w:sz w:val="24"/>
          <w:szCs w:val="24"/>
          <w:u w:val="single"/>
        </w:rPr>
        <w:t>РЕКОМЕНДОВАНО</w:t>
      </w:r>
      <w:r w:rsidRPr="00877F30">
        <w:rPr>
          <w:sz w:val="24"/>
          <w:szCs w:val="24"/>
          <w:u w:val="single"/>
        </w:rPr>
        <w:t xml:space="preserve">: </w:t>
      </w:r>
    </w:p>
    <w:p w:rsidR="000730BD" w:rsidRPr="00877F30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Контроль места пункции</w:t>
      </w:r>
    </w:p>
    <w:p w:rsidR="000730BD" w:rsidRPr="00877F30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Строгий постельный режим 24ч.</w:t>
      </w:r>
    </w:p>
    <w:p w:rsidR="000730BD" w:rsidRPr="00877F30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Холод на место пункции.</w:t>
      </w:r>
    </w:p>
    <w:p w:rsidR="0078144B" w:rsidRPr="00877F30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877F30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</w:t>
      </w:r>
      <w:proofErr w:type="gramStart"/>
      <w:r w:rsidRPr="00877F30">
        <w:rPr>
          <w:sz w:val="24"/>
          <w:szCs w:val="24"/>
          <w:u w:val="single"/>
        </w:rPr>
        <w:t>и</w:t>
      </w:r>
      <w:proofErr w:type="gramEnd"/>
      <w:r w:rsidRPr="00877F30">
        <w:rPr>
          <w:sz w:val="24"/>
          <w:szCs w:val="24"/>
          <w:u w:val="single"/>
        </w:rPr>
        <w:t xml:space="preserve"> суток.</w:t>
      </w:r>
    </w:p>
    <w:p w:rsidR="000730BD" w:rsidRPr="00877F30" w:rsidRDefault="00047C26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Инфузионная гидра</w:t>
      </w:r>
      <w:r w:rsidR="000730BD" w:rsidRPr="00877F30">
        <w:rPr>
          <w:sz w:val="24"/>
          <w:szCs w:val="24"/>
        </w:rPr>
        <w:t xml:space="preserve">тация </w:t>
      </w:r>
      <w:r w:rsidR="000730BD" w:rsidRPr="00877F30">
        <w:rPr>
          <w:sz w:val="24"/>
          <w:szCs w:val="24"/>
          <w:lang w:val="en-US"/>
        </w:rPr>
        <w:t>NACL</w:t>
      </w:r>
      <w:r w:rsidR="000730BD" w:rsidRPr="00877F30">
        <w:rPr>
          <w:sz w:val="24"/>
          <w:szCs w:val="24"/>
        </w:rPr>
        <w:t xml:space="preserve"> 0,9% 12 часов.</w:t>
      </w:r>
    </w:p>
    <w:p w:rsidR="0078144B" w:rsidRPr="00877F30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Консультация невролога.</w:t>
      </w:r>
    </w:p>
    <w:p w:rsidR="00CD3F9A" w:rsidRPr="00877F30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Контроль ЦАГ через 6 месяцев.</w:t>
      </w:r>
    </w:p>
    <w:p w:rsidR="00877F30" w:rsidRDefault="00877F30" w:rsidP="00877F30">
      <w:pPr>
        <w:spacing w:after="0"/>
        <w:ind w:left="360"/>
        <w:jc w:val="both"/>
        <w:rPr>
          <w:sz w:val="28"/>
          <w:szCs w:val="28"/>
        </w:rPr>
      </w:pPr>
    </w:p>
    <w:p w:rsidR="0078144B" w:rsidRPr="00656C26" w:rsidRDefault="00877F30" w:rsidP="00656C26">
      <w:pPr>
        <w:spacing w:after="0"/>
        <w:ind w:left="360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Врач:__________                              </w:t>
      </w:r>
      <w:r w:rsidRPr="0078144B">
        <w:rPr>
          <w:sz w:val="28"/>
          <w:szCs w:val="28"/>
        </w:rPr>
        <w:t>Врач:__________</w:t>
      </w:r>
    </w:p>
    <w:sectPr w:rsidR="0078144B" w:rsidRPr="00656C26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23EB"/>
    <w:rsid w:val="00030904"/>
    <w:rsid w:val="00047C26"/>
    <w:rsid w:val="00062A40"/>
    <w:rsid w:val="000730BD"/>
    <w:rsid w:val="000B56D2"/>
    <w:rsid w:val="000F720F"/>
    <w:rsid w:val="00184881"/>
    <w:rsid w:val="001E36B7"/>
    <w:rsid w:val="00203C10"/>
    <w:rsid w:val="00274C78"/>
    <w:rsid w:val="003154D4"/>
    <w:rsid w:val="00325949"/>
    <w:rsid w:val="00347C8C"/>
    <w:rsid w:val="00362D3D"/>
    <w:rsid w:val="0037639E"/>
    <w:rsid w:val="00386337"/>
    <w:rsid w:val="003F6B84"/>
    <w:rsid w:val="00414D7E"/>
    <w:rsid w:val="00542C26"/>
    <w:rsid w:val="005A6C09"/>
    <w:rsid w:val="005F7A75"/>
    <w:rsid w:val="00656C26"/>
    <w:rsid w:val="006C7377"/>
    <w:rsid w:val="006D2A5B"/>
    <w:rsid w:val="0078144B"/>
    <w:rsid w:val="00877F30"/>
    <w:rsid w:val="008F0C4E"/>
    <w:rsid w:val="0091308D"/>
    <w:rsid w:val="009277EF"/>
    <w:rsid w:val="00970E99"/>
    <w:rsid w:val="009A2FF4"/>
    <w:rsid w:val="00A25DF3"/>
    <w:rsid w:val="00A50093"/>
    <w:rsid w:val="00B46B20"/>
    <w:rsid w:val="00BD6ED3"/>
    <w:rsid w:val="00BF4B38"/>
    <w:rsid w:val="00C509CA"/>
    <w:rsid w:val="00C53BB8"/>
    <w:rsid w:val="00C547DA"/>
    <w:rsid w:val="00C703DF"/>
    <w:rsid w:val="00C976A4"/>
    <w:rsid w:val="00CD3F9A"/>
    <w:rsid w:val="00D729F5"/>
    <w:rsid w:val="00DF0845"/>
    <w:rsid w:val="00E91AAA"/>
    <w:rsid w:val="00EC7C09"/>
    <w:rsid w:val="00F2057B"/>
    <w:rsid w:val="00F2779F"/>
    <w:rsid w:val="00F35873"/>
    <w:rsid w:val="00FD0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05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8</cp:revision>
  <cp:lastPrinted>2014-06-05T05:48:00Z</cp:lastPrinted>
  <dcterms:created xsi:type="dcterms:W3CDTF">2014-08-07T17:39:00Z</dcterms:created>
  <dcterms:modified xsi:type="dcterms:W3CDTF">2014-09-25T07:24:00Z</dcterms:modified>
</cp:coreProperties>
</file>