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</w:t>
      </w:r>
      <w:r w:rsidR="00AF4BA3">
        <w:rPr>
          <w:b/>
          <w:sz w:val="28"/>
          <w:szCs w:val="28"/>
          <w:u w:val="single"/>
        </w:rPr>
        <w:t xml:space="preserve"> от 14.10</w:t>
      </w:r>
      <w:r w:rsidR="009B2755">
        <w:rPr>
          <w:b/>
          <w:sz w:val="28"/>
          <w:szCs w:val="28"/>
          <w:u w:val="single"/>
        </w:rPr>
        <w:t>.16</w:t>
      </w:r>
      <w:r w:rsidRPr="00C73614">
        <w:rPr>
          <w:b/>
          <w:sz w:val="28"/>
          <w:szCs w:val="28"/>
          <w:u w:val="single"/>
        </w:rPr>
        <w:t xml:space="preserve">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AF4BA3" w:rsidRDefault="00AF4BA3" w:rsidP="00AF4B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Зав. 7 н/х отд. Елфимова А.В</w:t>
      </w:r>
      <w:proofErr w:type="gramStart"/>
      <w:r>
        <w:rPr>
          <w:b/>
          <w:sz w:val="28"/>
          <w:szCs w:val="28"/>
          <w:u w:val="single"/>
        </w:rPr>
        <w:t xml:space="preserve"> ;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врача по </w:t>
      </w:r>
      <w:proofErr w:type="spellStart"/>
      <w:r>
        <w:rPr>
          <w:b/>
          <w:sz w:val="28"/>
          <w:szCs w:val="28"/>
          <w:u w:val="single"/>
        </w:rPr>
        <w:t>РЭМДиЛ</w:t>
      </w:r>
      <w:proofErr w:type="spellEnd"/>
      <w:r>
        <w:rPr>
          <w:b/>
          <w:sz w:val="28"/>
          <w:szCs w:val="28"/>
          <w:u w:val="single"/>
        </w:rPr>
        <w:t xml:space="preserve"> А.С. Меренкова</w:t>
      </w:r>
    </w:p>
    <w:p w:rsidR="002C673B" w:rsidRPr="00C73614" w:rsidRDefault="00AF4BA3" w:rsidP="00AF4B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врача по </w:t>
      </w:r>
      <w:proofErr w:type="spellStart"/>
      <w:r>
        <w:rPr>
          <w:b/>
          <w:sz w:val="28"/>
          <w:szCs w:val="28"/>
          <w:u w:val="single"/>
        </w:rPr>
        <w:t>РЭМДиЛ</w:t>
      </w:r>
      <w:proofErr w:type="spellEnd"/>
      <w:r>
        <w:rPr>
          <w:b/>
          <w:sz w:val="28"/>
          <w:szCs w:val="28"/>
          <w:u w:val="single"/>
        </w:rPr>
        <w:t xml:space="preserve"> А.С. Щербакова;</w:t>
      </w:r>
      <w:r w:rsidR="00FF4BF2">
        <w:rPr>
          <w:b/>
          <w:sz w:val="28"/>
          <w:szCs w:val="28"/>
          <w:u w:val="single"/>
        </w:rPr>
        <w:t xml:space="preserve"> </w:t>
      </w:r>
      <w:proofErr w:type="spellStart"/>
      <w:r w:rsidR="00FF4BF2">
        <w:rPr>
          <w:b/>
          <w:sz w:val="28"/>
          <w:szCs w:val="28"/>
          <w:u w:val="single"/>
        </w:rPr>
        <w:t>вр</w:t>
      </w:r>
      <w:proofErr w:type="spellEnd"/>
      <w:r w:rsidR="00FF4BF2">
        <w:rPr>
          <w:b/>
          <w:sz w:val="28"/>
          <w:szCs w:val="28"/>
          <w:u w:val="single"/>
        </w:rPr>
        <w:t xml:space="preserve">. н/х </w:t>
      </w:r>
      <w:proofErr w:type="spellStart"/>
      <w:r>
        <w:rPr>
          <w:b/>
          <w:sz w:val="28"/>
          <w:szCs w:val="28"/>
          <w:u w:val="single"/>
        </w:rPr>
        <w:t>Грись</w:t>
      </w:r>
      <w:proofErr w:type="spellEnd"/>
      <w:r>
        <w:rPr>
          <w:b/>
          <w:sz w:val="28"/>
          <w:szCs w:val="28"/>
          <w:u w:val="single"/>
        </w:rPr>
        <w:t xml:space="preserve"> И.И</w:t>
      </w:r>
      <w:r w:rsidR="00FF4BF2">
        <w:rPr>
          <w:b/>
          <w:sz w:val="28"/>
          <w:szCs w:val="28"/>
          <w:u w:val="single"/>
        </w:rPr>
        <w:t xml:space="preserve">.  </w:t>
      </w:r>
    </w:p>
    <w:p w:rsidR="00C1121E" w:rsidRPr="00FF4BF2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</w:t>
      </w:r>
      <w:r w:rsidR="00412B03">
        <w:rPr>
          <w:sz w:val="28"/>
          <w:szCs w:val="28"/>
        </w:rPr>
        <w:t>ка</w:t>
      </w:r>
      <w:r w:rsidRPr="00C73614">
        <w:rPr>
          <w:sz w:val="28"/>
          <w:szCs w:val="28"/>
        </w:rPr>
        <w:t xml:space="preserve"> </w:t>
      </w:r>
      <w:proofErr w:type="spellStart"/>
      <w:r w:rsidR="00BC0CC6">
        <w:rPr>
          <w:sz w:val="28"/>
          <w:szCs w:val="28"/>
        </w:rPr>
        <w:t>Маракулина</w:t>
      </w:r>
      <w:proofErr w:type="spellEnd"/>
      <w:r w:rsidR="00BC0CC6">
        <w:rPr>
          <w:sz w:val="28"/>
          <w:szCs w:val="28"/>
        </w:rPr>
        <w:t xml:space="preserve"> Е.И</w:t>
      </w:r>
      <w:r w:rsidRPr="00C73614">
        <w:rPr>
          <w:sz w:val="28"/>
          <w:szCs w:val="28"/>
        </w:rPr>
        <w:t xml:space="preserve"> госпитализирован</w:t>
      </w:r>
      <w:r w:rsidR="00FF4BF2">
        <w:rPr>
          <w:sz w:val="28"/>
          <w:szCs w:val="28"/>
        </w:rPr>
        <w:t xml:space="preserve">а </w:t>
      </w:r>
      <w:r w:rsidR="00FF4BF2" w:rsidRPr="00C73614">
        <w:rPr>
          <w:sz w:val="28"/>
          <w:szCs w:val="28"/>
        </w:rPr>
        <w:t>экстренно</w:t>
      </w:r>
      <w:r w:rsidR="00BC0CC6">
        <w:rPr>
          <w:sz w:val="28"/>
          <w:szCs w:val="28"/>
        </w:rPr>
        <w:t xml:space="preserve"> 14.10</w:t>
      </w:r>
      <w:r w:rsidR="00FF4BF2">
        <w:rPr>
          <w:sz w:val="28"/>
          <w:szCs w:val="28"/>
        </w:rPr>
        <w:t>.16</w:t>
      </w:r>
      <w:r w:rsidRPr="00C73614">
        <w:rPr>
          <w:sz w:val="28"/>
          <w:szCs w:val="28"/>
        </w:rPr>
        <w:t xml:space="preserve"> в ЯОКБ с</w:t>
      </w:r>
      <w:r w:rsidR="00FF4BF2">
        <w:rPr>
          <w:sz w:val="28"/>
          <w:szCs w:val="28"/>
        </w:rPr>
        <w:t xml:space="preserve"> клиникой</w:t>
      </w:r>
      <w:r w:rsidRPr="00C73614">
        <w:rPr>
          <w:sz w:val="28"/>
          <w:szCs w:val="28"/>
        </w:rPr>
        <w:t xml:space="preserve"> САК </w:t>
      </w:r>
      <w:r w:rsidR="00FF4BF2">
        <w:rPr>
          <w:sz w:val="28"/>
          <w:szCs w:val="28"/>
        </w:rPr>
        <w:t>от</w:t>
      </w:r>
      <w:r w:rsidRPr="00C73614">
        <w:rPr>
          <w:sz w:val="28"/>
          <w:szCs w:val="28"/>
        </w:rPr>
        <w:t xml:space="preserve"> </w:t>
      </w:r>
      <w:r w:rsidR="00BC0CC6">
        <w:rPr>
          <w:sz w:val="28"/>
          <w:szCs w:val="28"/>
        </w:rPr>
        <w:t>14.10</w:t>
      </w:r>
      <w:r w:rsidR="00FF4BF2">
        <w:rPr>
          <w:sz w:val="28"/>
          <w:szCs w:val="28"/>
        </w:rPr>
        <w:t>.16 вследствие разрыва</w:t>
      </w:r>
      <w:r w:rsidRPr="00C73614">
        <w:rPr>
          <w:sz w:val="28"/>
          <w:szCs w:val="28"/>
        </w:rPr>
        <w:t xml:space="preserve">  мешотчатой аневризмы </w:t>
      </w:r>
      <w:r w:rsidR="00BC0CC6">
        <w:rPr>
          <w:sz w:val="28"/>
          <w:szCs w:val="28"/>
        </w:rPr>
        <w:t>базилярной артерии</w:t>
      </w:r>
      <w:r w:rsidR="00FF4BF2">
        <w:rPr>
          <w:sz w:val="28"/>
          <w:szCs w:val="28"/>
        </w:rPr>
        <w:t xml:space="preserve"> </w:t>
      </w:r>
      <w:r w:rsidR="00412B03">
        <w:rPr>
          <w:sz w:val="28"/>
          <w:szCs w:val="28"/>
        </w:rPr>
        <w:t>визуализированной по</w:t>
      </w:r>
      <w:r w:rsidR="00BC0CC6">
        <w:rPr>
          <w:sz w:val="28"/>
          <w:szCs w:val="28"/>
        </w:rPr>
        <w:t xml:space="preserve"> результатам церебральной ангиографии и</w:t>
      </w:r>
      <w:r w:rsidR="00412B03">
        <w:rPr>
          <w:sz w:val="28"/>
          <w:szCs w:val="28"/>
        </w:rPr>
        <w:t xml:space="preserve"> КТ </w:t>
      </w:r>
      <w:r w:rsidR="00BC0CC6">
        <w:rPr>
          <w:sz w:val="28"/>
          <w:szCs w:val="28"/>
        </w:rPr>
        <w:t>от 14.10</w:t>
      </w:r>
      <w:r w:rsidR="00FF4BF2">
        <w:rPr>
          <w:sz w:val="28"/>
          <w:szCs w:val="28"/>
        </w:rPr>
        <w:t xml:space="preserve">.16 </w:t>
      </w:r>
      <w:r w:rsidR="00FF4BF2" w:rsidRPr="00FF4BF2">
        <w:rPr>
          <w:sz w:val="28"/>
          <w:szCs w:val="28"/>
        </w:rPr>
        <w:t>(</w:t>
      </w:r>
      <w:r w:rsidR="00FF4BF2">
        <w:rPr>
          <w:sz w:val="28"/>
          <w:szCs w:val="28"/>
        </w:rPr>
        <w:t>размеры</w:t>
      </w:r>
      <w:r w:rsidR="00C2243D">
        <w:rPr>
          <w:sz w:val="28"/>
          <w:szCs w:val="28"/>
        </w:rPr>
        <w:t xml:space="preserve"> аневризмы 5</w:t>
      </w:r>
      <w:r w:rsidR="00FF4BF2">
        <w:rPr>
          <w:sz w:val="28"/>
          <w:szCs w:val="28"/>
        </w:rPr>
        <w:t>,0х</w:t>
      </w:r>
      <w:proofErr w:type="gramStart"/>
      <w:r w:rsidR="00FF4BF2">
        <w:rPr>
          <w:sz w:val="28"/>
          <w:szCs w:val="28"/>
        </w:rPr>
        <w:t>4</w:t>
      </w:r>
      <w:proofErr w:type="gramEnd"/>
      <w:r w:rsidR="00FF4BF2">
        <w:rPr>
          <w:sz w:val="28"/>
          <w:szCs w:val="28"/>
        </w:rPr>
        <w:t>,5 с шейкой не менее 3,5 мм)</w:t>
      </w:r>
      <w:r w:rsidR="00D60DD6">
        <w:rPr>
          <w:sz w:val="28"/>
          <w:szCs w:val="28"/>
        </w:rPr>
        <w:t>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тяжелое,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r w:rsidR="00412B03">
        <w:rPr>
          <w:sz w:val="28"/>
          <w:szCs w:val="28"/>
          <w:lang w:val="en-US"/>
        </w:rPr>
        <w:t>I</w:t>
      </w:r>
      <w:r w:rsidR="00FF4BF2">
        <w:rPr>
          <w:sz w:val="28"/>
          <w:szCs w:val="28"/>
          <w:lang w:val="en-US"/>
        </w:rPr>
        <w:t>I</w:t>
      </w:r>
      <w:r w:rsidR="00C2243D">
        <w:rPr>
          <w:sz w:val="28"/>
          <w:szCs w:val="28"/>
          <w:lang w:val="en-US"/>
        </w:rPr>
        <w:t>I</w:t>
      </w:r>
      <w:proofErr w:type="gramStart"/>
      <w:r w:rsidR="00C2243D">
        <w:rPr>
          <w:sz w:val="28"/>
          <w:szCs w:val="28"/>
        </w:rPr>
        <w:t>ст</w:t>
      </w:r>
      <w:proofErr w:type="gramEnd"/>
      <w:r w:rsidR="00412B03">
        <w:rPr>
          <w:sz w:val="28"/>
          <w:szCs w:val="28"/>
        </w:rPr>
        <w:t xml:space="preserve">. </w:t>
      </w:r>
      <w:r w:rsidR="00C2243D">
        <w:rPr>
          <w:sz w:val="28"/>
          <w:szCs w:val="28"/>
        </w:rPr>
        <w:t xml:space="preserve">Неврологический статус: </w:t>
      </w:r>
      <w:r w:rsidR="00C2243D">
        <w:rPr>
          <w:sz w:val="28"/>
          <w:szCs w:val="28"/>
        </w:rPr>
        <w:t xml:space="preserve">Глубокое </w:t>
      </w:r>
      <w:r w:rsidR="00C2243D">
        <w:rPr>
          <w:sz w:val="28"/>
          <w:szCs w:val="28"/>
        </w:rPr>
        <w:t xml:space="preserve">оглушение, ШКГ 12 бал, горизонтальный нистагм при взгляде вправо, парез отводящего нерва слева. </w:t>
      </w:r>
      <w:r w:rsidR="00FF4BF2">
        <w:rPr>
          <w:sz w:val="28"/>
          <w:szCs w:val="28"/>
        </w:rPr>
        <w:t xml:space="preserve"> АД</w:t>
      </w:r>
      <w:r w:rsidR="00C2243D">
        <w:rPr>
          <w:sz w:val="28"/>
          <w:szCs w:val="28"/>
        </w:rPr>
        <w:t>,</w:t>
      </w:r>
      <w:r w:rsidR="00FF4BF2">
        <w:rPr>
          <w:sz w:val="28"/>
          <w:szCs w:val="28"/>
        </w:rPr>
        <w:t xml:space="preserve"> 1</w:t>
      </w:r>
      <w:r w:rsidR="00C2243D">
        <w:rPr>
          <w:sz w:val="28"/>
          <w:szCs w:val="28"/>
        </w:rPr>
        <w:t>4</w:t>
      </w:r>
      <w:r w:rsidR="00FF4BF2">
        <w:rPr>
          <w:sz w:val="28"/>
          <w:szCs w:val="28"/>
        </w:rPr>
        <w:t>0/</w:t>
      </w:r>
      <w:r w:rsidR="00C2243D">
        <w:rPr>
          <w:sz w:val="28"/>
          <w:szCs w:val="28"/>
        </w:rPr>
        <w:t>80</w:t>
      </w:r>
      <w:r w:rsidR="00FF4BF2">
        <w:rPr>
          <w:sz w:val="28"/>
          <w:szCs w:val="28"/>
        </w:rPr>
        <w:t xml:space="preserve">мм.рт.ст., ЧСС </w:t>
      </w:r>
      <w:r w:rsidR="00C2243D">
        <w:rPr>
          <w:sz w:val="28"/>
          <w:szCs w:val="28"/>
        </w:rPr>
        <w:t>80</w:t>
      </w:r>
      <w:r w:rsidR="00FF4BF2">
        <w:rPr>
          <w:sz w:val="28"/>
          <w:szCs w:val="28"/>
        </w:rPr>
        <w:t xml:space="preserve"> в мин. ЧДД-1</w:t>
      </w:r>
      <w:r w:rsidR="00FF4BF2" w:rsidRPr="00FF4BF2">
        <w:rPr>
          <w:sz w:val="28"/>
          <w:szCs w:val="28"/>
        </w:rPr>
        <w:t>7</w:t>
      </w:r>
      <w:r w:rsidR="00C73614">
        <w:rPr>
          <w:sz w:val="28"/>
          <w:szCs w:val="28"/>
        </w:rPr>
        <w:t xml:space="preserve"> в мин.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</w:t>
      </w:r>
      <w:r w:rsidR="00C2243D">
        <w:rPr>
          <w:sz w:val="28"/>
          <w:szCs w:val="28"/>
        </w:rPr>
        <w:t xml:space="preserve"> тяжести состояния,</w:t>
      </w:r>
      <w:r w:rsidRPr="00C73614">
        <w:rPr>
          <w:sz w:val="28"/>
          <w:szCs w:val="28"/>
        </w:rPr>
        <w:t xml:space="preserve"> </w:t>
      </w:r>
      <w:r w:rsidR="00C2243D">
        <w:rPr>
          <w:sz w:val="28"/>
          <w:szCs w:val="28"/>
        </w:rPr>
        <w:t xml:space="preserve">локализации аневризмы, </w:t>
      </w:r>
      <w:r w:rsidRPr="00C73614">
        <w:rPr>
          <w:sz w:val="28"/>
          <w:szCs w:val="28"/>
        </w:rPr>
        <w:t>принято решение о предпочтительности эндоваскулярной эмболизации аневризмы микроспиралями</w:t>
      </w:r>
      <w:r w:rsidR="00C73614" w:rsidRPr="00C73614">
        <w:rPr>
          <w:sz w:val="28"/>
          <w:szCs w:val="28"/>
        </w:rPr>
        <w:t xml:space="preserve">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</w:t>
      </w:r>
    </w:p>
    <w:p w:rsidR="00AF4BA3" w:rsidRDefault="00AF4BA3" w:rsidP="00AF4BA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А.В. Елфимов </w:t>
      </w:r>
    </w:p>
    <w:p w:rsidR="00AF4BA3" w:rsidRDefault="00AF4BA3" w:rsidP="00AF4BA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А.С. Меренков </w:t>
      </w:r>
    </w:p>
    <w:p w:rsidR="00AF4BA3" w:rsidRDefault="00AF4BA3" w:rsidP="00AF4BA3">
      <w:pPr>
        <w:jc w:val="right"/>
        <w:rPr>
          <w:sz w:val="28"/>
          <w:szCs w:val="28"/>
        </w:rPr>
      </w:pPr>
      <w:r>
        <w:rPr>
          <w:sz w:val="28"/>
          <w:szCs w:val="28"/>
        </w:rPr>
        <w:t>А.С. Щербаков</w:t>
      </w:r>
    </w:p>
    <w:p w:rsidR="00FF4BF2" w:rsidRDefault="00AF4BA3" w:rsidP="00AF4BA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И.И. </w:t>
      </w:r>
      <w:proofErr w:type="spellStart"/>
      <w:r>
        <w:rPr>
          <w:sz w:val="28"/>
          <w:szCs w:val="28"/>
        </w:rPr>
        <w:t>Грись</w:t>
      </w:r>
      <w:proofErr w:type="spellEnd"/>
    </w:p>
    <w:p w:rsidR="00127D5B" w:rsidRPr="00C73614" w:rsidRDefault="00412B03" w:rsidP="00FF4B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93"/>
    <w:rsid w:val="00070025"/>
    <w:rsid w:val="00127D5B"/>
    <w:rsid w:val="00177BC4"/>
    <w:rsid w:val="002C673B"/>
    <w:rsid w:val="002D51D1"/>
    <w:rsid w:val="00346B93"/>
    <w:rsid w:val="003F5F3E"/>
    <w:rsid w:val="00412B03"/>
    <w:rsid w:val="00652112"/>
    <w:rsid w:val="007D0C66"/>
    <w:rsid w:val="009B2755"/>
    <w:rsid w:val="00AF4BA3"/>
    <w:rsid w:val="00BC0CC6"/>
    <w:rsid w:val="00C1121E"/>
    <w:rsid w:val="00C2243D"/>
    <w:rsid w:val="00C73614"/>
    <w:rsid w:val="00D60DD6"/>
    <w:rsid w:val="00F66F85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AngioEmerg</cp:lastModifiedBy>
  <cp:revision>6</cp:revision>
  <cp:lastPrinted>2016-04-04T18:05:00Z</cp:lastPrinted>
  <dcterms:created xsi:type="dcterms:W3CDTF">2016-08-08T18:44:00Z</dcterms:created>
  <dcterms:modified xsi:type="dcterms:W3CDTF">2016-10-14T16:05:00Z</dcterms:modified>
</cp:coreProperties>
</file>