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r>
        <w:t xml:space="preserve">Эндоваскулярная эмболизация </w:t>
      </w:r>
      <w:proofErr w:type="spellStart"/>
      <w:r>
        <w:t>интракраниальной</w:t>
      </w:r>
      <w:proofErr w:type="spellEnd"/>
      <w:r>
        <w:t xml:space="preserve"> аневризмы </w:t>
      </w:r>
      <w:proofErr w:type="spellStart"/>
      <w:r>
        <w:t>микроспиралями</w:t>
      </w:r>
      <w:proofErr w:type="spellEnd"/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054C3E">
        <w:rPr>
          <w:b/>
        </w:rPr>
        <w:t>28.06</w:t>
      </w:r>
      <w:r w:rsidR="004D1959">
        <w:rPr>
          <w:b/>
        </w:rPr>
        <w:t>.2017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>:</w:t>
      </w:r>
      <w:r w:rsidR="00FC39E7" w:rsidRPr="00FC39E7">
        <w:t xml:space="preserve"> </w:t>
      </w:r>
      <w:r w:rsidR="00FC39E7">
        <w:t>Щербаков А.С</w:t>
      </w:r>
      <w:r w:rsidR="004D1959">
        <w:t xml:space="preserve">. </w:t>
      </w:r>
      <w:r w:rsidR="00FC39E7">
        <w:t>Меренков А.С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proofErr w:type="spellStart"/>
      <w:r w:rsidR="00054C3E" w:rsidRPr="00054C3E">
        <w:rPr>
          <w:b/>
        </w:rPr>
        <w:t>Пужаева</w:t>
      </w:r>
      <w:proofErr w:type="spellEnd"/>
      <w:r w:rsidR="00054C3E" w:rsidRPr="00054C3E">
        <w:rPr>
          <w:b/>
        </w:rPr>
        <w:t xml:space="preserve"> Т.Н.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054C3E">
        <w:rPr>
          <w:b/>
        </w:rPr>
        <w:t>33/7250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FC39E7" w:rsidRDefault="00FC39E7" w:rsidP="00B254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Oscor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FC39E7" w:rsidRDefault="00FC39E7" w:rsidP="00FC39E7">
            <w:proofErr w:type="spellStart"/>
            <w:r>
              <w:rPr>
                <w:lang w:val="en-US"/>
              </w:rPr>
              <w:t>AngioLine</w:t>
            </w:r>
            <w:proofErr w:type="spellEnd"/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FC39E7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3766B6" w:rsidRDefault="00FC39E7" w:rsidP="00A026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RunWay</w:t>
            </w:r>
            <w:proofErr w:type="spellEnd"/>
            <w:r>
              <w:rPr>
                <w:lang w:val="en-US"/>
              </w:rPr>
              <w:t xml:space="preserve"> JR 4.0</w:t>
            </w:r>
            <w:r w:rsidR="00D6550B">
              <w:rPr>
                <w:lang w:val="en-US"/>
              </w:rPr>
              <w:t xml:space="preserve"> 6Fr</w:t>
            </w:r>
            <w:r w:rsidR="003766B6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D6550B" w:rsidRPr="0035044F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FC39E7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7C0775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FC39E7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  <w:r w:rsidR="00D6550B" w:rsidRPr="00FC39E7">
              <w:rPr>
                <w:lang w:val="en-US"/>
              </w:rPr>
              <w:t>:</w:t>
            </w:r>
          </w:p>
          <w:p w:rsidR="00D6550B" w:rsidRPr="007C0775" w:rsidRDefault="00FC39E7" w:rsidP="009F0EE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="0060797C"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60797C" w:rsidRPr="007C0775">
              <w:rPr>
                <w:sz w:val="20"/>
                <w:szCs w:val="20"/>
                <w:lang w:val="en-US"/>
              </w:rPr>
              <w:t xml:space="preserve"> </w:t>
            </w:r>
            <w:r w:rsidRPr="007C0775">
              <w:rPr>
                <w:sz w:val="20"/>
                <w:szCs w:val="20"/>
                <w:lang w:val="en-US"/>
              </w:rPr>
              <w:t>Cosmos 4-8</w:t>
            </w:r>
          </w:p>
          <w:p w:rsidR="00D6550B" w:rsidRPr="007C0775" w:rsidRDefault="00FC39E7" w:rsidP="009F0EEB">
            <w:pPr>
              <w:rPr>
                <w:sz w:val="20"/>
                <w:szCs w:val="20"/>
                <w:lang w:val="en-US"/>
              </w:rPr>
            </w:pPr>
            <w:r w:rsidRPr="007C077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="00D6550B" w:rsidRPr="007C0775">
              <w:rPr>
                <w:sz w:val="20"/>
                <w:szCs w:val="20"/>
              </w:rPr>
              <w:t>С</w:t>
            </w:r>
            <w:proofErr w:type="spellStart"/>
            <w:r w:rsidR="00AF3D09">
              <w:rPr>
                <w:sz w:val="20"/>
                <w:szCs w:val="20"/>
                <w:lang w:val="en-US"/>
              </w:rPr>
              <w:t>omplex</w:t>
            </w:r>
            <w:proofErr w:type="spellEnd"/>
            <w:r w:rsidR="00AF3D09">
              <w:rPr>
                <w:sz w:val="20"/>
                <w:szCs w:val="20"/>
                <w:lang w:val="en-US"/>
              </w:rPr>
              <w:t xml:space="preserve"> 6-10</w:t>
            </w:r>
          </w:p>
          <w:p w:rsidR="00FC39E7" w:rsidRPr="007C0775" w:rsidRDefault="00FC39E7" w:rsidP="00FC39E7">
            <w:pPr>
              <w:rPr>
                <w:sz w:val="20"/>
                <w:szCs w:val="20"/>
                <w:lang w:val="en-US"/>
              </w:rPr>
            </w:pPr>
            <w:r w:rsidRPr="007C0775">
              <w:rPr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7C0775">
              <w:rPr>
                <w:sz w:val="20"/>
                <w:szCs w:val="20"/>
                <w:lang w:val="en-US"/>
              </w:rPr>
              <w:t>Microplex</w:t>
            </w:r>
            <w:proofErr w:type="spellEnd"/>
            <w:r w:rsidRPr="007C0775">
              <w:rPr>
                <w:sz w:val="20"/>
                <w:szCs w:val="20"/>
              </w:rPr>
              <w:t>С</w:t>
            </w:r>
            <w:proofErr w:type="spellStart"/>
            <w:r w:rsidR="00C16C6D">
              <w:rPr>
                <w:sz w:val="20"/>
                <w:szCs w:val="20"/>
                <w:lang w:val="en-US"/>
              </w:rPr>
              <w:t>omplex</w:t>
            </w:r>
            <w:proofErr w:type="spellEnd"/>
            <w:r w:rsidR="00C16C6D">
              <w:rPr>
                <w:sz w:val="20"/>
                <w:szCs w:val="20"/>
                <w:lang w:val="en-US"/>
              </w:rPr>
              <w:t xml:space="preserve"> 8-20</w:t>
            </w:r>
          </w:p>
          <w:p w:rsidR="003766B6" w:rsidRPr="007C0775" w:rsidRDefault="007C0775" w:rsidP="007C0775">
            <w:pPr>
              <w:rPr>
                <w:lang w:val="en-US"/>
              </w:rPr>
            </w:pPr>
            <w:proofErr w:type="spellStart"/>
            <w:r w:rsidRPr="007C0775">
              <w:rPr>
                <w:sz w:val="20"/>
                <w:szCs w:val="20"/>
                <w:lang w:val="en-US"/>
              </w:rPr>
              <w:t>Micropl</w:t>
            </w:r>
            <w:proofErr w:type="spellEnd"/>
            <w:r w:rsidRPr="007C0775">
              <w:rPr>
                <w:sz w:val="20"/>
                <w:szCs w:val="20"/>
                <w:lang w:val="en-US"/>
              </w:rPr>
              <w:t>. Helical-Regular 10-30</w:t>
            </w:r>
          </w:p>
        </w:tc>
        <w:tc>
          <w:tcPr>
            <w:tcW w:w="1499" w:type="dxa"/>
          </w:tcPr>
          <w:p w:rsidR="007C0775" w:rsidRDefault="007C0775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D0C3C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Default="00D6550B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6550B" w:rsidRPr="000D0C3C" w:rsidRDefault="0060797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RPr="007C0775" w:rsidTr="008B1FAC">
        <w:tc>
          <w:tcPr>
            <w:tcW w:w="3579" w:type="dxa"/>
          </w:tcPr>
          <w:p w:rsidR="007E1400" w:rsidRPr="007C0775" w:rsidRDefault="007E1400" w:rsidP="0021696E">
            <w:pPr>
              <w:rPr>
                <w:b/>
                <w:sz w:val="22"/>
                <w:szCs w:val="22"/>
                <w:lang w:val="en-US"/>
              </w:rPr>
            </w:pPr>
            <w:r w:rsidRPr="008B1FAC">
              <w:rPr>
                <w:b/>
                <w:sz w:val="22"/>
                <w:szCs w:val="22"/>
              </w:rPr>
              <w:t>Устройство</w:t>
            </w:r>
            <w:r w:rsidRPr="007C0775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B1FAC">
              <w:rPr>
                <w:b/>
                <w:sz w:val="22"/>
                <w:szCs w:val="22"/>
              </w:rPr>
              <w:t>отделения</w:t>
            </w:r>
            <w:r w:rsidRPr="007C0775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B1FAC">
              <w:rPr>
                <w:b/>
                <w:sz w:val="22"/>
                <w:szCs w:val="22"/>
              </w:rPr>
              <w:t>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Pr="007C0775" w:rsidRDefault="007E1400" w:rsidP="009F0EEB">
            <w:pPr>
              <w:rPr>
                <w:lang w:val="en-US"/>
              </w:rPr>
            </w:pPr>
          </w:p>
        </w:tc>
      </w:tr>
      <w:tr w:rsidR="0035044F" w:rsidRPr="007C0775" w:rsidTr="008B1FAC">
        <w:tc>
          <w:tcPr>
            <w:tcW w:w="3579" w:type="dxa"/>
          </w:tcPr>
          <w:p w:rsidR="0035044F" w:rsidRPr="007C0775" w:rsidRDefault="0035044F" w:rsidP="0021696E">
            <w:pPr>
              <w:rPr>
                <w:b/>
                <w:lang w:val="en-US"/>
              </w:rPr>
            </w:pPr>
            <w:proofErr w:type="spellStart"/>
            <w:r w:rsidRPr="008B1FAC">
              <w:rPr>
                <w:b/>
              </w:rPr>
              <w:t>Индефлятор</w:t>
            </w:r>
            <w:proofErr w:type="spellEnd"/>
          </w:p>
        </w:tc>
        <w:tc>
          <w:tcPr>
            <w:tcW w:w="2803" w:type="dxa"/>
          </w:tcPr>
          <w:p w:rsidR="0035044F" w:rsidRPr="0035044F" w:rsidRDefault="0060797C" w:rsidP="00015555">
            <w:pPr>
              <w:rPr>
                <w:lang w:val="en-US"/>
              </w:rPr>
            </w:pPr>
            <w:r>
              <w:rPr>
                <w:lang w:val="en-US"/>
              </w:rPr>
              <w:t>Demax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Pr="007C0775" w:rsidRDefault="0035044F" w:rsidP="009F0EEB">
            <w:pPr>
              <w:rPr>
                <w:lang w:val="en-US"/>
              </w:rPr>
            </w:pPr>
          </w:p>
        </w:tc>
      </w:tr>
      <w:tr w:rsidR="0035044F" w:rsidRPr="007C0775" w:rsidTr="008B1FAC">
        <w:tc>
          <w:tcPr>
            <w:tcW w:w="3579" w:type="dxa"/>
          </w:tcPr>
          <w:p w:rsidR="0035044F" w:rsidRPr="007C0775" w:rsidRDefault="0035044F" w:rsidP="00E31543">
            <w:pPr>
              <w:rPr>
                <w:b/>
                <w:lang w:val="en-US"/>
              </w:rPr>
            </w:pPr>
            <w:r w:rsidRPr="000F0ABD">
              <w:rPr>
                <w:b/>
              </w:rPr>
              <w:t>Контрастное</w:t>
            </w:r>
            <w:r w:rsidRPr="007C0775">
              <w:rPr>
                <w:b/>
                <w:lang w:val="en-US"/>
              </w:rPr>
              <w:t xml:space="preserve"> </w:t>
            </w:r>
            <w:r w:rsidRPr="000F0ABD">
              <w:rPr>
                <w:b/>
              </w:rPr>
              <w:t>вещество</w:t>
            </w:r>
          </w:p>
        </w:tc>
        <w:tc>
          <w:tcPr>
            <w:tcW w:w="2803" w:type="dxa"/>
          </w:tcPr>
          <w:p w:rsidR="0035044F" w:rsidRPr="007C0775" w:rsidRDefault="007C0775" w:rsidP="00D6550B">
            <w:proofErr w:type="spellStart"/>
            <w:r>
              <w:t>Оптирей</w:t>
            </w:r>
            <w:proofErr w:type="spellEnd"/>
            <w:r>
              <w:t xml:space="preserve"> 350</w:t>
            </w:r>
          </w:p>
        </w:tc>
        <w:tc>
          <w:tcPr>
            <w:tcW w:w="1499" w:type="dxa"/>
          </w:tcPr>
          <w:p w:rsidR="0035044F" w:rsidRPr="007C0775" w:rsidRDefault="007C0775" w:rsidP="00E315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6550B" w:rsidRPr="007C0775">
              <w:rPr>
                <w:lang w:val="en-US"/>
              </w:rPr>
              <w:t>0</w:t>
            </w:r>
            <w:r w:rsidR="0035044F">
              <w:rPr>
                <w:lang w:val="en-US"/>
              </w:rPr>
              <w:t xml:space="preserve">0 </w:t>
            </w:r>
            <w:r w:rsidR="0035044F">
              <w:t>мл</w:t>
            </w:r>
          </w:p>
        </w:tc>
        <w:tc>
          <w:tcPr>
            <w:tcW w:w="1556" w:type="dxa"/>
          </w:tcPr>
          <w:p w:rsidR="0035044F" w:rsidRPr="007C0775" w:rsidRDefault="0035044F" w:rsidP="00E31543">
            <w:pPr>
              <w:rPr>
                <w:lang w:val="en-US"/>
              </w:rPr>
            </w:pPr>
          </w:p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1F177A" w:rsidRDefault="001F177A" w:rsidP="00C95F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AngioSeal</w:t>
            </w:r>
            <w:proofErr w:type="spellEnd"/>
          </w:p>
        </w:tc>
        <w:tc>
          <w:tcPr>
            <w:tcW w:w="1499" w:type="dxa"/>
          </w:tcPr>
          <w:p w:rsidR="0035044F" w:rsidRPr="001F177A" w:rsidRDefault="001F177A" w:rsidP="00C95F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Простынь одноразовая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 А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 В</w:t>
            </w:r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AF3D09" w:rsidRDefault="00AF3D09" w:rsidP="00DC23F7">
            <w:proofErr w:type="spellStart"/>
            <w:r>
              <w:t>Ангиограф.бельё</w:t>
            </w:r>
            <w:proofErr w:type="spellEnd"/>
          </w:p>
        </w:tc>
        <w:tc>
          <w:tcPr>
            <w:tcW w:w="2803" w:type="dxa"/>
          </w:tcPr>
          <w:p w:rsidR="0035044F" w:rsidRPr="00AC6E81" w:rsidRDefault="00AF3D09" w:rsidP="00DC23F7">
            <w:proofErr w:type="spellStart"/>
            <w:r>
              <w:t>Экостиль</w:t>
            </w:r>
            <w:proofErr w:type="spellEnd"/>
          </w:p>
        </w:tc>
        <w:tc>
          <w:tcPr>
            <w:tcW w:w="1499" w:type="dxa"/>
          </w:tcPr>
          <w:p w:rsidR="0035044F" w:rsidRPr="00AC6E81" w:rsidRDefault="00AF3D09" w:rsidP="00DC23F7">
            <w:r>
              <w:t>1</w:t>
            </w:r>
            <w:bookmarkStart w:id="0" w:name="_GoBack"/>
            <w:bookmarkEnd w:id="0"/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>Ст. м/с____________________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r>
        <w:t>З\о_______________________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54C3E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177A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766B6"/>
    <w:rsid w:val="00397188"/>
    <w:rsid w:val="003A7B9C"/>
    <w:rsid w:val="003C1AAA"/>
    <w:rsid w:val="00412AE3"/>
    <w:rsid w:val="0041389E"/>
    <w:rsid w:val="004201DA"/>
    <w:rsid w:val="004412FB"/>
    <w:rsid w:val="00473AB9"/>
    <w:rsid w:val="004C024B"/>
    <w:rsid w:val="004D1959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0797C"/>
    <w:rsid w:val="006227C8"/>
    <w:rsid w:val="006C08CD"/>
    <w:rsid w:val="006E176A"/>
    <w:rsid w:val="007417BE"/>
    <w:rsid w:val="00753D53"/>
    <w:rsid w:val="00766AD2"/>
    <w:rsid w:val="007837FB"/>
    <w:rsid w:val="0078623F"/>
    <w:rsid w:val="007C0775"/>
    <w:rsid w:val="007D39A4"/>
    <w:rsid w:val="007E1400"/>
    <w:rsid w:val="00822824"/>
    <w:rsid w:val="00834B9C"/>
    <w:rsid w:val="008469DB"/>
    <w:rsid w:val="00857C6E"/>
    <w:rsid w:val="00875C5E"/>
    <w:rsid w:val="008B01B7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AF3D09"/>
    <w:rsid w:val="00B25493"/>
    <w:rsid w:val="00BA70BA"/>
    <w:rsid w:val="00BB5B25"/>
    <w:rsid w:val="00BC25C0"/>
    <w:rsid w:val="00BE0B13"/>
    <w:rsid w:val="00C16C6D"/>
    <w:rsid w:val="00C52AAA"/>
    <w:rsid w:val="00C95F21"/>
    <w:rsid w:val="00CA144E"/>
    <w:rsid w:val="00D02BB4"/>
    <w:rsid w:val="00D303DD"/>
    <w:rsid w:val="00D32968"/>
    <w:rsid w:val="00D607B8"/>
    <w:rsid w:val="00D6550B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C39E7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26F849-840C-4C77-A468-80CC1CDF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14</cp:revision>
  <cp:lastPrinted>2016-02-24T12:02:00Z</cp:lastPrinted>
  <dcterms:created xsi:type="dcterms:W3CDTF">2016-08-08T18:48:00Z</dcterms:created>
  <dcterms:modified xsi:type="dcterms:W3CDTF">2017-07-07T10:23:00Z</dcterms:modified>
</cp:coreProperties>
</file>