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0169AC">
        <w:rPr>
          <w:b/>
          <w:bCs/>
          <w:sz w:val="24"/>
          <w:szCs w:val="24"/>
          <w:u w:val="single"/>
        </w:rPr>
        <w:t>Экстренная церебральная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0169AC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25.03</w:t>
            </w:r>
            <w:r w:rsidR="001C267C">
              <w:rPr>
                <w:sz w:val="24"/>
                <w:szCs w:val="24"/>
              </w:rPr>
              <w:t>.2017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1C267C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0169AC" w:rsidP="008509FE">
            <w:pPr>
              <w:spacing w:after="0" w:line="240" w:lineRule="auto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>Кораблев К.К.</w:t>
            </w:r>
            <w:bookmarkEnd w:id="0"/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0169A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0169AC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169A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02.10.1946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CF3A4E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CF3A4E">
              <w:rPr>
                <w:b/>
                <w:sz w:val="24"/>
                <w:szCs w:val="24"/>
              </w:rPr>
              <w:t>Ермолин М.В.</w:t>
            </w:r>
            <w:r w:rsidR="00B23849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0169AC" w:rsidP="00CF3A4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САК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B238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B23849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169AC" w:rsidP="00B2384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3348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492DB7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B23849" w:rsidRDefault="00CF3A4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 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B23849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B23849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C94F8C" w:rsidRDefault="0037107B" w:rsidP="00C5652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C94F8C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D93D0D" w:rsidRDefault="000169AC" w:rsidP="000169AC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02:12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  <w:proofErr w:type="gramEnd"/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6B396C" w:rsidRDefault="0037107B" w:rsidP="006B396C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0169AC">
              <w:rPr>
                <w:sz w:val="24"/>
                <w:szCs w:val="24"/>
              </w:rPr>
              <w:t>2852,6</w:t>
            </w:r>
            <w:r w:rsidR="000169AC">
              <w:rPr>
                <w:sz w:val="24"/>
                <w:szCs w:val="24"/>
              </w:rPr>
              <w:t>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6B396C" w:rsidRDefault="00492DB7" w:rsidP="00C56526">
            <w:pPr>
              <w:spacing w:after="0"/>
              <w:rPr>
                <w:sz w:val="18"/>
                <w:szCs w:val="18"/>
              </w:rPr>
            </w:pPr>
            <w:r w:rsidRPr="00492DB7">
              <w:rPr>
                <w:sz w:val="18"/>
                <w:szCs w:val="18"/>
              </w:rPr>
              <w:t>с</w:t>
            </w:r>
            <w:proofErr w:type="spellStart"/>
            <w:r w:rsidRPr="00492DB7">
              <w:rPr>
                <w:sz w:val="18"/>
                <w:szCs w:val="18"/>
                <w:lang w:val="en-US"/>
              </w:rPr>
              <w:t>Gycm</w:t>
            </w:r>
            <w:proofErr w:type="spellEnd"/>
            <w:r w:rsidRPr="006B396C">
              <w:rPr>
                <w:sz w:val="18"/>
                <w:szCs w:val="18"/>
              </w:rPr>
              <w:t>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84DA2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169AC" w:rsidRDefault="000169AC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Пациент спокойно лежать не может. </w:t>
      </w:r>
    </w:p>
    <w:p w:rsidR="0037107B" w:rsidRPr="000169AC" w:rsidRDefault="000169AC" w:rsidP="00C56526">
      <w:pPr>
        <w:spacing w:after="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На полученных церебральных </w:t>
      </w:r>
      <w:proofErr w:type="spellStart"/>
      <w:r>
        <w:rPr>
          <w:b/>
          <w:sz w:val="24"/>
          <w:szCs w:val="24"/>
        </w:rPr>
        <w:t>ангиограммах</w:t>
      </w:r>
      <w:proofErr w:type="spellEnd"/>
      <w:r>
        <w:rPr>
          <w:b/>
          <w:sz w:val="24"/>
          <w:szCs w:val="24"/>
        </w:rPr>
        <w:t xml:space="preserve"> определяется мешотчатая аневризма ПСА размерами </w:t>
      </w:r>
      <w:r w:rsidRPr="000169AC">
        <w:rPr>
          <w:b/>
          <w:sz w:val="24"/>
          <w:szCs w:val="24"/>
        </w:rPr>
        <w:t>~</w:t>
      </w:r>
      <w:r>
        <w:rPr>
          <w:b/>
          <w:sz w:val="24"/>
          <w:szCs w:val="24"/>
        </w:rPr>
        <w:t xml:space="preserve">5.0х4.1 мм с узкой шейкой. </w:t>
      </w:r>
    </w:p>
    <w:p w:rsidR="0037107B" w:rsidRDefault="0037107B" w:rsidP="00C56526">
      <w:pPr>
        <w:spacing w:after="0"/>
        <w:jc w:val="both"/>
        <w:rPr>
          <w:b/>
          <w:sz w:val="24"/>
          <w:szCs w:val="24"/>
        </w:rPr>
      </w:pPr>
    </w:p>
    <w:p w:rsidR="001C267C" w:rsidRPr="00F83E54" w:rsidRDefault="001C267C" w:rsidP="00C56526">
      <w:pPr>
        <w:spacing w:after="0"/>
        <w:jc w:val="both"/>
        <w:rPr>
          <w:b/>
          <w:sz w:val="24"/>
          <w:szCs w:val="24"/>
        </w:rPr>
      </w:pPr>
    </w:p>
    <w:sectPr w:rsidR="001C267C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169AC"/>
    <w:rsid w:val="00047C26"/>
    <w:rsid w:val="00051CEC"/>
    <w:rsid w:val="00062A40"/>
    <w:rsid w:val="0006459F"/>
    <w:rsid w:val="000730BD"/>
    <w:rsid w:val="000C7F26"/>
    <w:rsid w:val="000F2FE6"/>
    <w:rsid w:val="000F720F"/>
    <w:rsid w:val="00147505"/>
    <w:rsid w:val="00165B37"/>
    <w:rsid w:val="00184881"/>
    <w:rsid w:val="00184DA2"/>
    <w:rsid w:val="0018537C"/>
    <w:rsid w:val="001A3D12"/>
    <w:rsid w:val="001A5043"/>
    <w:rsid w:val="001B3194"/>
    <w:rsid w:val="001C267C"/>
    <w:rsid w:val="001D7472"/>
    <w:rsid w:val="001E36B7"/>
    <w:rsid w:val="001F3DBD"/>
    <w:rsid w:val="00203C10"/>
    <w:rsid w:val="0026425E"/>
    <w:rsid w:val="002939F6"/>
    <w:rsid w:val="002B46C4"/>
    <w:rsid w:val="002F3CC1"/>
    <w:rsid w:val="00322E31"/>
    <w:rsid w:val="00334351"/>
    <w:rsid w:val="00362D3D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6B84"/>
    <w:rsid w:val="00417DD3"/>
    <w:rsid w:val="0044558D"/>
    <w:rsid w:val="00492DB7"/>
    <w:rsid w:val="004A4A34"/>
    <w:rsid w:val="004B5819"/>
    <w:rsid w:val="004D3D07"/>
    <w:rsid w:val="004F7648"/>
    <w:rsid w:val="0052624B"/>
    <w:rsid w:val="00542C26"/>
    <w:rsid w:val="00543BC3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B396C"/>
    <w:rsid w:val="006F1E10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C57BB"/>
    <w:rsid w:val="00925614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86146"/>
    <w:rsid w:val="00AA3B2D"/>
    <w:rsid w:val="00AA443D"/>
    <w:rsid w:val="00AA5F30"/>
    <w:rsid w:val="00AB094F"/>
    <w:rsid w:val="00AD73F1"/>
    <w:rsid w:val="00AE1377"/>
    <w:rsid w:val="00B23849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6526"/>
    <w:rsid w:val="00C703DF"/>
    <w:rsid w:val="00C70A5B"/>
    <w:rsid w:val="00C75DA8"/>
    <w:rsid w:val="00C94F8C"/>
    <w:rsid w:val="00CC3E44"/>
    <w:rsid w:val="00CD3F9A"/>
    <w:rsid w:val="00CF3A4E"/>
    <w:rsid w:val="00D071F7"/>
    <w:rsid w:val="00D90A58"/>
    <w:rsid w:val="00D93D0D"/>
    <w:rsid w:val="00DA786E"/>
    <w:rsid w:val="00DF0845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7222B15-DB08-4C4C-8995-6E87A30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Ангиограф Экстренный</cp:lastModifiedBy>
  <cp:revision>2</cp:revision>
  <cp:lastPrinted>2017-02-10T12:02:00Z</cp:lastPrinted>
  <dcterms:created xsi:type="dcterms:W3CDTF">2017-03-25T18:43:00Z</dcterms:created>
  <dcterms:modified xsi:type="dcterms:W3CDTF">2017-03-25T18:43:00Z</dcterms:modified>
</cp:coreProperties>
</file>