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D678C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0055AC">
              <w:rPr>
                <w:sz w:val="24"/>
                <w:szCs w:val="24"/>
              </w:rPr>
              <w:t>.07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5D678C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Волков А.С.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5D678C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D678C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05.05.1949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5D678C"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314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331486">
              <w:rPr>
                <w:b/>
                <w:sz w:val="24"/>
                <w:szCs w:val="24"/>
              </w:rPr>
              <w:t>Блохина И.С.</w:t>
            </w:r>
            <w:r w:rsidR="000055A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31486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5D678C">
              <w:rPr>
                <w:sz w:val="24"/>
                <w:szCs w:val="24"/>
              </w:rPr>
              <w:t xml:space="preserve"> 8540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D6442A" w:rsidP="0033148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gramStart"/>
            <w:r w:rsidRPr="00D6442A">
              <w:rPr>
                <w:b/>
                <w:bCs/>
                <w:sz w:val="20"/>
                <w:szCs w:val="20"/>
              </w:rPr>
              <w:t>,</w:t>
            </w:r>
            <w:r w:rsidRPr="00D6442A">
              <w:rPr>
                <w:b/>
                <w:bCs/>
                <w:sz w:val="20"/>
                <w:szCs w:val="20"/>
                <w:lang w:val="en-US"/>
              </w:rPr>
              <w:t>MP</w:t>
            </w:r>
            <w:r w:rsidR="00331486">
              <w:rPr>
                <w:b/>
                <w:bCs/>
                <w:sz w:val="20"/>
                <w:szCs w:val="20"/>
              </w:rPr>
              <w:t>А</w:t>
            </w:r>
            <w:r w:rsidRPr="00D6442A">
              <w:rPr>
                <w:b/>
                <w:bCs/>
                <w:sz w:val="20"/>
                <w:szCs w:val="20"/>
              </w:rPr>
              <w:t>.</w:t>
            </w:r>
            <w:r w:rsidRPr="00D6442A"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331486">
              <w:rPr>
                <w:b/>
                <w:bCs/>
                <w:sz w:val="20"/>
                <w:szCs w:val="20"/>
              </w:rPr>
              <w:t>3</w:t>
            </w:r>
            <w:proofErr w:type="gramEnd"/>
            <w:r w:rsidR="00331486">
              <w:rPr>
                <w:b/>
                <w:bCs/>
                <w:sz w:val="20"/>
                <w:szCs w:val="20"/>
              </w:rPr>
              <w:t>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31486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31486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E3556C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06:36</w:t>
            </w:r>
            <w:r w:rsidR="00331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31486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3556C">
              <w:rPr>
                <w:sz w:val="24"/>
                <w:szCs w:val="24"/>
              </w:rPr>
              <w:t>3382,90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A70E3" w:rsidRDefault="00D77E96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B06323">
        <w:rPr>
          <w:b/>
          <w:sz w:val="24"/>
          <w:szCs w:val="24"/>
        </w:rPr>
        <w:t>определяется</w:t>
      </w:r>
      <w:r w:rsidR="00E3556C">
        <w:rPr>
          <w:b/>
          <w:sz w:val="24"/>
          <w:szCs w:val="24"/>
        </w:rPr>
        <w:t xml:space="preserve"> тотальная окклюзия левой ВСА, </w:t>
      </w:r>
      <w:r w:rsidR="00E3556C">
        <w:rPr>
          <w:b/>
          <w:sz w:val="24"/>
          <w:szCs w:val="24"/>
        </w:rPr>
        <w:t>выше устья верхней щитовидной арт</w:t>
      </w:r>
      <w:r w:rsidR="00E3556C">
        <w:rPr>
          <w:b/>
          <w:sz w:val="24"/>
          <w:szCs w:val="24"/>
        </w:rPr>
        <w:t xml:space="preserve">. окклюзия левой НСА, правая ОСА и ВСА без гемодинамических значимых </w:t>
      </w:r>
      <w:proofErr w:type="spellStart"/>
      <w:r w:rsidR="00E3556C">
        <w:rPr>
          <w:b/>
          <w:sz w:val="24"/>
          <w:szCs w:val="24"/>
        </w:rPr>
        <w:t>стенозо</w:t>
      </w:r>
      <w:proofErr w:type="spellEnd"/>
      <w:r w:rsidR="00E3556C">
        <w:rPr>
          <w:b/>
          <w:sz w:val="24"/>
          <w:szCs w:val="24"/>
        </w:rPr>
        <w:t xml:space="preserve">. Стеноз устья правой ПА до 45%, стеноз устья 55% доминантной левой ПА с выраженной деформацией 1 </w:t>
      </w:r>
      <w:proofErr w:type="spellStart"/>
      <w:r w:rsidR="00E3556C">
        <w:rPr>
          <w:b/>
          <w:sz w:val="24"/>
          <w:szCs w:val="24"/>
        </w:rPr>
        <w:t>сег</w:t>
      </w:r>
      <w:proofErr w:type="spellEnd"/>
      <w:r w:rsidR="00E3556C">
        <w:rPr>
          <w:b/>
          <w:sz w:val="24"/>
          <w:szCs w:val="24"/>
        </w:rPr>
        <w:t>.</w:t>
      </w:r>
      <w:bookmarkStart w:id="0" w:name="_GoBack"/>
      <w:bookmarkEnd w:id="0"/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13211"/>
    <w:rsid w:val="0052624B"/>
    <w:rsid w:val="00541B78"/>
    <w:rsid w:val="00542C26"/>
    <w:rsid w:val="00543BC3"/>
    <w:rsid w:val="005530A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9568A"/>
    <w:rsid w:val="00DA786E"/>
    <w:rsid w:val="00DF0845"/>
    <w:rsid w:val="00E171AD"/>
    <w:rsid w:val="00E20411"/>
    <w:rsid w:val="00E3556C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2017-06-08T11:18:00Z</cp:lastPrinted>
  <dcterms:created xsi:type="dcterms:W3CDTF">2017-07-28T07:36:00Z</dcterms:created>
  <dcterms:modified xsi:type="dcterms:W3CDTF">2017-07-28T07:40:00Z</dcterms:modified>
</cp:coreProperties>
</file>