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5861C9">
        <w:rPr>
          <w:b/>
          <w:bCs/>
          <w:sz w:val="24"/>
          <w:szCs w:val="24"/>
          <w:u w:val="single"/>
        </w:rPr>
        <w:t>Экстренная 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6A0CCD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5861C9">
              <w:rPr>
                <w:sz w:val="24"/>
                <w:szCs w:val="24"/>
              </w:rPr>
              <w:t>.10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6A0CCD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Рогова Н.В.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45990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Александрова И.А.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6A0CCD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20.02.1953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6A0CCD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Молотков А.В.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5861C9" w:rsidP="00E55A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6A0CCD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Цветкова 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861C9" w:rsidP="00A433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6A0CCD">
              <w:rPr>
                <w:sz w:val="24"/>
                <w:szCs w:val="24"/>
              </w:rPr>
              <w:t>12017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Доступ лучевой, далее конверсия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  <w:bookmarkStart w:id="0" w:name="_GoBack"/>
      <w:bookmarkEnd w:id="0"/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55A1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33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43376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43376" w:rsidRDefault="000730BD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A43376" w:rsidP="00C56526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Омнипак</w:t>
            </w:r>
            <w:r>
              <w:rPr>
                <w:sz w:val="24"/>
                <w:szCs w:val="24"/>
                <w:lang w:val="en-US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941342" w:rsidP="00A43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55A14">
              <w:rPr>
                <w:sz w:val="24"/>
                <w:szCs w:val="24"/>
              </w:rPr>
              <w:t>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941342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5861C9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F313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745</w:t>
            </w:r>
            <w:r w:rsidR="005861C9">
              <w:rPr>
                <w:sz w:val="24"/>
                <w:szCs w:val="24"/>
              </w:rPr>
              <w:t>,</w:t>
            </w:r>
            <w:r w:rsidR="00941342">
              <w:rPr>
                <w:sz w:val="24"/>
                <w:szCs w:val="24"/>
              </w:rPr>
              <w:t>238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F31317" w:rsidRDefault="00E4285F" w:rsidP="005861C9">
      <w:pPr>
        <w:spacing w:after="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5861C9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ангиограмм</w:t>
      </w:r>
      <w:proofErr w:type="spellEnd"/>
      <w:r>
        <w:rPr>
          <w:b/>
          <w:sz w:val="24"/>
          <w:szCs w:val="24"/>
        </w:rPr>
        <w:t xml:space="preserve"> </w:t>
      </w:r>
      <w:r w:rsidR="005861C9">
        <w:rPr>
          <w:b/>
          <w:sz w:val="24"/>
          <w:szCs w:val="24"/>
        </w:rPr>
        <w:t>аневризм и АВМ не определяется.</w:t>
      </w: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F31317" w:rsidRPr="00941342" w:rsidRDefault="00941342" w:rsidP="00F31317">
      <w:pPr>
        <w:spacing w:after="0"/>
        <w:jc w:val="both"/>
        <w:rPr>
          <w:sz w:val="18"/>
          <w:szCs w:val="18"/>
        </w:rPr>
      </w:pPr>
      <w:r w:rsidRPr="00941342">
        <w:rPr>
          <w:sz w:val="18"/>
          <w:szCs w:val="18"/>
        </w:rPr>
        <w:t xml:space="preserve">Правая ОСА выполнена через правый лучевой доступ. Из-за выраженной извитости БЦА выполнить катетеризацию левой ОСА через правый лучевой доступ не удалось.  </w:t>
      </w:r>
      <w:r>
        <w:rPr>
          <w:sz w:val="18"/>
          <w:szCs w:val="18"/>
        </w:rPr>
        <w:t>Ангиография б</w:t>
      </w:r>
      <w:r w:rsidRPr="00941342">
        <w:rPr>
          <w:sz w:val="18"/>
          <w:szCs w:val="18"/>
        </w:rPr>
        <w:t>ассейн</w:t>
      </w:r>
      <w:r>
        <w:rPr>
          <w:sz w:val="18"/>
          <w:szCs w:val="18"/>
        </w:rPr>
        <w:t>а</w:t>
      </w:r>
      <w:r w:rsidRPr="00941342">
        <w:rPr>
          <w:sz w:val="18"/>
          <w:szCs w:val="18"/>
        </w:rPr>
        <w:t xml:space="preserve"> </w:t>
      </w:r>
      <w:r>
        <w:rPr>
          <w:sz w:val="18"/>
          <w:szCs w:val="18"/>
        </w:rPr>
        <w:t>левой ОСА выполнена</w:t>
      </w:r>
      <w:r w:rsidRPr="00941342">
        <w:rPr>
          <w:sz w:val="18"/>
          <w:szCs w:val="18"/>
        </w:rPr>
        <w:t xml:space="preserve"> через правый бедренный доступ. Место пункции ушито аппаратом </w:t>
      </w:r>
      <w:proofErr w:type="spellStart"/>
      <w:r w:rsidRPr="00941342">
        <w:rPr>
          <w:sz w:val="18"/>
          <w:szCs w:val="18"/>
          <w:lang w:val="en-US"/>
        </w:rPr>
        <w:t>AngioSeal</w:t>
      </w:r>
      <w:proofErr w:type="spellEnd"/>
      <w:r w:rsidRPr="00941342">
        <w:rPr>
          <w:sz w:val="18"/>
          <w:szCs w:val="18"/>
        </w:rPr>
        <w:t xml:space="preserve"> 6</w:t>
      </w:r>
      <w:r w:rsidRPr="00941342">
        <w:rPr>
          <w:sz w:val="18"/>
          <w:szCs w:val="18"/>
          <w:lang w:val="en-US"/>
        </w:rPr>
        <w:t>F</w:t>
      </w:r>
      <w:r w:rsidRPr="00941342">
        <w:rPr>
          <w:sz w:val="18"/>
          <w:szCs w:val="18"/>
        </w:rPr>
        <w:t>.</w:t>
      </w:r>
    </w:p>
    <w:sectPr w:rsidR="00F31317" w:rsidRPr="00941342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77F30"/>
    <w:rsid w:val="008C57BB"/>
    <w:rsid w:val="00925614"/>
    <w:rsid w:val="009277EF"/>
    <w:rsid w:val="00941342"/>
    <w:rsid w:val="00987720"/>
    <w:rsid w:val="009A2FF4"/>
    <w:rsid w:val="009B5627"/>
    <w:rsid w:val="009B655E"/>
    <w:rsid w:val="009C3254"/>
    <w:rsid w:val="009D0CDB"/>
    <w:rsid w:val="009E48F4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31A3"/>
    <w:rsid w:val="00F14DC0"/>
    <w:rsid w:val="00F2779F"/>
    <w:rsid w:val="00F31317"/>
    <w:rsid w:val="00F35873"/>
    <w:rsid w:val="00F64DDD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Плановый</cp:lastModifiedBy>
  <cp:revision>3</cp:revision>
  <cp:lastPrinted>2017-10-10T16:10:00Z</cp:lastPrinted>
  <dcterms:created xsi:type="dcterms:W3CDTF">2017-10-22T20:02:00Z</dcterms:created>
  <dcterms:modified xsi:type="dcterms:W3CDTF">2017-10-22T20:10:00Z</dcterms:modified>
</cp:coreProperties>
</file>