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  <w:r w:rsidR="00684EDC">
        <w:rPr>
          <w:b/>
          <w:bCs/>
          <w:sz w:val="24"/>
          <w:szCs w:val="24"/>
          <w:u w:val="single"/>
        </w:rPr>
        <w:t>, ЦАГ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CD5714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665821">
              <w:rPr>
                <w:sz w:val="24"/>
                <w:szCs w:val="24"/>
              </w:rPr>
              <w:t>.02</w:t>
            </w:r>
            <w:r w:rsidR="001C267C">
              <w:rPr>
                <w:sz w:val="24"/>
                <w:szCs w:val="24"/>
              </w:rPr>
              <w:t>.201</w:t>
            </w:r>
            <w:r w:rsidR="00DF7BBA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62D05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7F1A" w:rsidRDefault="00CD5714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Завадский С.А.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CD57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CD5714">
              <w:rPr>
                <w:b/>
                <w:sz w:val="24"/>
                <w:szCs w:val="24"/>
              </w:rPr>
              <w:t>Мелека</w:t>
            </w:r>
            <w:proofErr w:type="spellEnd"/>
            <w:r w:rsidR="00CD5714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D57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18.04.1960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66582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665821">
              <w:rPr>
                <w:b/>
                <w:sz w:val="24"/>
                <w:szCs w:val="24"/>
              </w:rPr>
              <w:t>Равинская</w:t>
            </w:r>
            <w:proofErr w:type="spellEnd"/>
            <w:r w:rsidR="00665821">
              <w:rPr>
                <w:b/>
                <w:sz w:val="24"/>
                <w:szCs w:val="24"/>
              </w:rPr>
              <w:t xml:space="preserve"> Я.А.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CD5714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Аневризмы сосудов ГМ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CD57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CD5714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684EDC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N/</w:t>
            </w:r>
            <w:r w:rsidR="000730BD"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D5714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2955</w:t>
            </w:r>
            <w:r w:rsidR="00684ED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665821" w:rsidP="009E45B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JR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DF7BBA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9E45B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D5714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F94A8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574945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817FF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03:36</w:t>
            </w:r>
            <w:r w:rsidR="00331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DF7BBA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665821" w:rsidP="00817FF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17FF8">
              <w:rPr>
                <w:sz w:val="24"/>
                <w:szCs w:val="24"/>
              </w:rPr>
              <w:t>482,82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74945" w:rsidRDefault="00574945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574945" w:rsidRPr="00C2121F" w:rsidRDefault="00F14DC0" w:rsidP="00C56526">
      <w:pPr>
        <w:spacing w:after="0"/>
        <w:jc w:val="both"/>
        <w:rPr>
          <w:b/>
          <w:sz w:val="28"/>
          <w:szCs w:val="28"/>
          <w:u w:val="single"/>
        </w:rPr>
      </w:pPr>
      <w:r w:rsidRPr="00C2121F">
        <w:rPr>
          <w:b/>
          <w:sz w:val="28"/>
          <w:szCs w:val="28"/>
          <w:u w:val="single"/>
        </w:rPr>
        <w:t>Заключение:</w:t>
      </w:r>
    </w:p>
    <w:p w:rsidR="00D6442A" w:rsidRPr="00665821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665821" w:rsidRPr="0082419D" w:rsidRDefault="00665821" w:rsidP="00665821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665821" w:rsidRDefault="00665821" w:rsidP="00665821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 xml:space="preserve">сериях церебральных ангиограмм </w:t>
      </w:r>
      <w:r w:rsidR="00D33235">
        <w:rPr>
          <w:b/>
          <w:sz w:val="24"/>
          <w:szCs w:val="24"/>
        </w:rPr>
        <w:t>определяется:</w:t>
      </w:r>
    </w:p>
    <w:p w:rsidR="00D33235" w:rsidRDefault="00D33235" w:rsidP="0066582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зоне правой СМА и правой ВСА две клипсы, контраст в полость аневризм не определяется.</w:t>
      </w:r>
    </w:p>
    <w:p w:rsidR="00D33235" w:rsidRDefault="00D33235" w:rsidP="0066582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зоне левой СМА и ВСА две клипсы, контраст в полость аневризм не определяется.</w:t>
      </w:r>
    </w:p>
    <w:p w:rsidR="00D33235" w:rsidRDefault="00D33235" w:rsidP="0066582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зоне правой СМА и коммуникантного сегмента правой ВСА определяются два клубка из микроспиралей, контраст в полость аневризм не определяется.</w:t>
      </w:r>
    </w:p>
    <w:p w:rsidR="00D33235" w:rsidRDefault="00D33235" w:rsidP="0066582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Стеноз луковицы правой ВСА до 40%. Стеноз луковицы левой ВСА до 30%. Стеноз устья левой ПА 35%.</w:t>
      </w:r>
      <w:bookmarkStart w:id="0" w:name="_GoBack"/>
      <w:bookmarkEnd w:id="0"/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066FB"/>
    <w:rsid w:val="00513211"/>
    <w:rsid w:val="0052624B"/>
    <w:rsid w:val="00541B78"/>
    <w:rsid w:val="00542C26"/>
    <w:rsid w:val="00543BC3"/>
    <w:rsid w:val="005530A5"/>
    <w:rsid w:val="0057494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65821"/>
    <w:rsid w:val="00671E79"/>
    <w:rsid w:val="006819CA"/>
    <w:rsid w:val="00684EDC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17FF8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5BF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07F1A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121F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CD5714"/>
    <w:rsid w:val="00D04CC2"/>
    <w:rsid w:val="00D071F7"/>
    <w:rsid w:val="00D33235"/>
    <w:rsid w:val="00D36445"/>
    <w:rsid w:val="00D6442A"/>
    <w:rsid w:val="00D77E96"/>
    <w:rsid w:val="00D90A58"/>
    <w:rsid w:val="00D93D0D"/>
    <w:rsid w:val="00D9568A"/>
    <w:rsid w:val="00DA786E"/>
    <w:rsid w:val="00DF0845"/>
    <w:rsid w:val="00DF7BBA"/>
    <w:rsid w:val="00E171AD"/>
    <w:rsid w:val="00E20411"/>
    <w:rsid w:val="00E3556C"/>
    <w:rsid w:val="00E505B9"/>
    <w:rsid w:val="00E543C2"/>
    <w:rsid w:val="00E62D05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4A8E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6</cp:revision>
  <cp:lastPrinted>2017-06-08T11:18:00Z</cp:lastPrinted>
  <dcterms:created xsi:type="dcterms:W3CDTF">2019-02-04T10:10:00Z</dcterms:created>
  <dcterms:modified xsi:type="dcterms:W3CDTF">2019-02-08T08:37:00Z</dcterms:modified>
</cp:coreProperties>
</file>