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9A1CC2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Экстренная э</w:t>
      </w:r>
      <w:r w:rsidR="000730BD" w:rsidRPr="00A52B71">
        <w:rPr>
          <w:b/>
          <w:bCs/>
          <w:u w:val="single"/>
        </w:rPr>
        <w:t>мболизация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  <w:r w:rsidR="001D695E">
        <w:rPr>
          <w:b/>
          <w:bCs/>
          <w:u w:val="single"/>
        </w:rPr>
        <w:t xml:space="preserve"> разорвавшейся</w:t>
      </w:r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394149">
        <w:rPr>
          <w:b/>
          <w:bCs/>
          <w:u w:val="single"/>
        </w:rPr>
        <w:t>коммуникантного сегмента левой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394149" w:rsidP="00B24677">
            <w:pPr>
              <w:spacing w:after="0" w:line="240" w:lineRule="auto"/>
            </w:pPr>
            <w:r>
              <w:t>16</w:t>
            </w:r>
            <w:r w:rsidR="001D695E">
              <w:t>.01.2020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120E" w:rsidRDefault="00394149" w:rsidP="000E0DED">
            <w:pPr>
              <w:spacing w:after="0" w:line="240" w:lineRule="auto"/>
            </w:pPr>
            <w:r>
              <w:t>Щербаков А.С.</w:t>
            </w:r>
          </w:p>
          <w:p w:rsidR="00A52B71" w:rsidRDefault="0055378C" w:rsidP="000E0DED">
            <w:pPr>
              <w:spacing w:after="0" w:line="240" w:lineRule="auto"/>
            </w:pPr>
            <w:r>
              <w:t>Карчевский Д.В.</w:t>
            </w: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94149" w:rsidP="00542C26">
            <w:pPr>
              <w:spacing w:after="0" w:line="240" w:lineRule="auto"/>
            </w:pPr>
            <w:r>
              <w:t>Полуда М.В.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394149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394149">
              <w:t>Синицина</w:t>
            </w:r>
            <w:proofErr w:type="spellEnd"/>
            <w:r w:rsidR="00394149">
              <w:t xml:space="preserve"> И.В.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1D695E">
            <w:pPr>
              <w:spacing w:after="0" w:line="240" w:lineRule="auto"/>
            </w:pPr>
            <w:r w:rsidRPr="00A52B71">
              <w:t xml:space="preserve"> </w:t>
            </w:r>
            <w:r w:rsidR="00394149">
              <w:t>16</w:t>
            </w:r>
            <w:r w:rsidR="009A1CC2">
              <w:t>.0</w:t>
            </w:r>
            <w:r w:rsidR="001D695E">
              <w:t>1</w:t>
            </w:r>
            <w:r w:rsidR="00394149">
              <w:t>.1947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9A1CC2">
            <w:pPr>
              <w:spacing w:after="0" w:line="240" w:lineRule="auto"/>
            </w:pPr>
            <w:r w:rsidRPr="00A52B71">
              <w:t xml:space="preserve">    </w:t>
            </w:r>
            <w:r w:rsidR="00394149">
              <w:t>Чесноков С.Л.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3C5FB9" w:rsidP="00C703DF">
            <w:pPr>
              <w:spacing w:after="0" w:line="240" w:lineRule="auto"/>
            </w:pPr>
            <w:proofErr w:type="spellStart"/>
            <w:r>
              <w:t>Аневризма.САК</w:t>
            </w:r>
            <w:proofErr w:type="spellEnd"/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9A1CC2">
            <w:pPr>
              <w:spacing w:after="0" w:line="240" w:lineRule="auto"/>
            </w:pPr>
            <w:r w:rsidRPr="00A52B71">
              <w:t xml:space="preserve">    </w:t>
            </w:r>
            <w:r w:rsidR="00394149">
              <w:t>Галамага Н.Е.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1D695E">
            <w:pPr>
              <w:spacing w:after="0" w:line="240" w:lineRule="auto"/>
            </w:pPr>
            <w:r w:rsidRPr="00A52B71">
              <w:t xml:space="preserve"> </w:t>
            </w:r>
            <w:r w:rsidR="001D695E">
              <w:t>33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394149">
              <w:t>931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13255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9A1CC2">
              <w:rPr>
                <w:bCs/>
              </w:rPr>
              <w:t>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A13255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94149" w:rsidP="006E5CCC">
            <w:pPr>
              <w:spacing w:after="0"/>
              <w:jc w:val="center"/>
            </w:pPr>
            <w:r>
              <w:t>15,2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proofErr w:type="spellStart"/>
            <w:r>
              <w:t>Ультра</w:t>
            </w:r>
            <w:r w:rsidR="009A1CC2">
              <w:t>вист</w:t>
            </w:r>
            <w:proofErr w:type="spellEnd"/>
            <w:r w:rsidR="009A1CC2"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1D695E" w:rsidP="00542C26">
            <w:pPr>
              <w:spacing w:after="0"/>
              <w:jc w:val="center"/>
            </w:pPr>
            <w:r>
              <w:rPr>
                <w:lang w:val="en-US"/>
              </w:rPr>
              <w:t>3</w:t>
            </w:r>
            <w:r w:rsidR="00A52B71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94149" w:rsidP="00542C26">
            <w:pPr>
              <w:spacing w:after="0"/>
              <w:jc w:val="center"/>
            </w:pPr>
            <w:r>
              <w:t>1331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F0362C" w:rsidRDefault="00C53BB8" w:rsidP="00F0362C">
      <w:pPr>
        <w:spacing w:after="0"/>
        <w:jc w:val="both"/>
      </w:pPr>
      <w:r w:rsidRPr="00A52B71">
        <w:lastRenderedPageBreak/>
        <w:t xml:space="preserve">   </w:t>
      </w:r>
      <w:r w:rsidR="008752C6" w:rsidRPr="00A52B71">
        <w:t xml:space="preserve"> </w:t>
      </w:r>
      <w:r w:rsidR="00F0362C" w:rsidRPr="00A52B71">
        <w:t>Под ЭТН вы</w:t>
      </w:r>
      <w:r w:rsidR="001D695E">
        <w:t>полнена катетеризация левой</w:t>
      </w:r>
      <w:r w:rsidR="00F0362C">
        <w:t xml:space="preserve"> ВСА </w:t>
      </w:r>
      <w:r w:rsidR="00F0362C" w:rsidRPr="00A52B71">
        <w:t xml:space="preserve">проводниковым катетером </w:t>
      </w:r>
      <w:r w:rsidR="00F0362C">
        <w:rPr>
          <w:lang w:val="en-US"/>
        </w:rPr>
        <w:t>Runway</w:t>
      </w:r>
      <w:r w:rsidR="00F0362C" w:rsidRPr="00804832">
        <w:t xml:space="preserve"> </w:t>
      </w:r>
      <w:r w:rsidR="00F0362C" w:rsidRPr="00A52B71">
        <w:rPr>
          <w:lang w:val="en-US"/>
        </w:rPr>
        <w:t>JR</w:t>
      </w:r>
      <w:r w:rsidR="00F0362C">
        <w:t xml:space="preserve"> 3.5</w:t>
      </w:r>
      <w:r w:rsidR="00F0362C" w:rsidRPr="00A52B71">
        <w:t xml:space="preserve"> 6</w:t>
      </w:r>
      <w:r w:rsidR="00F0362C" w:rsidRPr="00A52B71">
        <w:rPr>
          <w:lang w:val="en-US"/>
        </w:rPr>
        <w:t>F</w:t>
      </w:r>
      <w:r w:rsidR="00F0362C" w:rsidRPr="00A52B71">
        <w:t xml:space="preserve">.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</w:t>
      </w:r>
      <w:r w:rsidR="001D695E">
        <w:t xml:space="preserve"> (2шт)</w:t>
      </w:r>
      <w:r w:rsidRPr="00A52B71">
        <w:t xml:space="preserve">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>
        <w:t xml:space="preserve"> аневризмы</w:t>
      </w:r>
      <w:r w:rsidRPr="00A52B71">
        <w:t xml:space="preserve"> </w:t>
      </w:r>
      <w:r w:rsidR="001D695E">
        <w:t>передней соединительной артерии</w:t>
      </w:r>
      <w:r>
        <w:t xml:space="preserve">, </w:t>
      </w:r>
      <w:r w:rsidRPr="00A52B71">
        <w:t xml:space="preserve">последовательно отделены </w:t>
      </w:r>
      <w:r>
        <w:rPr>
          <w:u w:val="single"/>
        </w:rPr>
        <w:t>3</w:t>
      </w:r>
      <w:r w:rsidRPr="00A52B71">
        <w:t xml:space="preserve"> спирал</w:t>
      </w:r>
      <w:r w:rsidR="001D695E">
        <w:t>и</w:t>
      </w:r>
      <w:r w:rsidRPr="00A52B71">
        <w:t xml:space="preserve">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</w:p>
    <w:p w:rsidR="00F0362C" w:rsidRPr="00A52B71" w:rsidRDefault="00F0362C" w:rsidP="00F0362C">
      <w:pPr>
        <w:spacing w:after="0"/>
        <w:jc w:val="both"/>
      </w:pPr>
      <w:r>
        <w:t>П</w:t>
      </w:r>
      <w:r w:rsidRPr="00A52B71">
        <w:t xml:space="preserve">ри контрольной ангиографии </w:t>
      </w:r>
      <w:r w:rsidR="00394149">
        <w:t>аневризма упакована на 9</w:t>
      </w:r>
      <w:r>
        <w:t>0</w:t>
      </w:r>
      <w:r w:rsidRPr="00A52B71">
        <w:t xml:space="preserve">%, 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</w:t>
      </w:r>
      <w:r>
        <w:t xml:space="preserve">трастного вещества не получено, ветви ВСА - без динамики по сравнению с ЦАГ до вмешательства. </w:t>
      </w:r>
      <w:r w:rsidRPr="00A52B71">
        <w:t xml:space="preserve">Ангиографический результат достигнут, успешный. Процедура завершена. Интродьюсер </w:t>
      </w:r>
      <w:r>
        <w:t xml:space="preserve">удален. Пункционное отверстие ушито устройством </w:t>
      </w:r>
      <w:proofErr w:type="spellStart"/>
      <w:r>
        <w:rPr>
          <w:lang w:val="en-US"/>
        </w:rPr>
        <w:t>Angio</w:t>
      </w:r>
      <w:r w:rsidR="00394149">
        <w:rPr>
          <w:lang w:val="en-US"/>
        </w:rPr>
        <w:t>s</w:t>
      </w:r>
      <w:r>
        <w:rPr>
          <w:lang w:val="en-US"/>
        </w:rPr>
        <w:t>eal</w:t>
      </w:r>
      <w:proofErr w:type="spellEnd"/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>
        <w:t xml:space="preserve"> </w:t>
      </w:r>
      <w:r w:rsidRPr="00A52B71">
        <w:t>переводится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A52B71" w:rsidRDefault="00F0362C" w:rsidP="00F0362C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394149">
        <w:rPr>
          <w:u w:val="single"/>
        </w:rPr>
        <w:t>17</w:t>
      </w:r>
      <w:r w:rsidR="001D695E">
        <w:rPr>
          <w:u w:val="single"/>
        </w:rPr>
        <w:t>.01.20</w:t>
      </w:r>
      <w:r w:rsidR="00394149">
        <w:rPr>
          <w:u w:val="single"/>
          <w:lang w:val="en-US"/>
        </w:rPr>
        <w:t>20</w:t>
      </w:r>
      <w:bookmarkStart w:id="0" w:name="_GoBack"/>
      <w:bookmarkEnd w:id="0"/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Pr="00A52B71" w:rsidRDefault="00F0362C" w:rsidP="00F0362C">
      <w:pPr>
        <w:spacing w:after="0"/>
        <w:ind w:left="360"/>
        <w:jc w:val="both"/>
      </w:pPr>
    </w:p>
    <w:p w:rsidR="00B24677" w:rsidRPr="00A52B71" w:rsidRDefault="00F0362C" w:rsidP="00F0362C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</w:t>
      </w:r>
      <w:r w:rsidR="00B24677" w:rsidRPr="00A52B71">
        <w:t xml:space="preserve">                                         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94149"/>
    <w:rsid w:val="003B003E"/>
    <w:rsid w:val="003C5FB9"/>
    <w:rsid w:val="003D2053"/>
    <w:rsid w:val="003F6B84"/>
    <w:rsid w:val="00411EF0"/>
    <w:rsid w:val="0044072E"/>
    <w:rsid w:val="004813D5"/>
    <w:rsid w:val="00497019"/>
    <w:rsid w:val="004C5EC7"/>
    <w:rsid w:val="004F5186"/>
    <w:rsid w:val="0051240D"/>
    <w:rsid w:val="00524AC8"/>
    <w:rsid w:val="00542C26"/>
    <w:rsid w:val="0055378C"/>
    <w:rsid w:val="005A6C09"/>
    <w:rsid w:val="005F1653"/>
    <w:rsid w:val="005F6657"/>
    <w:rsid w:val="005F7A75"/>
    <w:rsid w:val="0062313E"/>
    <w:rsid w:val="00631F00"/>
    <w:rsid w:val="006B75AB"/>
    <w:rsid w:val="006C4E74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1CC2"/>
    <w:rsid w:val="009A2FF4"/>
    <w:rsid w:val="00A13255"/>
    <w:rsid w:val="00A25DF3"/>
    <w:rsid w:val="00A35307"/>
    <w:rsid w:val="00A52B71"/>
    <w:rsid w:val="00AA5F30"/>
    <w:rsid w:val="00AC0567"/>
    <w:rsid w:val="00AD372C"/>
    <w:rsid w:val="00B03A17"/>
    <w:rsid w:val="00B24677"/>
    <w:rsid w:val="00B300C4"/>
    <w:rsid w:val="00BD6ED3"/>
    <w:rsid w:val="00BF4B38"/>
    <w:rsid w:val="00C53BB8"/>
    <w:rsid w:val="00C5664D"/>
    <w:rsid w:val="00C56F76"/>
    <w:rsid w:val="00C703DF"/>
    <w:rsid w:val="00C845D6"/>
    <w:rsid w:val="00C85303"/>
    <w:rsid w:val="00C90155"/>
    <w:rsid w:val="00CD3F9A"/>
    <w:rsid w:val="00DC3555"/>
    <w:rsid w:val="00DF0845"/>
    <w:rsid w:val="00DF54F6"/>
    <w:rsid w:val="00E20411"/>
    <w:rsid w:val="00F0362C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2020-01-16T14:36:00Z</cp:lastPrinted>
  <dcterms:created xsi:type="dcterms:W3CDTF">2020-01-16T16:22:00Z</dcterms:created>
  <dcterms:modified xsi:type="dcterms:W3CDTF">2020-01-16T16:22:00Z</dcterms:modified>
</cp:coreProperties>
</file>