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8A7F" w14:textId="66B6138B" w:rsidR="00F219B7" w:rsidRPr="00847268" w:rsidRDefault="0000541F" w:rsidP="00F219B7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1A8FD4C" wp14:editId="7E501437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ЯРОСЛАВСКАЯ ОБЛАСТНАЯ</w:t>
      </w:r>
      <w:r w:rsidR="00F219B7" w:rsidRPr="00847268">
        <w:rPr>
          <w:rFonts w:ascii="Arial" w:hAnsi="Arial" w:cs="Arial"/>
          <w:b/>
          <w:bCs/>
          <w:sz w:val="24"/>
          <w:szCs w:val="24"/>
        </w:rPr>
        <w:t xml:space="preserve"> 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>КЛИНИЧЕСКАЯ БОЛЬНИЦА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  <w:r w:rsidR="009277EF" w:rsidRPr="00847268">
        <w:rPr>
          <w:rFonts w:ascii="Arial" w:hAnsi="Arial" w:cs="Arial"/>
          <w:b/>
          <w:bCs/>
          <w:sz w:val="24"/>
          <w:szCs w:val="24"/>
        </w:rPr>
        <w:t>ОТДЕЛЕНИЕ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ДИАГНОСТИКИ И ЛЕЧЕНИЯ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</w:p>
    <w:p w14:paraId="0193B1E3" w14:textId="77777777" w:rsidR="00F57A95" w:rsidRDefault="00AB5320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47268">
        <w:rPr>
          <w:rFonts w:ascii="Arial" w:hAnsi="Arial" w:cs="Arial"/>
          <w:b/>
          <w:bCs/>
          <w:sz w:val="28"/>
          <w:szCs w:val="28"/>
        </w:rPr>
        <w:t>Тромбэкстракция</w:t>
      </w:r>
      <w:proofErr w:type="spellEnd"/>
      <w:r w:rsidRPr="00847268">
        <w:rPr>
          <w:rFonts w:ascii="Arial" w:hAnsi="Arial" w:cs="Arial"/>
          <w:b/>
          <w:bCs/>
          <w:sz w:val="28"/>
          <w:szCs w:val="28"/>
        </w:rPr>
        <w:t xml:space="preserve"> из сосудов головного мозга</w:t>
      </w:r>
      <w:r w:rsidR="00BE1ADC" w:rsidRPr="008472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98DF2D" w14:textId="6232F01A" w:rsidR="000730BD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r w:rsidRPr="00847268">
        <w:rPr>
          <w:rFonts w:ascii="Arial" w:hAnsi="Arial" w:cs="Arial"/>
          <w:b/>
          <w:bCs/>
          <w:sz w:val="28"/>
          <w:szCs w:val="28"/>
        </w:rPr>
        <w:t>(</w:t>
      </w:r>
      <w:r w:rsidR="00D10BD4">
        <w:rPr>
          <w:rFonts w:ascii="Arial" w:hAnsi="Arial" w:cs="Arial"/>
          <w:b/>
          <w:bCs/>
          <w:sz w:val="28"/>
          <w:szCs w:val="28"/>
        </w:rPr>
        <w:t>левой ВСА</w:t>
      </w:r>
      <w:r w:rsidR="006F5036">
        <w:rPr>
          <w:rFonts w:ascii="Arial" w:hAnsi="Arial" w:cs="Arial"/>
          <w:b/>
          <w:bCs/>
          <w:sz w:val="28"/>
          <w:szCs w:val="28"/>
        </w:rPr>
        <w:t>, М1</w:t>
      </w:r>
      <w:r w:rsidR="00F57A95">
        <w:rPr>
          <w:rFonts w:ascii="Arial" w:hAnsi="Arial" w:cs="Arial"/>
          <w:b/>
          <w:bCs/>
          <w:sz w:val="28"/>
          <w:szCs w:val="28"/>
        </w:rPr>
        <w:t xml:space="preserve"> сегментов</w:t>
      </w:r>
      <w:r w:rsidR="006F503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6F5036">
        <w:rPr>
          <w:rFonts w:ascii="Arial" w:hAnsi="Arial" w:cs="Arial"/>
          <w:b/>
          <w:bCs/>
          <w:sz w:val="28"/>
          <w:szCs w:val="28"/>
        </w:rPr>
        <w:t>лСМА</w:t>
      </w:r>
      <w:proofErr w:type="spellEnd"/>
      <w:r w:rsidRPr="00847268">
        <w:rPr>
          <w:rFonts w:ascii="Arial" w:hAnsi="Arial" w:cs="Arial"/>
          <w:b/>
          <w:bCs/>
          <w:sz w:val="28"/>
          <w:szCs w:val="28"/>
        </w:rPr>
        <w:t>).</w:t>
      </w:r>
    </w:p>
    <w:p w14:paraId="318BCD20" w14:textId="77777777" w:rsidR="00BE1ADC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693"/>
        <w:gridCol w:w="709"/>
        <w:gridCol w:w="2410"/>
        <w:gridCol w:w="2693"/>
      </w:tblGrid>
      <w:tr w:rsidR="000730BD" w:rsidRPr="00847268" w14:paraId="094CE12B" w14:textId="77777777" w:rsidTr="00847268">
        <w:trPr>
          <w:cantSplit/>
          <w:trHeight w:hRule="exact" w:val="604"/>
        </w:trPr>
        <w:tc>
          <w:tcPr>
            <w:tcW w:w="1843" w:type="dxa"/>
          </w:tcPr>
          <w:p w14:paraId="56B6A9CC" w14:textId="60D62CC6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89CD90B" w14:textId="5D171536" w:rsidR="000730BD" w:rsidRPr="00847268" w:rsidRDefault="00795896" w:rsidP="004E3F9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172B20" w:rsidRPr="00847268">
              <w:rPr>
                <w:rFonts w:ascii="Arial" w:hAnsi="Arial" w:cs="Arial"/>
                <w:sz w:val="24"/>
                <w:szCs w:val="24"/>
              </w:rPr>
              <w:t>.</w:t>
            </w:r>
            <w:r w:rsidR="00942979">
              <w:rPr>
                <w:rFonts w:ascii="Arial" w:hAnsi="Arial" w:cs="Arial"/>
                <w:sz w:val="24"/>
                <w:szCs w:val="24"/>
              </w:rPr>
              <w:t>06</w:t>
            </w:r>
            <w:r>
              <w:rPr>
                <w:rFonts w:ascii="Arial" w:hAnsi="Arial" w:cs="Arial"/>
                <w:sz w:val="24"/>
                <w:szCs w:val="24"/>
              </w:rPr>
              <w:t>.2024</w:t>
            </w:r>
          </w:p>
          <w:p w14:paraId="743F3DFB" w14:textId="34E88DB2" w:rsidR="001E05F1" w:rsidRPr="00847268" w:rsidRDefault="00795896" w:rsidP="00F57A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04:45</w:t>
            </w:r>
            <w:r w:rsidR="001E05F1" w:rsidRPr="00847268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1E05F1" w:rsidRPr="00847268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09" w:type="dxa"/>
          </w:tcPr>
          <w:p w14:paraId="3939AEDC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F5FE5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  <w:proofErr w:type="spellEnd"/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21907DC2" w14:textId="68DE5495" w:rsidR="00AB5320" w:rsidRPr="00847268" w:rsidRDefault="00795896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</w:p>
          <w:p w14:paraId="3F3540DC" w14:textId="582F7243" w:rsidR="00203C10" w:rsidRPr="00847268" w:rsidRDefault="00795896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Зимин И.Н.</w:t>
            </w:r>
          </w:p>
          <w:p w14:paraId="79061967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096A5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Ъ</w:t>
            </w:r>
          </w:p>
          <w:p w14:paraId="5640A6D3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47268" w14:paraId="1D49D072" w14:textId="77777777" w:rsidTr="00847268">
        <w:trPr>
          <w:cantSplit/>
          <w:trHeight w:hRule="exact" w:val="436"/>
        </w:trPr>
        <w:tc>
          <w:tcPr>
            <w:tcW w:w="1843" w:type="dxa"/>
          </w:tcPr>
          <w:p w14:paraId="6566F367" w14:textId="7EBA2725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994ACE1" w14:textId="23750867" w:rsidR="002A52F6" w:rsidRPr="00847268" w:rsidRDefault="0079589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Ляхов А.В.</w:t>
            </w:r>
          </w:p>
          <w:p w14:paraId="17B91440" w14:textId="77777777" w:rsidR="009E0C76" w:rsidRPr="00847268" w:rsidRDefault="009E0C7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4A8CEE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0D4A58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25EA018A" w14:textId="12BF2238" w:rsidR="000730BD" w:rsidRPr="00847268" w:rsidRDefault="00795896" w:rsidP="00831F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Нефёдова А.А.</w:t>
            </w:r>
          </w:p>
        </w:tc>
      </w:tr>
      <w:tr w:rsidR="000730BD" w:rsidRPr="00847268" w14:paraId="373C15BE" w14:textId="77777777" w:rsidTr="00847268">
        <w:trPr>
          <w:cantSplit/>
          <w:trHeight w:hRule="exact" w:val="396"/>
        </w:trPr>
        <w:tc>
          <w:tcPr>
            <w:tcW w:w="1843" w:type="dxa"/>
          </w:tcPr>
          <w:p w14:paraId="33CE599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E4ED357" w14:textId="5A8BDED7" w:rsidR="000730BD" w:rsidRPr="00847268" w:rsidRDefault="00795896" w:rsidP="000C67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19.09.1975</w:t>
            </w:r>
          </w:p>
        </w:tc>
        <w:tc>
          <w:tcPr>
            <w:tcW w:w="709" w:type="dxa"/>
          </w:tcPr>
          <w:p w14:paraId="010E64E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41E9E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BB62F2A" w14:textId="44B75152" w:rsidR="000730BD" w:rsidRPr="00847268" w:rsidRDefault="00795896" w:rsidP="008539F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47268" w14:paraId="7A4536AA" w14:textId="77777777" w:rsidTr="006F5036">
        <w:trPr>
          <w:cantSplit/>
          <w:trHeight w:hRule="exact" w:val="661"/>
        </w:trPr>
        <w:tc>
          <w:tcPr>
            <w:tcW w:w="1843" w:type="dxa"/>
          </w:tcPr>
          <w:p w14:paraId="171AF40D" w14:textId="3A007AF2" w:rsidR="00AD73F1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99C730" w14:textId="7CBAC142" w:rsidR="000C5335" w:rsidRPr="00847268" w:rsidRDefault="00AB5320" w:rsidP="00F21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>ОНМК</w:t>
            </w:r>
            <w:r w:rsidR="00F219B7" w:rsidRPr="0084726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F219B7" w:rsidRPr="00847268">
              <w:rPr>
                <w:rFonts w:ascii="Arial" w:hAnsi="Arial" w:cs="Arial"/>
                <w:sz w:val="24"/>
                <w:szCs w:val="24"/>
              </w:rPr>
              <w:t>о</w:t>
            </w:r>
            <w:r w:rsidRPr="00847268">
              <w:rPr>
                <w:rFonts w:ascii="Arial" w:hAnsi="Arial" w:cs="Arial"/>
                <w:sz w:val="24"/>
                <w:szCs w:val="24"/>
              </w:rPr>
              <w:t>ккл</w:t>
            </w:r>
            <w:proofErr w:type="spellEnd"/>
            <w:r w:rsidRPr="008472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7268" w:rsidRPr="0084726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</w:t>
            </w:r>
            <w:r w:rsidR="00DE4F3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</w:t>
            </w:r>
            <w:r w:rsidR="00847268" w:rsidRPr="0084726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СА</w:t>
            </w:r>
            <w:proofErr w:type="spellEnd"/>
            <w:r w:rsidR="006F50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6F50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лСМА</w:t>
            </w:r>
            <w:proofErr w:type="spellEnd"/>
          </w:p>
          <w:p w14:paraId="447B3A7B" w14:textId="77777777" w:rsidR="00C703DF" w:rsidRPr="00847268" w:rsidRDefault="00C703DF" w:rsidP="000C533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7F5115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5668A6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6F96FDD" w14:textId="665CD75E" w:rsidR="000730BD" w:rsidRPr="00847268" w:rsidRDefault="00795896" w:rsidP="00D364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Билан Н.В.</w:t>
            </w:r>
          </w:p>
        </w:tc>
      </w:tr>
      <w:tr w:rsidR="000730BD" w:rsidRPr="00847268" w14:paraId="307D1202" w14:textId="77777777" w:rsidTr="00847268">
        <w:trPr>
          <w:cantSplit/>
          <w:trHeight w:hRule="exact" w:val="332"/>
        </w:trPr>
        <w:tc>
          <w:tcPr>
            <w:tcW w:w="1843" w:type="dxa"/>
          </w:tcPr>
          <w:p w14:paraId="4C4F1F9A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14:paraId="127C3CE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33A0BBE" w14:textId="570D0D80" w:rsidR="000730BD" w:rsidRPr="00847268" w:rsidRDefault="00795896" w:rsidP="0079589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  <w:r w:rsidR="0084726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16741</w:t>
            </w:r>
          </w:p>
        </w:tc>
        <w:tc>
          <w:tcPr>
            <w:tcW w:w="709" w:type="dxa"/>
          </w:tcPr>
          <w:p w14:paraId="24E141FB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ACF85F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C14B93" w14:textId="77777777" w:rsidR="000730BD" w:rsidRPr="00847268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847268" w14:paraId="76BE38BA" w14:textId="77777777" w:rsidTr="00847268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47268" w14:paraId="610CF0F4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894C4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4E00C54" w14:textId="77777777" w:rsidR="00492DB7" w:rsidRPr="00847268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1245C64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19D4BB3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111EAE2F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47268" w14:paraId="6C2172CE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49D1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28BCDD5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864209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4444F19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2B9B5C08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  <w:proofErr w:type="spellEnd"/>
                </w:p>
              </w:tc>
              <w:tc>
                <w:tcPr>
                  <w:tcW w:w="884" w:type="dxa"/>
                </w:tcPr>
                <w:p w14:paraId="0226729B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180753AB" w14:textId="77777777" w:rsidR="00492DB7" w:rsidRPr="00847268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847268" w14:paraId="6DDEBB38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3E35B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F9F37BF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A2A6FC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9100E60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480438DD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650654C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3EEEE547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4C138C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CC1D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  <w:gridSpan w:val="3"/>
          </w:tcPr>
          <w:p w14:paraId="25959692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9321AA" w14:textId="6DAD71A6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E060F3" w14:textId="1C5AF7B2" w:rsidR="00BE1ADC" w:rsidRPr="00FF70EA" w:rsidRDefault="00BE1ADC" w:rsidP="00BE1AD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>Церебральная ангиография:</w:t>
      </w:r>
    </w:p>
    <w:p w14:paraId="44EBE575" w14:textId="3340108C" w:rsidR="00504771" w:rsidRPr="00FF70EA" w:rsidRDefault="003F793D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>Выполнена селективная</w:t>
      </w:r>
      <w:r w:rsidR="00FA407B" w:rsidRPr="00FF70EA">
        <w:rPr>
          <w:rFonts w:ascii="Arial" w:hAnsi="Arial" w:cs="Arial"/>
          <w:b/>
          <w:sz w:val="24"/>
          <w:szCs w:val="24"/>
        </w:rPr>
        <w:t xml:space="preserve"> ангиография БЦА и</w:t>
      </w:r>
      <w:r w:rsidRPr="00FF70EA">
        <w:rPr>
          <w:rFonts w:ascii="Arial" w:hAnsi="Arial" w:cs="Arial"/>
          <w:b/>
          <w:sz w:val="24"/>
          <w:szCs w:val="24"/>
        </w:rPr>
        <w:t xml:space="preserve"> ЦАГ</w:t>
      </w:r>
      <w:r w:rsidR="00FA407B" w:rsidRPr="00FF70EA">
        <w:rPr>
          <w:rFonts w:ascii="Arial" w:hAnsi="Arial" w:cs="Arial"/>
          <w:sz w:val="24"/>
          <w:szCs w:val="24"/>
        </w:rPr>
        <w:t xml:space="preserve">. </w:t>
      </w:r>
      <w:r w:rsidR="00FA407B" w:rsidRPr="00FF70EA">
        <w:rPr>
          <w:rFonts w:ascii="Arial" w:hAnsi="Arial" w:cs="Arial"/>
          <w:b/>
          <w:sz w:val="24"/>
          <w:szCs w:val="24"/>
        </w:rPr>
        <w:t>СЛЕВА</w:t>
      </w:r>
      <w:r w:rsidR="00FA407B" w:rsidRPr="00FF70EA">
        <w:rPr>
          <w:rFonts w:ascii="Arial" w:hAnsi="Arial" w:cs="Arial"/>
          <w:sz w:val="24"/>
          <w:szCs w:val="24"/>
        </w:rPr>
        <w:t>: определяется тотальная окклюзия левой</w:t>
      </w:r>
      <w:r w:rsidR="00504771" w:rsidRPr="00FF70EA">
        <w:rPr>
          <w:rFonts w:ascii="Arial" w:hAnsi="Arial" w:cs="Arial"/>
          <w:sz w:val="24"/>
          <w:szCs w:val="24"/>
        </w:rPr>
        <w:t xml:space="preserve"> ВСА</w:t>
      </w:r>
      <w:r w:rsidR="00FA407B" w:rsidRPr="00FF70EA">
        <w:rPr>
          <w:rFonts w:ascii="Arial" w:hAnsi="Arial" w:cs="Arial"/>
          <w:sz w:val="24"/>
          <w:szCs w:val="24"/>
        </w:rPr>
        <w:t xml:space="preserve"> на уровне С7 сегмента (выше луковицы)</w:t>
      </w:r>
      <w:r w:rsidR="00F57A95" w:rsidRPr="00FF70EA">
        <w:rPr>
          <w:rFonts w:ascii="Arial" w:hAnsi="Arial" w:cs="Arial"/>
          <w:sz w:val="24"/>
          <w:szCs w:val="24"/>
        </w:rPr>
        <w:t xml:space="preserve">, </w:t>
      </w:r>
      <w:r w:rsidR="00F57A95" w:rsidRPr="00FF70EA">
        <w:rPr>
          <w:rFonts w:ascii="Arial" w:hAnsi="Arial" w:cs="Arial"/>
          <w:sz w:val="24"/>
          <w:szCs w:val="24"/>
          <w:lang w:val="en-US"/>
        </w:rPr>
        <w:t>TICI</w:t>
      </w:r>
      <w:r w:rsidR="00FA407B" w:rsidRPr="00FF70EA">
        <w:rPr>
          <w:rFonts w:ascii="Arial" w:hAnsi="Arial" w:cs="Arial"/>
          <w:sz w:val="24"/>
          <w:szCs w:val="24"/>
        </w:rPr>
        <w:t xml:space="preserve"> 0, СМА и ПМА не контрастируются. </w:t>
      </w:r>
      <w:r w:rsidR="00FA407B" w:rsidRPr="00FF70EA">
        <w:rPr>
          <w:rFonts w:ascii="Arial" w:hAnsi="Arial" w:cs="Arial"/>
          <w:i/>
          <w:sz w:val="24"/>
          <w:szCs w:val="24"/>
        </w:rPr>
        <w:t>Оценка русла после реканализации</w:t>
      </w:r>
      <w:r w:rsidR="00FA407B" w:rsidRPr="00FF70EA">
        <w:rPr>
          <w:rFonts w:ascii="Arial" w:hAnsi="Arial" w:cs="Arial"/>
          <w:sz w:val="24"/>
          <w:szCs w:val="24"/>
        </w:rPr>
        <w:t xml:space="preserve"> – интракраниальные стенозы кавернозного сегмента до 50%, стеноз луковицы ВСА до 30%. </w:t>
      </w:r>
      <w:r w:rsidR="00FA407B" w:rsidRPr="00FF70EA">
        <w:rPr>
          <w:rFonts w:ascii="Arial" w:hAnsi="Arial" w:cs="Arial"/>
          <w:b/>
          <w:sz w:val="24"/>
          <w:szCs w:val="24"/>
        </w:rPr>
        <w:t xml:space="preserve">СПРАВА: </w:t>
      </w:r>
      <w:r w:rsidR="003C43EC" w:rsidRPr="00FF70EA">
        <w:rPr>
          <w:rFonts w:ascii="Arial" w:hAnsi="Arial" w:cs="Arial"/>
          <w:sz w:val="24"/>
          <w:szCs w:val="24"/>
        </w:rPr>
        <w:t xml:space="preserve">стеноз луковицы правой ВСА до 30%, </w:t>
      </w:r>
      <w:r w:rsidR="003C43EC" w:rsidRPr="00FF70EA">
        <w:rPr>
          <w:rFonts w:ascii="Arial" w:hAnsi="Arial" w:cs="Arial"/>
          <w:sz w:val="24"/>
          <w:szCs w:val="24"/>
        </w:rPr>
        <w:t>интракраниальные стенозы</w:t>
      </w:r>
      <w:r w:rsidR="003C43EC" w:rsidRPr="00FF70EA">
        <w:rPr>
          <w:rFonts w:ascii="Arial" w:hAnsi="Arial" w:cs="Arial"/>
          <w:sz w:val="24"/>
          <w:szCs w:val="24"/>
        </w:rPr>
        <w:t xml:space="preserve"> кавернозного сегмента до 4</w:t>
      </w:r>
      <w:r w:rsidR="003C43EC" w:rsidRPr="00FF70EA">
        <w:rPr>
          <w:rFonts w:ascii="Arial" w:hAnsi="Arial" w:cs="Arial"/>
          <w:sz w:val="24"/>
          <w:szCs w:val="24"/>
        </w:rPr>
        <w:t>0%</w:t>
      </w:r>
      <w:r w:rsidR="00504771" w:rsidRPr="00FF70EA">
        <w:rPr>
          <w:rFonts w:ascii="Arial" w:hAnsi="Arial" w:cs="Arial"/>
          <w:sz w:val="24"/>
          <w:szCs w:val="24"/>
        </w:rPr>
        <w:t xml:space="preserve">, СМА, правая ПМА + </w:t>
      </w:r>
      <w:r w:rsidR="00504771" w:rsidRPr="00FF70EA">
        <w:rPr>
          <w:rFonts w:ascii="Arial" w:hAnsi="Arial" w:cs="Arial"/>
          <w:sz w:val="24"/>
          <w:szCs w:val="24"/>
          <w:u w:val="single"/>
        </w:rPr>
        <w:t>ЛЕВАЯ ПМА</w:t>
      </w:r>
      <w:r w:rsidR="00504771" w:rsidRPr="00FF70EA">
        <w:rPr>
          <w:rFonts w:ascii="Arial" w:hAnsi="Arial" w:cs="Arial"/>
          <w:sz w:val="24"/>
          <w:szCs w:val="24"/>
        </w:rPr>
        <w:t xml:space="preserve"> контрастируется в полном объёме. (особенность анатомии). </w:t>
      </w:r>
    </w:p>
    <w:p w14:paraId="3BC78E38" w14:textId="77777777" w:rsidR="00504771" w:rsidRDefault="00504771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i/>
          <w:sz w:val="24"/>
          <w:szCs w:val="24"/>
          <w:u w:val="single"/>
        </w:rPr>
        <w:t>Левая позвоночная артерия</w:t>
      </w:r>
      <w:r w:rsidRPr="00FF70EA">
        <w:rPr>
          <w:rFonts w:ascii="Arial" w:hAnsi="Arial" w:cs="Arial"/>
          <w:sz w:val="24"/>
          <w:szCs w:val="24"/>
        </w:rPr>
        <w:t xml:space="preserve"> гипоплазирована. </w:t>
      </w:r>
      <w:r w:rsidRPr="00FF70EA">
        <w:rPr>
          <w:rFonts w:ascii="Arial" w:hAnsi="Arial" w:cs="Arial"/>
          <w:i/>
          <w:sz w:val="24"/>
          <w:szCs w:val="24"/>
          <w:u w:val="single"/>
        </w:rPr>
        <w:t>Правая позвоночная</w:t>
      </w:r>
      <w:r w:rsidRPr="00FF70EA">
        <w:rPr>
          <w:rFonts w:ascii="Arial" w:hAnsi="Arial" w:cs="Arial"/>
          <w:sz w:val="24"/>
          <w:szCs w:val="24"/>
        </w:rPr>
        <w:t xml:space="preserve"> артерия доминантная с устьевым стенозом 90%. </w:t>
      </w:r>
      <w:r w:rsidR="003C43EC" w:rsidRPr="00FF70EA">
        <w:rPr>
          <w:rFonts w:ascii="Arial" w:hAnsi="Arial" w:cs="Arial"/>
          <w:b/>
          <w:sz w:val="24"/>
          <w:szCs w:val="24"/>
        </w:rPr>
        <w:t xml:space="preserve"> </w:t>
      </w:r>
      <w:r w:rsidR="00FA407B" w:rsidRPr="00FF70EA">
        <w:rPr>
          <w:rFonts w:ascii="Arial" w:hAnsi="Arial" w:cs="Arial"/>
          <w:sz w:val="24"/>
          <w:szCs w:val="24"/>
        </w:rPr>
        <w:t xml:space="preserve">  </w:t>
      </w:r>
    </w:p>
    <w:p w14:paraId="50C23812" w14:textId="4685D0B7" w:rsidR="00FF70EA" w:rsidRPr="00FF70EA" w:rsidRDefault="00FF70EA" w:rsidP="00BE1ADC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FF70EA">
        <w:rPr>
          <w:rFonts w:ascii="Arial" w:hAnsi="Arial" w:cs="Arial"/>
          <w:b/>
          <w:i/>
        </w:rPr>
        <w:t>На контрольной ангиографии правой коронарной артерии</w:t>
      </w:r>
      <w:r w:rsidRPr="00FF70EA">
        <w:rPr>
          <w:rFonts w:ascii="Arial" w:hAnsi="Arial" w:cs="Arial"/>
          <w:i/>
          <w:sz w:val="24"/>
          <w:szCs w:val="24"/>
        </w:rPr>
        <w:t xml:space="preserve"> – стент полностью проходим, без признаков </w:t>
      </w:r>
      <w:r>
        <w:rPr>
          <w:rFonts w:ascii="Arial" w:hAnsi="Arial" w:cs="Arial"/>
          <w:i/>
          <w:sz w:val="24"/>
          <w:szCs w:val="24"/>
        </w:rPr>
        <w:t>тромбирования</w:t>
      </w:r>
      <w:r w:rsidRPr="00FF70EA">
        <w:rPr>
          <w:rFonts w:ascii="Arial" w:hAnsi="Arial" w:cs="Arial"/>
          <w:i/>
          <w:sz w:val="24"/>
          <w:szCs w:val="24"/>
        </w:rPr>
        <w:t>.</w:t>
      </w:r>
    </w:p>
    <w:p w14:paraId="05280633" w14:textId="5035ED38" w:rsidR="003F793D" w:rsidRPr="00FF70EA" w:rsidRDefault="006F5036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sz w:val="24"/>
          <w:szCs w:val="24"/>
        </w:rPr>
        <w:t>С учетом результатов обследований целесообразна экстренная тромб</w:t>
      </w:r>
      <w:r w:rsidR="00504771" w:rsidRPr="00FF70EA">
        <w:rPr>
          <w:rFonts w:ascii="Arial" w:hAnsi="Arial" w:cs="Arial"/>
          <w:sz w:val="24"/>
          <w:szCs w:val="24"/>
        </w:rPr>
        <w:t>аспирация/</w:t>
      </w:r>
      <w:r w:rsidRPr="00FF70EA">
        <w:rPr>
          <w:rFonts w:ascii="Arial" w:hAnsi="Arial" w:cs="Arial"/>
          <w:sz w:val="24"/>
          <w:szCs w:val="24"/>
        </w:rPr>
        <w:t>экстракция.</w:t>
      </w:r>
      <w:r w:rsidR="003F793D" w:rsidRPr="00FF70EA">
        <w:rPr>
          <w:rFonts w:ascii="Arial" w:hAnsi="Arial" w:cs="Arial"/>
          <w:sz w:val="24"/>
          <w:szCs w:val="24"/>
        </w:rPr>
        <w:t xml:space="preserve"> </w:t>
      </w:r>
    </w:p>
    <w:p w14:paraId="797F7EC0" w14:textId="77777777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vanish/>
          <w:sz w:val="24"/>
          <w:szCs w:val="24"/>
        </w:rPr>
      </w:pPr>
    </w:p>
    <w:p w14:paraId="1F912B79" w14:textId="7BCFCE72" w:rsidR="004E3F99" w:rsidRPr="00FF70EA" w:rsidRDefault="00AB5320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 xml:space="preserve">Протокол </w:t>
      </w:r>
      <w:r w:rsidR="00BE1ADC" w:rsidRPr="00FF70EA">
        <w:rPr>
          <w:rFonts w:ascii="Arial" w:hAnsi="Arial" w:cs="Arial"/>
          <w:b/>
          <w:bCs/>
          <w:sz w:val="24"/>
          <w:szCs w:val="24"/>
        </w:rPr>
        <w:t>операции</w:t>
      </w:r>
      <w:r w:rsidRPr="00FF70EA">
        <w:rPr>
          <w:rFonts w:ascii="Arial" w:hAnsi="Arial" w:cs="Arial"/>
          <w:b/>
          <w:bCs/>
          <w:sz w:val="24"/>
          <w:szCs w:val="24"/>
        </w:rPr>
        <w:t>:</w:t>
      </w:r>
    </w:p>
    <w:p w14:paraId="180105F3" w14:textId="777F91FF" w:rsidR="00AB5320" w:rsidRPr="00504771" w:rsidRDefault="00AB5320" w:rsidP="004E3F99">
      <w:pPr>
        <w:spacing w:after="0"/>
        <w:jc w:val="both"/>
        <w:rPr>
          <w:rFonts w:ascii="Arial" w:hAnsi="Arial" w:cs="Arial"/>
        </w:rPr>
      </w:pPr>
      <w:r w:rsidRPr="00FF70EA">
        <w:rPr>
          <w:rFonts w:ascii="Arial" w:hAnsi="Arial" w:cs="Arial"/>
          <w:sz w:val="24"/>
          <w:szCs w:val="24"/>
        </w:rPr>
        <w:t>По проводнику 0.035-</w:t>
      </w:r>
      <w:r w:rsidR="00475547" w:rsidRPr="00FF70EA">
        <w:rPr>
          <w:rFonts w:ascii="Arial" w:hAnsi="Arial" w:cs="Arial"/>
          <w:sz w:val="24"/>
          <w:szCs w:val="24"/>
        </w:rPr>
        <w:t>260</w:t>
      </w:r>
      <w:r w:rsidRPr="00FF70EA">
        <w:rPr>
          <w:rFonts w:ascii="Arial" w:hAnsi="Arial" w:cs="Arial"/>
          <w:sz w:val="24"/>
          <w:szCs w:val="24"/>
        </w:rPr>
        <w:t xml:space="preserve">см в </w:t>
      </w:r>
      <w:r w:rsidR="00475547" w:rsidRPr="00FF70EA">
        <w:rPr>
          <w:rFonts w:ascii="Arial" w:hAnsi="Arial" w:cs="Arial"/>
          <w:sz w:val="24"/>
          <w:szCs w:val="24"/>
        </w:rPr>
        <w:t>шейный</w:t>
      </w:r>
      <w:r w:rsidRPr="00FF70EA">
        <w:rPr>
          <w:rFonts w:ascii="Arial" w:hAnsi="Arial" w:cs="Arial"/>
          <w:sz w:val="24"/>
          <w:szCs w:val="24"/>
        </w:rPr>
        <w:t xml:space="preserve"> сегмент левой ВСА установлен гайд-</w:t>
      </w:r>
      <w:r w:rsidR="00FF70EA" w:rsidRPr="00FF70EA">
        <w:rPr>
          <w:rFonts w:ascii="Arial" w:hAnsi="Arial" w:cs="Arial"/>
          <w:sz w:val="24"/>
          <w:szCs w:val="24"/>
        </w:rPr>
        <w:t>Интродьюсер</w:t>
      </w:r>
      <w:r w:rsidRPr="00FF70EA">
        <w:rPr>
          <w:rFonts w:ascii="Arial" w:hAnsi="Arial" w:cs="Arial"/>
          <w:sz w:val="24"/>
          <w:szCs w:val="24"/>
        </w:rPr>
        <w:t xml:space="preserve"> </w:t>
      </w:r>
      <w:r w:rsidR="00DE4F32" w:rsidRPr="00FF70EA">
        <w:rPr>
          <w:rFonts w:ascii="Arial" w:hAnsi="Arial" w:cs="Arial"/>
          <w:b/>
          <w:bCs/>
          <w:sz w:val="24"/>
          <w:szCs w:val="24"/>
          <w:lang w:val="en-US"/>
        </w:rPr>
        <w:t>Destination</w:t>
      </w:r>
      <w:r w:rsidR="00DE4F32" w:rsidRPr="00FF70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70EA">
        <w:rPr>
          <w:rFonts w:ascii="Arial" w:hAnsi="Arial" w:cs="Arial"/>
          <w:b/>
          <w:bCs/>
          <w:sz w:val="24"/>
          <w:szCs w:val="24"/>
        </w:rPr>
        <w:t>6F</w:t>
      </w:r>
      <w:r w:rsidRPr="00FF70EA">
        <w:rPr>
          <w:rFonts w:ascii="Arial" w:hAnsi="Arial" w:cs="Arial"/>
          <w:sz w:val="24"/>
          <w:szCs w:val="24"/>
        </w:rPr>
        <w:t>.</w:t>
      </w:r>
      <w:r w:rsidR="006F5036" w:rsidRPr="00FF70EA">
        <w:rPr>
          <w:rFonts w:ascii="Arial" w:hAnsi="Arial" w:cs="Arial"/>
          <w:sz w:val="24"/>
          <w:szCs w:val="24"/>
        </w:rPr>
        <w:t xml:space="preserve"> </w:t>
      </w:r>
      <w:r w:rsidR="00701173" w:rsidRPr="00FF70EA">
        <w:rPr>
          <w:rFonts w:ascii="Arial" w:hAnsi="Arial" w:cs="Arial"/>
          <w:sz w:val="24"/>
          <w:szCs w:val="24"/>
        </w:rPr>
        <w:t>Выполнена последовательная по сегментарная тромбаспирация из левой ВСА. Далее к</w:t>
      </w:r>
      <w:r w:rsidR="00F57A95" w:rsidRPr="00FF70EA">
        <w:rPr>
          <w:rFonts w:ascii="Arial" w:hAnsi="Arial" w:cs="Arial"/>
          <w:sz w:val="24"/>
          <w:szCs w:val="24"/>
        </w:rPr>
        <w:t>оронарный проводник</w:t>
      </w:r>
      <w:r w:rsidR="00942979">
        <w:rPr>
          <w:rFonts w:ascii="Arial" w:hAnsi="Arial" w:cs="Arial"/>
          <w:sz w:val="24"/>
          <w:szCs w:val="24"/>
        </w:rPr>
        <w:t xml:space="preserve"> </w:t>
      </w:r>
      <w:r w:rsidR="00942979">
        <w:rPr>
          <w:rFonts w:ascii="Arial" w:hAnsi="Arial" w:cs="Arial"/>
          <w:sz w:val="24"/>
          <w:szCs w:val="24"/>
          <w:lang w:val="en-US"/>
        </w:rPr>
        <w:t>whisper ls</w:t>
      </w:r>
      <w:r w:rsidR="00F57A95" w:rsidRPr="00FF70EA">
        <w:rPr>
          <w:rFonts w:ascii="Arial" w:hAnsi="Arial" w:cs="Arial"/>
          <w:sz w:val="24"/>
          <w:szCs w:val="24"/>
        </w:rPr>
        <w:t xml:space="preserve"> заведен </w:t>
      </w:r>
      <w:r w:rsidR="00701173" w:rsidRPr="00FF70EA">
        <w:rPr>
          <w:rFonts w:ascii="Arial" w:hAnsi="Arial" w:cs="Arial"/>
          <w:sz w:val="24"/>
          <w:szCs w:val="24"/>
        </w:rPr>
        <w:t xml:space="preserve">в СМА. Аспирационный катетер </w:t>
      </w:r>
      <w:r w:rsidR="00701173" w:rsidRPr="00FF70EA">
        <w:rPr>
          <w:rFonts w:ascii="Arial" w:hAnsi="Arial" w:cs="Arial"/>
          <w:b/>
          <w:bCs/>
          <w:sz w:val="24"/>
          <w:szCs w:val="24"/>
          <w:lang w:val="en-US"/>
        </w:rPr>
        <w:t>ACE</w:t>
      </w:r>
      <w:r w:rsidR="00701173" w:rsidRPr="00FF70EA">
        <w:rPr>
          <w:rFonts w:ascii="Arial" w:hAnsi="Arial" w:cs="Arial"/>
          <w:b/>
          <w:bCs/>
          <w:sz w:val="24"/>
          <w:szCs w:val="24"/>
        </w:rPr>
        <w:t xml:space="preserve"> 6</w:t>
      </w:r>
      <w:r w:rsidR="00701173" w:rsidRPr="00FF70EA">
        <w:rPr>
          <w:rFonts w:ascii="Arial" w:hAnsi="Arial" w:cs="Arial"/>
          <w:b/>
          <w:bCs/>
          <w:sz w:val="24"/>
          <w:szCs w:val="24"/>
        </w:rPr>
        <w:t>0</w:t>
      </w:r>
      <w:r w:rsidR="00701173" w:rsidRPr="00FF70EA">
        <w:rPr>
          <w:rFonts w:ascii="Arial" w:hAnsi="Arial" w:cs="Arial"/>
          <w:sz w:val="24"/>
          <w:szCs w:val="24"/>
        </w:rPr>
        <w:t xml:space="preserve"> по коронарному проводнику подведен к зоне окклюзии СМА</w:t>
      </w:r>
      <w:r w:rsidRPr="00FF70EA">
        <w:rPr>
          <w:rFonts w:ascii="Arial" w:hAnsi="Arial" w:cs="Arial"/>
          <w:sz w:val="24"/>
          <w:szCs w:val="24"/>
        </w:rPr>
        <w:t xml:space="preserve">. Начата аспирация, </w:t>
      </w:r>
      <w:r w:rsidR="00475547" w:rsidRPr="00FF70EA">
        <w:rPr>
          <w:rFonts w:ascii="Arial" w:hAnsi="Arial" w:cs="Arial"/>
          <w:sz w:val="24"/>
          <w:szCs w:val="24"/>
        </w:rPr>
        <w:t xml:space="preserve">экспозиция </w:t>
      </w:r>
      <w:r w:rsidR="00942979">
        <w:rPr>
          <w:rFonts w:ascii="Arial" w:hAnsi="Arial" w:cs="Arial"/>
          <w:sz w:val="24"/>
          <w:szCs w:val="24"/>
        </w:rPr>
        <w:t xml:space="preserve">до </w:t>
      </w:r>
      <w:r w:rsidRPr="00FF70EA">
        <w:rPr>
          <w:rFonts w:ascii="Arial" w:hAnsi="Arial" w:cs="Arial"/>
          <w:sz w:val="24"/>
          <w:szCs w:val="24"/>
        </w:rPr>
        <w:t xml:space="preserve">5 мин. </w:t>
      </w:r>
      <w:r w:rsidRPr="00FF70EA">
        <w:rPr>
          <w:rFonts w:ascii="Arial" w:hAnsi="Arial" w:cs="Arial"/>
          <w:b/>
          <w:bCs/>
          <w:sz w:val="24"/>
          <w:szCs w:val="24"/>
          <w:lang w:val="en-US"/>
        </w:rPr>
        <w:t>ACE</w:t>
      </w:r>
      <w:r w:rsidRPr="00FF70EA">
        <w:rPr>
          <w:rFonts w:ascii="Arial" w:hAnsi="Arial" w:cs="Arial"/>
          <w:b/>
          <w:bCs/>
          <w:sz w:val="24"/>
          <w:szCs w:val="24"/>
        </w:rPr>
        <w:t xml:space="preserve"> 6</w:t>
      </w:r>
      <w:r w:rsidR="00701173" w:rsidRPr="00FF70EA">
        <w:rPr>
          <w:rFonts w:ascii="Arial" w:hAnsi="Arial" w:cs="Arial"/>
          <w:b/>
          <w:bCs/>
          <w:sz w:val="24"/>
          <w:szCs w:val="24"/>
        </w:rPr>
        <w:t>0</w:t>
      </w:r>
      <w:r w:rsidR="00942979">
        <w:rPr>
          <w:rFonts w:ascii="Arial" w:hAnsi="Arial" w:cs="Arial"/>
          <w:sz w:val="24"/>
          <w:szCs w:val="24"/>
        </w:rPr>
        <w:t xml:space="preserve"> извлекался</w:t>
      </w:r>
      <w:bookmarkStart w:id="0" w:name="_GoBack"/>
      <w:bookmarkEnd w:id="0"/>
      <w:r w:rsidR="00475547" w:rsidRPr="00FF70EA">
        <w:rPr>
          <w:rFonts w:ascii="Arial" w:hAnsi="Arial" w:cs="Arial"/>
          <w:sz w:val="24"/>
          <w:szCs w:val="24"/>
        </w:rPr>
        <w:t xml:space="preserve"> </w:t>
      </w:r>
      <w:r w:rsidR="00701173" w:rsidRPr="00FF70EA">
        <w:rPr>
          <w:rFonts w:ascii="Arial" w:hAnsi="Arial" w:cs="Arial"/>
          <w:sz w:val="24"/>
          <w:szCs w:val="24"/>
        </w:rPr>
        <w:t>на аспирации</w:t>
      </w:r>
      <w:r w:rsidRPr="00FF70EA">
        <w:rPr>
          <w:rFonts w:ascii="Arial" w:hAnsi="Arial" w:cs="Arial"/>
          <w:sz w:val="24"/>
          <w:szCs w:val="24"/>
        </w:rPr>
        <w:t>.</w:t>
      </w:r>
      <w:r w:rsidR="00701173" w:rsidRPr="00FF70EA">
        <w:rPr>
          <w:rFonts w:ascii="Arial" w:hAnsi="Arial" w:cs="Arial"/>
          <w:sz w:val="24"/>
          <w:szCs w:val="24"/>
        </w:rPr>
        <w:t xml:space="preserve"> Общее число пассажей из ВСА – 3 раза, из СМА – 2 раза. </w:t>
      </w:r>
      <w:r w:rsidR="00F57A95" w:rsidRPr="00FF70EA">
        <w:rPr>
          <w:rFonts w:ascii="Arial" w:hAnsi="Arial" w:cs="Arial"/>
          <w:sz w:val="24"/>
          <w:szCs w:val="24"/>
        </w:rPr>
        <w:t xml:space="preserve"> На контрольн</w:t>
      </w:r>
      <w:r w:rsidR="00701173" w:rsidRPr="00FF70EA">
        <w:rPr>
          <w:rFonts w:ascii="Arial" w:hAnsi="Arial" w:cs="Arial"/>
          <w:sz w:val="24"/>
          <w:szCs w:val="24"/>
        </w:rPr>
        <w:t xml:space="preserve">ых ангиограмах кровоток по ВСА и СМА полностью восстановлен без признаков наличия тромботических масс, </w:t>
      </w:r>
      <w:r w:rsidR="00701173" w:rsidRPr="00FF70EA">
        <w:rPr>
          <w:rFonts w:ascii="Arial" w:hAnsi="Arial" w:cs="Arial"/>
          <w:sz w:val="24"/>
          <w:szCs w:val="24"/>
          <w:lang w:val="en-US"/>
        </w:rPr>
        <w:t>TICI</w:t>
      </w:r>
      <w:r w:rsidR="00701173" w:rsidRPr="00FF70EA">
        <w:rPr>
          <w:rFonts w:ascii="Arial" w:hAnsi="Arial" w:cs="Arial"/>
          <w:sz w:val="24"/>
          <w:szCs w:val="24"/>
        </w:rPr>
        <w:t xml:space="preserve"> 3</w:t>
      </w:r>
      <w:r w:rsidR="00A25604" w:rsidRPr="00FF70EA">
        <w:rPr>
          <w:rFonts w:ascii="Arial" w:hAnsi="Arial" w:cs="Arial"/>
          <w:sz w:val="24"/>
          <w:szCs w:val="24"/>
        </w:rPr>
        <w:t xml:space="preserve">. </w:t>
      </w:r>
      <w:r w:rsidRPr="00FF70EA">
        <w:rPr>
          <w:rFonts w:ascii="Arial" w:hAnsi="Arial" w:cs="Arial"/>
          <w:sz w:val="24"/>
          <w:szCs w:val="24"/>
        </w:rPr>
        <w:t xml:space="preserve">Процедура завершена. </w:t>
      </w:r>
      <w:r w:rsidR="001E05F1" w:rsidRPr="00FF70EA">
        <w:rPr>
          <w:rFonts w:ascii="Arial" w:hAnsi="Arial" w:cs="Arial"/>
          <w:sz w:val="24"/>
          <w:szCs w:val="24"/>
        </w:rPr>
        <w:t>Гайд-</w:t>
      </w:r>
      <w:r w:rsidR="00701173" w:rsidRPr="00FF70EA">
        <w:rPr>
          <w:rFonts w:ascii="Arial" w:hAnsi="Arial" w:cs="Arial"/>
          <w:sz w:val="24"/>
          <w:szCs w:val="24"/>
        </w:rPr>
        <w:t>Интродьюсер</w:t>
      </w:r>
      <w:r w:rsidR="001E05F1" w:rsidRPr="00FF70EA">
        <w:rPr>
          <w:rFonts w:ascii="Arial" w:hAnsi="Arial" w:cs="Arial"/>
          <w:sz w:val="24"/>
          <w:szCs w:val="24"/>
        </w:rPr>
        <w:t xml:space="preserve"> извлечен.</w:t>
      </w:r>
      <w:r w:rsidRPr="00FF70EA">
        <w:rPr>
          <w:rFonts w:ascii="Arial" w:hAnsi="Arial" w:cs="Arial"/>
          <w:sz w:val="24"/>
          <w:szCs w:val="24"/>
        </w:rPr>
        <w:t xml:space="preserve"> Место пункции правой ОБА </w:t>
      </w:r>
      <w:r w:rsidR="00006D4D" w:rsidRPr="00FF70EA">
        <w:rPr>
          <w:rFonts w:ascii="Arial" w:hAnsi="Arial" w:cs="Arial"/>
          <w:sz w:val="24"/>
          <w:szCs w:val="24"/>
        </w:rPr>
        <w:t xml:space="preserve">ушито </w:t>
      </w:r>
      <w:r w:rsidRPr="00FF70EA">
        <w:rPr>
          <w:rFonts w:ascii="Arial" w:hAnsi="Arial" w:cs="Arial"/>
          <w:sz w:val="24"/>
          <w:szCs w:val="24"/>
        </w:rPr>
        <w:t xml:space="preserve">устройством </w:t>
      </w:r>
      <w:r w:rsidR="00FF70EA">
        <w:rPr>
          <w:rFonts w:ascii="Arial" w:hAnsi="Arial" w:cs="Arial"/>
          <w:b/>
          <w:bCs/>
          <w:sz w:val="24"/>
          <w:szCs w:val="24"/>
          <w:lang w:val="en-US"/>
        </w:rPr>
        <w:t>AngioS</w:t>
      </w:r>
      <w:r w:rsidRPr="00FF70EA">
        <w:rPr>
          <w:rFonts w:ascii="Arial" w:hAnsi="Arial" w:cs="Arial"/>
          <w:b/>
          <w:bCs/>
          <w:sz w:val="24"/>
          <w:szCs w:val="24"/>
          <w:lang w:val="en-US"/>
        </w:rPr>
        <w:t>eal</w:t>
      </w:r>
      <w:r w:rsidRPr="00504771">
        <w:rPr>
          <w:rFonts w:ascii="Arial" w:hAnsi="Arial" w:cs="Arial"/>
          <w:b/>
          <w:bCs/>
        </w:rPr>
        <w:t xml:space="preserve"> 6</w:t>
      </w:r>
      <w:r w:rsidRPr="00504771">
        <w:rPr>
          <w:rFonts w:ascii="Arial" w:hAnsi="Arial" w:cs="Arial"/>
          <w:b/>
          <w:bCs/>
          <w:lang w:val="en-US"/>
        </w:rPr>
        <w:t>Fr</w:t>
      </w:r>
      <w:r w:rsidR="00F57A95" w:rsidRPr="00504771">
        <w:rPr>
          <w:rFonts w:ascii="Arial" w:hAnsi="Arial" w:cs="Arial"/>
        </w:rPr>
        <w:t>.</w:t>
      </w:r>
    </w:p>
    <w:p w14:paraId="0019B316" w14:textId="77777777" w:rsidR="00A25604" w:rsidRPr="00504771" w:rsidRDefault="00A25604" w:rsidP="004E3F99">
      <w:pPr>
        <w:spacing w:after="0"/>
        <w:jc w:val="both"/>
        <w:rPr>
          <w:rFonts w:ascii="Arial" w:hAnsi="Arial" w:cs="Arial"/>
        </w:rPr>
      </w:pPr>
    </w:p>
    <w:p w14:paraId="7A4DFEB6" w14:textId="715E8B85" w:rsidR="00AB5320" w:rsidRPr="00504771" w:rsidRDefault="00D83E44" w:rsidP="004E3F99">
      <w:pPr>
        <w:spacing w:after="0"/>
        <w:jc w:val="both"/>
        <w:rPr>
          <w:rFonts w:ascii="Arial" w:hAnsi="Arial" w:cs="Arial"/>
        </w:rPr>
      </w:pPr>
      <w:r w:rsidRPr="00504771">
        <w:rPr>
          <w:rFonts w:ascii="Arial" w:hAnsi="Arial" w:cs="Arial"/>
          <w:b/>
          <w:bCs/>
        </w:rPr>
        <w:t>Контраст</w:t>
      </w:r>
      <w:r w:rsidRPr="00504771">
        <w:rPr>
          <w:rFonts w:ascii="Arial" w:hAnsi="Arial" w:cs="Arial"/>
        </w:rPr>
        <w:t>: Ультравист</w:t>
      </w:r>
      <w:r w:rsidR="00701173" w:rsidRPr="00701173">
        <w:rPr>
          <w:rFonts w:ascii="Arial" w:hAnsi="Arial" w:cs="Arial"/>
        </w:rPr>
        <w:t xml:space="preserve"> 370 - </w:t>
      </w:r>
      <w:r w:rsidR="00701173" w:rsidRPr="00504771">
        <w:rPr>
          <w:rFonts w:ascii="Arial" w:hAnsi="Arial" w:cs="Arial"/>
        </w:rPr>
        <w:t>250</w:t>
      </w:r>
      <w:r w:rsidRPr="00701173">
        <w:rPr>
          <w:rFonts w:ascii="Arial" w:hAnsi="Arial" w:cs="Arial"/>
          <w:u w:val="single"/>
        </w:rPr>
        <w:t xml:space="preserve"> мл</w:t>
      </w:r>
      <w:r w:rsidRPr="00504771">
        <w:rPr>
          <w:rFonts w:ascii="Arial" w:hAnsi="Arial" w:cs="Arial"/>
        </w:rPr>
        <w:tab/>
      </w:r>
      <w:r w:rsidRPr="00504771">
        <w:rPr>
          <w:rFonts w:ascii="Arial" w:hAnsi="Arial" w:cs="Arial"/>
          <w:b/>
          <w:bCs/>
        </w:rPr>
        <w:t>Время</w:t>
      </w:r>
      <w:r w:rsidR="00701173" w:rsidRPr="00701173">
        <w:rPr>
          <w:rFonts w:ascii="Arial" w:hAnsi="Arial" w:cs="Arial"/>
          <w:b/>
          <w:bCs/>
        </w:rPr>
        <w:t xml:space="preserve"> </w:t>
      </w:r>
      <w:r w:rsidR="00701173">
        <w:rPr>
          <w:rFonts w:ascii="Arial" w:hAnsi="Arial" w:cs="Arial"/>
          <w:b/>
          <w:bCs/>
        </w:rPr>
        <w:t>реканализации</w:t>
      </w:r>
      <w:r w:rsidRPr="00504771">
        <w:rPr>
          <w:rFonts w:ascii="Arial" w:hAnsi="Arial" w:cs="Arial"/>
        </w:rPr>
        <w:t xml:space="preserve">: </w:t>
      </w:r>
      <w:r w:rsidR="00701173">
        <w:rPr>
          <w:rFonts w:ascii="Arial" w:hAnsi="Arial" w:cs="Arial"/>
        </w:rPr>
        <w:t>05</w:t>
      </w:r>
      <w:r w:rsidR="00DE4F32" w:rsidRPr="00504771">
        <w:rPr>
          <w:rFonts w:ascii="Arial" w:hAnsi="Arial" w:cs="Arial"/>
        </w:rPr>
        <w:t>:</w:t>
      </w:r>
      <w:r w:rsidR="00701173">
        <w:rPr>
          <w:rFonts w:ascii="Arial" w:hAnsi="Arial" w:cs="Arial"/>
        </w:rPr>
        <w:t>17</w:t>
      </w:r>
      <w:r w:rsidRPr="00504771">
        <w:rPr>
          <w:rFonts w:ascii="Arial" w:hAnsi="Arial" w:cs="Arial"/>
        </w:rPr>
        <w:tab/>
      </w:r>
      <w:r w:rsidR="00FF70EA">
        <w:rPr>
          <w:rFonts w:ascii="Arial" w:hAnsi="Arial" w:cs="Arial"/>
        </w:rPr>
        <w:t xml:space="preserve">      </w:t>
      </w:r>
      <w:r w:rsidRPr="00504771">
        <w:rPr>
          <w:rFonts w:ascii="Arial" w:hAnsi="Arial" w:cs="Arial"/>
          <w:b/>
          <w:bCs/>
        </w:rPr>
        <w:t xml:space="preserve">Доза </w:t>
      </w:r>
      <w:proofErr w:type="spellStart"/>
      <w:r w:rsidRPr="00504771">
        <w:rPr>
          <w:rFonts w:ascii="Arial" w:hAnsi="Arial" w:cs="Arial"/>
          <w:b/>
          <w:bCs/>
          <w:lang w:val="en-US"/>
        </w:rPr>
        <w:t>Rg</w:t>
      </w:r>
      <w:proofErr w:type="spellEnd"/>
      <w:r w:rsidRPr="00504771">
        <w:rPr>
          <w:rFonts w:ascii="Arial" w:hAnsi="Arial" w:cs="Arial"/>
        </w:rPr>
        <w:t xml:space="preserve">: </w:t>
      </w:r>
      <w:r w:rsidR="00C85EDC">
        <w:rPr>
          <w:rFonts w:ascii="Arial" w:hAnsi="Arial" w:cs="Arial"/>
        </w:rPr>
        <w:t>19:24</w:t>
      </w:r>
      <w:r w:rsidR="00F57A95" w:rsidRPr="00504771">
        <w:rPr>
          <w:rFonts w:ascii="Arial" w:hAnsi="Arial" w:cs="Arial"/>
        </w:rPr>
        <w:t xml:space="preserve"> </w:t>
      </w:r>
      <w:proofErr w:type="spellStart"/>
      <w:r w:rsidR="006F5036" w:rsidRPr="00504771">
        <w:rPr>
          <w:rFonts w:ascii="Arial" w:hAnsi="Arial" w:cs="Arial"/>
        </w:rPr>
        <w:t>мЗв</w:t>
      </w:r>
      <w:proofErr w:type="spellEnd"/>
    </w:p>
    <w:p w14:paraId="3AF9B6E5" w14:textId="782C51B1" w:rsidR="000C5335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</w:t>
      </w:r>
    </w:p>
    <w:p w14:paraId="3454E9F2" w14:textId="77777777" w:rsidR="00D83E44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</w:t>
      </w:r>
    </w:p>
    <w:p w14:paraId="764AF165" w14:textId="77777777" w:rsidR="00F57A95" w:rsidRDefault="00F57A9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</w:p>
    <w:p w14:paraId="18EA4F2D" w14:textId="5CF7E810" w:rsidR="00F31317" w:rsidRPr="00847268" w:rsidRDefault="000C533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 w:rsidRPr="00847268">
        <w:rPr>
          <w:rFonts w:ascii="Arial" w:hAnsi="Arial" w:cs="Arial"/>
          <w:b/>
          <w:sz w:val="24"/>
          <w:szCs w:val="24"/>
        </w:rPr>
        <w:t>РХМДиЛ</w:t>
      </w:r>
      <w:proofErr w:type="spellEnd"/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C85EDC">
        <w:rPr>
          <w:rFonts w:ascii="Arial" w:hAnsi="Arial" w:cs="Arial"/>
          <w:b/>
          <w:sz w:val="24"/>
          <w:szCs w:val="24"/>
        </w:rPr>
        <w:t>А.С. Щербаков</w:t>
      </w:r>
    </w:p>
    <w:p w14:paraId="6520B0FC" w14:textId="77777777" w:rsidR="00BE1ADC" w:rsidRPr="00847268" w:rsidRDefault="00AB5320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</w:t>
      </w:r>
    </w:p>
    <w:p w14:paraId="737A6C40" w14:textId="77777777" w:rsidR="00847268" w:rsidRDefault="00847268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</w:p>
    <w:p w14:paraId="6FEC3EF9" w14:textId="53975991" w:rsidR="00AB5320" w:rsidRPr="00847268" w:rsidRDefault="00AB5320" w:rsidP="00847268">
      <w:pPr>
        <w:spacing w:after="0"/>
        <w:ind w:left="4248"/>
        <w:jc w:val="both"/>
        <w:rPr>
          <w:rFonts w:ascii="Arial" w:hAnsi="Arial" w:cs="Arial"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 w:rsidRPr="00847268">
        <w:rPr>
          <w:rFonts w:ascii="Arial" w:hAnsi="Arial" w:cs="Arial"/>
          <w:b/>
          <w:sz w:val="24"/>
          <w:szCs w:val="24"/>
        </w:rPr>
        <w:t>РХМДиЛ</w:t>
      </w:r>
      <w:proofErr w:type="spellEnd"/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C85EDC">
        <w:rPr>
          <w:rFonts w:ascii="Arial" w:hAnsi="Arial" w:cs="Arial"/>
          <w:b/>
          <w:sz w:val="24"/>
          <w:szCs w:val="24"/>
        </w:rPr>
        <w:t>И.Н. Зимин</w:t>
      </w:r>
    </w:p>
    <w:sectPr w:rsidR="00AB5320" w:rsidRPr="00847268" w:rsidSect="00D83E44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41F"/>
    <w:rsid w:val="00006D4D"/>
    <w:rsid w:val="00014643"/>
    <w:rsid w:val="00015140"/>
    <w:rsid w:val="00042FDC"/>
    <w:rsid w:val="00047C26"/>
    <w:rsid w:val="000514CE"/>
    <w:rsid w:val="00051CEC"/>
    <w:rsid w:val="00062A40"/>
    <w:rsid w:val="0006459F"/>
    <w:rsid w:val="000730BD"/>
    <w:rsid w:val="000C5335"/>
    <w:rsid w:val="000C675C"/>
    <w:rsid w:val="000C7F26"/>
    <w:rsid w:val="000F2FE6"/>
    <w:rsid w:val="000F720F"/>
    <w:rsid w:val="001004FB"/>
    <w:rsid w:val="00147505"/>
    <w:rsid w:val="00165B37"/>
    <w:rsid w:val="00172B20"/>
    <w:rsid w:val="00184881"/>
    <w:rsid w:val="00184DA2"/>
    <w:rsid w:val="0018537C"/>
    <w:rsid w:val="0018605F"/>
    <w:rsid w:val="00197EF9"/>
    <w:rsid w:val="001A31A4"/>
    <w:rsid w:val="001A3D12"/>
    <w:rsid w:val="001A5043"/>
    <w:rsid w:val="001B3194"/>
    <w:rsid w:val="001C267C"/>
    <w:rsid w:val="001D7472"/>
    <w:rsid w:val="001E05F1"/>
    <w:rsid w:val="001E36B7"/>
    <w:rsid w:val="001E72EC"/>
    <w:rsid w:val="001F3DBD"/>
    <w:rsid w:val="00203C10"/>
    <w:rsid w:val="00227F06"/>
    <w:rsid w:val="00242B40"/>
    <w:rsid w:val="00253547"/>
    <w:rsid w:val="00263EBF"/>
    <w:rsid w:val="0026425E"/>
    <w:rsid w:val="0029217E"/>
    <w:rsid w:val="002939F6"/>
    <w:rsid w:val="002A52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C43EC"/>
    <w:rsid w:val="003E1FD1"/>
    <w:rsid w:val="003F2DE1"/>
    <w:rsid w:val="003F6B84"/>
    <w:rsid w:val="003F793D"/>
    <w:rsid w:val="00417DD3"/>
    <w:rsid w:val="004447BF"/>
    <w:rsid w:val="0044558D"/>
    <w:rsid w:val="00475547"/>
    <w:rsid w:val="00475E6E"/>
    <w:rsid w:val="00492DB7"/>
    <w:rsid w:val="004A4A34"/>
    <w:rsid w:val="004A594F"/>
    <w:rsid w:val="004B5819"/>
    <w:rsid w:val="004D3D07"/>
    <w:rsid w:val="004E3F99"/>
    <w:rsid w:val="004F7648"/>
    <w:rsid w:val="00504771"/>
    <w:rsid w:val="00515097"/>
    <w:rsid w:val="0052198B"/>
    <w:rsid w:val="0052624B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B03D1"/>
    <w:rsid w:val="006D1889"/>
    <w:rsid w:val="006F1E10"/>
    <w:rsid w:val="006F229A"/>
    <w:rsid w:val="006F3E1E"/>
    <w:rsid w:val="006F5036"/>
    <w:rsid w:val="00701173"/>
    <w:rsid w:val="00703601"/>
    <w:rsid w:val="00724198"/>
    <w:rsid w:val="00734E2E"/>
    <w:rsid w:val="00745ED3"/>
    <w:rsid w:val="00762D50"/>
    <w:rsid w:val="00766A1F"/>
    <w:rsid w:val="00771153"/>
    <w:rsid w:val="0078144B"/>
    <w:rsid w:val="00782F7E"/>
    <w:rsid w:val="0079378F"/>
    <w:rsid w:val="00795896"/>
    <w:rsid w:val="00797010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47268"/>
    <w:rsid w:val="008509FE"/>
    <w:rsid w:val="008523F3"/>
    <w:rsid w:val="008539F5"/>
    <w:rsid w:val="00877F30"/>
    <w:rsid w:val="008C57BB"/>
    <w:rsid w:val="008C758C"/>
    <w:rsid w:val="008E57ED"/>
    <w:rsid w:val="00925614"/>
    <w:rsid w:val="009277EF"/>
    <w:rsid w:val="00942979"/>
    <w:rsid w:val="00987720"/>
    <w:rsid w:val="009A1BAC"/>
    <w:rsid w:val="009A2FF4"/>
    <w:rsid w:val="009B5627"/>
    <w:rsid w:val="009B655E"/>
    <w:rsid w:val="009C3254"/>
    <w:rsid w:val="009D0CDB"/>
    <w:rsid w:val="009E0C76"/>
    <w:rsid w:val="009E3AA3"/>
    <w:rsid w:val="009E48F4"/>
    <w:rsid w:val="009F7470"/>
    <w:rsid w:val="00A25604"/>
    <w:rsid w:val="00A25DF3"/>
    <w:rsid w:val="00A43376"/>
    <w:rsid w:val="00A71650"/>
    <w:rsid w:val="00A86146"/>
    <w:rsid w:val="00AA3B2D"/>
    <w:rsid w:val="00AA443D"/>
    <w:rsid w:val="00AA5F30"/>
    <w:rsid w:val="00AB094F"/>
    <w:rsid w:val="00AB5320"/>
    <w:rsid w:val="00AD73F1"/>
    <w:rsid w:val="00AE1377"/>
    <w:rsid w:val="00B33C4B"/>
    <w:rsid w:val="00B43171"/>
    <w:rsid w:val="00B4548D"/>
    <w:rsid w:val="00B53F4C"/>
    <w:rsid w:val="00B54A37"/>
    <w:rsid w:val="00B76F1A"/>
    <w:rsid w:val="00B82E90"/>
    <w:rsid w:val="00B93DC1"/>
    <w:rsid w:val="00BA5732"/>
    <w:rsid w:val="00BD3F3C"/>
    <w:rsid w:val="00BD6ED3"/>
    <w:rsid w:val="00BE1ADC"/>
    <w:rsid w:val="00BF4B38"/>
    <w:rsid w:val="00C1773D"/>
    <w:rsid w:val="00C22EE8"/>
    <w:rsid w:val="00C40791"/>
    <w:rsid w:val="00C53BB8"/>
    <w:rsid w:val="00C56526"/>
    <w:rsid w:val="00C63348"/>
    <w:rsid w:val="00C703DF"/>
    <w:rsid w:val="00C70A5B"/>
    <w:rsid w:val="00C75DA8"/>
    <w:rsid w:val="00C81C74"/>
    <w:rsid w:val="00C85EDC"/>
    <w:rsid w:val="00C94F8C"/>
    <w:rsid w:val="00CB0647"/>
    <w:rsid w:val="00CC3E44"/>
    <w:rsid w:val="00CD3F9A"/>
    <w:rsid w:val="00CD7E05"/>
    <w:rsid w:val="00D071F7"/>
    <w:rsid w:val="00D10BD4"/>
    <w:rsid w:val="00D269EC"/>
    <w:rsid w:val="00D36445"/>
    <w:rsid w:val="00D71993"/>
    <w:rsid w:val="00D77E96"/>
    <w:rsid w:val="00D83E44"/>
    <w:rsid w:val="00D90A58"/>
    <w:rsid w:val="00D93D0D"/>
    <w:rsid w:val="00D95F0B"/>
    <w:rsid w:val="00DA786E"/>
    <w:rsid w:val="00DB4A81"/>
    <w:rsid w:val="00DE00BA"/>
    <w:rsid w:val="00DE4F32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19B7"/>
    <w:rsid w:val="00F2779F"/>
    <w:rsid w:val="00F31317"/>
    <w:rsid w:val="00F35873"/>
    <w:rsid w:val="00F416CB"/>
    <w:rsid w:val="00F53A95"/>
    <w:rsid w:val="00F57A95"/>
    <w:rsid w:val="00F6233B"/>
    <w:rsid w:val="00F64DDD"/>
    <w:rsid w:val="00F82F65"/>
    <w:rsid w:val="00F83E54"/>
    <w:rsid w:val="00F9501A"/>
    <w:rsid w:val="00F962FA"/>
    <w:rsid w:val="00FA407B"/>
    <w:rsid w:val="00FC441F"/>
    <w:rsid w:val="00FD001D"/>
    <w:rsid w:val="00FD7046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B49C8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F0CE8-3113-4F78-8733-43C3D129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280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7</cp:revision>
  <cp:lastPrinted>2024-06-12T04:39:00Z</cp:lastPrinted>
  <dcterms:created xsi:type="dcterms:W3CDTF">2024-06-12T04:17:00Z</dcterms:created>
  <dcterms:modified xsi:type="dcterms:W3CDTF">2024-06-12T04:40:00Z</dcterms:modified>
</cp:coreProperties>
</file>