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A239" w14:textId="0F77E590" w:rsidR="00B73D6C" w:rsidRPr="00B305F8" w:rsidRDefault="00DD2B61" w:rsidP="00B305F8">
      <w:pPr>
        <w:ind w:firstLine="720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707070"/>
          <w:sz w:val="44"/>
          <w:szCs w:val="44"/>
        </w:rPr>
        <w:t>OPEN BOOK</w:t>
      </w:r>
      <w:r w:rsidR="00B305F8" w:rsidRPr="00FC32F2">
        <w:rPr>
          <w:rFonts w:ascii="Times New Roman" w:hAnsi="Times New Roman" w:cs="Times New Roman"/>
          <w:b/>
          <w:bCs/>
          <w:color w:val="707070"/>
          <w:sz w:val="44"/>
          <w:szCs w:val="44"/>
        </w:rPr>
        <w:t xml:space="preserve"> – Documentație</w:t>
      </w:r>
    </w:p>
    <w:p w14:paraId="408129F5" w14:textId="77777777" w:rsidR="00B305F8" w:rsidRDefault="00B305F8" w:rsidP="00B305F8">
      <w:pPr>
        <w:rPr>
          <w:rFonts w:ascii="Times New Roman" w:hAnsi="Times New Roman" w:cs="Times New Roman"/>
          <w:i/>
          <w:iCs/>
        </w:rPr>
      </w:pPr>
    </w:p>
    <w:p w14:paraId="3FD7FCE5" w14:textId="14514F2F" w:rsidR="00BD73CC" w:rsidRPr="008F58E3" w:rsidRDefault="00B73D6C" w:rsidP="008F5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8F58E3">
        <w:rPr>
          <w:rFonts w:ascii="Times New Roman" w:hAnsi="Times New Roman" w:cs="Times New Roman"/>
          <w:i/>
          <w:iCs/>
          <w:sz w:val="32"/>
          <w:szCs w:val="32"/>
        </w:rPr>
        <w:t>Cerință</w:t>
      </w:r>
    </w:p>
    <w:p w14:paraId="13DC2A83" w14:textId="273F02C2" w:rsidR="001942D2" w:rsidRDefault="00BD73CC" w:rsidP="008E594B">
      <w:pPr>
        <w:ind w:left="360"/>
        <w:rPr>
          <w:rFonts w:ascii="Times New Roman" w:hAnsi="Times New Roman" w:cs="Times New Roman"/>
          <w:sz w:val="26"/>
          <w:szCs w:val="26"/>
        </w:rPr>
      </w:pPr>
      <w:r w:rsidRPr="00B305F8">
        <w:rPr>
          <w:rFonts w:ascii="Times New Roman" w:hAnsi="Times New Roman" w:cs="Times New Roman"/>
          <w:sz w:val="26"/>
          <w:szCs w:val="26"/>
        </w:rPr>
        <w:t xml:space="preserve"> O bibliotec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ofer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abona</w:t>
      </w:r>
      <w:r w:rsidR="008E594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>ilor s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>i o list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de ca</w:t>
      </w:r>
      <w:r w:rsidR="008E594B" w:rsidRPr="00B305F8">
        <w:rPr>
          <w:rFonts w:ascii="Times New Roman" w:hAnsi="Times New Roman" w:cs="Times New Roman"/>
          <w:sz w:val="26"/>
          <w:szCs w:val="26"/>
        </w:rPr>
        <w:t>rț</w:t>
      </w:r>
      <w:r w:rsidRPr="00B305F8">
        <w:rPr>
          <w:rFonts w:ascii="Times New Roman" w:hAnsi="Times New Roman" w:cs="Times New Roman"/>
          <w:sz w:val="26"/>
          <w:szCs w:val="26"/>
        </w:rPr>
        <w:t xml:space="preserve">i ce pot fi </w:t>
      </w:r>
      <w:r w:rsidR="008E594B" w:rsidRPr="00B305F8">
        <w:rPr>
          <w:rFonts w:ascii="Times New Roman" w:hAnsi="Times New Roman" w:cs="Times New Roman"/>
          <w:sz w:val="26"/>
          <w:szCs w:val="26"/>
        </w:rPr>
        <w:t>î</w:t>
      </w:r>
      <w:r w:rsidRPr="00B305F8">
        <w:rPr>
          <w:rFonts w:ascii="Times New Roman" w:hAnsi="Times New Roman" w:cs="Times New Roman"/>
          <w:sz w:val="26"/>
          <w:szCs w:val="26"/>
        </w:rPr>
        <w:t>mprumutate. Pentru un abonat, se re</w:t>
      </w:r>
      <w:r w:rsidR="008E594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 xml:space="preserve">in în sistem informații legate de </w:t>
      </w:r>
      <w:r w:rsidR="00422254" w:rsidRPr="00B305F8">
        <w:rPr>
          <w:rFonts w:ascii="Times New Roman" w:hAnsi="Times New Roman" w:cs="Times New Roman"/>
          <w:sz w:val="26"/>
          <w:szCs w:val="26"/>
        </w:rPr>
        <w:t>CNP</w:t>
      </w:r>
      <w:r w:rsidRPr="00B305F8">
        <w:rPr>
          <w:rFonts w:ascii="Times New Roman" w:hAnsi="Times New Roman" w:cs="Times New Roman"/>
          <w:sz w:val="26"/>
          <w:szCs w:val="26"/>
        </w:rPr>
        <w:t>, nume, adres</w:t>
      </w:r>
      <w:r w:rsidR="008E594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, telefon și un cod unic de identificare a acestuia în cadrul bibliotecii. Fiecare carte poate exista în unul sau mai multe exemplare, identificate prin coduri unice. </w:t>
      </w:r>
      <w:r w:rsidR="008E594B" w:rsidRPr="00B305F8">
        <w:rPr>
          <w:rFonts w:ascii="Times New Roman" w:hAnsi="Times New Roman" w:cs="Times New Roman"/>
          <w:sz w:val="26"/>
          <w:szCs w:val="26"/>
        </w:rPr>
        <w:t xml:space="preserve">Fiecare abonat trebuie să fie autentificat pentru a facilita de serviciile </w:t>
      </w:r>
      <w:r w:rsidR="00C156BB" w:rsidRPr="00B305F8">
        <w:rPr>
          <w:rFonts w:ascii="Times New Roman" w:hAnsi="Times New Roman" w:cs="Times New Roman"/>
          <w:sz w:val="26"/>
          <w:szCs w:val="26"/>
        </w:rPr>
        <w:t>bibliotecii</w:t>
      </w:r>
      <w:r w:rsidR="008E594B" w:rsidRPr="00B305F8">
        <w:rPr>
          <w:rFonts w:ascii="Times New Roman" w:hAnsi="Times New Roman" w:cs="Times New Roman"/>
          <w:sz w:val="26"/>
          <w:szCs w:val="26"/>
        </w:rPr>
        <w:t xml:space="preserve">. </w:t>
      </w:r>
      <w:r w:rsidRPr="00B305F8">
        <w:rPr>
          <w:rFonts w:ascii="Times New Roman" w:hAnsi="Times New Roman" w:cs="Times New Roman"/>
          <w:sz w:val="26"/>
          <w:szCs w:val="26"/>
        </w:rPr>
        <w:t>Dup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autentificare, acesta vede lista exemplarelor disponibile în acel moment </w:t>
      </w:r>
      <w:r w:rsidR="00C156BB" w:rsidRPr="00B305F8">
        <w:rPr>
          <w:rFonts w:ascii="Times New Roman" w:hAnsi="Times New Roman" w:cs="Times New Roman"/>
          <w:sz w:val="26"/>
          <w:szCs w:val="26"/>
        </w:rPr>
        <w:t>ș</w:t>
      </w:r>
      <w:r w:rsidRPr="00B305F8">
        <w:rPr>
          <w:rFonts w:ascii="Times New Roman" w:hAnsi="Times New Roman" w:cs="Times New Roman"/>
          <w:sz w:val="26"/>
          <w:szCs w:val="26"/>
        </w:rPr>
        <w:t xml:space="preserve">i poate </w:t>
      </w:r>
      <w:r w:rsidR="00C156BB" w:rsidRPr="00B305F8">
        <w:rPr>
          <w:rFonts w:ascii="Times New Roman" w:hAnsi="Times New Roman" w:cs="Times New Roman"/>
          <w:sz w:val="26"/>
          <w:szCs w:val="26"/>
        </w:rPr>
        <w:t>î</w:t>
      </w:r>
      <w:r w:rsidRPr="00B305F8">
        <w:rPr>
          <w:rFonts w:ascii="Times New Roman" w:hAnsi="Times New Roman" w:cs="Times New Roman"/>
          <w:sz w:val="26"/>
          <w:szCs w:val="26"/>
        </w:rPr>
        <w:t>mprumuta unul sau mai multe. Pentru restituirea c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>r</w:t>
      </w:r>
      <w:r w:rsidR="00C156B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>ilor, exist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un singur punct de lucru, deservit de un bibliotecar. Dup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fiecare împrumut/restituire, toți utilizatorii terminalelor bibliotecii văd lista actualizat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 xml:space="preserve"> a c</w:t>
      </w:r>
      <w:r w:rsidR="00C156BB" w:rsidRPr="00B305F8">
        <w:rPr>
          <w:rFonts w:ascii="Times New Roman" w:hAnsi="Times New Roman" w:cs="Times New Roman"/>
          <w:sz w:val="26"/>
          <w:szCs w:val="26"/>
        </w:rPr>
        <w:t>ă</w:t>
      </w:r>
      <w:r w:rsidRPr="00B305F8">
        <w:rPr>
          <w:rFonts w:ascii="Times New Roman" w:hAnsi="Times New Roman" w:cs="Times New Roman"/>
          <w:sz w:val="26"/>
          <w:szCs w:val="26"/>
        </w:rPr>
        <w:t>r</w:t>
      </w:r>
      <w:r w:rsidR="00C156BB" w:rsidRPr="00B305F8">
        <w:rPr>
          <w:rFonts w:ascii="Times New Roman" w:hAnsi="Times New Roman" w:cs="Times New Roman"/>
          <w:sz w:val="26"/>
          <w:szCs w:val="26"/>
        </w:rPr>
        <w:t>ț</w:t>
      </w:r>
      <w:r w:rsidRPr="00B305F8">
        <w:rPr>
          <w:rFonts w:ascii="Times New Roman" w:hAnsi="Times New Roman" w:cs="Times New Roman"/>
          <w:sz w:val="26"/>
          <w:szCs w:val="26"/>
        </w:rPr>
        <w:t>ilor disponibile.</w:t>
      </w:r>
    </w:p>
    <w:p w14:paraId="375989B2" w14:textId="01043481" w:rsidR="008F58E3" w:rsidRDefault="008F58E3" w:rsidP="008E594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95EED3E" w14:textId="287E101E" w:rsidR="008F58E3" w:rsidRPr="00B36016" w:rsidRDefault="008F58E3" w:rsidP="008F5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F58E3">
        <w:rPr>
          <w:rFonts w:ascii="Times New Roman" w:hAnsi="Times New Roman" w:cs="Times New Roman"/>
          <w:i/>
          <w:iCs/>
          <w:sz w:val="32"/>
          <w:szCs w:val="32"/>
        </w:rPr>
        <w:t>Descrierea cazurilor de utilizare:</w:t>
      </w:r>
    </w:p>
    <w:p w14:paraId="073D1A35" w14:textId="77777777" w:rsidR="00B36016" w:rsidRPr="00B36016" w:rsidRDefault="00B36016" w:rsidP="00B36016">
      <w:pPr>
        <w:ind w:left="1080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353D1F90" w14:textId="25AE3D9A" w:rsidR="00B36016" w:rsidRPr="001D69DF" w:rsidRDefault="00B36016" w:rsidP="00B360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D8B4"/>
          <w:sz w:val="32"/>
          <w:szCs w:val="32"/>
        </w:rPr>
      </w:pPr>
      <w:r w:rsidRPr="001D69DF">
        <w:rPr>
          <w:rFonts w:ascii="Times New Roman" w:hAnsi="Times New Roman" w:cs="Times New Roman"/>
          <w:i/>
          <w:iCs/>
          <w:color w:val="00D8B4"/>
          <w:sz w:val="32"/>
          <w:szCs w:val="32"/>
        </w:rPr>
        <w:t>Autentificare</w:t>
      </w:r>
    </w:p>
    <w:tbl>
      <w:tblPr>
        <w:tblStyle w:val="TableGrid"/>
        <w:tblpPr w:leftFromText="180" w:rightFromText="180" w:vertAnchor="page" w:horzAnchor="margin" w:tblpY="85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016" w:rsidRPr="00F325C6" w14:paraId="5350D6A2" w14:textId="77777777" w:rsidTr="00B36016">
        <w:tc>
          <w:tcPr>
            <w:tcW w:w="4675" w:type="dxa"/>
          </w:tcPr>
          <w:p w14:paraId="26D3EBFF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2B11575A" w14:textId="77777777" w:rsidR="00B36016" w:rsidRPr="00F325C6" w:rsidRDefault="00B36016" w:rsidP="00B36016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Login Abonat</w:t>
            </w:r>
          </w:p>
        </w:tc>
      </w:tr>
      <w:tr w:rsidR="00B36016" w:rsidRPr="00F325C6" w14:paraId="5D62596C" w14:textId="77777777" w:rsidTr="00B36016">
        <w:tc>
          <w:tcPr>
            <w:tcW w:w="4675" w:type="dxa"/>
          </w:tcPr>
          <w:p w14:paraId="5F46F4DE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402CD7B1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135B827C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Inițiat de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Abonat</w:t>
            </w:r>
          </w:p>
          <w:p w14:paraId="38A99914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B36016" w:rsidRPr="00F325C6" w14:paraId="56971BD8" w14:textId="77777777" w:rsidTr="00B36016">
        <w:tc>
          <w:tcPr>
            <w:tcW w:w="4675" w:type="dxa"/>
          </w:tcPr>
          <w:p w14:paraId="210D772D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1CA1C541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0519022B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email-ul în câmpul aferent;</w:t>
            </w:r>
          </w:p>
          <w:p w14:paraId="2B74DDE6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parola în câmpul aferent;</w:t>
            </w:r>
          </w:p>
          <w:p w14:paraId="3D7195D3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apasă pe butonul de Login;</w:t>
            </w:r>
          </w:p>
          <w:p w14:paraId="498D8E40" w14:textId="77777777" w:rsidR="00B36016" w:rsidRPr="00F325C6" w:rsidRDefault="00B36016" w:rsidP="00B360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B36016" w:rsidRPr="00F325C6" w14:paraId="0D550BB0" w14:textId="77777777" w:rsidTr="00B36016">
        <w:tc>
          <w:tcPr>
            <w:tcW w:w="4675" w:type="dxa"/>
          </w:tcPr>
          <w:p w14:paraId="7E140B33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61FEACA5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Scenariu alternativ 1 (de excepție): utilizatorul introduce date de autentificare gre</w:t>
            </w:r>
            <w:r w:rsidRPr="00F325C6">
              <w:rPr>
                <w:rFonts w:ascii="Times New Roman" w:hAnsi="Times New Roman" w:cs="Times New Roman"/>
              </w:rPr>
              <w:t>șite/incomplete.</w:t>
            </w:r>
          </w:p>
          <w:p w14:paraId="02321F5F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4*. Sistemul afișează un mesaj de eroare și solicită reintroducerea datelor.</w:t>
            </w:r>
          </w:p>
          <w:p w14:paraId="57EA226D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4*.1. Utilizatorul reintroduce datele(corecte)</w:t>
            </w:r>
          </w:p>
          <w:p w14:paraId="4C37A22A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Se revine în MSS la punctul 4.</w:t>
            </w:r>
          </w:p>
        </w:tc>
      </w:tr>
      <w:tr w:rsidR="00B36016" w:rsidRPr="00F325C6" w14:paraId="17D16128" w14:textId="77777777" w:rsidTr="00B36016">
        <w:tc>
          <w:tcPr>
            <w:tcW w:w="4675" w:type="dxa"/>
          </w:tcPr>
          <w:p w14:paraId="12AE1E08" w14:textId="77777777" w:rsidR="00B36016" w:rsidRPr="00F325C6" w:rsidRDefault="00B36016" w:rsidP="00B3601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3CC2CA22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este înregistrat în sistem.</w:t>
            </w:r>
          </w:p>
        </w:tc>
      </w:tr>
      <w:tr w:rsidR="00B36016" w:rsidRPr="00F325C6" w14:paraId="41FF5BA3" w14:textId="77777777" w:rsidTr="00B36016">
        <w:tc>
          <w:tcPr>
            <w:tcW w:w="4675" w:type="dxa"/>
          </w:tcPr>
          <w:p w14:paraId="5688F719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5F7C636E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corect datele de autentificare.</w:t>
            </w:r>
          </w:p>
        </w:tc>
      </w:tr>
      <w:tr w:rsidR="00B36016" w:rsidRPr="00F325C6" w14:paraId="0A26EBD5" w14:textId="77777777" w:rsidTr="00B36016">
        <w:tc>
          <w:tcPr>
            <w:tcW w:w="4675" w:type="dxa"/>
          </w:tcPr>
          <w:p w14:paraId="7C6B4C89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3B64192F" w14:textId="77777777" w:rsidR="00B36016" w:rsidRPr="00F325C6" w:rsidRDefault="00B36016" w:rsidP="00B3601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paginii principale durează aproximativ 2 secunde.</w:t>
            </w:r>
          </w:p>
        </w:tc>
      </w:tr>
    </w:tbl>
    <w:p w14:paraId="3F6CD61E" w14:textId="1231EFFF" w:rsidR="00BD73CC" w:rsidRPr="00F325C6" w:rsidRDefault="00BD73CC">
      <w:pPr>
        <w:rPr>
          <w:rFonts w:ascii="Times New Roman" w:hAnsi="Times New Roman" w:cs="Times New Roman"/>
          <w:lang w:val="en-US"/>
        </w:rPr>
      </w:pPr>
    </w:p>
    <w:p w14:paraId="20D0C428" w14:textId="0402070E" w:rsidR="00B36016" w:rsidRPr="00F325C6" w:rsidRDefault="00B36016">
      <w:pPr>
        <w:rPr>
          <w:rFonts w:ascii="Times New Roman" w:hAnsi="Times New Roman" w:cs="Times New Roman"/>
          <w:lang w:val="en-US"/>
        </w:rPr>
      </w:pPr>
    </w:p>
    <w:p w14:paraId="22325DD9" w14:textId="4F8878F2" w:rsidR="008F58E3" w:rsidRPr="001D69DF" w:rsidRDefault="00B36016" w:rsidP="00B360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D8B4"/>
          <w:sz w:val="32"/>
          <w:szCs w:val="32"/>
        </w:rPr>
      </w:pPr>
      <w:r w:rsidRPr="001D69DF">
        <w:rPr>
          <w:rFonts w:ascii="Times New Roman" w:hAnsi="Times New Roman" w:cs="Times New Roman"/>
          <w:i/>
          <w:iCs/>
          <w:color w:val="00D8B4"/>
          <w:sz w:val="32"/>
          <w:szCs w:val="32"/>
        </w:rPr>
        <w:t>Înregistrare</w:t>
      </w:r>
    </w:p>
    <w:p w14:paraId="1FC19192" w14:textId="77777777" w:rsidR="008F58E3" w:rsidRPr="00F325C6" w:rsidRDefault="008F58E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CD1" w:rsidRPr="00F325C6" w14:paraId="3BC4F288" w14:textId="77777777" w:rsidTr="005D1C79">
        <w:tc>
          <w:tcPr>
            <w:tcW w:w="4675" w:type="dxa"/>
          </w:tcPr>
          <w:p w14:paraId="692DA785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17809AF2" w14:textId="23743D8F" w:rsidR="00B47CD1" w:rsidRPr="00F325C6" w:rsidRDefault="00B47CD1" w:rsidP="005D1C79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Register Utilizator</w:t>
            </w:r>
          </w:p>
        </w:tc>
      </w:tr>
      <w:tr w:rsidR="00B47CD1" w:rsidRPr="00F325C6" w14:paraId="54C1593E" w14:textId="77777777" w:rsidTr="005D1C79">
        <w:tc>
          <w:tcPr>
            <w:tcW w:w="4675" w:type="dxa"/>
          </w:tcPr>
          <w:p w14:paraId="0D99233A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46E9170D" w14:textId="77777777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7726234A" w14:textId="00304EDB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Inițiat de </w:t>
            </w:r>
            <w:r w:rsidR="00BF4F20" w:rsidRPr="00F325C6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tlizator</w:t>
            </w:r>
          </w:p>
          <w:p w14:paraId="0D24B85C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B47CD1" w:rsidRPr="00F325C6" w14:paraId="4824EC38" w14:textId="77777777" w:rsidTr="005D1C79">
        <w:tc>
          <w:tcPr>
            <w:tcW w:w="4675" w:type="dxa"/>
          </w:tcPr>
          <w:p w14:paraId="188985BA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6EDC011E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0923BFDB" w14:textId="09960872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</w:t>
            </w:r>
            <w:r w:rsidRPr="00F325C6">
              <w:rPr>
                <w:rFonts w:ascii="Times New Roman" w:hAnsi="Times New Roman" w:cs="Times New Roman"/>
              </w:rPr>
              <w:t>ă pe butonul Sign Up</w:t>
            </w:r>
            <w:r w:rsidR="005774DA" w:rsidRPr="00F325C6">
              <w:rPr>
                <w:rFonts w:ascii="Times New Roman" w:hAnsi="Times New Roman" w:cs="Times New Roman"/>
              </w:rPr>
              <w:t>;</w:t>
            </w:r>
          </w:p>
          <w:p w14:paraId="43FC96FC" w14:textId="5BCEBB14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își introduce numele in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A4F8CC8" w14:textId="741C4896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prenumele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8D0C261" w14:textId="7B785B61" w:rsidR="00C156BB" w:rsidRPr="00F325C6" w:rsidRDefault="00C156BB" w:rsidP="00C156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CNP-ul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aferent;</w:t>
            </w:r>
          </w:p>
          <w:p w14:paraId="710BB14A" w14:textId="3CB87213" w:rsidR="00C156BB" w:rsidRPr="00F325C6" w:rsidRDefault="00C156BB" w:rsidP="00C156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adresa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aferent;</w:t>
            </w:r>
          </w:p>
          <w:p w14:paraId="0D0FCC64" w14:textId="28E0323E" w:rsidR="00C156BB" w:rsidRPr="00F325C6" w:rsidRDefault="00C156BB" w:rsidP="00E208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telefonul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aferent;</w:t>
            </w:r>
          </w:p>
          <w:p w14:paraId="224D26DB" w14:textId="25AE8020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email-ul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E3F9A41" w14:textId="74D96DD4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își introduce parola </w:t>
            </w:r>
            <w:r w:rsidR="00025405">
              <w:rPr>
                <w:rFonts w:ascii="Times New Roman" w:hAnsi="Times New Roman" w:cs="Times New Roman"/>
                <w:lang w:val="en-US"/>
              </w:rPr>
              <w:t>î</w:t>
            </w:r>
            <w:r w:rsidRPr="00F325C6">
              <w:rPr>
                <w:rFonts w:ascii="Times New Roman" w:hAnsi="Times New Roman" w:cs="Times New Roman"/>
                <w:lang w:val="en-US"/>
              </w:rPr>
              <w:t>n câmpul aferent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FB82E3B" w14:textId="3130DF06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apasă pe butonul Register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FDAEC34" w14:textId="0C35A385" w:rsidR="00B47CD1" w:rsidRPr="00F325C6" w:rsidRDefault="00B47CD1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Sistemul afișează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mesaj de confirmare a înregistrării;</w:t>
            </w:r>
          </w:p>
          <w:p w14:paraId="798140FF" w14:textId="1CE67852" w:rsidR="005774DA" w:rsidRPr="00F325C6" w:rsidRDefault="005774DA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 apasă pe butonul de Return;</w:t>
            </w:r>
          </w:p>
          <w:p w14:paraId="2A6D8F73" w14:textId="2F8ED106" w:rsidR="005774DA" w:rsidRPr="00F325C6" w:rsidRDefault="005774DA" w:rsidP="00B47C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de Login.</w:t>
            </w:r>
          </w:p>
        </w:tc>
      </w:tr>
      <w:tr w:rsidR="00B47CD1" w:rsidRPr="00F325C6" w14:paraId="78CEC522" w14:textId="77777777" w:rsidTr="005D1C79">
        <w:tc>
          <w:tcPr>
            <w:tcW w:w="4675" w:type="dxa"/>
          </w:tcPr>
          <w:p w14:paraId="4B86F816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13E8325F" w14:textId="357C330E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Scenariu alternativ 1 (de excepție): utilizatorul introduce date de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 xml:space="preserve"> înregistrare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4DE119D6" w14:textId="4D66CF80" w:rsidR="00B47CD1" w:rsidRPr="00F325C6" w:rsidRDefault="00C156BB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10</w:t>
            </w:r>
            <w:r w:rsidR="00B47CD1" w:rsidRPr="00F325C6">
              <w:rPr>
                <w:rFonts w:ascii="Times New Roman" w:hAnsi="Times New Roman" w:cs="Times New Roman"/>
              </w:rPr>
              <w:t>*. Sistemul afișează un mesaj de eroare și solicită introducerea datelor</w:t>
            </w:r>
            <w:r w:rsidR="00BF4F20" w:rsidRPr="00F325C6">
              <w:rPr>
                <w:rFonts w:ascii="Times New Roman" w:hAnsi="Times New Roman" w:cs="Times New Roman"/>
              </w:rPr>
              <w:t>.</w:t>
            </w:r>
          </w:p>
          <w:p w14:paraId="4FA910D7" w14:textId="432787F7" w:rsidR="00B47CD1" w:rsidRPr="00F325C6" w:rsidRDefault="00C156BB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10</w:t>
            </w:r>
            <w:r w:rsidR="00B47CD1" w:rsidRPr="00F325C6">
              <w:rPr>
                <w:rFonts w:ascii="Times New Roman" w:hAnsi="Times New Roman" w:cs="Times New Roman"/>
              </w:rPr>
              <w:t>*.1. Utilizatorul reintroduce datele</w:t>
            </w:r>
            <w:r w:rsidR="00BF4F20" w:rsidRPr="00F325C6">
              <w:rPr>
                <w:rFonts w:ascii="Times New Roman" w:hAnsi="Times New Roman" w:cs="Times New Roman"/>
              </w:rPr>
              <w:t>.</w:t>
            </w:r>
          </w:p>
          <w:p w14:paraId="6B005C28" w14:textId="71C04FCC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C156BB" w:rsidRPr="00F325C6">
              <w:rPr>
                <w:rFonts w:ascii="Times New Roman" w:hAnsi="Times New Roman" w:cs="Times New Roman"/>
              </w:rPr>
              <w:t>10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  <w:p w14:paraId="3B6D650B" w14:textId="77777777" w:rsidR="00BF4F20" w:rsidRPr="00F325C6" w:rsidRDefault="00BF4F20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Scenariu alternativ 2 (de excepție)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F325C6">
              <w:rPr>
                <w:rFonts w:ascii="Times New Roman" w:hAnsi="Times New Roman" w:cs="Times New Roman"/>
              </w:rPr>
              <w:t>utilizatorul este deja înregistrat.</w:t>
            </w:r>
          </w:p>
          <w:p w14:paraId="42BB5E92" w14:textId="03F3037C" w:rsidR="00BF4F20" w:rsidRPr="00F325C6" w:rsidRDefault="00C156BB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10</w:t>
            </w:r>
            <w:r w:rsidR="00BF4F20" w:rsidRPr="00F325C6">
              <w:rPr>
                <w:rFonts w:ascii="Times New Roman" w:hAnsi="Times New Roman" w:cs="Times New Roman"/>
              </w:rPr>
              <w:t>*. Sistemul afișează un mesaj de eroare.</w:t>
            </w:r>
          </w:p>
          <w:p w14:paraId="23F7E9BD" w14:textId="68AE0EDA" w:rsidR="00BF4F20" w:rsidRPr="00F325C6" w:rsidRDefault="00BF4F20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C156BB" w:rsidRPr="00F325C6">
              <w:rPr>
                <w:rFonts w:ascii="Times New Roman" w:hAnsi="Times New Roman" w:cs="Times New Roman"/>
              </w:rPr>
              <w:t>11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B47CD1" w:rsidRPr="00F325C6" w14:paraId="52368183" w14:textId="77777777" w:rsidTr="005D1C79">
        <w:tc>
          <w:tcPr>
            <w:tcW w:w="4675" w:type="dxa"/>
          </w:tcPr>
          <w:p w14:paraId="2F6DA283" w14:textId="77777777" w:rsidR="00B47CD1" w:rsidRPr="00F325C6" w:rsidRDefault="00B47CD1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1C004A7E" w14:textId="24FFD9D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Utilizatorul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 xml:space="preserve"> nu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este înregistrat în sistem.</w:t>
            </w:r>
          </w:p>
        </w:tc>
      </w:tr>
      <w:tr w:rsidR="00B47CD1" w:rsidRPr="00F325C6" w14:paraId="0BFE7BA2" w14:textId="77777777" w:rsidTr="005D1C79">
        <w:tc>
          <w:tcPr>
            <w:tcW w:w="4675" w:type="dxa"/>
          </w:tcPr>
          <w:p w14:paraId="10137235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55111925" w14:textId="14EFAD6B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Utilizatorul introduce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 xml:space="preserve">toate 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datele de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înregistrare.</w:t>
            </w:r>
          </w:p>
        </w:tc>
      </w:tr>
      <w:tr w:rsidR="00B47CD1" w:rsidRPr="00F325C6" w14:paraId="466382A8" w14:textId="77777777" w:rsidTr="005D1C79">
        <w:tc>
          <w:tcPr>
            <w:tcW w:w="4675" w:type="dxa"/>
          </w:tcPr>
          <w:p w14:paraId="3CD9AB80" w14:textId="77777777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05952971" w14:textId="61A700E2" w:rsidR="00B47CD1" w:rsidRPr="00F325C6" w:rsidRDefault="00B47CD1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Apariția </w:t>
            </w:r>
            <w:r w:rsidR="005774DA" w:rsidRPr="00F325C6">
              <w:rPr>
                <w:rFonts w:ascii="Times New Roman" w:hAnsi="Times New Roman" w:cs="Times New Roman"/>
                <w:lang w:val="en-US"/>
              </w:rPr>
              <w:t>mesajului de confirmare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durează aproximativ </w:t>
            </w:r>
            <w:r w:rsidR="00BF4F20" w:rsidRPr="00F325C6">
              <w:rPr>
                <w:rFonts w:ascii="Times New Roman" w:hAnsi="Times New Roman" w:cs="Times New Roman"/>
                <w:lang w:val="en-US"/>
              </w:rPr>
              <w:t>o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secund</w:t>
            </w:r>
            <w:r w:rsidR="00BF4F20" w:rsidRPr="00F325C6">
              <w:rPr>
                <w:rFonts w:ascii="Times New Roman" w:hAnsi="Times New Roman" w:cs="Times New Roman"/>
                <w:lang w:val="en-US"/>
              </w:rPr>
              <w:t>ă</w:t>
            </w:r>
            <w:r w:rsidRPr="00F325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FBC62F9" w14:textId="57DB1A24" w:rsidR="00B47CD1" w:rsidRPr="00F325C6" w:rsidRDefault="00B47CD1">
      <w:pPr>
        <w:rPr>
          <w:rFonts w:ascii="Times New Roman" w:hAnsi="Times New Roman" w:cs="Times New Roman"/>
          <w:lang w:val="en-US"/>
        </w:rPr>
      </w:pPr>
    </w:p>
    <w:p w14:paraId="0B86B09F" w14:textId="1D082B8B" w:rsidR="00F325C6" w:rsidRPr="00BE64DA" w:rsidRDefault="00F325C6" w:rsidP="00F325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73AD"/>
          <w:sz w:val="32"/>
          <w:szCs w:val="32"/>
        </w:rPr>
      </w:pPr>
      <w:r w:rsidRPr="00BE64DA">
        <w:rPr>
          <w:rFonts w:ascii="Times New Roman" w:hAnsi="Times New Roman" w:cs="Times New Roman"/>
          <w:i/>
          <w:iCs/>
          <w:color w:val="0073AD"/>
          <w:sz w:val="32"/>
          <w:szCs w:val="32"/>
        </w:rPr>
        <w:t>Adăugare carte</w:t>
      </w:r>
    </w:p>
    <w:tbl>
      <w:tblPr>
        <w:tblStyle w:val="TableGrid"/>
        <w:tblpPr w:leftFromText="180" w:rightFromText="180" w:vertAnchor="text" w:horzAnchor="margin" w:tblpY="4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C6" w:rsidRPr="00F325C6" w14:paraId="482DE94B" w14:textId="77777777" w:rsidTr="00F325C6">
        <w:tc>
          <w:tcPr>
            <w:tcW w:w="4675" w:type="dxa"/>
          </w:tcPr>
          <w:p w14:paraId="6ECD2832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4F8BFB20" w14:textId="77777777" w:rsidR="00F325C6" w:rsidRPr="00F325C6" w:rsidRDefault="00F325C6" w:rsidP="00F325C6">
            <w:pPr>
              <w:rPr>
                <w:rFonts w:ascii="Times New Roman" w:hAnsi="Times New Roman" w:cs="Times New Roman"/>
                <w:i/>
                <w:iCs/>
              </w:rPr>
            </w:pP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Adaug</w:t>
            </w:r>
            <w:r w:rsidRPr="00F325C6">
              <w:rPr>
                <w:rFonts w:ascii="Times New Roman" w:hAnsi="Times New Roman" w:cs="Times New Roman"/>
                <w:i/>
                <w:iCs/>
              </w:rPr>
              <w:t>ă carte</w:t>
            </w:r>
          </w:p>
        </w:tc>
      </w:tr>
      <w:tr w:rsidR="00F325C6" w:rsidRPr="00F325C6" w14:paraId="16C572E8" w14:textId="77777777" w:rsidTr="00F325C6">
        <w:tc>
          <w:tcPr>
            <w:tcW w:w="4675" w:type="dxa"/>
          </w:tcPr>
          <w:p w14:paraId="245BC6F4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6FEC36E9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participanți</w:t>
            </w:r>
          </w:p>
        </w:tc>
        <w:tc>
          <w:tcPr>
            <w:tcW w:w="4675" w:type="dxa"/>
          </w:tcPr>
          <w:p w14:paraId="5403724B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Bibliotecar</w:t>
            </w:r>
          </w:p>
          <w:p w14:paraId="23448595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F325C6" w:rsidRPr="00F325C6" w14:paraId="08898898" w14:textId="77777777" w:rsidTr="00F325C6">
        <w:tc>
          <w:tcPr>
            <w:tcW w:w="4675" w:type="dxa"/>
          </w:tcPr>
          <w:p w14:paraId="2FD5F697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Flux de evenimente</w:t>
            </w:r>
          </w:p>
          <w:p w14:paraId="3E61BD32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46A405CC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</w:t>
            </w:r>
            <w:r w:rsidRPr="00F325C6">
              <w:rPr>
                <w:rFonts w:ascii="Times New Roman" w:hAnsi="Times New Roman" w:cs="Times New Roman"/>
              </w:rPr>
              <w:t>ă pe butonul Add new book;</w:t>
            </w:r>
          </w:p>
          <w:p w14:paraId="1D7F4CC3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ISBN-ul cărții în câmpul aferent;</w:t>
            </w:r>
          </w:p>
          <w:p w14:paraId="37B08CAA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titlul cărții în câmpul aferent;</w:t>
            </w:r>
          </w:p>
          <w:p w14:paraId="0B11159A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autorul cărții în câmpul aferent;</w:t>
            </w:r>
          </w:p>
          <w:p w14:paraId="29765F22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num</w:t>
            </w:r>
            <w:r w:rsidRPr="00F325C6">
              <w:rPr>
                <w:rFonts w:ascii="Times New Roman" w:hAnsi="Times New Roman" w:cs="Times New Roman"/>
              </w:rPr>
              <w:t>ărul de exemplare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în câmpul aferent;</w:t>
            </w:r>
          </w:p>
          <w:p w14:paraId="3D2C58F1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Add;</w:t>
            </w:r>
          </w:p>
          <w:p w14:paraId="695CFB3A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mesaj de confirmare a înregistrării;</w:t>
            </w:r>
          </w:p>
          <w:p w14:paraId="2F1ECC91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 Return;</w:t>
            </w:r>
          </w:p>
          <w:p w14:paraId="4B9AB11D" w14:textId="77777777" w:rsidR="00F325C6" w:rsidRPr="00F325C6" w:rsidRDefault="00F325C6" w:rsidP="00F32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F325C6" w:rsidRPr="00F325C6" w14:paraId="76E01561" w14:textId="77777777" w:rsidTr="00F325C6">
        <w:tc>
          <w:tcPr>
            <w:tcW w:w="4675" w:type="dxa"/>
          </w:tcPr>
          <w:p w14:paraId="1F49E7A4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71484FCC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bibliotecarul introduce date de înregistrare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7E2A4169" w14:textId="13155DF1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F325C6" w:rsidRPr="00F325C6">
              <w:rPr>
                <w:rFonts w:ascii="Times New Roman" w:hAnsi="Times New Roman" w:cs="Times New Roman"/>
              </w:rPr>
              <w:t>*. Sistemul afișează un mesaj de eroare și solicită introducerea datelor.</w:t>
            </w:r>
          </w:p>
          <w:p w14:paraId="361C6689" w14:textId="6A082757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F325C6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7A966650" w14:textId="2DD86A01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025405">
              <w:rPr>
                <w:rFonts w:ascii="Times New Roman" w:hAnsi="Times New Roman" w:cs="Times New Roman"/>
              </w:rPr>
              <w:t>7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F325C6" w:rsidRPr="00F325C6" w14:paraId="443492F4" w14:textId="77777777" w:rsidTr="00F325C6">
        <w:tc>
          <w:tcPr>
            <w:tcW w:w="4675" w:type="dxa"/>
          </w:tcPr>
          <w:p w14:paraId="0DA11012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76F23051" w14:textId="7BD81A1C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nu există deja.</w:t>
            </w:r>
          </w:p>
        </w:tc>
      </w:tr>
      <w:tr w:rsidR="00F325C6" w:rsidRPr="00F325C6" w14:paraId="371AE7B4" w14:textId="77777777" w:rsidTr="00F325C6">
        <w:tc>
          <w:tcPr>
            <w:tcW w:w="4675" w:type="dxa"/>
          </w:tcPr>
          <w:p w14:paraId="2FF67A7A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1DC55A03" w14:textId="064E1C00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Bibliotecarul introduce toate datele de </w:t>
            </w:r>
            <w:r w:rsidR="00280508">
              <w:rPr>
                <w:rFonts w:ascii="Times New Roman" w:hAnsi="Times New Roman" w:cs="Times New Roman"/>
                <w:lang w:val="en-US"/>
              </w:rPr>
              <w:t>adăugare</w:t>
            </w:r>
            <w:r w:rsidRPr="00F325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325C6" w:rsidRPr="00F325C6" w14:paraId="489F0764" w14:textId="77777777" w:rsidTr="00F325C6">
        <w:tc>
          <w:tcPr>
            <w:tcW w:w="4675" w:type="dxa"/>
          </w:tcPr>
          <w:p w14:paraId="1E37AA3A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588A31A2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mesajului de confirmare durează aproximativ o secundă.</w:t>
            </w:r>
          </w:p>
        </w:tc>
      </w:tr>
    </w:tbl>
    <w:p w14:paraId="6F21749A" w14:textId="71832650" w:rsidR="00195DD0" w:rsidRPr="00F325C6" w:rsidRDefault="00195DD0">
      <w:pPr>
        <w:rPr>
          <w:rFonts w:ascii="Times New Roman" w:hAnsi="Times New Roman" w:cs="Times New Roman"/>
          <w:lang w:val="en-US"/>
        </w:rPr>
      </w:pPr>
    </w:p>
    <w:p w14:paraId="0FC22FF0" w14:textId="77777777" w:rsidR="00E20836" w:rsidRPr="00F325C6" w:rsidRDefault="00E20836" w:rsidP="00E2083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F61BA55" w14:textId="65B7C9DB" w:rsidR="00195DD0" w:rsidRPr="001D69DF" w:rsidRDefault="00F325C6" w:rsidP="00F325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  <w:t>Modificare carte</w:t>
      </w:r>
    </w:p>
    <w:p w14:paraId="0706F415" w14:textId="30CE832D" w:rsidR="008D0BE6" w:rsidRPr="00F325C6" w:rsidRDefault="008D0BE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0BE6" w:rsidRPr="00F325C6" w14:paraId="5F08335F" w14:textId="77777777" w:rsidTr="005D1C79">
        <w:tc>
          <w:tcPr>
            <w:tcW w:w="4675" w:type="dxa"/>
          </w:tcPr>
          <w:p w14:paraId="5CBE3737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085925B5" w14:textId="7CF14B57" w:rsidR="008D0BE6" w:rsidRPr="00F325C6" w:rsidRDefault="008D0BE6" w:rsidP="005D1C79">
            <w:pPr>
              <w:rPr>
                <w:rFonts w:ascii="Times New Roman" w:hAnsi="Times New Roman" w:cs="Times New Roman"/>
                <w:i/>
                <w:iCs/>
              </w:rPr>
            </w:pPr>
            <w:r w:rsidRPr="00F325C6">
              <w:rPr>
                <w:rFonts w:ascii="Times New Roman" w:hAnsi="Times New Roman" w:cs="Times New Roman"/>
                <w:i/>
                <w:iCs/>
              </w:rPr>
              <w:t>Modifică carte</w:t>
            </w:r>
          </w:p>
        </w:tc>
      </w:tr>
      <w:tr w:rsidR="008D0BE6" w:rsidRPr="00F325C6" w14:paraId="2357A5AE" w14:textId="77777777" w:rsidTr="005D1C79">
        <w:tc>
          <w:tcPr>
            <w:tcW w:w="4675" w:type="dxa"/>
          </w:tcPr>
          <w:p w14:paraId="58A79A34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30D39CCD" w14:textId="77777777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41332B21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Bibliotecar</w:t>
            </w:r>
          </w:p>
          <w:p w14:paraId="630A75D7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8D0BE6" w:rsidRPr="00F325C6" w14:paraId="02DCB572" w14:textId="77777777" w:rsidTr="005D1C79">
        <w:tc>
          <w:tcPr>
            <w:tcW w:w="4675" w:type="dxa"/>
          </w:tcPr>
          <w:p w14:paraId="747BBF40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4A64FF8C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1FAC7D18" w14:textId="3FEA917D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</w:t>
            </w:r>
            <w:r w:rsidRPr="00F325C6">
              <w:rPr>
                <w:rFonts w:ascii="Times New Roman" w:hAnsi="Times New Roman" w:cs="Times New Roman"/>
              </w:rPr>
              <w:t>ă pe butonul Update existing book;</w:t>
            </w:r>
          </w:p>
          <w:p w14:paraId="2C0EF8B2" w14:textId="2205D09D" w:rsidR="008D0BE6" w:rsidRPr="00F325C6" w:rsidRDefault="008D0BE6" w:rsidP="00B360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Bibliotecarul introduce </w:t>
            </w:r>
            <w:r w:rsidR="00B36016" w:rsidRPr="00F325C6">
              <w:rPr>
                <w:rFonts w:ascii="Times New Roman" w:hAnsi="Times New Roman" w:cs="Times New Roman"/>
                <w:lang w:val="en-US"/>
              </w:rPr>
              <w:t xml:space="preserve">ISBN-ul </w:t>
            </w:r>
            <w:r w:rsidRPr="00F325C6">
              <w:rPr>
                <w:rFonts w:ascii="Times New Roman" w:hAnsi="Times New Roman" w:cs="Times New Roman"/>
                <w:lang w:val="en-US"/>
              </w:rPr>
              <w:t>cărții in câmpul aferent;</w:t>
            </w:r>
          </w:p>
          <w:p w14:paraId="4657E0DD" w14:textId="5DBFEC9C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noul titlul in câmpul aferent;</w:t>
            </w:r>
          </w:p>
          <w:p w14:paraId="3CF96169" w14:textId="37158731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noul autor in câmpul aferent;</w:t>
            </w:r>
          </w:p>
          <w:p w14:paraId="1593134B" w14:textId="24D4112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nou</w:t>
            </w:r>
            <w:r w:rsidR="00CC4A89" w:rsidRPr="00F325C6">
              <w:rPr>
                <w:rFonts w:ascii="Times New Roman" w:hAnsi="Times New Roman" w:cs="Times New Roman"/>
                <w:lang w:val="en-US"/>
              </w:rPr>
              <w:t>l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36016" w:rsidRPr="00F325C6">
              <w:rPr>
                <w:rFonts w:ascii="Times New Roman" w:hAnsi="Times New Roman" w:cs="Times New Roman"/>
                <w:lang w:val="en-US"/>
              </w:rPr>
              <w:t xml:space="preserve">număr de exemplare </w:t>
            </w:r>
            <w:r w:rsidRPr="00F325C6">
              <w:rPr>
                <w:rFonts w:ascii="Times New Roman" w:hAnsi="Times New Roman" w:cs="Times New Roman"/>
                <w:lang w:val="en-US"/>
              </w:rPr>
              <w:t>in câmpul aferent;</w:t>
            </w:r>
          </w:p>
          <w:p w14:paraId="55679F67" w14:textId="29C4E70E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Update;</w:t>
            </w:r>
          </w:p>
          <w:p w14:paraId="035B0AFD" w14:textId="7777777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Sistemul afișează mesaj de confirmare a înregistrării;</w:t>
            </w:r>
          </w:p>
          <w:p w14:paraId="56C133D9" w14:textId="7777777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 Return;</w:t>
            </w:r>
          </w:p>
          <w:p w14:paraId="4CEEDE8D" w14:textId="77777777" w:rsidR="008D0BE6" w:rsidRPr="00F325C6" w:rsidRDefault="008D0BE6" w:rsidP="008D0B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8D0BE6" w:rsidRPr="00F325C6" w14:paraId="5E1C1B25" w14:textId="77777777" w:rsidTr="005D1C79">
        <w:tc>
          <w:tcPr>
            <w:tcW w:w="4675" w:type="dxa"/>
          </w:tcPr>
          <w:p w14:paraId="6829914E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Scenarii alternative</w:t>
            </w:r>
          </w:p>
        </w:tc>
        <w:tc>
          <w:tcPr>
            <w:tcW w:w="4675" w:type="dxa"/>
          </w:tcPr>
          <w:p w14:paraId="1DB854B4" w14:textId="79686839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bibliotecarul introduce date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43962F11" w14:textId="6004B066" w:rsidR="008D0BE6" w:rsidRPr="00F325C6" w:rsidRDefault="00B3601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8D0BE6" w:rsidRPr="00F325C6">
              <w:rPr>
                <w:rFonts w:ascii="Times New Roman" w:hAnsi="Times New Roman" w:cs="Times New Roman"/>
              </w:rPr>
              <w:t>*. Sistemul afișează un mesaj de eroare și solicită introducerea datelor.</w:t>
            </w:r>
          </w:p>
          <w:p w14:paraId="7398896C" w14:textId="4DAC8EDC" w:rsidR="008D0BE6" w:rsidRPr="00F325C6" w:rsidRDefault="00B3601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8D0BE6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45756680" w14:textId="1B88311E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B36016" w:rsidRPr="00F325C6">
              <w:rPr>
                <w:rFonts w:ascii="Times New Roman" w:hAnsi="Times New Roman" w:cs="Times New Roman"/>
              </w:rPr>
              <w:t>7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  <w:p w14:paraId="375EAAC6" w14:textId="77777777" w:rsidR="00F42F4E" w:rsidRPr="00F325C6" w:rsidRDefault="00F42F4E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Scenariu alternativ 2 (de excepție)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F325C6">
              <w:rPr>
                <w:rFonts w:ascii="Times New Roman" w:hAnsi="Times New Roman" w:cs="Times New Roman"/>
              </w:rPr>
              <w:t>cartea nu există în sistem.</w:t>
            </w:r>
          </w:p>
          <w:p w14:paraId="208C9F55" w14:textId="38D0414E" w:rsidR="00F42F4E" w:rsidRPr="00F325C6" w:rsidRDefault="00B3601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F42F4E" w:rsidRPr="00F325C6">
              <w:rPr>
                <w:rFonts w:ascii="Times New Roman" w:hAnsi="Times New Roman" w:cs="Times New Roman"/>
              </w:rPr>
              <w:t>*. Sistemul afișează un mesaj de eroare și solicită reintroducerea datelor.</w:t>
            </w:r>
          </w:p>
          <w:p w14:paraId="4DC95585" w14:textId="6F2B1B59" w:rsidR="00F42F4E" w:rsidRPr="00F325C6" w:rsidRDefault="00B36016" w:rsidP="00F42F4E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7</w:t>
            </w:r>
            <w:r w:rsidR="00F42F4E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3DDCE3CE" w14:textId="1C57D4DD" w:rsidR="00F42F4E" w:rsidRPr="00F325C6" w:rsidRDefault="00F42F4E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 w:rsidR="00B36016" w:rsidRPr="00F325C6">
              <w:rPr>
                <w:rFonts w:ascii="Times New Roman" w:hAnsi="Times New Roman" w:cs="Times New Roman"/>
              </w:rPr>
              <w:t>7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8D0BE6" w:rsidRPr="00F325C6" w14:paraId="11E27A80" w14:textId="77777777" w:rsidTr="005D1C79">
        <w:tc>
          <w:tcPr>
            <w:tcW w:w="4675" w:type="dxa"/>
          </w:tcPr>
          <w:p w14:paraId="774A34F4" w14:textId="77777777" w:rsidR="008D0BE6" w:rsidRPr="00F325C6" w:rsidRDefault="008D0BE6" w:rsidP="005D1C79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74DE5EA9" w14:textId="362F6ECE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există deja.</w:t>
            </w:r>
          </w:p>
        </w:tc>
      </w:tr>
      <w:tr w:rsidR="008D0BE6" w:rsidRPr="00F325C6" w14:paraId="198E4FEA" w14:textId="77777777" w:rsidTr="005D1C79">
        <w:tc>
          <w:tcPr>
            <w:tcW w:w="4675" w:type="dxa"/>
          </w:tcPr>
          <w:p w14:paraId="388232C7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75E2D18F" w14:textId="3DA618F1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toate datele.</w:t>
            </w:r>
          </w:p>
        </w:tc>
      </w:tr>
      <w:tr w:rsidR="008D0BE6" w:rsidRPr="00F325C6" w14:paraId="01DFE6D7" w14:textId="77777777" w:rsidTr="005D1C79">
        <w:tc>
          <w:tcPr>
            <w:tcW w:w="4675" w:type="dxa"/>
          </w:tcPr>
          <w:p w14:paraId="039C8C51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27BFBDC5" w14:textId="77777777" w:rsidR="008D0BE6" w:rsidRPr="00F325C6" w:rsidRDefault="008D0BE6" w:rsidP="005D1C79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mesajului de confirmare durează aproximativ o secundă.</w:t>
            </w:r>
          </w:p>
        </w:tc>
      </w:tr>
    </w:tbl>
    <w:p w14:paraId="1E49D00F" w14:textId="7344E915" w:rsidR="00F325C6" w:rsidRDefault="00F325C6">
      <w:pPr>
        <w:rPr>
          <w:rFonts w:ascii="Times New Roman" w:hAnsi="Times New Roman" w:cs="Times New Roman"/>
          <w:lang w:val="en-US"/>
        </w:rPr>
      </w:pPr>
    </w:p>
    <w:p w14:paraId="35AEB541" w14:textId="77777777" w:rsidR="00F325C6" w:rsidRDefault="00F325C6">
      <w:pPr>
        <w:rPr>
          <w:rFonts w:ascii="Times New Roman" w:hAnsi="Times New Roman" w:cs="Times New Roman"/>
          <w:lang w:val="en-US"/>
        </w:rPr>
      </w:pPr>
    </w:p>
    <w:p w14:paraId="21A94642" w14:textId="667BD41A" w:rsidR="00F325C6" w:rsidRPr="001D69DF" w:rsidRDefault="00F325C6" w:rsidP="00F325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0073AD"/>
          <w:sz w:val="32"/>
          <w:szCs w:val="32"/>
          <w:lang w:val="en-US"/>
        </w:rPr>
        <w:t>Ștergere carte</w:t>
      </w:r>
    </w:p>
    <w:tbl>
      <w:tblPr>
        <w:tblStyle w:val="TableGrid"/>
        <w:tblpPr w:leftFromText="180" w:rightFromText="180" w:vertAnchor="page" w:horzAnchor="margin" w:tblpY="84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C6" w:rsidRPr="00F325C6" w14:paraId="7057E6E4" w14:textId="77777777" w:rsidTr="00F325C6">
        <w:tc>
          <w:tcPr>
            <w:tcW w:w="4675" w:type="dxa"/>
          </w:tcPr>
          <w:p w14:paraId="6FC01110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365B8707" w14:textId="77777777" w:rsidR="00F325C6" w:rsidRPr="00F325C6" w:rsidRDefault="00F325C6" w:rsidP="00F325C6">
            <w:pPr>
              <w:rPr>
                <w:rFonts w:ascii="Times New Roman" w:hAnsi="Times New Roman" w:cs="Times New Roman"/>
                <w:i/>
                <w:iCs/>
              </w:rPr>
            </w:pPr>
            <w:r w:rsidRPr="00F325C6">
              <w:rPr>
                <w:rFonts w:ascii="Times New Roman" w:hAnsi="Times New Roman" w:cs="Times New Roman"/>
                <w:i/>
                <w:iCs/>
              </w:rPr>
              <w:t>Șterge carte</w:t>
            </w:r>
          </w:p>
        </w:tc>
      </w:tr>
      <w:tr w:rsidR="00F325C6" w:rsidRPr="00F325C6" w14:paraId="4398D847" w14:textId="77777777" w:rsidTr="00F325C6">
        <w:tc>
          <w:tcPr>
            <w:tcW w:w="4675" w:type="dxa"/>
          </w:tcPr>
          <w:p w14:paraId="7741A060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2BB28447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7A8965F1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Bibliotecar</w:t>
            </w:r>
          </w:p>
          <w:p w14:paraId="0418B9B4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F325C6" w:rsidRPr="00F325C6" w14:paraId="3198EFA4" w14:textId="77777777" w:rsidTr="00F325C6">
        <w:tc>
          <w:tcPr>
            <w:tcW w:w="4675" w:type="dxa"/>
          </w:tcPr>
          <w:p w14:paraId="59ADE3DF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7F0BD82C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0470FAFC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</w:t>
            </w:r>
            <w:r w:rsidRPr="00F325C6">
              <w:rPr>
                <w:rFonts w:ascii="Times New Roman" w:hAnsi="Times New Roman" w:cs="Times New Roman"/>
              </w:rPr>
              <w:t>ă pe butonul Delete existing book;</w:t>
            </w:r>
          </w:p>
          <w:p w14:paraId="7D5957B5" w14:textId="5998E570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Bibliotecarul introduce </w:t>
            </w:r>
            <w:r>
              <w:rPr>
                <w:rFonts w:ascii="Times New Roman" w:hAnsi="Times New Roman" w:cs="Times New Roman"/>
                <w:lang w:val="en-US"/>
              </w:rPr>
              <w:t>ISBN-ul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cărții in câmpul aferent;</w:t>
            </w:r>
          </w:p>
          <w:p w14:paraId="085D8034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Delete;</w:t>
            </w:r>
          </w:p>
          <w:p w14:paraId="060C0EB4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mesaj de confirmare a ștergerii;</w:t>
            </w:r>
          </w:p>
          <w:p w14:paraId="179CD1A1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apasă pe butonul de Return;</w:t>
            </w:r>
          </w:p>
          <w:p w14:paraId="7622D6D7" w14:textId="77777777" w:rsidR="00F325C6" w:rsidRPr="00F325C6" w:rsidRDefault="00F325C6" w:rsidP="00F325C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F325C6" w:rsidRPr="00F325C6" w14:paraId="39D20017" w14:textId="77777777" w:rsidTr="00F325C6">
        <w:tc>
          <w:tcPr>
            <w:tcW w:w="4675" w:type="dxa"/>
          </w:tcPr>
          <w:p w14:paraId="532E3208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2E423360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bibliotecarul introduce date </w:t>
            </w:r>
            <w:r w:rsidRPr="00F325C6">
              <w:rPr>
                <w:rFonts w:ascii="Times New Roman" w:hAnsi="Times New Roman" w:cs="Times New Roman"/>
              </w:rPr>
              <w:t>incomplete.</w:t>
            </w:r>
          </w:p>
          <w:p w14:paraId="3CB9B4E1" w14:textId="70F6893D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*. Sistemul afișează un mesaj de eroare și solicită introducerea datelor.</w:t>
            </w:r>
          </w:p>
          <w:p w14:paraId="3B5CEEC2" w14:textId="231B35D0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77406C34" w14:textId="31CEEC30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 xml:space="preserve">Se revine în MSS la punctul </w:t>
            </w:r>
            <w:r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  <w:p w14:paraId="7D83FE06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t>Scenariu alternativ 2 (de excepție)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F325C6">
              <w:rPr>
                <w:rFonts w:ascii="Times New Roman" w:hAnsi="Times New Roman" w:cs="Times New Roman"/>
              </w:rPr>
              <w:t>cartea nu există în sistem.</w:t>
            </w:r>
          </w:p>
          <w:p w14:paraId="4BB52530" w14:textId="5029D1C4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325C6" w:rsidRPr="00F325C6">
              <w:rPr>
                <w:rFonts w:ascii="Times New Roman" w:hAnsi="Times New Roman" w:cs="Times New Roman"/>
              </w:rPr>
              <w:t>*. Sistemul afișează un mesaj de eroare și solicită reintroducerea datelor.</w:t>
            </w:r>
          </w:p>
          <w:p w14:paraId="7F6089C3" w14:textId="7BD2531D" w:rsidR="00F325C6" w:rsidRPr="00F325C6" w:rsidRDefault="00025405" w:rsidP="00F3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325C6" w:rsidRPr="00F325C6">
              <w:rPr>
                <w:rFonts w:ascii="Times New Roman" w:hAnsi="Times New Roman" w:cs="Times New Roman"/>
              </w:rPr>
              <w:t>*.1. Bibliotecarul reintroduce datele.</w:t>
            </w:r>
          </w:p>
          <w:p w14:paraId="3591EA30" w14:textId="70E1BC8A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</w:rPr>
              <w:lastRenderedPageBreak/>
              <w:t xml:space="preserve">Se revine în MSS la punctul </w:t>
            </w:r>
            <w:r w:rsidR="00025405">
              <w:rPr>
                <w:rFonts w:ascii="Times New Roman" w:hAnsi="Times New Roman" w:cs="Times New Roman"/>
              </w:rPr>
              <w:t>4</w:t>
            </w:r>
            <w:r w:rsidRPr="00F325C6">
              <w:rPr>
                <w:rFonts w:ascii="Times New Roman" w:hAnsi="Times New Roman" w:cs="Times New Roman"/>
              </w:rPr>
              <w:t>.</w:t>
            </w:r>
          </w:p>
        </w:tc>
      </w:tr>
      <w:tr w:rsidR="00F325C6" w:rsidRPr="00F325C6" w14:paraId="12B4D24E" w14:textId="77777777" w:rsidTr="00F325C6">
        <w:tc>
          <w:tcPr>
            <w:tcW w:w="4675" w:type="dxa"/>
          </w:tcPr>
          <w:p w14:paraId="485A453A" w14:textId="77777777" w:rsidR="00F325C6" w:rsidRPr="00F325C6" w:rsidRDefault="00F325C6" w:rsidP="00F325C6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4A1E97DD" w14:textId="4DE226B8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există deja.</w:t>
            </w:r>
          </w:p>
        </w:tc>
      </w:tr>
      <w:tr w:rsidR="00F325C6" w:rsidRPr="00F325C6" w14:paraId="57BEE8FE" w14:textId="77777777" w:rsidTr="00F325C6">
        <w:tc>
          <w:tcPr>
            <w:tcW w:w="4675" w:type="dxa"/>
          </w:tcPr>
          <w:p w14:paraId="3DF4A5B8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6D866433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Bibliotecarul introduce toate datele.</w:t>
            </w:r>
          </w:p>
        </w:tc>
      </w:tr>
      <w:tr w:rsidR="00F325C6" w:rsidRPr="00F325C6" w14:paraId="3F07CE90" w14:textId="77777777" w:rsidTr="00F325C6">
        <w:tc>
          <w:tcPr>
            <w:tcW w:w="4675" w:type="dxa"/>
          </w:tcPr>
          <w:p w14:paraId="51FD4AD7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7D2CE987" w14:textId="77777777" w:rsidR="00F325C6" w:rsidRPr="00F325C6" w:rsidRDefault="00F325C6" w:rsidP="00F325C6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Apariția mesajului de confirmare durează aproximativ o secundă.</w:t>
            </w:r>
          </w:p>
        </w:tc>
      </w:tr>
    </w:tbl>
    <w:p w14:paraId="09DFA17F" w14:textId="7893B955" w:rsidR="00F42F4E" w:rsidRDefault="00F42F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39F8E6" w14:textId="638A4B53" w:rsidR="00FE0567" w:rsidRPr="001D69DF" w:rsidRDefault="00432501" w:rsidP="00FE0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  <w:t>Împrumutare carte</w:t>
      </w:r>
    </w:p>
    <w:tbl>
      <w:tblPr>
        <w:tblStyle w:val="TableGrid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DA4" w:rsidRPr="00F325C6" w14:paraId="3592ACB6" w14:textId="77777777" w:rsidTr="00A63DA4">
        <w:tc>
          <w:tcPr>
            <w:tcW w:w="4675" w:type="dxa"/>
          </w:tcPr>
          <w:p w14:paraId="5E0F1FA6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053DF954" w14:textId="7E0167D6" w:rsidR="00A63DA4" w:rsidRPr="00F325C6" w:rsidRDefault="00A63DA4" w:rsidP="00A63DA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Împrumutare </w:t>
            </w:r>
            <w:r w:rsidRPr="00F325C6">
              <w:rPr>
                <w:rFonts w:ascii="Times New Roman" w:hAnsi="Times New Roman" w:cs="Times New Roman"/>
                <w:i/>
                <w:iCs/>
              </w:rPr>
              <w:t>carte</w:t>
            </w:r>
          </w:p>
        </w:tc>
      </w:tr>
      <w:tr w:rsidR="00A63DA4" w:rsidRPr="00F325C6" w14:paraId="07A588FC" w14:textId="77777777" w:rsidTr="00A63DA4">
        <w:tc>
          <w:tcPr>
            <w:tcW w:w="4675" w:type="dxa"/>
          </w:tcPr>
          <w:p w14:paraId="56F88780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17731AFC" w14:textId="77777777" w:rsidR="00A63DA4" w:rsidRPr="00F325C6" w:rsidRDefault="00A63DA4" w:rsidP="00A63DA4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35DEF516" w14:textId="45B854DA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Abonat</w:t>
            </w:r>
          </w:p>
          <w:p w14:paraId="456D2808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A63DA4" w:rsidRPr="00F325C6" w14:paraId="36F4D72C" w14:textId="77777777" w:rsidTr="00A63DA4">
        <w:tc>
          <w:tcPr>
            <w:tcW w:w="4675" w:type="dxa"/>
          </w:tcPr>
          <w:p w14:paraId="7484E95C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29F96902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603E2B7F" w14:textId="57DC926D" w:rsidR="00A63DA4" w:rsidRPr="00F325C6" w:rsidRDefault="00A63DA4" w:rsidP="00A63D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Abonatul </w:t>
            </w:r>
            <w:r w:rsidR="000E74FF">
              <w:rPr>
                <w:rFonts w:ascii="Times New Roman" w:hAnsi="Times New Roman" w:cs="Times New Roman"/>
                <w:lang w:val="en-US"/>
              </w:rPr>
              <w:t>alege din listă ce carte dorește să împrumute;</w:t>
            </w:r>
          </w:p>
          <w:p w14:paraId="3CFDE585" w14:textId="5861B8B8" w:rsidR="00A63DA4" w:rsidRPr="009931DE" w:rsidRDefault="00A63DA4" w:rsidP="009931D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Abonatul</w:t>
            </w:r>
            <w:r w:rsidRPr="00F325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74FF">
              <w:rPr>
                <w:rFonts w:ascii="Times New Roman" w:hAnsi="Times New Roman" w:cs="Times New Roman"/>
                <w:lang w:val="en-US"/>
              </w:rPr>
              <w:t>apas</w:t>
            </w:r>
            <w:r w:rsidR="000E74FF">
              <w:rPr>
                <w:rFonts w:ascii="Times New Roman" w:hAnsi="Times New Roman" w:cs="Times New Roman"/>
              </w:rPr>
              <w:t>ă pe butonul Borrow</w:t>
            </w:r>
            <w:r w:rsidR="000E74FF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14F4527" w14:textId="1D93C7E0" w:rsidR="00A63DA4" w:rsidRPr="000E74FF" w:rsidRDefault="00A63DA4" w:rsidP="000E74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Sistemul afișează mesaj de confirmare a </w:t>
            </w:r>
            <w:r w:rsidR="000E74FF">
              <w:rPr>
                <w:rFonts w:ascii="Times New Roman" w:hAnsi="Times New Roman" w:cs="Times New Roman"/>
              </w:rPr>
              <w:t>împrumutării</w:t>
            </w:r>
            <w:r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91C8A5C" w14:textId="77777777" w:rsidR="00A63DA4" w:rsidRPr="00F325C6" w:rsidRDefault="00A63DA4" w:rsidP="00A63D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principală.</w:t>
            </w:r>
          </w:p>
        </w:tc>
      </w:tr>
      <w:tr w:rsidR="00A63DA4" w:rsidRPr="00F325C6" w14:paraId="4A5C1986" w14:textId="77777777" w:rsidTr="00A63DA4">
        <w:tc>
          <w:tcPr>
            <w:tcW w:w="4675" w:type="dxa"/>
          </w:tcPr>
          <w:p w14:paraId="69EF7991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Scenarii alternative</w:t>
            </w:r>
          </w:p>
        </w:tc>
        <w:tc>
          <w:tcPr>
            <w:tcW w:w="4675" w:type="dxa"/>
          </w:tcPr>
          <w:p w14:paraId="23178D90" w14:textId="1377B8BA" w:rsidR="00A63DA4" w:rsidRPr="00F325C6" w:rsidRDefault="00A63DA4" w:rsidP="00A63DA4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</w:t>
            </w:r>
            <w:r w:rsidR="009931DE">
              <w:rPr>
                <w:rFonts w:ascii="Times New Roman" w:hAnsi="Times New Roman" w:cs="Times New Roman"/>
                <w:lang w:val="en-US"/>
              </w:rPr>
              <w:t>lista de cărți este goală.</w:t>
            </w:r>
          </w:p>
          <w:p w14:paraId="22F6F621" w14:textId="6A6CB433" w:rsidR="00A63DA4" w:rsidRDefault="009931DE" w:rsidP="00993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63DA4" w:rsidRPr="00F325C6">
              <w:rPr>
                <w:rFonts w:ascii="Times New Roman" w:hAnsi="Times New Roman" w:cs="Times New Roman"/>
              </w:rPr>
              <w:t xml:space="preserve">*. </w:t>
            </w:r>
            <w:r>
              <w:rPr>
                <w:rFonts w:ascii="Times New Roman" w:hAnsi="Times New Roman" w:cs="Times New Roman"/>
              </w:rPr>
              <w:t>Abonatul nu are ce să aleagă din listă.</w:t>
            </w:r>
          </w:p>
          <w:p w14:paraId="674A080E" w14:textId="2A1A4AB2" w:rsidR="009931DE" w:rsidRDefault="009931DE" w:rsidP="00993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1*1.1. Bibliotecarul trebuie să adauge cărți în listă folosind funcționalitatea Adaugă carte.</w:t>
            </w:r>
          </w:p>
          <w:p w14:paraId="28A71B48" w14:textId="3B7F6EE0" w:rsidR="009931DE" w:rsidRDefault="009931DE" w:rsidP="009931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1*1.2. Abonatul trebuie să aștepte până la returnarea unei cărți.</w:t>
            </w:r>
          </w:p>
          <w:p w14:paraId="399CAB15" w14:textId="66F14AB9" w:rsidR="00A63DA4" w:rsidRPr="00F325C6" w:rsidRDefault="009931DE" w:rsidP="00A63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în MSS la punctul 1.</w:t>
            </w:r>
          </w:p>
        </w:tc>
      </w:tr>
      <w:tr w:rsidR="00A63DA4" w:rsidRPr="00F325C6" w14:paraId="2502E690" w14:textId="77777777" w:rsidTr="00A63DA4">
        <w:tc>
          <w:tcPr>
            <w:tcW w:w="4675" w:type="dxa"/>
          </w:tcPr>
          <w:p w14:paraId="4A4BFBCD" w14:textId="77777777" w:rsidR="00A63DA4" w:rsidRPr="00F325C6" w:rsidRDefault="00A63DA4" w:rsidP="00A63DA4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6007C44F" w14:textId="167EC168" w:rsidR="00A63DA4" w:rsidRPr="00F325C6" w:rsidRDefault="009931DE" w:rsidP="00A63D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Abonatul</w:t>
            </w:r>
            <w:r w:rsidR="00A63DA4" w:rsidRPr="00F325C6">
              <w:rPr>
                <w:rFonts w:ascii="Times New Roman" w:hAnsi="Times New Roman" w:cs="Times New Roman"/>
                <w:lang w:val="en-US"/>
              </w:rPr>
              <w:t xml:space="preserve"> este autentificat.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Cartea este disponibilă.  Lista este populată.</w:t>
            </w:r>
          </w:p>
        </w:tc>
      </w:tr>
      <w:tr w:rsidR="00A63DA4" w:rsidRPr="00F325C6" w14:paraId="0091F7C6" w14:textId="77777777" w:rsidTr="00A63DA4">
        <w:tc>
          <w:tcPr>
            <w:tcW w:w="4675" w:type="dxa"/>
          </w:tcPr>
          <w:p w14:paraId="7B53F04F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5E370A46" w14:textId="63B600FA" w:rsidR="00A63DA4" w:rsidRPr="00F325C6" w:rsidRDefault="00280508" w:rsidP="00A63D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Cartea devine </w:t>
            </w:r>
            <w:r>
              <w:rPr>
                <w:rFonts w:ascii="Times New Roman" w:hAnsi="Times New Roman" w:cs="Times New Roman"/>
              </w:rPr>
              <w:t>împrumutată</w:t>
            </w:r>
            <w:r w:rsidR="009931D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63DA4" w:rsidRPr="00F325C6" w14:paraId="51ADC981" w14:textId="77777777" w:rsidTr="00A63DA4">
        <w:tc>
          <w:tcPr>
            <w:tcW w:w="4675" w:type="dxa"/>
          </w:tcPr>
          <w:p w14:paraId="7ADB2052" w14:textId="77777777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4373EF3D" w14:textId="0EADA3CB" w:rsidR="00A63DA4" w:rsidRPr="00F325C6" w:rsidRDefault="00A63DA4" w:rsidP="00A63DA4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Apariția mesajului de confirmare durează aproximativ </w:t>
            </w:r>
            <w:r w:rsidR="009931DE">
              <w:rPr>
                <w:rFonts w:ascii="Times New Roman" w:hAnsi="Times New Roman" w:cs="Times New Roman"/>
                <w:lang w:val="en-US"/>
              </w:rPr>
              <w:t>două secunde.</w:t>
            </w:r>
          </w:p>
        </w:tc>
      </w:tr>
    </w:tbl>
    <w:p w14:paraId="7B8F584C" w14:textId="77777777" w:rsidR="008C5D1C" w:rsidRDefault="008C5D1C" w:rsidP="008C5D1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F55CFA" w14:textId="3515C9E1" w:rsidR="008C5D1C" w:rsidRPr="001D69DF" w:rsidRDefault="008C5D1C" w:rsidP="008C5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</w:pPr>
      <w:r w:rsidRPr="001D69DF">
        <w:rPr>
          <w:rFonts w:ascii="Times New Roman" w:hAnsi="Times New Roman" w:cs="Times New Roman"/>
          <w:i/>
          <w:iCs/>
          <w:color w:val="FF82C0"/>
          <w:sz w:val="32"/>
          <w:szCs w:val="32"/>
          <w:lang w:val="en-US"/>
        </w:rPr>
        <w:t>Returnare carte</w:t>
      </w:r>
    </w:p>
    <w:tbl>
      <w:tblPr>
        <w:tblStyle w:val="TableGrid"/>
        <w:tblpPr w:leftFromText="180" w:rightFromText="180" w:vertAnchor="page" w:horzAnchor="margin" w:tblpY="1088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D1C" w:rsidRPr="00F325C6" w14:paraId="0C8B1DDD" w14:textId="77777777" w:rsidTr="008C5D1C">
        <w:tc>
          <w:tcPr>
            <w:tcW w:w="4675" w:type="dxa"/>
          </w:tcPr>
          <w:p w14:paraId="2A4347DA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Nume</w:t>
            </w:r>
          </w:p>
        </w:tc>
        <w:tc>
          <w:tcPr>
            <w:tcW w:w="4675" w:type="dxa"/>
          </w:tcPr>
          <w:p w14:paraId="72283BCD" w14:textId="462094AB" w:rsidR="008C5D1C" w:rsidRPr="00F325C6" w:rsidRDefault="008C5D1C" w:rsidP="008C5D1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Returnare </w:t>
            </w:r>
            <w:r w:rsidRPr="00F325C6">
              <w:rPr>
                <w:rFonts w:ascii="Times New Roman" w:hAnsi="Times New Roman" w:cs="Times New Roman"/>
                <w:i/>
                <w:iCs/>
              </w:rPr>
              <w:t>carte</w:t>
            </w:r>
          </w:p>
        </w:tc>
      </w:tr>
      <w:tr w:rsidR="008C5D1C" w:rsidRPr="00F325C6" w14:paraId="03975F5F" w14:textId="77777777" w:rsidTr="008C5D1C">
        <w:tc>
          <w:tcPr>
            <w:tcW w:w="4675" w:type="dxa"/>
          </w:tcPr>
          <w:p w14:paraId="50055A76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Actori</w:t>
            </w:r>
          </w:p>
          <w:p w14:paraId="786C3D07" w14:textId="77777777" w:rsidR="008C5D1C" w:rsidRPr="00F325C6" w:rsidRDefault="008C5D1C" w:rsidP="008C5D1C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participanți</w:t>
            </w:r>
          </w:p>
        </w:tc>
        <w:tc>
          <w:tcPr>
            <w:tcW w:w="4675" w:type="dxa"/>
          </w:tcPr>
          <w:p w14:paraId="6B6E1F6A" w14:textId="6FD82F1F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Inițiat de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Bibliotecar</w:t>
            </w:r>
          </w:p>
          <w:p w14:paraId="7AB818AB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Comunică cu </w:t>
            </w:r>
            <w:r w:rsidRPr="00F325C6">
              <w:rPr>
                <w:rFonts w:ascii="Times New Roman" w:hAnsi="Times New Roman" w:cs="Times New Roman"/>
                <w:i/>
                <w:iCs/>
                <w:lang w:val="en-US"/>
              </w:rPr>
              <w:t>Sistem</w:t>
            </w:r>
          </w:p>
        </w:tc>
      </w:tr>
      <w:tr w:rsidR="008C5D1C" w:rsidRPr="00F325C6" w14:paraId="357F1BEC" w14:textId="77777777" w:rsidTr="008C5D1C">
        <w:tc>
          <w:tcPr>
            <w:tcW w:w="4675" w:type="dxa"/>
          </w:tcPr>
          <w:p w14:paraId="61326DBE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Flux de evenimente</w:t>
            </w:r>
          </w:p>
          <w:p w14:paraId="66A8EEA2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(scenariu normal)</w:t>
            </w:r>
          </w:p>
        </w:tc>
        <w:tc>
          <w:tcPr>
            <w:tcW w:w="4675" w:type="dxa"/>
          </w:tcPr>
          <w:p w14:paraId="79D7AA2B" w14:textId="1A4A1BB4" w:rsidR="008C5D1C" w:rsidRPr="00F325C6" w:rsidRDefault="008C5D1C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apasă pe butonul Return borrowed book;</w:t>
            </w:r>
          </w:p>
          <w:p w14:paraId="61A83459" w14:textId="6642D38A" w:rsidR="008C5D1C" w:rsidRDefault="001F28D3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introduce ISBN-ul c</w:t>
            </w:r>
            <w:r>
              <w:rPr>
                <w:rFonts w:ascii="Times New Roman" w:hAnsi="Times New Roman" w:cs="Times New Roman"/>
              </w:rPr>
              <w:t>ărții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CBA3724" w14:textId="5A55BB84" w:rsidR="001F28D3" w:rsidRDefault="001F28D3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introduce email-ul abonatului;</w:t>
            </w:r>
          </w:p>
          <w:p w14:paraId="2607A39A" w14:textId="32ADC1BC" w:rsidR="001F28D3" w:rsidRPr="009931DE" w:rsidRDefault="001F28D3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Bibliotecarul apas</w:t>
            </w:r>
            <w:r>
              <w:rPr>
                <w:rFonts w:ascii="Times New Roman" w:hAnsi="Times New Roman" w:cs="Times New Roman"/>
              </w:rPr>
              <w:t>ă pe butonul Return;</w:t>
            </w:r>
          </w:p>
          <w:p w14:paraId="0CED1692" w14:textId="77777777" w:rsidR="008C5D1C" w:rsidRPr="000E74FF" w:rsidRDefault="008C5D1C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Sistemul afișează mesaj de confirmare a </w:t>
            </w:r>
            <w:r>
              <w:rPr>
                <w:rFonts w:ascii="Times New Roman" w:hAnsi="Times New Roman" w:cs="Times New Roman"/>
              </w:rPr>
              <w:t>împrumutării</w:t>
            </w:r>
            <w:r w:rsidRPr="00F325C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E87A984" w14:textId="044A65BA" w:rsidR="008C5D1C" w:rsidRPr="00F325C6" w:rsidRDefault="008C5D1C" w:rsidP="008C5D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Sistemul afișează pagina principală</w:t>
            </w:r>
            <w:r w:rsidR="00280508">
              <w:rPr>
                <w:rFonts w:ascii="Times New Roman" w:hAnsi="Times New Roman" w:cs="Times New Roman"/>
                <w:lang w:val="en-US"/>
              </w:rPr>
              <w:t xml:space="preserve"> updatată</w:t>
            </w:r>
            <w:r w:rsidRPr="00F325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C5D1C" w:rsidRPr="00F325C6" w14:paraId="034DABEB" w14:textId="77777777" w:rsidTr="008C5D1C">
        <w:tc>
          <w:tcPr>
            <w:tcW w:w="4675" w:type="dxa"/>
          </w:tcPr>
          <w:p w14:paraId="685F0705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lastRenderedPageBreak/>
              <w:t>Scenarii alternative</w:t>
            </w:r>
          </w:p>
        </w:tc>
        <w:tc>
          <w:tcPr>
            <w:tcW w:w="4675" w:type="dxa"/>
          </w:tcPr>
          <w:p w14:paraId="209D464D" w14:textId="52438E22" w:rsidR="008C5D1C" w:rsidRPr="00602875" w:rsidRDefault="008C5D1C" w:rsidP="008C5D1C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Scenariu alternativ 1 (de excepție): </w:t>
            </w:r>
            <w:r w:rsidR="00602875">
              <w:rPr>
                <w:rFonts w:ascii="Times New Roman" w:hAnsi="Times New Roman" w:cs="Times New Roman"/>
                <w:lang w:val="en-US"/>
              </w:rPr>
              <w:t>Cartea introdusă nu este împrumutată</w:t>
            </w:r>
            <w:r w:rsidR="00280508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C9EB8A3" w14:textId="7C54E69E" w:rsidR="008C5D1C" w:rsidRDefault="00602875" w:rsidP="008C5D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C5D1C" w:rsidRPr="00F325C6">
              <w:rPr>
                <w:rFonts w:ascii="Times New Roman" w:hAnsi="Times New Roman" w:cs="Times New Roman"/>
              </w:rPr>
              <w:t xml:space="preserve">*. </w:t>
            </w:r>
            <w:r>
              <w:rPr>
                <w:rFonts w:ascii="Times New Roman" w:hAnsi="Times New Roman" w:cs="Times New Roman"/>
              </w:rPr>
              <w:t>Sistemul afișează mesaj de eroare.</w:t>
            </w:r>
          </w:p>
          <w:p w14:paraId="546886D4" w14:textId="77777777" w:rsidR="00602875" w:rsidRDefault="00602875" w:rsidP="00602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5*1. Bibliotecarul reintroduce datele.</w:t>
            </w:r>
          </w:p>
          <w:p w14:paraId="43789089" w14:textId="0426E720" w:rsidR="008C5D1C" w:rsidRPr="00F325C6" w:rsidRDefault="008C5D1C" w:rsidP="00602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revine în MSS la punctul </w:t>
            </w:r>
            <w:r w:rsidR="0060287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C5D1C" w:rsidRPr="00F325C6" w14:paraId="525FDB3D" w14:textId="77777777" w:rsidTr="008C5D1C">
        <w:tc>
          <w:tcPr>
            <w:tcW w:w="4675" w:type="dxa"/>
          </w:tcPr>
          <w:p w14:paraId="55C9092C" w14:textId="77777777" w:rsidR="008C5D1C" w:rsidRPr="00F325C6" w:rsidRDefault="008C5D1C" w:rsidP="008C5D1C">
            <w:pPr>
              <w:rPr>
                <w:rFonts w:ascii="Times New Roman" w:hAnsi="Times New Roman" w:cs="Times New Roman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</w:t>
            </w:r>
            <w:r w:rsidRPr="00F325C6">
              <w:rPr>
                <w:rFonts w:ascii="Times New Roman" w:hAnsi="Times New Roman" w:cs="Times New Roman"/>
              </w:rPr>
              <w:t>ții de intrare</w:t>
            </w:r>
          </w:p>
        </w:tc>
        <w:tc>
          <w:tcPr>
            <w:tcW w:w="4675" w:type="dxa"/>
          </w:tcPr>
          <w:p w14:paraId="1C71BCAC" w14:textId="6F98C17B" w:rsidR="008C5D1C" w:rsidRPr="00F325C6" w:rsidRDefault="00280508" w:rsidP="008C5D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Bibliotecarul </w:t>
            </w:r>
            <w:r w:rsidR="008C5D1C" w:rsidRPr="00F325C6">
              <w:rPr>
                <w:rFonts w:ascii="Times New Roman" w:hAnsi="Times New Roman" w:cs="Times New Roman"/>
                <w:lang w:val="en-US"/>
              </w:rPr>
              <w:t>este autentificat.</w:t>
            </w:r>
            <w:r>
              <w:rPr>
                <w:rFonts w:ascii="Times New Roman" w:hAnsi="Times New Roman" w:cs="Times New Roman"/>
                <w:lang w:val="en-US"/>
              </w:rPr>
              <w:t xml:space="preserve"> Cartea este împrumutată de abonat.</w:t>
            </w:r>
          </w:p>
        </w:tc>
      </w:tr>
      <w:tr w:rsidR="008C5D1C" w:rsidRPr="00F325C6" w14:paraId="1F1F42FE" w14:textId="77777777" w:rsidTr="008C5D1C">
        <w:tc>
          <w:tcPr>
            <w:tcW w:w="4675" w:type="dxa"/>
          </w:tcPr>
          <w:p w14:paraId="426A9B50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Condiții de ieșire</w:t>
            </w:r>
          </w:p>
        </w:tc>
        <w:tc>
          <w:tcPr>
            <w:tcW w:w="4675" w:type="dxa"/>
          </w:tcPr>
          <w:p w14:paraId="0ED511F9" w14:textId="4F248FF5" w:rsidR="008C5D1C" w:rsidRPr="00F325C6" w:rsidRDefault="00280508" w:rsidP="008C5D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Cartea nu mai este împrumutată.</w:t>
            </w:r>
          </w:p>
        </w:tc>
      </w:tr>
      <w:tr w:rsidR="008C5D1C" w:rsidRPr="00F325C6" w14:paraId="73D86922" w14:textId="77777777" w:rsidTr="008C5D1C">
        <w:tc>
          <w:tcPr>
            <w:tcW w:w="4675" w:type="dxa"/>
          </w:tcPr>
          <w:p w14:paraId="0D59D355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>Cerințe de calitate</w:t>
            </w:r>
          </w:p>
        </w:tc>
        <w:tc>
          <w:tcPr>
            <w:tcW w:w="4675" w:type="dxa"/>
          </w:tcPr>
          <w:p w14:paraId="4A0D1B2D" w14:textId="77777777" w:rsidR="008C5D1C" w:rsidRPr="00F325C6" w:rsidRDefault="008C5D1C" w:rsidP="008C5D1C">
            <w:pPr>
              <w:rPr>
                <w:rFonts w:ascii="Times New Roman" w:hAnsi="Times New Roman" w:cs="Times New Roman"/>
                <w:lang w:val="en-US"/>
              </w:rPr>
            </w:pPr>
            <w:r w:rsidRPr="00F325C6">
              <w:rPr>
                <w:rFonts w:ascii="Times New Roman" w:hAnsi="Times New Roman" w:cs="Times New Roman"/>
                <w:lang w:val="en-US"/>
              </w:rPr>
              <w:t xml:space="preserve">Apariția mesajului de confirmare durează aproximativ </w:t>
            </w:r>
            <w:r>
              <w:rPr>
                <w:rFonts w:ascii="Times New Roman" w:hAnsi="Times New Roman" w:cs="Times New Roman"/>
                <w:lang w:val="en-US"/>
              </w:rPr>
              <w:t>două secunde.</w:t>
            </w:r>
          </w:p>
        </w:tc>
      </w:tr>
    </w:tbl>
    <w:p w14:paraId="541A7F95" w14:textId="04D307F9" w:rsidR="008C5D1C" w:rsidRDefault="008C5D1C" w:rsidP="008C5D1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EE598C0" w14:textId="3921C78E" w:rsidR="003B4D55" w:rsidRDefault="003B4D55" w:rsidP="008C5D1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FF16934" w14:textId="77777777" w:rsidR="003B4D55" w:rsidRDefault="003B4D55" w:rsidP="008C5D1C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B41F46F" w14:textId="4888EF49" w:rsidR="008C5D1C" w:rsidRDefault="00280508" w:rsidP="002805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80508">
        <w:rPr>
          <w:rFonts w:ascii="Times New Roman" w:hAnsi="Times New Roman" w:cs="Times New Roman"/>
          <w:i/>
          <w:iCs/>
          <w:sz w:val="32"/>
          <w:szCs w:val="32"/>
          <w:lang w:val="en-US"/>
        </w:rPr>
        <w:t>Planificarea pe iterații:</w:t>
      </w:r>
    </w:p>
    <w:p w14:paraId="4850980A" w14:textId="17EDCCDF" w:rsidR="00280508" w:rsidRPr="00B05084" w:rsidRDefault="00B05084" w:rsidP="00280508">
      <w:pPr>
        <w:rPr>
          <w:rFonts w:ascii="Times New Roman" w:hAnsi="Times New Roman" w:cs="Times New Roman"/>
          <w:color w:val="00D8B4"/>
          <w:sz w:val="28"/>
          <w:szCs w:val="28"/>
          <w:lang w:val="en-US"/>
        </w:rPr>
      </w:pPr>
      <w:r w:rsidRPr="00B05084">
        <w:rPr>
          <w:rFonts w:ascii="Times New Roman" w:hAnsi="Times New Roman" w:cs="Times New Roman"/>
          <w:color w:val="00D8B4"/>
          <w:sz w:val="28"/>
          <w:szCs w:val="28"/>
          <w:lang w:val="en-US"/>
        </w:rPr>
        <w:t>Itera</w:t>
      </w:r>
      <w:r w:rsidRPr="00B05084">
        <w:rPr>
          <w:rFonts w:ascii="Times New Roman" w:hAnsi="Times New Roman" w:cs="Times New Roman"/>
          <w:color w:val="00D8B4"/>
          <w:sz w:val="28"/>
          <w:szCs w:val="28"/>
        </w:rPr>
        <w:t>ția 1</w:t>
      </w:r>
      <w:r w:rsidRPr="00B05084">
        <w:rPr>
          <w:rFonts w:ascii="Times New Roman" w:hAnsi="Times New Roman" w:cs="Times New Roman"/>
          <w:color w:val="00D8B4"/>
          <w:sz w:val="28"/>
          <w:szCs w:val="28"/>
          <w:lang w:val="en-US"/>
        </w:rPr>
        <w:t>:</w:t>
      </w:r>
    </w:p>
    <w:p w14:paraId="18D946A1" w14:textId="642EEAB4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CA7D0C" w14:textId="76EEF6A5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0AC0BC" w14:textId="093BB2A0" w:rsidR="00B05084" w:rsidRPr="00FC32F2" w:rsidRDefault="00B05084" w:rsidP="00B05084">
      <w:pPr>
        <w:rPr>
          <w:rFonts w:ascii="Times New Roman" w:hAnsi="Times New Roman" w:cs="Times New Roman"/>
          <w:color w:val="0073AD"/>
          <w:sz w:val="28"/>
          <w:szCs w:val="28"/>
          <w:lang w:val="en-US"/>
        </w:rPr>
      </w:pPr>
      <w:r w:rsidRPr="00FC32F2">
        <w:rPr>
          <w:rFonts w:ascii="Times New Roman" w:hAnsi="Times New Roman" w:cs="Times New Roman"/>
          <w:color w:val="0073AD"/>
          <w:sz w:val="28"/>
          <w:szCs w:val="28"/>
          <w:lang w:val="en-US"/>
        </w:rPr>
        <w:t>Iterația 2:</w:t>
      </w:r>
    </w:p>
    <w:p w14:paraId="251D6DED" w14:textId="4B6DB851" w:rsid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Previzualizare listă cărți</w:t>
      </w:r>
      <w:r w:rsidR="00E95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084">
        <w:rPr>
          <w:rFonts w:ascii="Times New Roman" w:hAnsi="Times New Roman" w:cs="Times New Roman"/>
          <w:sz w:val="24"/>
          <w:szCs w:val="24"/>
          <w:lang w:val="en-US"/>
        </w:rPr>
        <w:t>(pentru Bibliotecar și Abonat)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44CEE5" w14:textId="5E4675D3" w:rsidR="00BE64DA" w:rsidRPr="00BE64DA" w:rsidRDefault="00BE64DA" w:rsidP="00BE64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B05084">
        <w:rPr>
          <w:rFonts w:ascii="Times New Roman" w:hAnsi="Times New Roman" w:cs="Times New Roman"/>
          <w:sz w:val="24"/>
          <w:szCs w:val="24"/>
        </w:rPr>
        <w:t>ăugare carte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2352B" w14:textId="685140E6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Modificare carte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E77CF" w14:textId="1033A6E7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Ștergere carte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8A624" w14:textId="52405653" w:rsidR="00B05084" w:rsidRPr="00FC32F2" w:rsidRDefault="00B05084" w:rsidP="00B05084">
      <w:pPr>
        <w:rPr>
          <w:rFonts w:ascii="Times New Roman" w:hAnsi="Times New Roman" w:cs="Times New Roman"/>
          <w:color w:val="FF82C0"/>
          <w:sz w:val="28"/>
          <w:szCs w:val="28"/>
          <w:lang w:val="en-US"/>
        </w:rPr>
      </w:pPr>
      <w:r w:rsidRPr="00FC32F2">
        <w:rPr>
          <w:rFonts w:ascii="Times New Roman" w:hAnsi="Times New Roman" w:cs="Times New Roman"/>
          <w:color w:val="FF82C0"/>
          <w:sz w:val="28"/>
          <w:szCs w:val="28"/>
          <w:lang w:val="en-US"/>
        </w:rPr>
        <w:t>Iterația 3:</w:t>
      </w:r>
    </w:p>
    <w:p w14:paraId="3B15F8C3" w14:textId="28969C40" w:rsidR="00B05084" w:rsidRP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Împrumutare carte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54C472" w14:textId="3C1545EB" w:rsidR="00B05084" w:rsidRDefault="00B05084" w:rsidP="00B050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5084">
        <w:rPr>
          <w:rFonts w:ascii="Times New Roman" w:hAnsi="Times New Roman" w:cs="Times New Roman"/>
          <w:sz w:val="24"/>
          <w:szCs w:val="24"/>
          <w:lang w:val="en-US"/>
        </w:rPr>
        <w:t>Returnare carte.</w:t>
      </w:r>
    </w:p>
    <w:p w14:paraId="1728097D" w14:textId="43CA9C66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EDFC1" w14:textId="573ABBC4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22114" w14:textId="1AFBABB3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6A4AE" w14:textId="68188FF5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7A7A9" w14:textId="6AC7C952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34135" w14:textId="7F694FD0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7DC4C" w14:textId="423AFB4B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7421D" w14:textId="56403284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EE604" w14:textId="3D2B0F28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133FE" w14:textId="77777777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99699" w14:textId="46BDEB42" w:rsidR="00544499" w:rsidRPr="00544499" w:rsidRDefault="00544499" w:rsidP="005444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44499">
        <w:rPr>
          <w:rFonts w:ascii="Times New Roman" w:hAnsi="Times New Roman" w:cs="Times New Roman"/>
          <w:i/>
          <w:iCs/>
          <w:sz w:val="32"/>
          <w:szCs w:val="32"/>
          <w:lang w:val="en-US"/>
        </w:rPr>
        <w:t>Diagram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ă</w:t>
      </w:r>
      <w:r w:rsidRPr="0054449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UML:</w:t>
      </w:r>
    </w:p>
    <w:p w14:paraId="7DDEB8DA" w14:textId="64668D23" w:rsidR="00544499" w:rsidRDefault="00544499" w:rsidP="005444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160FD" w14:textId="4243B523" w:rsidR="00544499" w:rsidRDefault="00544499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948ECC" w14:textId="0D991538" w:rsidR="00BE64DA" w:rsidRDefault="00BE64DA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 wp14:anchorId="44CFCD5A" wp14:editId="7E5FF4EA">
            <wp:extent cx="5943600" cy="5194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FAEC" w14:textId="461A1DC9" w:rsidR="00BE64DA" w:rsidRDefault="00BE64DA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58120E" w14:textId="40B961A7" w:rsidR="003B4D55" w:rsidRDefault="003B4D55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E410D9" w14:textId="22670BC2" w:rsidR="003B4D55" w:rsidRDefault="003B4D55" w:rsidP="005444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3ACA6C" w14:textId="1BB606BF" w:rsidR="003B4D55" w:rsidRDefault="003B4D55" w:rsidP="003B4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B4D5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Prototipul interfeței grafice: </w:t>
      </w:r>
    </w:p>
    <w:p w14:paraId="312D9A44" w14:textId="0F1C3375" w:rsidR="00DD2B61" w:rsidRDefault="00DD2B61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7EEC90C" w14:textId="33367297" w:rsidR="00DD2B61" w:rsidRDefault="00751B4B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4AD6CB5E" wp14:editId="2A14CE84">
            <wp:extent cx="5745480" cy="78349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845" cy="78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C6B3" w14:textId="599C1740" w:rsidR="00DD2B61" w:rsidRDefault="00DD2B61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415BC9CF" w14:textId="5A8C54A3" w:rsidR="00626DC1" w:rsidRDefault="00626DC1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FD26C17" w14:textId="6AA3067F" w:rsidR="00751B4B" w:rsidRDefault="00751B4B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0B3D35BE" wp14:editId="00628673">
            <wp:extent cx="5577840" cy="2907665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140" cy="2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8C97" w14:textId="03AAC6F6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3FC52FA7" wp14:editId="33DCFB2E">
            <wp:extent cx="5632300" cy="44577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969" cy="44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E9E" w14:textId="55F5B3F6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153607D4" wp14:editId="43748A6E">
            <wp:extent cx="5532120" cy="404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989" cy="40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254" w14:textId="68EF6CDC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14DF33CC" wp14:editId="3BAA668E">
            <wp:extent cx="5565112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799" cy="4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1807" w14:textId="0189D5D9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7F5CB356" wp14:editId="4E2C4057">
            <wp:extent cx="5525697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110" cy="40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84C" w14:textId="12AD2446" w:rsidR="000B5A4F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drawing>
          <wp:inline distT="0" distB="0" distL="0" distR="0" wp14:anchorId="79DD165A" wp14:editId="5F1A34B1">
            <wp:extent cx="5577840" cy="4060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735" cy="4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3CAB" w14:textId="3EFE79E0" w:rsidR="000B5A4F" w:rsidRPr="00DD2B61" w:rsidRDefault="000B5A4F" w:rsidP="00DD2B6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lastRenderedPageBreak/>
        <w:drawing>
          <wp:inline distT="0" distB="0" distL="0" distR="0" wp14:anchorId="43964D42" wp14:editId="20C0368B">
            <wp:extent cx="5943600" cy="4333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4F" w:rsidRPr="00DD2B6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2107" w14:textId="77777777" w:rsidR="00AD1A49" w:rsidRDefault="00AD1A49" w:rsidP="00BD73CC">
      <w:pPr>
        <w:spacing w:after="0" w:line="240" w:lineRule="auto"/>
      </w:pPr>
      <w:r>
        <w:separator/>
      </w:r>
    </w:p>
  </w:endnote>
  <w:endnote w:type="continuationSeparator" w:id="0">
    <w:p w14:paraId="118C06C3" w14:textId="77777777" w:rsidR="00AD1A49" w:rsidRDefault="00AD1A49" w:rsidP="00BD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CF28" w14:textId="77777777" w:rsidR="00AD1A49" w:rsidRDefault="00AD1A49" w:rsidP="00BD73CC">
      <w:pPr>
        <w:spacing w:after="0" w:line="240" w:lineRule="auto"/>
      </w:pPr>
      <w:r>
        <w:separator/>
      </w:r>
    </w:p>
  </w:footnote>
  <w:footnote w:type="continuationSeparator" w:id="0">
    <w:p w14:paraId="29F6BD4B" w14:textId="77777777" w:rsidR="00AD1A49" w:rsidRDefault="00AD1A49" w:rsidP="00BD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50A2" w14:textId="588CBE4C" w:rsidR="00BD73CC" w:rsidRPr="00FC32F2" w:rsidRDefault="00BD73CC" w:rsidP="00BD73CC">
    <w:pPr>
      <w:pStyle w:val="Header"/>
      <w:rPr>
        <w:color w:val="707070"/>
      </w:rPr>
    </w:pPr>
    <w:r w:rsidRPr="00FC32F2">
      <w:rPr>
        <w:color w:val="707070"/>
      </w:rPr>
      <w:t>Mihăilă Andra</w:t>
    </w:r>
    <w:r w:rsidRPr="00FC32F2">
      <w:rPr>
        <w:color w:val="707070"/>
      </w:rPr>
      <w:tab/>
    </w:r>
    <w:r w:rsidRPr="00FC32F2">
      <w:rPr>
        <w:color w:val="707070"/>
      </w:rPr>
      <w:tab/>
      <w:t xml:space="preserve"> ISS </w:t>
    </w:r>
    <w:r w:rsidR="00136250" w:rsidRPr="00FC32F2">
      <w:rPr>
        <w:color w:val="707070"/>
      </w:rPr>
      <w:t>Faza</w:t>
    </w:r>
    <w:r w:rsidRPr="00FC32F2">
      <w:rPr>
        <w:color w:val="707070"/>
      </w:rPr>
      <w:t xml:space="preserve"> 1</w:t>
    </w:r>
  </w:p>
  <w:p w14:paraId="352F9CF3" w14:textId="70BDD788" w:rsidR="00BD73CC" w:rsidRPr="00FC32F2" w:rsidRDefault="00BD73CC">
    <w:pPr>
      <w:pStyle w:val="Header"/>
      <w:rPr>
        <w:color w:val="707070"/>
      </w:rPr>
    </w:pPr>
    <w:r w:rsidRPr="00FC32F2">
      <w:rPr>
        <w:color w:val="707070"/>
      </w:rPr>
      <w:t>UBB IR An 2 gr. 224/2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74E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1DF3"/>
    <w:multiLevelType w:val="hybridMultilevel"/>
    <w:tmpl w:val="D5A0ED48"/>
    <w:lvl w:ilvl="0" w:tplc="82F42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707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04C1"/>
    <w:multiLevelType w:val="hybridMultilevel"/>
    <w:tmpl w:val="A114157A"/>
    <w:lvl w:ilvl="0" w:tplc="3B6AAE76">
      <w:start w:val="1"/>
      <w:numFmt w:val="decimal"/>
      <w:lvlText w:val="%1."/>
      <w:lvlJc w:val="left"/>
      <w:pPr>
        <w:ind w:left="720" w:hanging="360"/>
      </w:pPr>
      <w:rPr>
        <w:rFonts w:hint="default"/>
        <w:color w:val="70707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34A5"/>
    <w:multiLevelType w:val="hybridMultilevel"/>
    <w:tmpl w:val="5E30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05C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0A5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3FCA"/>
    <w:multiLevelType w:val="hybridMultilevel"/>
    <w:tmpl w:val="D1E86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D3416"/>
    <w:multiLevelType w:val="hybridMultilevel"/>
    <w:tmpl w:val="0108CC8E"/>
    <w:lvl w:ilvl="0" w:tplc="767E644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8185D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C7516"/>
    <w:multiLevelType w:val="hybridMultilevel"/>
    <w:tmpl w:val="2CF6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2C21"/>
    <w:multiLevelType w:val="hybridMultilevel"/>
    <w:tmpl w:val="B24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3929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25159"/>
    <w:multiLevelType w:val="hybridMultilevel"/>
    <w:tmpl w:val="B24C9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F17F0"/>
    <w:multiLevelType w:val="hybridMultilevel"/>
    <w:tmpl w:val="FBE8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86593">
    <w:abstractNumId w:val="10"/>
  </w:num>
  <w:num w:numId="2" w16cid:durableId="101152444">
    <w:abstractNumId w:val="5"/>
  </w:num>
  <w:num w:numId="3" w16cid:durableId="612785665">
    <w:abstractNumId w:val="3"/>
  </w:num>
  <w:num w:numId="4" w16cid:durableId="1352873518">
    <w:abstractNumId w:val="4"/>
  </w:num>
  <w:num w:numId="5" w16cid:durableId="1784298525">
    <w:abstractNumId w:val="0"/>
  </w:num>
  <w:num w:numId="6" w16cid:durableId="1897085014">
    <w:abstractNumId w:val="12"/>
  </w:num>
  <w:num w:numId="7" w16cid:durableId="963929707">
    <w:abstractNumId w:val="1"/>
  </w:num>
  <w:num w:numId="8" w16cid:durableId="1036614216">
    <w:abstractNumId w:val="2"/>
  </w:num>
  <w:num w:numId="9" w16cid:durableId="768231981">
    <w:abstractNumId w:val="6"/>
  </w:num>
  <w:num w:numId="10" w16cid:durableId="1206716879">
    <w:abstractNumId w:val="11"/>
  </w:num>
  <w:num w:numId="11" w16cid:durableId="937833009">
    <w:abstractNumId w:val="8"/>
  </w:num>
  <w:num w:numId="12" w16cid:durableId="986931306">
    <w:abstractNumId w:val="7"/>
  </w:num>
  <w:num w:numId="13" w16cid:durableId="1043021498">
    <w:abstractNumId w:val="9"/>
  </w:num>
  <w:num w:numId="14" w16cid:durableId="5597490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37"/>
    <w:rsid w:val="00025405"/>
    <w:rsid w:val="000B5A4F"/>
    <w:rsid w:val="000E74FF"/>
    <w:rsid w:val="00136250"/>
    <w:rsid w:val="00195DD0"/>
    <w:rsid w:val="001D69DF"/>
    <w:rsid w:val="001F28D3"/>
    <w:rsid w:val="00280508"/>
    <w:rsid w:val="003A3EB3"/>
    <w:rsid w:val="003B4D55"/>
    <w:rsid w:val="003D6AC4"/>
    <w:rsid w:val="00422254"/>
    <w:rsid w:val="00432501"/>
    <w:rsid w:val="00477CEC"/>
    <w:rsid w:val="005020E3"/>
    <w:rsid w:val="00544499"/>
    <w:rsid w:val="0054514A"/>
    <w:rsid w:val="005774DA"/>
    <w:rsid w:val="005F1A18"/>
    <w:rsid w:val="005F3937"/>
    <w:rsid w:val="00602875"/>
    <w:rsid w:val="00626DC1"/>
    <w:rsid w:val="006536A3"/>
    <w:rsid w:val="0071442B"/>
    <w:rsid w:val="00735A4F"/>
    <w:rsid w:val="00751B4B"/>
    <w:rsid w:val="00791766"/>
    <w:rsid w:val="00823603"/>
    <w:rsid w:val="008915DC"/>
    <w:rsid w:val="008C5D1C"/>
    <w:rsid w:val="008D0BE6"/>
    <w:rsid w:val="008E594B"/>
    <w:rsid w:val="008F58E3"/>
    <w:rsid w:val="00900241"/>
    <w:rsid w:val="009645EF"/>
    <w:rsid w:val="009931DE"/>
    <w:rsid w:val="009C68F2"/>
    <w:rsid w:val="009E7331"/>
    <w:rsid w:val="00A1311A"/>
    <w:rsid w:val="00A63DA4"/>
    <w:rsid w:val="00A64D00"/>
    <w:rsid w:val="00AD1A49"/>
    <w:rsid w:val="00B05084"/>
    <w:rsid w:val="00B27D5B"/>
    <w:rsid w:val="00B305F8"/>
    <w:rsid w:val="00B36016"/>
    <w:rsid w:val="00B47CD1"/>
    <w:rsid w:val="00B73D6C"/>
    <w:rsid w:val="00B83007"/>
    <w:rsid w:val="00BD73CC"/>
    <w:rsid w:val="00BE64DA"/>
    <w:rsid w:val="00BF4F20"/>
    <w:rsid w:val="00C156BB"/>
    <w:rsid w:val="00CC4A89"/>
    <w:rsid w:val="00D37CF9"/>
    <w:rsid w:val="00DC01DF"/>
    <w:rsid w:val="00DD2B61"/>
    <w:rsid w:val="00DE78F9"/>
    <w:rsid w:val="00E20836"/>
    <w:rsid w:val="00E65FB7"/>
    <w:rsid w:val="00E95BC2"/>
    <w:rsid w:val="00F325C6"/>
    <w:rsid w:val="00F42F4E"/>
    <w:rsid w:val="00F62AE1"/>
    <w:rsid w:val="00FC32F2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52C7D"/>
  <w15:chartTrackingRefBased/>
  <w15:docId w15:val="{A1EFA8A4-335A-4E93-B8E9-829503D4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CC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CC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95B1-5555-4119-8B66-A7E8E6F7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17</cp:revision>
  <dcterms:created xsi:type="dcterms:W3CDTF">2022-03-07T09:28:00Z</dcterms:created>
  <dcterms:modified xsi:type="dcterms:W3CDTF">2022-04-17T23:06:00Z</dcterms:modified>
</cp:coreProperties>
</file>