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760" w:right="-180" w:firstLine="720"/>
        <w:jc w:val="left"/>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36"/>
          <w:szCs w:val="36"/>
          <w:rtl w:val="0"/>
        </w:rPr>
        <w:t xml:space="preserve">S</w:t>
      </w:r>
      <w:r w:rsidDel="00000000" w:rsidR="00000000" w:rsidRPr="00000000">
        <w:rPr>
          <w:rFonts w:ascii="Calibri" w:cs="Calibri" w:eastAsia="Calibri" w:hAnsi="Calibri"/>
          <w:color w:val="202122"/>
          <w:sz w:val="36"/>
          <w:szCs w:val="36"/>
          <w:highlight w:val="white"/>
          <w:rtl w:val="0"/>
        </w:rPr>
        <w:t xml:space="preserve">ö</w:t>
      </w:r>
      <w:r w:rsidDel="00000000" w:rsidR="00000000" w:rsidRPr="00000000">
        <w:rPr>
          <w:rFonts w:ascii="Calibri" w:cs="Calibri" w:eastAsia="Calibri" w:hAnsi="Calibri"/>
          <w:sz w:val="36"/>
          <w:szCs w:val="36"/>
          <w:rtl w:val="0"/>
        </w:rPr>
        <w:t xml:space="preserve">r</w:t>
      </w:r>
      <w:r w:rsidDel="00000000" w:rsidR="00000000" w:rsidRPr="00000000">
        <w:rPr>
          <w:rFonts w:ascii="Calibri" w:cs="Calibri" w:eastAsia="Calibri" w:hAnsi="Calibri"/>
          <w:sz w:val="36"/>
          <w:szCs w:val="36"/>
          <w:rtl w:val="0"/>
        </w:rPr>
        <w:t xml:space="preserve">eg Andra-Marina</w:t>
      </w:r>
    </w:p>
    <w:p w:rsidR="00000000" w:rsidDel="00000000" w:rsidP="00000000" w:rsidRDefault="00000000" w:rsidRPr="00000000" w14:paraId="00000002">
      <w:pPr>
        <w:ind w:left="5760" w:right="-180" w:firstLine="720"/>
        <w:jc w:val="left"/>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A.C., C.T.I.-RO An 4</w:t>
      </w:r>
    </w:p>
    <w:p w:rsidR="00000000" w:rsidDel="00000000" w:rsidP="00000000" w:rsidRDefault="00000000" w:rsidRPr="00000000" w14:paraId="00000003">
      <w:pPr>
        <w:pStyle w:val="Title"/>
        <w:jc w:val="center"/>
        <w:rPr>
          <w:rFonts w:ascii="Calibri" w:cs="Calibri" w:eastAsia="Calibri" w:hAnsi="Calibri"/>
          <w:b w:val="1"/>
        </w:rPr>
      </w:pPr>
      <w:bookmarkStart w:colFirst="0" w:colLast="0" w:name="_vl1ckojcg0ap" w:id="0"/>
      <w:bookmarkEnd w:id="0"/>
      <w:r w:rsidDel="00000000" w:rsidR="00000000" w:rsidRPr="00000000">
        <w:rPr>
          <w:rtl w:val="0"/>
        </w:rPr>
      </w:r>
    </w:p>
    <w:p w:rsidR="00000000" w:rsidDel="00000000" w:rsidP="00000000" w:rsidRDefault="00000000" w:rsidRPr="00000000" w14:paraId="00000004">
      <w:pPr>
        <w:pStyle w:val="Title"/>
        <w:jc w:val="center"/>
        <w:rPr>
          <w:rFonts w:ascii="Calibri" w:cs="Calibri" w:eastAsia="Calibri" w:hAnsi="Calibri"/>
          <w:b w:val="1"/>
        </w:rPr>
      </w:pPr>
      <w:bookmarkStart w:colFirst="0" w:colLast="0" w:name="_w8wc1lmczt8k" w:id="1"/>
      <w:bookmarkEnd w:id="1"/>
      <w:r w:rsidDel="00000000" w:rsidR="00000000" w:rsidRPr="00000000">
        <w:rPr>
          <w:rtl w:val="0"/>
        </w:rPr>
      </w:r>
    </w:p>
    <w:p w:rsidR="00000000" w:rsidDel="00000000" w:rsidP="00000000" w:rsidRDefault="00000000" w:rsidRPr="00000000" w14:paraId="00000005">
      <w:pPr>
        <w:pStyle w:val="Title"/>
        <w:jc w:val="center"/>
        <w:rPr>
          <w:rFonts w:ascii="Calibri" w:cs="Calibri" w:eastAsia="Calibri" w:hAnsi="Calibri"/>
          <w:b w:val="1"/>
        </w:rPr>
      </w:pPr>
      <w:bookmarkStart w:colFirst="0" w:colLast="0" w:name="_oc14fouoxeus" w:id="2"/>
      <w:bookmarkEnd w:id="2"/>
      <w:r w:rsidDel="00000000" w:rsidR="00000000" w:rsidRPr="00000000">
        <w:rPr>
          <w:rtl w:val="0"/>
        </w:rPr>
      </w:r>
    </w:p>
    <w:p w:rsidR="00000000" w:rsidDel="00000000" w:rsidP="00000000" w:rsidRDefault="00000000" w:rsidRPr="00000000" w14:paraId="00000006">
      <w:pPr>
        <w:pStyle w:val="Title"/>
        <w:jc w:val="center"/>
        <w:rPr>
          <w:rFonts w:ascii="Calibri" w:cs="Calibri" w:eastAsia="Calibri" w:hAnsi="Calibri"/>
          <w:b w:val="1"/>
        </w:rPr>
      </w:pPr>
      <w:bookmarkStart w:colFirst="0" w:colLast="0" w:name="_92cmurkcj5cs" w:id="3"/>
      <w:bookmarkEnd w:id="3"/>
      <w:r w:rsidDel="00000000" w:rsidR="00000000" w:rsidRPr="00000000">
        <w:rPr>
          <w:rFonts w:ascii="Calibri" w:cs="Calibri" w:eastAsia="Calibri" w:hAnsi="Calibri"/>
          <w:b w:val="1"/>
          <w:rtl w:val="0"/>
        </w:rPr>
        <w:t xml:space="preserve">Proiect - Sisteme Incorporate</w:t>
      </w:r>
    </w:p>
    <w:p w:rsidR="00000000" w:rsidDel="00000000" w:rsidP="00000000" w:rsidRDefault="00000000" w:rsidRPr="00000000" w14:paraId="00000007">
      <w:pPr>
        <w:pStyle w:val="Title"/>
        <w:rPr/>
      </w:pPr>
      <w:bookmarkStart w:colFirst="0" w:colLast="0" w:name="_dlgwx7zcor0r" w:id="4"/>
      <w:bookmarkEnd w:id="4"/>
      <w:r w:rsidDel="00000000" w:rsidR="00000000" w:rsidRPr="00000000">
        <w:rPr>
          <w:rtl w:val="0"/>
        </w:rPr>
      </w:r>
    </w:p>
    <w:p w:rsidR="00000000" w:rsidDel="00000000" w:rsidP="00000000" w:rsidRDefault="00000000" w:rsidRPr="00000000" w14:paraId="00000008">
      <w:pPr>
        <w:pStyle w:val="Title"/>
        <w:rPr/>
      </w:pPr>
      <w:bookmarkStart w:colFirst="0" w:colLast="0" w:name="_z63pqwkdwgs4" w:id="5"/>
      <w:bookmarkEnd w:id="5"/>
      <w:r w:rsidDel="00000000" w:rsidR="00000000" w:rsidRPr="00000000">
        <w:rPr>
          <w:rtl w:val="0"/>
        </w:rPr>
      </w:r>
    </w:p>
    <w:p w:rsidR="00000000" w:rsidDel="00000000" w:rsidP="00000000" w:rsidRDefault="00000000" w:rsidRPr="00000000" w14:paraId="00000009">
      <w:pPr>
        <w:pStyle w:val="Title"/>
        <w:rPr/>
      </w:pPr>
      <w:bookmarkStart w:colFirst="0" w:colLast="0" w:name="_tlijlvcsaohq" w:id="6"/>
      <w:bookmarkEnd w:id="6"/>
      <w:r w:rsidDel="00000000" w:rsidR="00000000" w:rsidRPr="00000000">
        <w:rPr>
          <w:rtl w:val="0"/>
        </w:rPr>
      </w:r>
    </w:p>
    <w:p w:rsidR="00000000" w:rsidDel="00000000" w:rsidP="00000000" w:rsidRDefault="00000000" w:rsidRPr="00000000" w14:paraId="0000000A">
      <w:pPr>
        <w:pStyle w:val="Title"/>
        <w:rPr/>
      </w:pPr>
      <w:bookmarkStart w:colFirst="0" w:colLast="0" w:name="_dyo1iwlfxqno" w:id="7"/>
      <w:bookmarkEnd w:id="7"/>
      <w:r w:rsidDel="00000000" w:rsidR="00000000" w:rsidRPr="00000000">
        <w:rPr>
          <w:rtl w:val="0"/>
        </w:rPr>
      </w:r>
    </w:p>
    <w:p w:rsidR="00000000" w:rsidDel="00000000" w:rsidP="00000000" w:rsidRDefault="00000000" w:rsidRPr="00000000" w14:paraId="0000000B">
      <w:pPr>
        <w:pStyle w:val="Title"/>
        <w:jc w:val="center"/>
        <w:rPr>
          <w:rFonts w:ascii="Calibri" w:cs="Calibri" w:eastAsia="Calibri" w:hAnsi="Calibri"/>
          <w:b w:val="1"/>
        </w:rPr>
      </w:pPr>
      <w:bookmarkStart w:colFirst="0" w:colLast="0" w:name="_3zfsqwsir1vt" w:id="8"/>
      <w:bookmarkEnd w:id="8"/>
      <w:r w:rsidDel="00000000" w:rsidR="00000000" w:rsidRPr="00000000">
        <w:rPr>
          <w:rFonts w:ascii="Calibri" w:cs="Calibri" w:eastAsia="Calibri" w:hAnsi="Calibri"/>
          <w:b w:val="1"/>
          <w:rtl w:val="0"/>
        </w:rPr>
        <w:t xml:space="preserve">Sistem de alarmă bazat pe Arduino microcontroler, tastatură, ecran LCD, buzzer, senzori de prezență de tip PIR și servomotor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Add Headings (Format &gt; Paragraph styles) and they will appear in your table of contents.</w:t>
          </w:r>
          <w:r w:rsidDel="00000000" w:rsidR="00000000" w:rsidRPr="00000000">
            <w:fldChar w:fldCharType="end"/>
          </w:r>
        </w:p>
      </w:sdtContent>
    </w:sdt>
    <w:p w:rsidR="00000000" w:rsidDel="00000000" w:rsidP="00000000" w:rsidRDefault="00000000" w:rsidRPr="00000000" w14:paraId="00000017">
      <w:pPr>
        <w:pStyle w:val="Heading1"/>
        <w:numPr>
          <w:ilvl w:val="0"/>
          <w:numId w:val="15"/>
        </w:numPr>
        <w:ind w:left="720" w:hanging="360"/>
        <w:rPr>
          <w:u w:val="none"/>
        </w:rPr>
      </w:pPr>
      <w:bookmarkStart w:colFirst="0" w:colLast="0" w:name="_a7lo3hok8m92" w:id="9"/>
      <w:bookmarkEnd w:id="9"/>
      <w:r w:rsidDel="00000000" w:rsidR="00000000" w:rsidRPr="00000000">
        <w:rPr>
          <w:rtl w:val="0"/>
        </w:rPr>
        <w:t xml:space="preserve">Cerința Proiectului</w:t>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6"/>
        </w:numPr>
        <w:ind w:left="720" w:hanging="360"/>
        <w:rPr>
          <w:sz w:val="24"/>
          <w:szCs w:val="24"/>
        </w:rPr>
      </w:pPr>
      <w:r w:rsidDel="00000000" w:rsidR="00000000" w:rsidRPr="00000000">
        <w:rPr>
          <w:sz w:val="24"/>
          <w:szCs w:val="24"/>
          <w:rtl w:val="0"/>
        </w:rPr>
        <w:t xml:space="preserve">Sistemul va conține 2 senzori de tip PIR pentru detecția prezenței persoanelor;  </w:t>
      </w:r>
    </w:p>
    <w:p w:rsidR="00000000" w:rsidDel="00000000" w:rsidP="00000000" w:rsidRDefault="00000000" w:rsidRPr="00000000" w14:paraId="0000001A">
      <w:pPr>
        <w:numPr>
          <w:ilvl w:val="0"/>
          <w:numId w:val="16"/>
        </w:numPr>
        <w:ind w:left="720" w:hanging="360"/>
        <w:rPr>
          <w:sz w:val="24"/>
          <w:szCs w:val="24"/>
        </w:rPr>
      </w:pPr>
      <w:r w:rsidDel="00000000" w:rsidR="00000000" w:rsidRPr="00000000">
        <w:rPr>
          <w:sz w:val="24"/>
          <w:szCs w:val="24"/>
          <w:rtl w:val="0"/>
        </w:rPr>
        <w:t xml:space="preserve">Armarea și dezarmarea sistemului de alarmă se va face cu ajutorul unui cod special introdus de la tastatură; </w:t>
      </w:r>
    </w:p>
    <w:p w:rsidR="00000000" w:rsidDel="00000000" w:rsidP="00000000" w:rsidRDefault="00000000" w:rsidRPr="00000000" w14:paraId="0000001B">
      <w:pPr>
        <w:numPr>
          <w:ilvl w:val="0"/>
          <w:numId w:val="16"/>
        </w:numPr>
        <w:ind w:left="720" w:hanging="360"/>
        <w:rPr>
          <w:sz w:val="24"/>
          <w:szCs w:val="24"/>
        </w:rPr>
      </w:pPr>
      <w:r w:rsidDel="00000000" w:rsidR="00000000" w:rsidRPr="00000000">
        <w:rPr>
          <w:sz w:val="24"/>
          <w:szCs w:val="24"/>
          <w:rtl w:val="0"/>
        </w:rPr>
        <w:t xml:space="preserve">Armarea alarmei va acționa servomotorul, presupunând că în realitate acesta acționează un sistem de închidere a unei uși;  </w:t>
      </w:r>
    </w:p>
    <w:p w:rsidR="00000000" w:rsidDel="00000000" w:rsidP="00000000" w:rsidRDefault="00000000" w:rsidRPr="00000000" w14:paraId="0000001C">
      <w:pPr>
        <w:numPr>
          <w:ilvl w:val="0"/>
          <w:numId w:val="16"/>
        </w:numPr>
        <w:ind w:left="720" w:hanging="360"/>
        <w:rPr>
          <w:sz w:val="24"/>
          <w:szCs w:val="24"/>
        </w:rPr>
      </w:pPr>
      <w:r w:rsidDel="00000000" w:rsidR="00000000" w:rsidRPr="00000000">
        <w:rPr>
          <w:sz w:val="24"/>
          <w:szCs w:val="24"/>
          <w:rtl w:val="0"/>
        </w:rPr>
        <w:t xml:space="preserve">Odată armat, sistemul va detecta prezența unei persoane neautorizate în două încăperi (un senzor în fiecare încăpere) și va afișa câte un mesaj corespunzător pe un afișaj LCD, ca de exemplu: „Alerta camera 1”, „Alerta camera 2”, „Alerta ambele camere”, „Zone libere”, etc.  </w:t>
      </w:r>
    </w:p>
    <w:p w:rsidR="00000000" w:rsidDel="00000000" w:rsidP="00000000" w:rsidRDefault="00000000" w:rsidRPr="00000000" w14:paraId="0000001D">
      <w:pPr>
        <w:numPr>
          <w:ilvl w:val="0"/>
          <w:numId w:val="16"/>
        </w:numPr>
        <w:ind w:left="720" w:hanging="360"/>
        <w:rPr>
          <w:sz w:val="24"/>
          <w:szCs w:val="24"/>
        </w:rPr>
      </w:pPr>
      <w:r w:rsidDel="00000000" w:rsidR="00000000" w:rsidRPr="00000000">
        <w:rPr>
          <w:sz w:val="24"/>
          <w:szCs w:val="24"/>
          <w:rtl w:val="0"/>
        </w:rPr>
        <w:t xml:space="preserve">Fiecare alertă afișată pe LCD va fi însoțită și de un semnal sonor caracteristic, cu ajutorul unui buzzer; </w:t>
      </w:r>
    </w:p>
    <w:p w:rsidR="00000000" w:rsidDel="00000000" w:rsidP="00000000" w:rsidRDefault="00000000" w:rsidRPr="00000000" w14:paraId="0000001E">
      <w:pPr>
        <w:numPr>
          <w:ilvl w:val="0"/>
          <w:numId w:val="16"/>
        </w:numPr>
        <w:ind w:left="720" w:hanging="360"/>
        <w:rPr>
          <w:sz w:val="24"/>
          <w:szCs w:val="24"/>
        </w:rPr>
      </w:pPr>
      <w:r w:rsidDel="00000000" w:rsidR="00000000" w:rsidRPr="00000000">
        <w:rPr>
          <w:sz w:val="24"/>
          <w:szCs w:val="24"/>
          <w:rtl w:val="0"/>
        </w:rPr>
        <w:t xml:space="preserve">În cazul prezenței celor două alerte simultan, se vor succeda în buclă cele două semnale sonore diferite, cu repetitivitate de 2 – 3 secunde;  </w:t>
      </w:r>
    </w:p>
    <w:p w:rsidR="00000000" w:rsidDel="00000000" w:rsidP="00000000" w:rsidRDefault="00000000" w:rsidRPr="00000000" w14:paraId="0000001F">
      <w:pPr>
        <w:numPr>
          <w:ilvl w:val="0"/>
          <w:numId w:val="16"/>
        </w:numPr>
        <w:ind w:left="720" w:hanging="360"/>
        <w:rPr>
          <w:sz w:val="24"/>
          <w:szCs w:val="24"/>
        </w:rPr>
      </w:pPr>
      <w:r w:rsidDel="00000000" w:rsidR="00000000" w:rsidRPr="00000000">
        <w:rPr>
          <w:sz w:val="24"/>
          <w:szCs w:val="24"/>
          <w:rtl w:val="0"/>
        </w:rPr>
        <w:t xml:space="preserve">Dacă sistemul este dezarmat, se va afișa un mesaj corespunzător pe LCD, iar buzzer-ul va fi oprit chiar dacă senzorii PIR detectează ceva.</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pStyle w:val="Heading1"/>
        <w:numPr>
          <w:ilvl w:val="0"/>
          <w:numId w:val="15"/>
        </w:numPr>
        <w:ind w:left="720" w:hanging="360"/>
        <w:rPr>
          <w:sz w:val="40"/>
          <w:szCs w:val="40"/>
        </w:rPr>
      </w:pPr>
      <w:bookmarkStart w:colFirst="0" w:colLast="0" w:name="_onsres4ascqa" w:id="10"/>
      <w:bookmarkEnd w:id="10"/>
      <w:r w:rsidDel="00000000" w:rsidR="00000000" w:rsidRPr="00000000">
        <w:rPr>
          <w:rtl w:val="0"/>
        </w:rPr>
        <w:t xml:space="preserve">Explicarea funcționalității sistemului creat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Cadrul în care se află sistemul este descris de 3 camere, 2 în care se realizează detecția de mișcare, iar a 3-a - camera principală, ce este folosită ca centru de comandă, găzduind și placa de dezvoltare Arduino UNO.</w:t>
      </w:r>
    </w:p>
    <w:p w:rsidR="00000000" w:rsidDel="00000000" w:rsidP="00000000" w:rsidRDefault="00000000" w:rsidRPr="00000000" w14:paraId="00000024">
      <w:pPr>
        <w:rPr/>
      </w:pPr>
      <w:r w:rsidDel="00000000" w:rsidR="00000000" w:rsidRPr="00000000">
        <w:rPr>
          <w:rtl w:val="0"/>
        </w:rPr>
        <w:t xml:space="preserve">Sistemul de alarmă creat are 2 stări principale:</w:t>
      </w:r>
    </w:p>
    <w:p w:rsidR="00000000" w:rsidDel="00000000" w:rsidP="00000000" w:rsidRDefault="00000000" w:rsidRPr="00000000" w14:paraId="00000025">
      <w:pPr>
        <w:numPr>
          <w:ilvl w:val="0"/>
          <w:numId w:val="14"/>
        </w:numPr>
        <w:ind w:left="720" w:hanging="360"/>
        <w:rPr>
          <w:u w:val="none"/>
        </w:rPr>
      </w:pPr>
      <w:r w:rsidDel="00000000" w:rsidR="00000000" w:rsidRPr="00000000">
        <w:rPr>
          <w:rtl w:val="0"/>
        </w:rPr>
        <w:t xml:space="preserve">Sistem Armat - Ce va pune în funcțiune componentele ce avertizează și protejează utilizatorul;</w:t>
      </w:r>
    </w:p>
    <w:p w:rsidR="00000000" w:rsidDel="00000000" w:rsidP="00000000" w:rsidRDefault="00000000" w:rsidRPr="00000000" w14:paraId="00000026">
      <w:pPr>
        <w:numPr>
          <w:ilvl w:val="0"/>
          <w:numId w:val="14"/>
        </w:numPr>
        <w:ind w:left="720" w:hanging="360"/>
        <w:rPr>
          <w:u w:val="none"/>
        </w:rPr>
      </w:pPr>
      <w:r w:rsidDel="00000000" w:rsidR="00000000" w:rsidRPr="00000000">
        <w:rPr>
          <w:rtl w:val="0"/>
        </w:rPr>
        <w:t xml:space="preserve">Sistem Dezarmat - Ce va scoate din funcțiune, sau va dezactiva, componentele ce avertizează și protejează utilizatorul.</w:t>
      </w:r>
    </w:p>
    <w:p w:rsidR="00000000" w:rsidDel="00000000" w:rsidP="00000000" w:rsidRDefault="00000000" w:rsidRPr="00000000" w14:paraId="00000027">
      <w:pPr>
        <w:rPr/>
      </w:pPr>
      <w:r w:rsidDel="00000000" w:rsidR="00000000" w:rsidRPr="00000000">
        <w:rPr>
          <w:rtl w:val="0"/>
        </w:rPr>
        <w:t xml:space="preserve">Componentele mentionate mai sus, sunt:</w:t>
      </w:r>
    </w:p>
    <w:p w:rsidR="00000000" w:rsidDel="00000000" w:rsidP="00000000" w:rsidRDefault="00000000" w:rsidRPr="00000000" w14:paraId="00000028">
      <w:pPr>
        <w:numPr>
          <w:ilvl w:val="0"/>
          <w:numId w:val="10"/>
        </w:numPr>
        <w:ind w:left="720" w:hanging="360"/>
      </w:pPr>
      <w:r w:rsidDel="00000000" w:rsidR="00000000" w:rsidRPr="00000000">
        <w:rPr>
          <w:rtl w:val="0"/>
        </w:rPr>
        <w:t xml:space="preserve">2 senzori PIR ce sunt plasați în câte o cameră și vor detecta mișcarea;</w:t>
      </w:r>
    </w:p>
    <w:p w:rsidR="00000000" w:rsidDel="00000000" w:rsidP="00000000" w:rsidRDefault="00000000" w:rsidRPr="00000000" w14:paraId="00000029">
      <w:pPr>
        <w:numPr>
          <w:ilvl w:val="0"/>
          <w:numId w:val="10"/>
        </w:numPr>
        <w:ind w:left="720" w:hanging="360"/>
        <w:rPr>
          <w:u w:val="none"/>
        </w:rPr>
      </w:pPr>
      <w:r w:rsidDel="00000000" w:rsidR="00000000" w:rsidRPr="00000000">
        <w:rPr>
          <w:rtl w:val="0"/>
        </w:rPr>
        <w:t xml:space="preserve">2 led-uri, plasate într-una din cele 2 camere, ce se vor lumina intermitent atunci când sistemul este armat și senzorul din aceeași cameră detectează mișcare;</w:t>
      </w:r>
    </w:p>
    <w:p w:rsidR="00000000" w:rsidDel="00000000" w:rsidP="00000000" w:rsidRDefault="00000000" w:rsidRPr="00000000" w14:paraId="0000002A">
      <w:pPr>
        <w:numPr>
          <w:ilvl w:val="0"/>
          <w:numId w:val="10"/>
        </w:numPr>
        <w:ind w:left="720" w:hanging="360"/>
        <w:rPr>
          <w:u w:val="none"/>
        </w:rPr>
      </w:pPr>
      <w:r w:rsidDel="00000000" w:rsidR="00000000" w:rsidRPr="00000000">
        <w:rPr>
          <w:rtl w:val="0"/>
        </w:rPr>
        <w:t xml:space="preserve">Un display LCD, localizat în camera de comandă, pe care se vor afișa mesaje legate de detecții, armarea și dezarmarea sistemului;</w:t>
      </w:r>
    </w:p>
    <w:p w:rsidR="00000000" w:rsidDel="00000000" w:rsidP="00000000" w:rsidRDefault="00000000" w:rsidRPr="00000000" w14:paraId="0000002B">
      <w:pPr>
        <w:numPr>
          <w:ilvl w:val="0"/>
          <w:numId w:val="10"/>
        </w:numPr>
        <w:ind w:left="720" w:hanging="360"/>
        <w:rPr>
          <w:u w:val="none"/>
        </w:rPr>
      </w:pPr>
      <w:r w:rsidDel="00000000" w:rsidR="00000000" w:rsidRPr="00000000">
        <w:rPr>
          <w:rtl w:val="0"/>
        </w:rPr>
        <w:t xml:space="preserve">Un touchpad, ce va acționa ca input pentru a arma sau dezarma sistemul;</w:t>
      </w:r>
    </w:p>
    <w:p w:rsidR="00000000" w:rsidDel="00000000" w:rsidP="00000000" w:rsidRDefault="00000000" w:rsidRPr="00000000" w14:paraId="0000002C">
      <w:pPr>
        <w:numPr>
          <w:ilvl w:val="0"/>
          <w:numId w:val="10"/>
        </w:numPr>
        <w:ind w:left="720" w:hanging="360"/>
        <w:rPr>
          <w:u w:val="none"/>
        </w:rPr>
      </w:pPr>
      <w:r w:rsidDel="00000000" w:rsidR="00000000" w:rsidRPr="00000000">
        <w:rPr>
          <w:rtl w:val="0"/>
        </w:rPr>
        <w:t xml:space="preserve">Un servo-motor, aflat în camera de comandă, ce va acționa pentru inchiderea sau deschiderea unei uși, o dată cu armarea sau dezarmarea sistemului;</w:t>
      </w:r>
    </w:p>
    <w:p w:rsidR="00000000" w:rsidDel="00000000" w:rsidP="00000000" w:rsidRDefault="00000000" w:rsidRPr="00000000" w14:paraId="0000002D">
      <w:pPr>
        <w:numPr>
          <w:ilvl w:val="0"/>
          <w:numId w:val="10"/>
        </w:numPr>
        <w:ind w:left="720" w:hanging="360"/>
        <w:rPr>
          <w:u w:val="none"/>
        </w:rPr>
      </w:pPr>
      <w:r w:rsidDel="00000000" w:rsidR="00000000" w:rsidRPr="00000000">
        <w:rPr>
          <w:rtl w:val="0"/>
        </w:rPr>
        <w:t xml:space="preserve">Un buzzer, poziționat tot în camera de comandă, ce va începe să emită câte un mesaj sonor diferit atunci când sistemul este armat și se va detecta mișcare într-una dintre cele 2 camere care se află sub supraveghere.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Inițial, sistemul va începe mereu o sesiune de funcționare în stare dezarmată (-1). Aceasta va presupune următoarele interacțiuni:</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Senzorii din camerele supravegheate vor detecta mișcare, însă semnalele luminoase și acustice nu sunt activate;</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Servo-motorul nu va acționa, rămânând și el în starea sa inițială - lăsând ușa deschisă;</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Ecranul LCD nu va afișa mesaje legate detecțiile făcute de către senzorii de mișcare;</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Buzzer-ul nu va emite semnale sonore.</w:t>
      </w:r>
    </w:p>
    <w:p w:rsidR="00000000" w:rsidDel="00000000" w:rsidP="00000000" w:rsidRDefault="00000000" w:rsidRPr="00000000" w14:paraId="00000034">
      <w:pPr>
        <w:rPr/>
      </w:pPr>
      <w:r w:rsidDel="00000000" w:rsidR="00000000" w:rsidRPr="00000000">
        <w:rPr>
          <w:rtl w:val="0"/>
        </w:rPr>
        <w:t xml:space="preserve">Pentru a începe armarea sistemului, se va apăsa butonul </w:t>
      </w:r>
      <w:r w:rsidDel="00000000" w:rsidR="00000000" w:rsidRPr="00000000">
        <w:rPr>
          <w:b w:val="1"/>
          <w:rtl w:val="0"/>
        </w:rPr>
        <w:t xml:space="preserve">*</w:t>
      </w:r>
      <w:r w:rsidDel="00000000" w:rsidR="00000000" w:rsidRPr="00000000">
        <w:rPr>
          <w:rtl w:val="0"/>
        </w:rPr>
        <w:t xml:space="preserve">, iar pe ecran va apărea mesajul </w:t>
      </w:r>
      <w:r w:rsidDel="00000000" w:rsidR="00000000" w:rsidRPr="00000000">
        <w:rPr>
          <w:b w:val="1"/>
          <w:rtl w:val="0"/>
        </w:rPr>
        <w:t xml:space="preserve">Enter PIN:</w:t>
      </w: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Pentru a arma sistemul, se va introduce următorul PIN de la tastatură: </w:t>
      </w:r>
      <w:r w:rsidDel="00000000" w:rsidR="00000000" w:rsidRPr="00000000">
        <w:rPr>
          <w:b w:val="1"/>
          <w:rtl w:val="0"/>
        </w:rPr>
        <w:t xml:space="preserve">1234</w:t>
      </w:r>
      <w:r w:rsidDel="00000000" w:rsidR="00000000" w:rsidRPr="00000000">
        <w:rPr>
          <w:rtl w:val="0"/>
        </w:rPr>
        <w:t xml:space="preserve">. Ecranul va afișa un mesaj despre armarea reușită a sistemului, sau, în caz contrar, </w:t>
      </w:r>
      <w:r w:rsidDel="00000000" w:rsidR="00000000" w:rsidRPr="00000000">
        <w:rPr>
          <w:b w:val="1"/>
          <w:rtl w:val="0"/>
        </w:rPr>
        <w:t xml:space="preserve">Wrong PIN</w:t>
      </w:r>
      <w:r w:rsidDel="00000000" w:rsidR="00000000" w:rsidRPr="00000000">
        <w:rPr>
          <w:rtl w:val="0"/>
        </w:rPr>
        <w:t xml:space="preserve">. În cazul introducerii unui cod greșit, sistemul rămâne desarmat și se poate încerca din nou armarea.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Odată armat(ajuns în starea 1), sistemul va pune în funcțiune următoarele componente:</w:t>
      </w:r>
    </w:p>
    <w:p w:rsidR="00000000" w:rsidDel="00000000" w:rsidP="00000000" w:rsidRDefault="00000000" w:rsidRPr="00000000" w14:paraId="00000039">
      <w:pPr>
        <w:numPr>
          <w:ilvl w:val="0"/>
          <w:numId w:val="12"/>
        </w:numPr>
        <w:ind w:left="720" w:hanging="360"/>
        <w:rPr>
          <w:u w:val="none"/>
        </w:rPr>
      </w:pPr>
      <w:r w:rsidDel="00000000" w:rsidR="00000000" w:rsidRPr="00000000">
        <w:rPr>
          <w:rtl w:val="0"/>
        </w:rPr>
        <w:t xml:space="preserve">Senzorii detectează mișcare, câte un led luminând intermitent când se va detecta mișcare în mișcarea în care acesta de află;</w:t>
      </w:r>
    </w:p>
    <w:p w:rsidR="00000000" w:rsidDel="00000000" w:rsidP="00000000" w:rsidRDefault="00000000" w:rsidRPr="00000000" w14:paraId="0000003A">
      <w:pPr>
        <w:numPr>
          <w:ilvl w:val="0"/>
          <w:numId w:val="12"/>
        </w:numPr>
        <w:ind w:left="720" w:hanging="360"/>
        <w:rPr>
          <w:u w:val="none"/>
        </w:rPr>
      </w:pPr>
      <w:r w:rsidDel="00000000" w:rsidR="00000000" w:rsidRPr="00000000">
        <w:rPr>
          <w:rtl w:val="0"/>
        </w:rPr>
        <w:t xml:space="preserve">Servo-motorul va acționa, închizând ușa din camera de comandă;</w:t>
      </w:r>
    </w:p>
    <w:p w:rsidR="00000000" w:rsidDel="00000000" w:rsidP="00000000" w:rsidRDefault="00000000" w:rsidRPr="00000000" w14:paraId="0000003B">
      <w:pPr>
        <w:numPr>
          <w:ilvl w:val="0"/>
          <w:numId w:val="12"/>
        </w:numPr>
        <w:ind w:left="720" w:hanging="360"/>
        <w:rPr>
          <w:u w:val="none"/>
        </w:rPr>
      </w:pPr>
      <w:r w:rsidDel="00000000" w:rsidR="00000000" w:rsidRPr="00000000">
        <w:rPr>
          <w:rtl w:val="0"/>
        </w:rPr>
        <w:t xml:space="preserve">Pe afișajul LCD se vor afișa camerele în care s-au făcut detecții de mișcare:</w:t>
      </w:r>
    </w:p>
    <w:p w:rsidR="00000000" w:rsidDel="00000000" w:rsidP="00000000" w:rsidRDefault="00000000" w:rsidRPr="00000000" w14:paraId="0000003C">
      <w:pPr>
        <w:numPr>
          <w:ilvl w:val="1"/>
          <w:numId w:val="12"/>
        </w:numPr>
        <w:ind w:left="1440" w:hanging="360"/>
        <w:rPr>
          <w:u w:val="none"/>
        </w:rPr>
      </w:pPr>
      <w:r w:rsidDel="00000000" w:rsidR="00000000" w:rsidRPr="00000000">
        <w:rPr>
          <w:rtl w:val="0"/>
        </w:rPr>
        <w:t xml:space="preserve">Alertă camera 1;</w:t>
      </w:r>
    </w:p>
    <w:p w:rsidR="00000000" w:rsidDel="00000000" w:rsidP="00000000" w:rsidRDefault="00000000" w:rsidRPr="00000000" w14:paraId="0000003D">
      <w:pPr>
        <w:numPr>
          <w:ilvl w:val="1"/>
          <w:numId w:val="12"/>
        </w:numPr>
        <w:ind w:left="1440" w:hanging="360"/>
        <w:rPr>
          <w:u w:val="none"/>
        </w:rPr>
      </w:pPr>
      <w:r w:rsidDel="00000000" w:rsidR="00000000" w:rsidRPr="00000000">
        <w:rPr>
          <w:rtl w:val="0"/>
        </w:rPr>
        <w:t xml:space="preserve">Alertă camera 2;</w:t>
      </w:r>
    </w:p>
    <w:p w:rsidR="00000000" w:rsidDel="00000000" w:rsidP="00000000" w:rsidRDefault="00000000" w:rsidRPr="00000000" w14:paraId="0000003E">
      <w:pPr>
        <w:numPr>
          <w:ilvl w:val="1"/>
          <w:numId w:val="12"/>
        </w:numPr>
        <w:ind w:left="1440" w:hanging="360"/>
        <w:rPr>
          <w:u w:val="none"/>
        </w:rPr>
      </w:pPr>
      <w:r w:rsidDel="00000000" w:rsidR="00000000" w:rsidRPr="00000000">
        <w:rPr>
          <w:rtl w:val="0"/>
        </w:rPr>
        <w:t xml:space="preserve">Alertă ambele camere;</w:t>
      </w:r>
    </w:p>
    <w:p w:rsidR="00000000" w:rsidDel="00000000" w:rsidP="00000000" w:rsidRDefault="00000000" w:rsidRPr="00000000" w14:paraId="0000003F">
      <w:pPr>
        <w:numPr>
          <w:ilvl w:val="1"/>
          <w:numId w:val="12"/>
        </w:numPr>
        <w:ind w:left="1440" w:hanging="360"/>
        <w:rPr>
          <w:u w:val="none"/>
        </w:rPr>
      </w:pPr>
      <w:r w:rsidDel="00000000" w:rsidR="00000000" w:rsidRPr="00000000">
        <w:rPr>
          <w:rtl w:val="0"/>
        </w:rPr>
        <w:t xml:space="preserve">Zone libere.</w:t>
      </w:r>
    </w:p>
    <w:p w:rsidR="00000000" w:rsidDel="00000000" w:rsidP="00000000" w:rsidRDefault="00000000" w:rsidRPr="00000000" w14:paraId="00000040">
      <w:pPr>
        <w:numPr>
          <w:ilvl w:val="0"/>
          <w:numId w:val="12"/>
        </w:numPr>
        <w:ind w:left="720" w:hanging="360"/>
        <w:rPr>
          <w:u w:val="none"/>
        </w:rPr>
      </w:pPr>
      <w:r w:rsidDel="00000000" w:rsidR="00000000" w:rsidRPr="00000000">
        <w:rPr>
          <w:rtl w:val="0"/>
        </w:rPr>
        <w:t xml:space="preserve">Buzzer-ul va emite câte un semnal sonor caracteristic pentru fiecare cameră, atunci cand se va detecta mișcare în ea.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Dezarmarea sistemului este similară cu armarea, însă tasta ce o acționează și PIN-ul corect sunt diferite - tasta </w:t>
      </w:r>
      <w:r w:rsidDel="00000000" w:rsidR="00000000" w:rsidRPr="00000000">
        <w:rPr>
          <w:b w:val="1"/>
          <w:rtl w:val="0"/>
        </w:rPr>
        <w:t xml:space="preserve">#</w:t>
      </w:r>
      <w:r w:rsidDel="00000000" w:rsidR="00000000" w:rsidRPr="00000000">
        <w:rPr>
          <w:rtl w:val="0"/>
        </w:rPr>
        <w:t xml:space="preserve">, PIN </w:t>
      </w:r>
      <w:r w:rsidDel="00000000" w:rsidR="00000000" w:rsidRPr="00000000">
        <w:rPr>
          <w:b w:val="1"/>
          <w:rtl w:val="0"/>
        </w:rPr>
        <w:t xml:space="preserve">4321</w:t>
      </w:r>
      <w:r w:rsidDel="00000000" w:rsidR="00000000" w:rsidRPr="00000000">
        <w:rPr>
          <w:rtl w:val="0"/>
        </w:rPr>
        <w:t xml:space="preserve">. De asemenea, în timpul dezarmării, mesajele legate de detecții de pe ecranul LCD sunt oprite, pentru a facilita introducerea pinului de dezarmare și a mesajelor ulterioare atunci când PIN-ul este corect sau greșit. Dezarmarea va duce sistemul în starea inițială, menționată anterior(-1).</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Adițional, codurile PIN introduse de la tastatură vor fi encodate în baza 64, ca, mai apoi, să le fie verificate validitatea.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numPr>
          <w:ilvl w:val="0"/>
          <w:numId w:val="15"/>
        </w:numPr>
        <w:ind w:left="720" w:hanging="360"/>
      </w:pPr>
      <w:bookmarkStart w:colFirst="0" w:colLast="0" w:name="_quiai9jilx6d" w:id="11"/>
      <w:bookmarkEnd w:id="11"/>
      <w:r w:rsidDel="00000000" w:rsidR="00000000" w:rsidRPr="00000000">
        <w:rPr>
          <w:rtl w:val="0"/>
        </w:rPr>
        <w:t xml:space="preserve">Descrierea Plăcii</w:t>
      </w:r>
    </w:p>
    <w:p w:rsidR="00000000" w:rsidDel="00000000" w:rsidP="00000000" w:rsidRDefault="00000000" w:rsidRPr="00000000" w14:paraId="0000004A">
      <w:pPr>
        <w:ind w:left="1440" w:firstLine="0"/>
        <w:rPr/>
      </w:pPr>
      <w:r w:rsidDel="00000000" w:rsidR="00000000" w:rsidRPr="00000000">
        <w:rPr/>
        <w:drawing>
          <wp:inline distB="114300" distT="114300" distL="114300" distR="114300">
            <wp:extent cx="3700463" cy="3700463"/>
            <wp:effectExtent b="0" l="0" r="0" t="0"/>
            <wp:docPr id="13"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3700463"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Placa folosită pentru dezvoltarea sistemului în cauză este </w:t>
      </w:r>
      <w:hyperlink r:id="rId7">
        <w:r w:rsidDel="00000000" w:rsidR="00000000" w:rsidRPr="00000000">
          <w:rPr>
            <w:b w:val="1"/>
            <w:color w:val="1155cc"/>
            <w:u w:val="single"/>
            <w:rtl w:val="0"/>
          </w:rPr>
          <w:t xml:space="preserve">Arduino UNO R3 ATMega328P</w:t>
        </w:r>
      </w:hyperlink>
      <w:r w:rsidDel="00000000" w:rsidR="00000000" w:rsidRPr="00000000">
        <w:rPr>
          <w:rtl w:val="0"/>
        </w:rPr>
        <w:t xml:space="preserve">. Această platformă de dezvoltare este de mici dimensiuni 6.8/5.3 cm și este construită în jurul unui procesor de semnal, fiind capabilă de a prelua date din mediul înconjurător pe baza a diferiți senzori, dar și de a efectua diverse acțiuni asupra mediului înconjurător prin intermediul mai multor tipuri de dispozitive mecanice.</w:t>
      </w:r>
    </w:p>
    <w:p w:rsidR="00000000" w:rsidDel="00000000" w:rsidP="00000000" w:rsidRDefault="00000000" w:rsidRPr="00000000" w14:paraId="0000004C">
      <w:pPr>
        <w:rPr/>
      </w:pPr>
      <w:r w:rsidDel="00000000" w:rsidR="00000000" w:rsidRPr="00000000">
        <w:rPr>
          <w:rtl w:val="0"/>
        </w:rPr>
        <w:t xml:space="preserve">Acest procesor este capabil să ruleze cod scris într-un limbaj de programare similar cu C++.</w:t>
      </w:r>
    </w:p>
    <w:p w:rsidR="00000000" w:rsidDel="00000000" w:rsidP="00000000" w:rsidRDefault="00000000" w:rsidRPr="00000000" w14:paraId="0000004D">
      <w:pPr>
        <w:rPr/>
      </w:pPr>
      <w:r w:rsidDel="00000000" w:rsidR="00000000" w:rsidRPr="00000000">
        <w:rPr>
          <w:rtl w:val="0"/>
        </w:rPr>
        <w:t xml:space="preserve">Pentru a facilita dezvoltarea pe această placă, ea este conectată la portul USB al unui calculator printr-un cablu de tip USB A-B.</w:t>
      </w:r>
    </w:p>
    <w:p w:rsidR="00000000" w:rsidDel="00000000" w:rsidP="00000000" w:rsidRDefault="00000000" w:rsidRPr="00000000" w14:paraId="0000004E">
      <w:pPr>
        <w:rPr>
          <w:b w:val="1"/>
          <w:color w:val="222222"/>
          <w:highlight w:val="white"/>
        </w:rPr>
      </w:pPr>
      <w:r w:rsidDel="00000000" w:rsidR="00000000" w:rsidRPr="00000000">
        <w:rPr>
          <w:rtl w:val="0"/>
        </w:rPr>
      </w:r>
    </w:p>
    <w:p w:rsidR="00000000" w:rsidDel="00000000" w:rsidP="00000000" w:rsidRDefault="00000000" w:rsidRPr="00000000" w14:paraId="0000004F">
      <w:pPr>
        <w:rPr>
          <w:b w:val="1"/>
          <w:color w:val="222222"/>
          <w:highlight w:val="white"/>
        </w:rPr>
      </w:pPr>
      <w:r w:rsidDel="00000000" w:rsidR="00000000" w:rsidRPr="00000000">
        <w:rPr>
          <w:b w:val="1"/>
          <w:color w:val="222222"/>
          <w:highlight w:val="white"/>
          <w:rtl w:val="0"/>
        </w:rPr>
        <w:t xml:space="preserve">Specificatii:</w:t>
      </w:r>
    </w:p>
    <w:p w:rsidR="00000000" w:rsidDel="00000000" w:rsidP="00000000" w:rsidRDefault="00000000" w:rsidRPr="00000000" w14:paraId="00000050">
      <w:pPr>
        <w:numPr>
          <w:ilvl w:val="0"/>
          <w:numId w:val="13"/>
        </w:numPr>
        <w:shd w:fill="ffffff" w:val="clear"/>
        <w:spacing w:after="0" w:afterAutospacing="0" w:lineRule="auto"/>
        <w:ind w:left="720" w:hanging="360"/>
        <w:rPr>
          <w:sz w:val="22"/>
          <w:szCs w:val="22"/>
        </w:rPr>
      </w:pPr>
      <w:r w:rsidDel="00000000" w:rsidR="00000000" w:rsidRPr="00000000">
        <w:rPr>
          <w:color w:val="222222"/>
          <w:rtl w:val="0"/>
        </w:rPr>
        <w:t xml:space="preserve">Tensiune de funcționare: 2.7-5.5V;</w:t>
      </w:r>
    </w:p>
    <w:p w:rsidR="00000000" w:rsidDel="00000000" w:rsidP="00000000" w:rsidRDefault="00000000" w:rsidRPr="00000000" w14:paraId="00000051">
      <w:pPr>
        <w:numPr>
          <w:ilvl w:val="0"/>
          <w:numId w:val="13"/>
        </w:numPr>
        <w:shd w:fill="ffffff" w:val="clear"/>
        <w:spacing w:after="0" w:afterAutospacing="0" w:lineRule="auto"/>
        <w:ind w:left="720" w:hanging="360"/>
        <w:rPr>
          <w:sz w:val="22"/>
          <w:szCs w:val="22"/>
        </w:rPr>
      </w:pPr>
      <w:r w:rsidDel="00000000" w:rsidR="00000000" w:rsidRPr="00000000">
        <w:rPr>
          <w:color w:val="222222"/>
          <w:rtl w:val="0"/>
        </w:rPr>
        <w:t xml:space="preserve">Tensiune de alimentare Jack: 7V - 12V;</w:t>
      </w:r>
    </w:p>
    <w:p w:rsidR="00000000" w:rsidDel="00000000" w:rsidP="00000000" w:rsidRDefault="00000000" w:rsidRPr="00000000" w14:paraId="00000052">
      <w:pPr>
        <w:numPr>
          <w:ilvl w:val="0"/>
          <w:numId w:val="13"/>
        </w:numPr>
        <w:shd w:fill="ffffff" w:val="clear"/>
        <w:spacing w:after="0" w:afterAutospacing="0" w:lineRule="auto"/>
        <w:ind w:left="720" w:hanging="360"/>
        <w:rPr>
          <w:sz w:val="22"/>
          <w:szCs w:val="22"/>
        </w:rPr>
      </w:pPr>
      <w:r w:rsidDel="00000000" w:rsidR="00000000" w:rsidRPr="00000000">
        <w:rPr>
          <w:color w:val="222222"/>
          <w:rtl w:val="0"/>
        </w:rPr>
        <w:t xml:space="preserve">Pini de I/O: 14;</w:t>
      </w:r>
    </w:p>
    <w:p w:rsidR="00000000" w:rsidDel="00000000" w:rsidP="00000000" w:rsidRDefault="00000000" w:rsidRPr="00000000" w14:paraId="00000053">
      <w:pPr>
        <w:numPr>
          <w:ilvl w:val="0"/>
          <w:numId w:val="13"/>
        </w:numPr>
        <w:shd w:fill="ffffff" w:val="clear"/>
        <w:spacing w:after="0" w:afterAutospacing="0" w:lineRule="auto"/>
        <w:ind w:left="720" w:hanging="360"/>
        <w:rPr>
          <w:sz w:val="22"/>
          <w:szCs w:val="22"/>
        </w:rPr>
      </w:pPr>
      <w:r w:rsidDel="00000000" w:rsidR="00000000" w:rsidRPr="00000000">
        <w:rPr>
          <w:color w:val="222222"/>
          <w:rtl w:val="0"/>
        </w:rPr>
        <w:t xml:space="preserve">Pini PWM: 6 (din cei 14 de I/O);</w:t>
      </w:r>
    </w:p>
    <w:p w:rsidR="00000000" w:rsidDel="00000000" w:rsidP="00000000" w:rsidRDefault="00000000" w:rsidRPr="00000000" w14:paraId="00000054">
      <w:pPr>
        <w:numPr>
          <w:ilvl w:val="0"/>
          <w:numId w:val="13"/>
        </w:numPr>
        <w:shd w:fill="ffffff" w:val="clear"/>
        <w:spacing w:after="0" w:afterAutospacing="0" w:lineRule="auto"/>
        <w:ind w:left="720" w:hanging="360"/>
        <w:rPr>
          <w:sz w:val="22"/>
          <w:szCs w:val="22"/>
        </w:rPr>
      </w:pPr>
      <w:r w:rsidDel="00000000" w:rsidR="00000000" w:rsidRPr="00000000">
        <w:rPr>
          <w:color w:val="222222"/>
          <w:rtl w:val="0"/>
        </w:rPr>
        <w:t xml:space="preserve">Pini ADC: 8;</w:t>
      </w:r>
    </w:p>
    <w:p w:rsidR="00000000" w:rsidDel="00000000" w:rsidP="00000000" w:rsidRDefault="00000000" w:rsidRPr="00000000" w14:paraId="00000055">
      <w:pPr>
        <w:numPr>
          <w:ilvl w:val="0"/>
          <w:numId w:val="13"/>
        </w:numPr>
        <w:shd w:fill="ffffff" w:val="clear"/>
        <w:spacing w:after="0" w:afterAutospacing="0" w:lineRule="auto"/>
        <w:ind w:left="720" w:hanging="360"/>
        <w:rPr>
          <w:sz w:val="22"/>
          <w:szCs w:val="22"/>
        </w:rPr>
      </w:pPr>
      <w:r w:rsidDel="00000000" w:rsidR="00000000" w:rsidRPr="00000000">
        <w:rPr>
          <w:color w:val="222222"/>
          <w:rtl w:val="0"/>
        </w:rPr>
        <w:t xml:space="preserve">Memorie flash: 32kB (8 ocupati de bootloader);</w:t>
      </w:r>
    </w:p>
    <w:p w:rsidR="00000000" w:rsidDel="00000000" w:rsidP="00000000" w:rsidRDefault="00000000" w:rsidRPr="00000000" w14:paraId="00000056">
      <w:pPr>
        <w:numPr>
          <w:ilvl w:val="0"/>
          <w:numId w:val="13"/>
        </w:numPr>
        <w:shd w:fill="ffffff" w:val="clear"/>
        <w:spacing w:after="0" w:afterAutospacing="0" w:lineRule="auto"/>
        <w:ind w:left="720" w:hanging="360"/>
        <w:rPr>
          <w:sz w:val="22"/>
          <w:szCs w:val="22"/>
        </w:rPr>
      </w:pPr>
      <w:r w:rsidDel="00000000" w:rsidR="00000000" w:rsidRPr="00000000">
        <w:rPr>
          <w:color w:val="222222"/>
          <w:rtl w:val="0"/>
        </w:rPr>
        <w:t xml:space="preserve">Comunicatie TWI, SPI si UART;</w:t>
      </w:r>
    </w:p>
    <w:p w:rsidR="00000000" w:rsidDel="00000000" w:rsidP="00000000" w:rsidRDefault="00000000" w:rsidRPr="00000000" w14:paraId="00000057">
      <w:pPr>
        <w:numPr>
          <w:ilvl w:val="0"/>
          <w:numId w:val="13"/>
        </w:numPr>
        <w:shd w:fill="ffffff" w:val="clear"/>
        <w:spacing w:after="160" w:lineRule="auto"/>
        <w:ind w:left="720" w:hanging="360"/>
        <w:rPr>
          <w:sz w:val="22"/>
          <w:szCs w:val="22"/>
        </w:rPr>
      </w:pPr>
      <w:r w:rsidDel="00000000" w:rsidR="00000000" w:rsidRPr="00000000">
        <w:rPr>
          <w:color w:val="222222"/>
          <w:rtl w:val="0"/>
        </w:rPr>
        <w:t xml:space="preserve">Frecvența de funcționare: 16 MHz.</w:t>
      </w:r>
    </w:p>
    <w:p w:rsidR="00000000" w:rsidDel="00000000" w:rsidP="00000000" w:rsidRDefault="00000000" w:rsidRPr="00000000" w14:paraId="00000058">
      <w:pPr>
        <w:shd w:fill="ffffff" w:val="clear"/>
        <w:spacing w:after="160" w:lineRule="auto"/>
        <w:rPr>
          <w:color w:val="222222"/>
        </w:rPr>
      </w:pPr>
      <w:r w:rsidDel="00000000" w:rsidR="00000000" w:rsidRPr="00000000">
        <w:rPr>
          <w:rtl w:val="0"/>
        </w:rPr>
      </w:r>
    </w:p>
    <w:p w:rsidR="00000000" w:rsidDel="00000000" w:rsidP="00000000" w:rsidRDefault="00000000" w:rsidRPr="00000000" w14:paraId="00000059">
      <w:pPr>
        <w:pStyle w:val="Heading2"/>
        <w:shd w:fill="ffffff" w:val="clear"/>
        <w:spacing w:after="160" w:lineRule="auto"/>
        <w:rPr>
          <w:b w:val="1"/>
          <w:color w:val="222222"/>
        </w:rPr>
      </w:pPr>
      <w:bookmarkStart w:colFirst="0" w:colLast="0" w:name="_5scrk0wr9s76" w:id="12"/>
      <w:bookmarkEnd w:id="12"/>
      <w:r w:rsidDel="00000000" w:rsidR="00000000" w:rsidRPr="00000000">
        <w:rPr>
          <w:b w:val="1"/>
          <w:color w:val="222222"/>
          <w:rtl w:val="0"/>
        </w:rPr>
        <w:t xml:space="preserve">Topologia plăcii</w:t>
      </w:r>
    </w:p>
    <w:p w:rsidR="00000000" w:rsidDel="00000000" w:rsidP="00000000" w:rsidRDefault="00000000" w:rsidRPr="00000000" w14:paraId="0000005A">
      <w:pPr>
        <w:ind w:left="720" w:firstLine="0"/>
        <w:rPr/>
      </w:pPr>
      <w:r w:rsidDel="00000000" w:rsidR="00000000" w:rsidRPr="00000000">
        <w:rPr/>
        <w:drawing>
          <wp:inline distB="114300" distT="114300" distL="114300" distR="114300">
            <wp:extent cx="5229225" cy="3609975"/>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292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tbl>
      <w:tblPr>
        <w:tblStyle w:val="Table1"/>
        <w:tblW w:w="942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4185"/>
        <w:gridCol w:w="975"/>
        <w:gridCol w:w="3675"/>
        <w:tblGridChange w:id="0">
          <w:tblGrid>
            <w:gridCol w:w="585"/>
            <w:gridCol w:w="4185"/>
            <w:gridCol w:w="975"/>
            <w:gridCol w:w="3675"/>
          </w:tblGrid>
        </w:tblGridChange>
      </w:tblGrid>
      <w:tr>
        <w:trPr>
          <w:cantSplit w:val="0"/>
          <w:trHeight w:val="267.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Ref.</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Ref.</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 jack 2.1x5.5mm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SPX1117M3-L-5 Regulator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USB A-B Connector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ATMEGA16U2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EEE-1EA470WP 25V SMD 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LMV358LIST-A.9 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EEE-1EA470WP 25V SMD 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Chip Capacitor, High Density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CGRA4007-G Rectifier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ICSP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Pin header connector (through hole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J-ZU4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ATMEGA328P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ICSP1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Pin header connector (through hole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ECS-160-20-4X-DU Oscillator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Detalii legate de topologie:</w:t>
      </w:r>
    </w:p>
    <w:p w:rsidR="00000000" w:rsidDel="00000000" w:rsidP="00000000" w:rsidRDefault="00000000" w:rsidRPr="00000000" w14:paraId="0000007F">
      <w:pPr>
        <w:widowControl w:val="0"/>
        <w:numPr>
          <w:ilvl w:val="0"/>
          <w:numId w:val="11"/>
        </w:numPr>
        <w:spacing w:line="240" w:lineRule="auto"/>
        <w:ind w:left="720" w:hanging="360"/>
        <w:rPr>
          <w:u w:val="none"/>
        </w:rPr>
      </w:pPr>
      <w:r w:rsidDel="00000000" w:rsidR="00000000" w:rsidRPr="00000000">
        <w:rPr>
          <w:rtl w:val="0"/>
        </w:rPr>
        <w:t xml:space="preserve">Power jack 2.1x5.5mm -  Mufa de alimentare mama;</w:t>
      </w:r>
    </w:p>
    <w:p w:rsidR="00000000" w:rsidDel="00000000" w:rsidP="00000000" w:rsidRDefault="00000000" w:rsidRPr="00000000" w14:paraId="00000080">
      <w:pPr>
        <w:widowControl w:val="0"/>
        <w:numPr>
          <w:ilvl w:val="0"/>
          <w:numId w:val="11"/>
        </w:numPr>
        <w:spacing w:line="240" w:lineRule="auto"/>
        <w:ind w:left="720" w:hanging="360"/>
      </w:pPr>
      <w:r w:rsidDel="00000000" w:rsidR="00000000" w:rsidRPr="00000000">
        <w:rPr>
          <w:rtl w:val="0"/>
        </w:rPr>
        <w:t xml:space="preserve">USB A-B Connector - Conexiune pentru port USB tip A-B;</w:t>
      </w:r>
    </w:p>
    <w:p w:rsidR="00000000" w:rsidDel="00000000" w:rsidP="00000000" w:rsidRDefault="00000000" w:rsidRPr="00000000" w14:paraId="00000081">
      <w:pPr>
        <w:widowControl w:val="0"/>
        <w:numPr>
          <w:ilvl w:val="0"/>
          <w:numId w:val="11"/>
        </w:numPr>
        <w:spacing w:line="240" w:lineRule="auto"/>
        <w:ind w:left="720" w:hanging="360"/>
      </w:pPr>
      <w:r w:rsidDel="00000000" w:rsidR="00000000" w:rsidRPr="00000000">
        <w:rPr>
          <w:rtl w:val="0"/>
        </w:rPr>
        <w:t xml:space="preserve">EEE-1EA470WP 25V SMD Capacitor - Condensator;</w:t>
      </w:r>
    </w:p>
    <w:p w:rsidR="00000000" w:rsidDel="00000000" w:rsidP="00000000" w:rsidRDefault="00000000" w:rsidRPr="00000000" w14:paraId="00000082">
      <w:pPr>
        <w:widowControl w:val="0"/>
        <w:numPr>
          <w:ilvl w:val="0"/>
          <w:numId w:val="11"/>
        </w:numPr>
        <w:spacing w:line="240" w:lineRule="auto"/>
        <w:ind w:left="720" w:hanging="360"/>
      </w:pPr>
      <w:r w:rsidDel="00000000" w:rsidR="00000000" w:rsidRPr="00000000">
        <w:rPr>
          <w:rtl w:val="0"/>
        </w:rPr>
        <w:t xml:space="preserve">CGRA4007-G Rectifier - Redresor;</w:t>
      </w:r>
    </w:p>
    <w:p w:rsidR="00000000" w:rsidDel="00000000" w:rsidP="00000000" w:rsidRDefault="00000000" w:rsidRPr="00000000" w14:paraId="00000083">
      <w:pPr>
        <w:widowControl w:val="0"/>
        <w:numPr>
          <w:ilvl w:val="0"/>
          <w:numId w:val="11"/>
        </w:numPr>
        <w:spacing w:line="240" w:lineRule="auto"/>
        <w:ind w:left="720" w:hanging="360"/>
      </w:pPr>
      <w:r w:rsidDel="00000000" w:rsidR="00000000" w:rsidRPr="00000000">
        <w:rPr>
          <w:rtl w:val="0"/>
        </w:rPr>
        <w:t xml:space="preserve">ATMEGA328P Module - Microcontroller;</w:t>
      </w:r>
    </w:p>
    <w:p w:rsidR="00000000" w:rsidDel="00000000" w:rsidP="00000000" w:rsidRDefault="00000000" w:rsidRPr="00000000" w14:paraId="00000084">
      <w:pPr>
        <w:widowControl w:val="0"/>
        <w:numPr>
          <w:ilvl w:val="0"/>
          <w:numId w:val="11"/>
        </w:numPr>
        <w:spacing w:line="240" w:lineRule="auto"/>
        <w:ind w:left="720" w:hanging="360"/>
      </w:pPr>
      <w:r w:rsidDel="00000000" w:rsidR="00000000" w:rsidRPr="00000000">
        <w:rPr>
          <w:rtl w:val="0"/>
        </w:rPr>
        <w:t xml:space="preserve">ECS-160-20-4X-DU Oscillator - Oscilator;</w:t>
      </w:r>
    </w:p>
    <w:p w:rsidR="00000000" w:rsidDel="00000000" w:rsidP="00000000" w:rsidRDefault="00000000" w:rsidRPr="00000000" w14:paraId="00000085">
      <w:pPr>
        <w:widowControl w:val="0"/>
        <w:numPr>
          <w:ilvl w:val="0"/>
          <w:numId w:val="11"/>
        </w:numPr>
        <w:spacing w:line="240" w:lineRule="auto"/>
        <w:ind w:left="720" w:hanging="360"/>
      </w:pPr>
      <w:r w:rsidDel="00000000" w:rsidR="00000000" w:rsidRPr="00000000">
        <w:rPr>
          <w:rtl w:val="0"/>
        </w:rPr>
        <w:t xml:space="preserve">SPX1117M3-L-5 Regulator - Regulator;</w:t>
      </w:r>
    </w:p>
    <w:p w:rsidR="00000000" w:rsidDel="00000000" w:rsidP="00000000" w:rsidRDefault="00000000" w:rsidRPr="00000000" w14:paraId="00000086">
      <w:pPr>
        <w:widowControl w:val="0"/>
        <w:numPr>
          <w:ilvl w:val="0"/>
          <w:numId w:val="11"/>
        </w:numPr>
        <w:spacing w:line="240" w:lineRule="auto"/>
        <w:ind w:left="720" w:hanging="360"/>
      </w:pPr>
      <w:r w:rsidDel="00000000" w:rsidR="00000000" w:rsidRPr="00000000">
        <w:rPr>
          <w:rtl w:val="0"/>
        </w:rPr>
        <w:t xml:space="preserve">LMV358LIST-A.9 IC - Amplificator;</w:t>
      </w:r>
    </w:p>
    <w:p w:rsidR="00000000" w:rsidDel="00000000" w:rsidP="00000000" w:rsidRDefault="00000000" w:rsidRPr="00000000" w14:paraId="00000087">
      <w:pPr>
        <w:widowControl w:val="0"/>
        <w:numPr>
          <w:ilvl w:val="0"/>
          <w:numId w:val="11"/>
        </w:numPr>
        <w:spacing w:line="240" w:lineRule="auto"/>
        <w:ind w:left="720" w:hanging="360"/>
      </w:pPr>
      <w:r w:rsidDel="00000000" w:rsidR="00000000" w:rsidRPr="00000000">
        <w:rPr>
          <w:rtl w:val="0"/>
        </w:rPr>
        <w:t xml:space="preserve">Chip Capacitor, High Density - Condestarul chip-ului;</w:t>
      </w:r>
    </w:p>
    <w:p w:rsidR="00000000" w:rsidDel="00000000" w:rsidP="00000000" w:rsidRDefault="00000000" w:rsidRPr="00000000" w14:paraId="00000088">
      <w:pPr>
        <w:widowControl w:val="0"/>
        <w:numPr>
          <w:ilvl w:val="0"/>
          <w:numId w:val="11"/>
        </w:numPr>
        <w:spacing w:line="240" w:lineRule="auto"/>
        <w:ind w:left="720" w:hanging="360"/>
      </w:pPr>
      <w:r w:rsidDel="00000000" w:rsidR="00000000" w:rsidRPr="00000000">
        <w:rPr>
          <w:rtl w:val="0"/>
        </w:rPr>
        <w:t xml:space="preserve">Pin header connector - Baretp pini.</w:t>
      </w:r>
    </w:p>
    <w:p w:rsidR="00000000" w:rsidDel="00000000" w:rsidP="00000000" w:rsidRDefault="00000000" w:rsidRPr="00000000" w14:paraId="00000089">
      <w:pPr>
        <w:pStyle w:val="Heading3"/>
        <w:shd w:fill="ffffff" w:val="clear"/>
        <w:spacing w:after="160" w:lineRule="auto"/>
        <w:rPr/>
      </w:pPr>
      <w:bookmarkStart w:colFirst="0" w:colLast="0" w:name="_5cktxtdqhvoo" w:id="13"/>
      <w:bookmarkEnd w:id="13"/>
      <w:r w:rsidDel="00000000" w:rsidR="00000000" w:rsidRPr="00000000">
        <w:rPr>
          <w:b w:val="1"/>
          <w:color w:val="222222"/>
          <w:rtl w:val="0"/>
        </w:rPr>
        <w:t xml:space="preserve">Pinii de conectare a plăc</w:t>
      </w:r>
      <w:r w:rsidDel="00000000" w:rsidR="00000000" w:rsidRPr="00000000">
        <w:rPr/>
        <w:drawing>
          <wp:inline distB="114300" distT="114300" distL="114300" distR="114300">
            <wp:extent cx="5700713" cy="4357756"/>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00713" cy="4357756"/>
                    </a:xfrm>
                    <a:prstGeom prst="rect"/>
                    <a:ln/>
                  </pic:spPr>
                </pic:pic>
              </a:graphicData>
            </a:graphic>
          </wp:inline>
        </w:drawing>
      </w:r>
      <w:r w:rsidDel="00000000" w:rsidR="00000000" w:rsidRPr="00000000">
        <w:rPr>
          <w:b w:val="1"/>
          <w:rtl w:val="0"/>
        </w:rPr>
        <w:t xml:space="preserve">JAnalog</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PIN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Function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connected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 for digital logic V - connected to 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Reset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+3V3 Power Rail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+5V Power Rail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Ground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Voltage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input 0 /GPIO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Analog/GPIO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input 1 /GPIO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Analog/GPIO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input 2 /GPIO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Analog/GPIO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input 3 /GPIO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A4/SDA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Analog Input/I2C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input 4/I2C Data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A5/SCL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Analog Input/I2C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input 5/I2C Data line</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shd w:fill="ffffff" w:val="clear"/>
        <w:spacing w:after="160" w:lineRule="auto"/>
        <w:rPr/>
      </w:pPr>
      <w:r w:rsidDel="00000000" w:rsidR="00000000" w:rsidRPr="00000000">
        <w:rPr>
          <w:rtl w:val="0"/>
        </w:rPr>
      </w:r>
    </w:p>
    <w:p w:rsidR="00000000" w:rsidDel="00000000" w:rsidP="00000000" w:rsidRDefault="00000000" w:rsidRPr="00000000" w14:paraId="000000C8">
      <w:pPr>
        <w:shd w:fill="ffffff" w:val="clear"/>
        <w:spacing w:after="160" w:lineRule="auto"/>
        <w:rPr>
          <w:b w:val="1"/>
        </w:rPr>
      </w:pPr>
      <w:r w:rsidDel="00000000" w:rsidR="00000000" w:rsidRPr="00000000">
        <w:rPr>
          <w:b w:val="1"/>
          <w:rtl w:val="0"/>
        </w:rPr>
        <w:t xml:space="preserve">Detalii legate de pinii analog:</w:t>
      </w:r>
    </w:p>
    <w:p w:rsidR="00000000" w:rsidDel="00000000" w:rsidP="00000000" w:rsidRDefault="00000000" w:rsidRPr="00000000" w14:paraId="000000C9">
      <w:pPr>
        <w:numPr>
          <w:ilvl w:val="0"/>
          <w:numId w:val="6"/>
        </w:numPr>
        <w:shd w:fill="ffffff" w:val="clear"/>
        <w:spacing w:after="0" w:afterAutospacing="0" w:lineRule="auto"/>
        <w:ind w:left="720" w:hanging="360"/>
        <w:rPr/>
      </w:pPr>
      <w:r w:rsidDel="00000000" w:rsidR="00000000" w:rsidRPr="00000000">
        <w:rPr>
          <w:rtl w:val="0"/>
        </w:rPr>
        <w:t xml:space="preserve">IOREF Pin -  Pin ce furnizează referința de tensiune pentru a opera placa Arduino. În cazul de față, aceasta este de 5V.</w:t>
      </w:r>
    </w:p>
    <w:p w:rsidR="00000000" w:rsidDel="00000000" w:rsidP="00000000" w:rsidRDefault="00000000" w:rsidRPr="00000000" w14:paraId="000000CA">
      <w:pPr>
        <w:widowControl w:val="0"/>
        <w:numPr>
          <w:ilvl w:val="0"/>
          <w:numId w:val="6"/>
        </w:numPr>
        <w:spacing w:line="240" w:lineRule="auto"/>
        <w:ind w:left="720" w:hanging="360"/>
      </w:pPr>
      <w:r w:rsidDel="00000000" w:rsidR="00000000" w:rsidRPr="00000000">
        <w:rPr>
          <w:rtl w:val="0"/>
        </w:rPr>
        <w:t xml:space="preserve">Reset Button - La apăsare, butonul are același efect ca deconectarea și reconectarea sursei de curent - se așteaptă pentru scurt timp ca o nouă configurație să fie încărcată pe placă și se începe execuția instrucțiunilor de la început.</w:t>
      </w:r>
    </w:p>
    <w:p w:rsidR="00000000" w:rsidDel="00000000" w:rsidP="00000000" w:rsidRDefault="00000000" w:rsidRPr="00000000" w14:paraId="000000CB">
      <w:pPr>
        <w:widowControl w:val="0"/>
        <w:numPr>
          <w:ilvl w:val="0"/>
          <w:numId w:val="6"/>
        </w:numPr>
        <w:spacing w:line="240" w:lineRule="auto"/>
        <w:ind w:left="720" w:hanging="360"/>
      </w:pPr>
      <w:r w:rsidDel="00000000" w:rsidR="00000000" w:rsidRPr="00000000">
        <w:rPr>
          <w:rtl w:val="0"/>
        </w:rPr>
        <w:t xml:space="preserve">Power Pins - Pinii de alimentare (3.3/5V) pot fi folosiți pentru a oferi curent altor module conectate la Arduino Board sau împământare.</w:t>
      </w:r>
    </w:p>
    <w:p w:rsidR="00000000" w:rsidDel="00000000" w:rsidP="00000000" w:rsidRDefault="00000000" w:rsidRPr="00000000" w14:paraId="000000CC">
      <w:pPr>
        <w:widowControl w:val="0"/>
        <w:numPr>
          <w:ilvl w:val="0"/>
          <w:numId w:val="6"/>
        </w:numPr>
        <w:spacing w:line="240" w:lineRule="auto"/>
        <w:ind w:left="720" w:hanging="360"/>
      </w:pPr>
      <w:r w:rsidDel="00000000" w:rsidR="00000000" w:rsidRPr="00000000">
        <w:rPr>
          <w:rtl w:val="0"/>
        </w:rPr>
        <w:t xml:space="preserve">Analog/GPIO Pin:</w:t>
      </w:r>
    </w:p>
    <w:p w:rsidR="00000000" w:rsidDel="00000000" w:rsidP="00000000" w:rsidRDefault="00000000" w:rsidRPr="00000000" w14:paraId="000000CD">
      <w:pPr>
        <w:widowControl w:val="0"/>
        <w:numPr>
          <w:ilvl w:val="1"/>
          <w:numId w:val="6"/>
        </w:numPr>
        <w:spacing w:line="240" w:lineRule="auto"/>
        <w:ind w:left="1440" w:hanging="360"/>
      </w:pPr>
      <w:r w:rsidDel="00000000" w:rsidR="00000000" w:rsidRPr="00000000">
        <w:rPr>
          <w:rtl w:val="0"/>
        </w:rPr>
        <w:t xml:space="preserve">Analog - Pin ce permit citirea sau scrierea unor valori între 0-65535.</w:t>
      </w:r>
    </w:p>
    <w:p w:rsidR="00000000" w:rsidDel="00000000" w:rsidP="00000000" w:rsidRDefault="00000000" w:rsidRPr="00000000" w14:paraId="000000CE">
      <w:pPr>
        <w:widowControl w:val="0"/>
        <w:numPr>
          <w:ilvl w:val="1"/>
          <w:numId w:val="6"/>
        </w:numPr>
        <w:spacing w:line="240" w:lineRule="auto"/>
        <w:ind w:left="1440" w:hanging="360"/>
      </w:pPr>
      <w:r w:rsidDel="00000000" w:rsidR="00000000" w:rsidRPr="00000000">
        <w:rPr>
          <w:rtl w:val="0"/>
        </w:rPr>
        <w:t xml:space="preserve">GPIO(General Purpose Input/Output) - Permite setarea ca input sau output a pin-ului respectiv.</w:t>
      </w:r>
    </w:p>
    <w:p w:rsidR="00000000" w:rsidDel="00000000" w:rsidP="00000000" w:rsidRDefault="00000000" w:rsidRPr="00000000" w14:paraId="000000CF">
      <w:pPr>
        <w:widowControl w:val="0"/>
        <w:spacing w:line="240" w:lineRule="auto"/>
        <w:rPr/>
      </w:pPr>
      <w:r w:rsidDel="00000000" w:rsidR="00000000" w:rsidRPr="00000000">
        <w:rPr>
          <w:rtl w:val="0"/>
        </w:rPr>
      </w:r>
    </w:p>
    <w:p w:rsidR="00000000" w:rsidDel="00000000" w:rsidP="00000000" w:rsidRDefault="00000000" w:rsidRPr="00000000" w14:paraId="000000D0">
      <w:pPr>
        <w:widowControl w:val="0"/>
        <w:numPr>
          <w:ilvl w:val="0"/>
          <w:numId w:val="3"/>
        </w:numPr>
        <w:spacing w:line="240" w:lineRule="auto"/>
        <w:ind w:left="720" w:hanging="360"/>
      </w:pPr>
      <w:r w:rsidDel="00000000" w:rsidR="00000000" w:rsidRPr="00000000">
        <w:rPr>
          <w:rtl w:val="0"/>
        </w:rPr>
        <w:t xml:space="preserve">Analog Input/I2C:</w:t>
      </w:r>
    </w:p>
    <w:p w:rsidR="00000000" w:rsidDel="00000000" w:rsidP="00000000" w:rsidRDefault="00000000" w:rsidRPr="00000000" w14:paraId="000000D1">
      <w:pPr>
        <w:widowControl w:val="0"/>
        <w:numPr>
          <w:ilvl w:val="1"/>
          <w:numId w:val="3"/>
        </w:numPr>
        <w:spacing w:line="240" w:lineRule="auto"/>
        <w:ind w:left="1440" w:hanging="360"/>
        <w:rPr>
          <w:u w:val="none"/>
        </w:rPr>
      </w:pPr>
      <w:r w:rsidDel="00000000" w:rsidR="00000000" w:rsidRPr="00000000">
        <w:rPr>
          <w:rtl w:val="0"/>
        </w:rPr>
        <w:t xml:space="preserve">Analog input - Pin ce permite doar citirea valorilor primite între 0-65535.</w:t>
      </w:r>
    </w:p>
    <w:p w:rsidR="00000000" w:rsidDel="00000000" w:rsidP="00000000" w:rsidRDefault="00000000" w:rsidRPr="00000000" w14:paraId="000000D2">
      <w:pPr>
        <w:widowControl w:val="0"/>
        <w:numPr>
          <w:ilvl w:val="1"/>
          <w:numId w:val="3"/>
        </w:numPr>
        <w:spacing w:line="240" w:lineRule="auto"/>
        <w:ind w:left="1440" w:hanging="360"/>
        <w:rPr>
          <w:u w:val="none"/>
        </w:rPr>
      </w:pPr>
      <w:hyperlink r:id="rId10">
        <w:r w:rsidDel="00000000" w:rsidR="00000000" w:rsidRPr="00000000">
          <w:rPr>
            <w:color w:val="1155cc"/>
            <w:u w:val="single"/>
            <w:rtl w:val="0"/>
          </w:rPr>
          <w:t xml:space="preserve">I2C</w:t>
        </w:r>
      </w:hyperlink>
      <w:r w:rsidDel="00000000" w:rsidR="00000000" w:rsidRPr="00000000">
        <w:rPr>
          <w:rtl w:val="0"/>
        </w:rPr>
        <w:t xml:space="preserve">(Inter-Integrated Circuit) </w:t>
      </w:r>
      <w:r w:rsidDel="00000000" w:rsidR="00000000" w:rsidRPr="00000000">
        <w:rPr>
          <w:rtl w:val="0"/>
        </w:rPr>
        <w:t xml:space="preserve">- este un protocol de comunicare pentru periferice cu viteză redusă. </w:t>
      </w:r>
    </w:p>
    <w:p w:rsidR="00000000" w:rsidDel="00000000" w:rsidP="00000000" w:rsidRDefault="00000000" w:rsidRPr="00000000" w14:paraId="000000D3">
      <w:pPr>
        <w:widowControl w:val="0"/>
        <w:numPr>
          <w:ilvl w:val="1"/>
          <w:numId w:val="3"/>
        </w:numPr>
        <w:spacing w:line="240" w:lineRule="auto"/>
        <w:ind w:left="1440" w:hanging="360"/>
        <w:rPr>
          <w:u w:val="none"/>
        </w:rPr>
      </w:pPr>
      <w:r w:rsidDel="00000000" w:rsidR="00000000" w:rsidRPr="00000000">
        <w:rPr>
          <w:rtl w:val="0"/>
        </w:rPr>
        <w:t xml:space="preserve">I2C Bus - I2C conectat la 2 linii bidirecționale (SDA-Serial Data Line și SCL- Serial Clock). Aceste linii sunt conectate la cei doi pini (A4, A5) și prin ei se pot conecta alte componente I2C precum Ecranul LCD în cazul nostru. </w:t>
      </w:r>
      <w:r w:rsidDel="00000000" w:rsidR="00000000" w:rsidRPr="00000000">
        <w:rPr>
          <w:rtl w:val="0"/>
        </w:rPr>
      </w:r>
    </w:p>
    <w:p w:rsidR="00000000" w:rsidDel="00000000" w:rsidP="00000000" w:rsidRDefault="00000000" w:rsidRPr="00000000" w14:paraId="000000D4">
      <w:pPr>
        <w:pStyle w:val="Heading3"/>
        <w:shd w:fill="ffffff" w:val="clear"/>
        <w:spacing w:after="160" w:lineRule="auto"/>
        <w:rPr>
          <w:b w:val="1"/>
        </w:rPr>
      </w:pPr>
      <w:bookmarkStart w:colFirst="0" w:colLast="0" w:name="_31sdnx6nkk5k" w:id="14"/>
      <w:bookmarkEnd w:id="14"/>
      <w:r w:rsidDel="00000000" w:rsidR="00000000" w:rsidRPr="00000000">
        <w:rPr>
          <w:rtl w:val="0"/>
        </w:rPr>
      </w:r>
    </w:p>
    <w:p w:rsidR="00000000" w:rsidDel="00000000" w:rsidP="00000000" w:rsidRDefault="00000000" w:rsidRPr="00000000" w14:paraId="000000D5">
      <w:pPr>
        <w:pStyle w:val="Heading3"/>
        <w:shd w:fill="ffffff" w:val="clear"/>
        <w:spacing w:after="160" w:lineRule="auto"/>
        <w:rPr/>
      </w:pPr>
      <w:bookmarkStart w:colFirst="0" w:colLast="0" w:name="_tgufnrbw51z0" w:id="15"/>
      <w:bookmarkEnd w:id="15"/>
      <w:r w:rsidDel="00000000" w:rsidR="00000000" w:rsidRPr="00000000">
        <w:rPr>
          <w:b w:val="1"/>
          <w:rtl w:val="0"/>
        </w:rPr>
        <w:t xml:space="preserve">JDigital</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PIN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rPr>
            </w:pPr>
            <w:r w:rsidDel="00000000" w:rsidR="00000000" w:rsidRPr="00000000">
              <w:rPr>
                <w:b w:val="1"/>
                <w:rtl w:val="0"/>
              </w:rPr>
              <w:t xml:space="preserve">Function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D0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Digital pin 0/GPIO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Digital pin 1/GPIO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Digital pin 2/GPIO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Digital pin 3/GPIO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Digital pin 4/GPIO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Digital pin 5/GPIO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Digital pin 6/GPIO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D7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Digital pin 7/GPIO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D8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Digital pin 8/GPIO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D9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Digital pin 9/GPIO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SPI Chip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SPI1 Main Out Secondary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MISO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SPI Main In Secondary 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SCK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SPI serial clock output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Ground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AREF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Analog reference voltage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A4/SD4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Analog input 4/I2C Data line (duplicated)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A5/SD5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Analog input 5/I2C Clock line (duplicated) </w:t>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shd w:fill="ffffff" w:val="clear"/>
        <w:spacing w:after="160" w:lineRule="auto"/>
        <w:rPr>
          <w:b w:val="1"/>
        </w:rPr>
      </w:pPr>
      <w:r w:rsidDel="00000000" w:rsidR="00000000" w:rsidRPr="00000000">
        <w:rPr>
          <w:b w:val="1"/>
          <w:rtl w:val="0"/>
        </w:rPr>
        <w:t xml:space="preserve">Detalii legate de pinii analog:</w:t>
      </w:r>
    </w:p>
    <w:p w:rsidR="00000000" w:rsidDel="00000000" w:rsidP="00000000" w:rsidRDefault="00000000" w:rsidRPr="00000000" w14:paraId="00000126">
      <w:pPr>
        <w:widowControl w:val="0"/>
        <w:numPr>
          <w:ilvl w:val="0"/>
          <w:numId w:val="8"/>
        </w:numPr>
        <w:spacing w:line="240" w:lineRule="auto"/>
        <w:ind w:left="720" w:hanging="360"/>
        <w:rPr>
          <w:b w:val="1"/>
        </w:rPr>
      </w:pPr>
      <w:r w:rsidDel="00000000" w:rsidR="00000000" w:rsidRPr="00000000">
        <w:rPr>
          <w:rtl w:val="0"/>
        </w:rPr>
        <w:t xml:space="preserve">Digital/GPIO Pin:</w:t>
      </w:r>
    </w:p>
    <w:p w:rsidR="00000000" w:rsidDel="00000000" w:rsidP="00000000" w:rsidRDefault="00000000" w:rsidRPr="00000000" w14:paraId="00000127">
      <w:pPr>
        <w:widowControl w:val="0"/>
        <w:numPr>
          <w:ilvl w:val="1"/>
          <w:numId w:val="8"/>
        </w:numPr>
        <w:spacing w:line="240" w:lineRule="auto"/>
        <w:ind w:left="1440" w:hanging="360"/>
        <w:rPr>
          <w:u w:val="none"/>
        </w:rPr>
      </w:pPr>
      <w:r w:rsidDel="00000000" w:rsidR="00000000" w:rsidRPr="00000000">
        <w:rPr>
          <w:rtl w:val="0"/>
        </w:rPr>
        <w:t xml:space="preserve">Digital - Permit citirea sau scrierea de valori LOW(0) și HIGH(1);</w:t>
      </w:r>
    </w:p>
    <w:p w:rsidR="00000000" w:rsidDel="00000000" w:rsidP="00000000" w:rsidRDefault="00000000" w:rsidRPr="00000000" w14:paraId="00000128">
      <w:pPr>
        <w:widowControl w:val="0"/>
        <w:numPr>
          <w:ilvl w:val="1"/>
          <w:numId w:val="8"/>
        </w:numPr>
        <w:spacing w:line="240" w:lineRule="auto"/>
        <w:ind w:left="1440" w:hanging="360"/>
      </w:pPr>
      <w:r w:rsidDel="00000000" w:rsidR="00000000" w:rsidRPr="00000000">
        <w:rPr>
          <w:rtl w:val="0"/>
        </w:rPr>
        <w:t xml:space="preserve">GPIO(General Purpose Input/Output) - Permite setarea ca input sau output a pin-ului respectiv.</w:t>
      </w:r>
      <w:r w:rsidDel="00000000" w:rsidR="00000000" w:rsidRPr="00000000">
        <w:rPr>
          <w:rtl w:val="0"/>
        </w:rPr>
      </w:r>
    </w:p>
    <w:p w:rsidR="00000000" w:rsidDel="00000000" w:rsidP="00000000" w:rsidRDefault="00000000" w:rsidRPr="00000000" w14:paraId="00000129">
      <w:pPr>
        <w:pStyle w:val="Heading2"/>
        <w:shd w:fill="ffffff" w:val="clear"/>
        <w:spacing w:after="160" w:lineRule="auto"/>
        <w:rPr>
          <w:b w:val="1"/>
        </w:rPr>
      </w:pPr>
      <w:bookmarkStart w:colFirst="0" w:colLast="0" w:name="_ows4ptv4w80s" w:id="16"/>
      <w:bookmarkEnd w:id="16"/>
      <w:r w:rsidDel="00000000" w:rsidR="00000000" w:rsidRPr="00000000">
        <w:rPr>
          <w:b w:val="1"/>
          <w:color w:val="222222"/>
          <w:rtl w:val="0"/>
        </w:rPr>
        <w:t xml:space="preserve">Atmel </w:t>
      </w:r>
      <w:r w:rsidDel="00000000" w:rsidR="00000000" w:rsidRPr="00000000">
        <w:rPr>
          <w:b w:val="1"/>
          <w:rtl w:val="0"/>
        </w:rPr>
        <w:t xml:space="preserve">ATMega328P</w:t>
      </w:r>
    </w:p>
    <w:p w:rsidR="00000000" w:rsidDel="00000000" w:rsidP="00000000" w:rsidRDefault="00000000" w:rsidRPr="00000000" w14:paraId="0000012A">
      <w:pPr>
        <w:shd w:fill="ffffff" w:val="clear"/>
        <w:spacing w:after="160" w:lineRule="auto"/>
        <w:rPr>
          <w:color w:val="000000"/>
        </w:rPr>
      </w:pPr>
      <w:hyperlink r:id="rId11">
        <w:r w:rsidDel="00000000" w:rsidR="00000000" w:rsidRPr="00000000">
          <w:rPr>
            <w:color w:val="1155cc"/>
            <w:u w:val="single"/>
            <w:rtl w:val="0"/>
          </w:rPr>
          <w:t xml:space="preserve">Microcontroller</w:t>
        </w:r>
      </w:hyperlink>
      <w:r w:rsidDel="00000000" w:rsidR="00000000" w:rsidRPr="00000000">
        <w:rPr>
          <w:color w:val="222222"/>
          <w:rtl w:val="0"/>
        </w:rPr>
        <w:t xml:space="preserve">-ul folosit pe aceasta placă de dezvoltare este </w:t>
      </w:r>
      <w:r w:rsidDel="00000000" w:rsidR="00000000" w:rsidRPr="00000000">
        <w:rPr>
          <w:b w:val="1"/>
          <w:color w:val="222222"/>
          <w:rtl w:val="0"/>
        </w:rPr>
        <w:t xml:space="preserve">Atmel </w:t>
      </w:r>
      <w:r w:rsidDel="00000000" w:rsidR="00000000" w:rsidRPr="00000000">
        <w:rPr>
          <w:b w:val="1"/>
          <w:rtl w:val="0"/>
        </w:rPr>
        <w:t xml:space="preserve">ATMega328P. </w:t>
      </w:r>
      <w:r w:rsidDel="00000000" w:rsidR="00000000" w:rsidRPr="00000000">
        <w:rPr>
          <w:rtl w:val="0"/>
        </w:rPr>
        <w:t xml:space="preserve">Acesta este un microcontroller cu consum redus, bazat pe arhitectura AVR RISC. Este capabil să execute instrucțiuni într-un singur clock cycle, reușind astfel să ajungă la un randament ce a permis optimizarea consumului de putere comparativ cu viteza de procesare.</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shd w:fill="ffffff" w:val="clear"/>
        <w:spacing w:after="160" w:lineRule="auto"/>
        <w:rPr>
          <w:color w:val="000000"/>
        </w:rPr>
      </w:pPr>
      <w:bookmarkStart w:colFirst="0" w:colLast="0" w:name="_ix3og8iagbbk" w:id="17"/>
      <w:bookmarkEnd w:id="17"/>
      <w:r w:rsidDel="00000000" w:rsidR="00000000" w:rsidRPr="00000000">
        <w:rPr>
          <w:color w:val="000000"/>
          <w:rtl w:val="0"/>
        </w:rPr>
        <w:t xml:space="preserve">Diagrama bloc a microcontroller-ului:</w:t>
      </w:r>
    </w:p>
    <w:p w:rsidR="00000000" w:rsidDel="00000000" w:rsidP="00000000" w:rsidRDefault="00000000" w:rsidRPr="00000000" w14:paraId="0000012D">
      <w:pPr>
        <w:ind w:left="1440" w:firstLine="0"/>
        <w:rPr/>
      </w:pPr>
      <w:r w:rsidDel="00000000" w:rsidR="00000000" w:rsidRPr="00000000">
        <w:rPr/>
        <w:drawing>
          <wp:inline distB="114300" distT="114300" distL="114300" distR="114300">
            <wp:extent cx="3500438" cy="4996264"/>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500438" cy="4996264"/>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Microcontroller-ul combină o serie de 32 de regiștrii de uz general, toți conectați direct la ALU(Arithmetic Logical Unit), și 2 regiștrii independenți accesați printr-o singură instrucțiune într-un singur clock cycle.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Specificatii:</w:t>
      </w:r>
    </w:p>
    <w:p w:rsidR="00000000" w:rsidDel="00000000" w:rsidP="00000000" w:rsidRDefault="00000000" w:rsidRPr="00000000" w14:paraId="00000131">
      <w:pPr>
        <w:numPr>
          <w:ilvl w:val="0"/>
          <w:numId w:val="4"/>
        </w:numPr>
        <w:shd w:fill="ffffff" w:val="clear"/>
        <w:spacing w:after="0" w:afterAutospacing="0" w:lineRule="auto"/>
        <w:ind w:left="720" w:hanging="360"/>
        <w:rPr>
          <w:b w:val="1"/>
        </w:rPr>
      </w:pPr>
      <w:r w:rsidDel="00000000" w:rsidR="00000000" w:rsidRPr="00000000">
        <w:rPr>
          <w:color w:val="222222"/>
          <w:rtl w:val="0"/>
        </w:rPr>
        <w:t xml:space="preserve">Tensiune de funcționare: 3.3-5.5V;</w:t>
      </w:r>
      <w:r w:rsidDel="00000000" w:rsidR="00000000" w:rsidRPr="00000000">
        <w:rPr>
          <w:rtl w:val="0"/>
        </w:rPr>
      </w:r>
    </w:p>
    <w:p w:rsidR="00000000" w:rsidDel="00000000" w:rsidP="00000000" w:rsidRDefault="00000000" w:rsidRPr="00000000" w14:paraId="00000132">
      <w:pPr>
        <w:numPr>
          <w:ilvl w:val="0"/>
          <w:numId w:val="4"/>
        </w:numPr>
        <w:ind w:left="720" w:hanging="360"/>
        <w:rPr/>
      </w:pPr>
      <w:r w:rsidDel="00000000" w:rsidR="00000000" w:rsidRPr="00000000">
        <w:rPr>
          <w:rtl w:val="0"/>
        </w:rPr>
        <w:t xml:space="preserve">32K bytes de flash programabil ce pot citi în timpul scrierii;</w:t>
      </w:r>
    </w:p>
    <w:p w:rsidR="00000000" w:rsidDel="00000000" w:rsidP="00000000" w:rsidRDefault="00000000" w:rsidRPr="00000000" w14:paraId="00000133">
      <w:pPr>
        <w:numPr>
          <w:ilvl w:val="0"/>
          <w:numId w:val="4"/>
        </w:numPr>
        <w:ind w:left="720" w:hanging="360"/>
        <w:rPr>
          <w:u w:val="none"/>
        </w:rPr>
      </w:pPr>
      <w:r w:rsidDel="00000000" w:rsidR="00000000" w:rsidRPr="00000000">
        <w:rPr>
          <w:rtl w:val="0"/>
        </w:rPr>
        <w:t xml:space="preserve">1K bytes EEPROM;</w:t>
      </w:r>
    </w:p>
    <w:p w:rsidR="00000000" w:rsidDel="00000000" w:rsidP="00000000" w:rsidRDefault="00000000" w:rsidRPr="00000000" w14:paraId="00000134">
      <w:pPr>
        <w:numPr>
          <w:ilvl w:val="0"/>
          <w:numId w:val="4"/>
        </w:numPr>
        <w:ind w:left="720" w:hanging="360"/>
        <w:rPr>
          <w:u w:val="none"/>
        </w:rPr>
      </w:pPr>
      <w:r w:rsidDel="00000000" w:rsidR="00000000" w:rsidRPr="00000000">
        <w:rPr>
          <w:rtl w:val="0"/>
        </w:rPr>
        <w:t xml:space="preserve">2K bytes SRAM;</w:t>
      </w:r>
    </w:p>
    <w:p w:rsidR="00000000" w:rsidDel="00000000" w:rsidP="00000000" w:rsidRDefault="00000000" w:rsidRPr="00000000" w14:paraId="00000135">
      <w:pPr>
        <w:numPr>
          <w:ilvl w:val="0"/>
          <w:numId w:val="4"/>
        </w:numPr>
        <w:ind w:left="720" w:hanging="360"/>
        <w:rPr>
          <w:u w:val="none"/>
        </w:rPr>
      </w:pPr>
      <w:r w:rsidDel="00000000" w:rsidR="00000000" w:rsidRPr="00000000">
        <w:rPr>
          <w:rtl w:val="0"/>
        </w:rPr>
        <w:t xml:space="preserve">23 de linii de input/output de uz general;</w:t>
      </w:r>
    </w:p>
    <w:p w:rsidR="00000000" w:rsidDel="00000000" w:rsidP="00000000" w:rsidRDefault="00000000" w:rsidRPr="00000000" w14:paraId="00000136">
      <w:pPr>
        <w:numPr>
          <w:ilvl w:val="0"/>
          <w:numId w:val="4"/>
        </w:numPr>
        <w:ind w:left="720" w:hanging="360"/>
        <w:rPr>
          <w:u w:val="none"/>
        </w:rPr>
      </w:pPr>
      <w:r w:rsidDel="00000000" w:rsidR="00000000" w:rsidRPr="00000000">
        <w:rPr>
          <w:rtl w:val="0"/>
        </w:rPr>
        <w:t xml:space="preserve">32 de regiștrii de uz general;</w:t>
      </w:r>
    </w:p>
    <w:p w:rsidR="00000000" w:rsidDel="00000000" w:rsidP="00000000" w:rsidRDefault="00000000" w:rsidRPr="00000000" w14:paraId="00000137">
      <w:pPr>
        <w:numPr>
          <w:ilvl w:val="0"/>
          <w:numId w:val="4"/>
        </w:numPr>
        <w:ind w:left="720" w:hanging="360"/>
        <w:rPr>
          <w:u w:val="none"/>
        </w:rPr>
      </w:pPr>
      <w:r w:rsidDel="00000000" w:rsidR="00000000" w:rsidRPr="00000000">
        <w:rPr>
          <w:rtl w:val="0"/>
        </w:rPr>
        <w:t xml:space="preserve">3 timere/countere flexibile cu moduri de comparare;</w:t>
      </w:r>
    </w:p>
    <w:p w:rsidR="00000000" w:rsidDel="00000000" w:rsidP="00000000" w:rsidRDefault="00000000" w:rsidRPr="00000000" w14:paraId="00000138">
      <w:pPr>
        <w:numPr>
          <w:ilvl w:val="0"/>
          <w:numId w:val="4"/>
        </w:numPr>
        <w:ind w:left="720" w:hanging="360"/>
        <w:rPr>
          <w:u w:val="none"/>
        </w:rPr>
      </w:pPr>
      <w:r w:rsidDel="00000000" w:rsidR="00000000" w:rsidRPr="00000000">
        <w:rPr>
          <w:rtl w:val="0"/>
        </w:rPr>
        <w:t xml:space="preserve">Întreruperi interne și externe;</w:t>
      </w:r>
    </w:p>
    <w:p w:rsidR="00000000" w:rsidDel="00000000" w:rsidP="00000000" w:rsidRDefault="00000000" w:rsidRPr="00000000" w14:paraId="00000139">
      <w:pPr>
        <w:numPr>
          <w:ilvl w:val="0"/>
          <w:numId w:val="4"/>
        </w:numPr>
        <w:ind w:left="720" w:hanging="360"/>
        <w:rPr>
          <w:u w:val="none"/>
        </w:rPr>
      </w:pPr>
      <w:r w:rsidDel="00000000" w:rsidR="00000000" w:rsidRPr="00000000">
        <w:rPr>
          <w:rtl w:val="0"/>
        </w:rPr>
        <w:t xml:space="preserve">USART serial programabil;</w:t>
      </w:r>
    </w:p>
    <w:p w:rsidR="00000000" w:rsidDel="00000000" w:rsidP="00000000" w:rsidRDefault="00000000" w:rsidRPr="00000000" w14:paraId="0000013A">
      <w:pPr>
        <w:numPr>
          <w:ilvl w:val="0"/>
          <w:numId w:val="4"/>
        </w:numPr>
        <w:ind w:left="720" w:hanging="360"/>
        <w:rPr>
          <w:u w:val="none"/>
        </w:rPr>
      </w:pPr>
      <w:r w:rsidDel="00000000" w:rsidR="00000000" w:rsidRPr="00000000">
        <w:rPr>
          <w:rtl w:val="0"/>
        </w:rPr>
        <w:t xml:space="preserve">O interfață serială cu pe 2 fire;</w:t>
      </w:r>
    </w:p>
    <w:p w:rsidR="00000000" w:rsidDel="00000000" w:rsidP="00000000" w:rsidRDefault="00000000" w:rsidRPr="00000000" w14:paraId="0000013B">
      <w:pPr>
        <w:numPr>
          <w:ilvl w:val="0"/>
          <w:numId w:val="4"/>
        </w:numPr>
        <w:ind w:left="720" w:hanging="360"/>
        <w:rPr>
          <w:u w:val="none"/>
        </w:rPr>
      </w:pPr>
      <w:r w:rsidDel="00000000" w:rsidR="00000000" w:rsidRPr="00000000">
        <w:rPr>
          <w:rtl w:val="0"/>
        </w:rPr>
        <w:t xml:space="preserve">Un port serial SPI;</w:t>
      </w:r>
    </w:p>
    <w:p w:rsidR="00000000" w:rsidDel="00000000" w:rsidP="00000000" w:rsidRDefault="00000000" w:rsidRPr="00000000" w14:paraId="0000013C">
      <w:pPr>
        <w:numPr>
          <w:ilvl w:val="0"/>
          <w:numId w:val="4"/>
        </w:numPr>
        <w:ind w:left="720" w:hanging="360"/>
        <w:rPr>
          <w:u w:val="none"/>
        </w:rPr>
      </w:pPr>
      <w:r w:rsidDel="00000000" w:rsidR="00000000" w:rsidRPr="00000000">
        <w:rPr>
          <w:rtl w:val="0"/>
        </w:rPr>
        <w:t xml:space="preserve">10-bit ADC cu 6 canale;</w:t>
      </w:r>
    </w:p>
    <w:p w:rsidR="00000000" w:rsidDel="00000000" w:rsidP="00000000" w:rsidRDefault="00000000" w:rsidRPr="00000000" w14:paraId="0000013D">
      <w:pPr>
        <w:numPr>
          <w:ilvl w:val="0"/>
          <w:numId w:val="4"/>
        </w:numPr>
        <w:ind w:left="720" w:hanging="360"/>
        <w:rPr>
          <w:u w:val="none"/>
        </w:rPr>
      </w:pPr>
      <w:r w:rsidDel="00000000" w:rsidR="00000000" w:rsidRPr="00000000">
        <w:rPr>
          <w:rtl w:val="0"/>
        </w:rPr>
        <w:t xml:space="preserve">Watchdog programabil cu oscilator intern;</w:t>
      </w:r>
    </w:p>
    <w:p w:rsidR="00000000" w:rsidDel="00000000" w:rsidP="00000000" w:rsidRDefault="00000000" w:rsidRPr="00000000" w14:paraId="0000013E">
      <w:pPr>
        <w:numPr>
          <w:ilvl w:val="0"/>
          <w:numId w:val="4"/>
        </w:numPr>
        <w:ind w:left="720" w:hanging="360"/>
        <w:rPr>
          <w:u w:val="none"/>
        </w:rPr>
      </w:pPr>
      <w:r w:rsidDel="00000000" w:rsidR="00000000" w:rsidRPr="00000000">
        <w:rPr>
          <w:rtl w:val="0"/>
        </w:rPr>
        <w:t xml:space="preserve">5 moduri de power saving.</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1"/>
        <w:numPr>
          <w:ilvl w:val="0"/>
          <w:numId w:val="15"/>
        </w:numPr>
        <w:ind w:left="720" w:hanging="360"/>
        <w:rPr>
          <w:color w:val="000000"/>
          <w:sz w:val="40"/>
          <w:szCs w:val="40"/>
        </w:rPr>
      </w:pPr>
      <w:bookmarkStart w:colFirst="0" w:colLast="0" w:name="_2z9a3um0b0qf" w:id="18"/>
      <w:bookmarkEnd w:id="18"/>
      <w:r w:rsidDel="00000000" w:rsidR="00000000" w:rsidRPr="00000000">
        <w:rPr>
          <w:rtl w:val="0"/>
        </w:rPr>
        <w:t xml:space="preserve">Arhitectura Sistemului</w:t>
      </w:r>
    </w:p>
    <w:p w:rsidR="00000000" w:rsidDel="00000000" w:rsidP="00000000" w:rsidRDefault="00000000" w:rsidRPr="00000000" w14:paraId="00000142">
      <w:pPr>
        <w:pStyle w:val="Heading3"/>
        <w:rPr>
          <w:color w:val="000000"/>
          <w:sz w:val="22"/>
          <w:szCs w:val="22"/>
        </w:rPr>
      </w:pPr>
      <w:bookmarkStart w:colFirst="0" w:colLast="0" w:name="_yn9qnxkw78vq" w:id="19"/>
      <w:bookmarkEnd w:id="19"/>
      <w:r w:rsidDel="00000000" w:rsidR="00000000" w:rsidRPr="00000000">
        <w:rPr>
          <w:color w:val="000000"/>
          <w:sz w:val="22"/>
          <w:szCs w:val="22"/>
          <w:rtl w:val="0"/>
        </w:rPr>
        <w:t xml:space="preserve">Diagramele prezentate mai jos au fost făcute prin simularea sistemului în </w:t>
      </w:r>
      <w:hyperlink r:id="rId13">
        <w:r w:rsidDel="00000000" w:rsidR="00000000" w:rsidRPr="00000000">
          <w:rPr>
            <w:color w:val="1155cc"/>
            <w:sz w:val="22"/>
            <w:szCs w:val="22"/>
            <w:u w:val="single"/>
            <w:rtl w:val="0"/>
          </w:rPr>
          <w:t xml:space="preserve">Tinkercad</w:t>
        </w:r>
      </w:hyperlink>
      <w:r w:rsidDel="00000000" w:rsidR="00000000" w:rsidRPr="00000000">
        <w:rPr>
          <w:color w:val="000000"/>
          <w:sz w:val="22"/>
          <w:szCs w:val="22"/>
          <w:rtl w:val="0"/>
        </w:rPr>
        <w:t xml:space="preserve">.</w:t>
      </w:r>
    </w:p>
    <w:p w:rsidR="00000000" w:rsidDel="00000000" w:rsidP="00000000" w:rsidRDefault="00000000" w:rsidRPr="00000000" w14:paraId="00000143">
      <w:pPr>
        <w:pStyle w:val="Heading3"/>
        <w:rPr/>
      </w:pPr>
      <w:bookmarkStart w:colFirst="0" w:colLast="0" w:name="_dw3vb8frc1gp" w:id="20"/>
      <w:bookmarkEnd w:id="20"/>
      <w:r w:rsidDel="00000000" w:rsidR="00000000" w:rsidRPr="00000000">
        <w:rPr>
          <w:rtl w:val="0"/>
        </w:rPr>
        <w:t xml:space="preserve">Diagrama Circuitului</w:t>
      </w:r>
    </w:p>
    <w:p w:rsidR="00000000" w:rsidDel="00000000" w:rsidP="00000000" w:rsidRDefault="00000000" w:rsidRPr="00000000" w14:paraId="00000144">
      <w:pPr>
        <w:rPr/>
      </w:pPr>
      <w:r w:rsidDel="00000000" w:rsidR="00000000" w:rsidRPr="00000000">
        <w:rPr/>
        <w:drawing>
          <wp:inline distB="114300" distT="114300" distL="114300" distR="114300">
            <wp:extent cx="5943600" cy="61849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3"/>
        <w:rPr>
          <w:color w:val="000000"/>
          <w:sz w:val="22"/>
          <w:szCs w:val="22"/>
        </w:rPr>
      </w:pPr>
      <w:bookmarkStart w:colFirst="0" w:colLast="0" w:name="_7h5e9z816iag" w:id="21"/>
      <w:bookmarkEnd w:id="21"/>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rPr/>
      </w:pPr>
      <w:bookmarkStart w:colFirst="0" w:colLast="0" w:name="_tgtosmpm3m5i" w:id="22"/>
      <w:bookmarkEnd w:id="22"/>
      <w:r w:rsidDel="00000000" w:rsidR="00000000" w:rsidRPr="00000000">
        <w:rPr>
          <w:rtl w:val="0"/>
        </w:rPr>
        <w:t xml:space="preserve">Schema Arhitecturii</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943600" cy="45593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3"/>
        <w:rPr/>
      </w:pPr>
      <w:bookmarkStart w:colFirst="0" w:colLast="0" w:name="_1cswwifox119" w:id="23"/>
      <w:bookmarkEnd w:id="23"/>
      <w:r w:rsidDel="00000000" w:rsidR="00000000" w:rsidRPr="00000000">
        <w:rPr>
          <w:rtl w:val="0"/>
        </w:rPr>
        <w:t xml:space="preserve">Lista de componente</w:t>
      </w:r>
    </w:p>
    <w:p w:rsidR="00000000" w:rsidDel="00000000" w:rsidP="00000000" w:rsidRDefault="00000000" w:rsidRPr="00000000" w14:paraId="0000014C">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Cantitate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Arduino UNO R3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KEYPAD1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Keypad 4x4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PIEZZO1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Piezo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PIRCamera1Sensor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PIR Sensor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PIRCamera2Sensor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PIR Sensor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SERVO1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 Servo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1k Resistor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 Ohm Resistor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220 Ohm Resistor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LCD 16x2 (I2C)</w:t>
            </w:r>
          </w:p>
        </w:tc>
      </w:tr>
    </w:tbl>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rPr/>
      </w:pPr>
      <w:bookmarkStart w:colFirst="0" w:colLast="0" w:name="_xewy4l7kwtz2" w:id="24"/>
      <w:bookmarkEnd w:id="24"/>
      <w:r w:rsidDel="00000000" w:rsidR="00000000" w:rsidRPr="00000000">
        <w:rPr>
          <w:rtl w:val="0"/>
        </w:rPr>
        <w:t xml:space="preserve">Descrierea componentelor utilizate</w:t>
      </w:r>
    </w:p>
    <w:p w:rsidR="00000000" w:rsidDel="00000000" w:rsidP="00000000" w:rsidRDefault="00000000" w:rsidRPr="00000000" w14:paraId="00000176">
      <w:pPr>
        <w:pStyle w:val="Heading4"/>
        <w:rPr>
          <w:color w:val="000000"/>
        </w:rPr>
      </w:pPr>
      <w:bookmarkStart w:colFirst="0" w:colLast="0" w:name="_9n9v8wkpd26l" w:id="25"/>
      <w:bookmarkEnd w:id="25"/>
      <w:hyperlink r:id="rId16">
        <w:r w:rsidDel="00000000" w:rsidR="00000000" w:rsidRPr="00000000">
          <w:rPr>
            <w:color w:val="1155cc"/>
            <w:u w:val="single"/>
            <w:rtl w:val="0"/>
          </w:rPr>
          <w:t xml:space="preserve">Keypad</w:t>
        </w:r>
      </w:hyperlink>
      <w:r w:rsidDel="00000000" w:rsidR="00000000" w:rsidRPr="00000000">
        <w:rPr>
          <w:rtl w:val="0"/>
        </w:rPr>
      </w:r>
    </w:p>
    <w:p w:rsidR="00000000" w:rsidDel="00000000" w:rsidP="00000000" w:rsidRDefault="00000000" w:rsidRPr="00000000" w14:paraId="00000177">
      <w:pPr>
        <w:pStyle w:val="Heading4"/>
        <w:ind w:left="1440" w:firstLine="0"/>
        <w:rPr>
          <w:color w:val="000000"/>
        </w:rPr>
      </w:pPr>
      <w:bookmarkStart w:colFirst="0" w:colLast="0" w:name="_8cgw4s7m8y6y" w:id="26"/>
      <w:bookmarkEnd w:id="26"/>
      <w:r w:rsidDel="00000000" w:rsidR="00000000" w:rsidRPr="00000000">
        <w:rPr>
          <w:color w:val="000000"/>
        </w:rPr>
        <w:drawing>
          <wp:inline distB="114300" distT="114300" distL="114300" distR="114300">
            <wp:extent cx="4286250" cy="238125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286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rtl w:val="0"/>
        </w:rPr>
        <w:t xml:space="preserve">Principiul de funcționare:</w:t>
      </w:r>
    </w:p>
    <w:p w:rsidR="00000000" w:rsidDel="00000000" w:rsidP="00000000" w:rsidRDefault="00000000" w:rsidRPr="00000000" w14:paraId="00000179">
      <w:pPr>
        <w:ind w:firstLine="720"/>
        <w:rPr/>
      </w:pPr>
      <w:r w:rsidDel="00000000" w:rsidR="00000000" w:rsidRPr="00000000">
        <w:rPr>
          <w:rtl w:val="0"/>
        </w:rPr>
        <w:t xml:space="preserve">Tastatura cu membrană 4x4 folosește o combinație de 4 rânduri și 4 coloane pentru a furniza stările fiecărui buton către dispozitivul de care este conectat. Sub fiecare cheie există un buton de tip push, conectat la 1 rând și la o coloană anume, după cum se poate vedea în imagine.</w:t>
      </w:r>
    </w:p>
    <w:p w:rsidR="00000000" w:rsidDel="00000000" w:rsidP="00000000" w:rsidRDefault="00000000" w:rsidRPr="00000000" w14:paraId="0000017A">
      <w:pPr>
        <w:ind w:firstLine="720"/>
        <w:rPr/>
      </w:pPr>
      <w:r w:rsidDel="00000000" w:rsidR="00000000" w:rsidRPr="00000000">
        <w:rPr>
          <w:rtl w:val="0"/>
        </w:rPr>
      </w:r>
    </w:p>
    <w:p w:rsidR="00000000" w:rsidDel="00000000" w:rsidP="00000000" w:rsidRDefault="00000000" w:rsidRPr="00000000" w14:paraId="0000017B">
      <w:pPr>
        <w:ind w:left="0" w:firstLine="0"/>
        <w:rPr>
          <w:b w:val="1"/>
        </w:rPr>
      </w:pPr>
      <w:r w:rsidDel="00000000" w:rsidR="00000000" w:rsidRPr="00000000">
        <w:rPr>
          <w:b w:val="1"/>
          <w:rtl w:val="0"/>
        </w:rPr>
        <w:t xml:space="preserve">Tipul de interfață:</w:t>
      </w:r>
    </w:p>
    <w:p w:rsidR="00000000" w:rsidDel="00000000" w:rsidP="00000000" w:rsidRDefault="00000000" w:rsidRPr="00000000" w14:paraId="0000017C">
      <w:pPr>
        <w:ind w:firstLine="720"/>
        <w:rPr>
          <w:b w:val="1"/>
        </w:rPr>
      </w:pPr>
      <w:r w:rsidDel="00000000" w:rsidR="00000000" w:rsidRPr="00000000">
        <w:rPr>
          <w:rtl w:val="0"/>
        </w:rPr>
        <w:t xml:space="preserve">Interfața furnizează 8 Digital Pins de acces către matricea 4x4.</w:t>
      </w:r>
      <w:r w:rsidDel="00000000" w:rsidR="00000000" w:rsidRPr="00000000">
        <w:rPr>
          <w:rtl w:val="0"/>
        </w:rPr>
      </w:r>
    </w:p>
    <w:p w:rsidR="00000000" w:rsidDel="00000000" w:rsidP="00000000" w:rsidRDefault="00000000" w:rsidRPr="00000000" w14:paraId="0000017D">
      <w:pPr>
        <w:ind w:left="1440" w:firstLine="0"/>
        <w:rPr>
          <w:b w:val="1"/>
        </w:rPr>
      </w:pPr>
      <w:r w:rsidDel="00000000" w:rsidR="00000000" w:rsidRPr="00000000">
        <w:rPr>
          <w:b w:val="1"/>
          <w:rtl w:val="0"/>
        </w:rPr>
        <w:tab/>
      </w:r>
      <w:r w:rsidDel="00000000" w:rsidR="00000000" w:rsidRPr="00000000">
        <w:rPr>
          <w:b w:val="1"/>
        </w:rPr>
        <w:drawing>
          <wp:inline distB="114300" distT="114300" distL="114300" distR="114300">
            <wp:extent cx="2738438" cy="2808454"/>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38438" cy="2808454"/>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b w:val="1"/>
        </w:rPr>
      </w:pPr>
      <w:r w:rsidDel="00000000" w:rsidR="00000000" w:rsidRPr="00000000">
        <w:rPr>
          <w:b w:val="1"/>
          <w:rtl w:val="0"/>
        </w:rPr>
        <w:t xml:space="preserve">Modul de interpretare a datelor venite de la componentă:</w:t>
      </w:r>
    </w:p>
    <w:p w:rsidR="00000000" w:rsidDel="00000000" w:rsidP="00000000" w:rsidRDefault="00000000" w:rsidRPr="00000000" w14:paraId="00000181">
      <w:pPr>
        <w:ind w:firstLine="720"/>
        <w:rPr/>
      </w:pPr>
      <w:r w:rsidDel="00000000" w:rsidR="00000000" w:rsidRPr="00000000">
        <w:rPr>
          <w:rtl w:val="0"/>
        </w:rPr>
        <w:t xml:space="preserve">Pentru ca microcontroller-ul să poată determina care buton este apăsat, va prelua stările de la fiecare din cele 4 coloane (pinii 1-4 din figura anterioară) ce pot fi HIGH(1) sau LOW(0), iar apoi stările celor 5 rânduri(pinii 5-8 din figura anterioară).</w:t>
      </w:r>
    </w:p>
    <w:p w:rsidR="00000000" w:rsidDel="00000000" w:rsidP="00000000" w:rsidRDefault="00000000" w:rsidRPr="00000000" w14:paraId="00000182">
      <w:pPr>
        <w:ind w:firstLine="720"/>
        <w:rPr/>
      </w:pPr>
      <w:r w:rsidDel="00000000" w:rsidR="00000000" w:rsidRPr="00000000">
        <w:rPr>
          <w:rtl w:val="0"/>
        </w:rPr>
        <w:t xml:space="preserve">Pentru ca un buton să fie identificat ca apăsat, stările de pe o linie și o coloană ce se intersectează trebuie să apară HIGH. </w:t>
      </w:r>
    </w:p>
    <w:p w:rsidR="00000000" w:rsidDel="00000000" w:rsidP="00000000" w:rsidRDefault="00000000" w:rsidRPr="00000000" w14:paraId="00000183">
      <w:pPr>
        <w:ind w:firstLine="720"/>
        <w:rPr/>
      </w:pPr>
      <w:r w:rsidDel="00000000" w:rsidR="00000000" w:rsidRPr="00000000">
        <w:rPr>
          <w:rtl w:val="0"/>
        </w:rPr>
        <w:t xml:space="preserve">De exemplu, butonul B va fi citit ca apăsat atunci când a 4-a coloană și al 3-lea rând vor trimite HIGH.</w:t>
      </w:r>
    </w:p>
    <w:p w:rsidR="00000000" w:rsidDel="00000000" w:rsidP="00000000" w:rsidRDefault="00000000" w:rsidRPr="00000000" w14:paraId="00000184">
      <w:pPr>
        <w:ind w:firstLine="720"/>
        <w:rPr/>
      </w:pPr>
      <w:r w:rsidDel="00000000" w:rsidR="00000000" w:rsidRPr="00000000">
        <w:rPr>
          <w:rtl w:val="0"/>
        </w:rPr>
      </w:r>
    </w:p>
    <w:p w:rsidR="00000000" w:rsidDel="00000000" w:rsidP="00000000" w:rsidRDefault="00000000" w:rsidRPr="00000000" w14:paraId="00000185">
      <w:pPr>
        <w:pStyle w:val="Heading4"/>
        <w:widowControl w:val="0"/>
        <w:spacing w:line="240" w:lineRule="auto"/>
        <w:rPr>
          <w:color w:val="000000"/>
        </w:rPr>
      </w:pPr>
      <w:bookmarkStart w:colFirst="0" w:colLast="0" w:name="_7wqiwyvebf1e" w:id="27"/>
      <w:bookmarkEnd w:id="27"/>
      <w:hyperlink r:id="rId19">
        <w:r w:rsidDel="00000000" w:rsidR="00000000" w:rsidRPr="00000000">
          <w:rPr>
            <w:color w:val="1155cc"/>
            <w:u w:val="single"/>
            <w:rtl w:val="0"/>
          </w:rPr>
          <w:t xml:space="preserve">Piezo</w:t>
        </w:r>
      </w:hyperlink>
      <w:r w:rsidDel="00000000" w:rsidR="00000000" w:rsidRPr="00000000">
        <w:rPr>
          <w:color w:val="000000"/>
          <w:rtl w:val="0"/>
        </w:rPr>
        <w:t xml:space="preserve">/</w:t>
      </w:r>
      <w:hyperlink r:id="rId20">
        <w:r w:rsidDel="00000000" w:rsidR="00000000" w:rsidRPr="00000000">
          <w:rPr>
            <w:color w:val="1155cc"/>
            <w:u w:val="single"/>
            <w:rtl w:val="0"/>
          </w:rPr>
          <w:t xml:space="preserve">Buzzer</w:t>
        </w:r>
      </w:hyperlink>
      <w:r w:rsidDel="00000000" w:rsidR="00000000" w:rsidRPr="00000000">
        <w:rPr>
          <w:rtl w:val="0"/>
        </w:rPr>
      </w:r>
    </w:p>
    <w:p w:rsidR="00000000" w:rsidDel="00000000" w:rsidP="00000000" w:rsidRDefault="00000000" w:rsidRPr="00000000" w14:paraId="00000186">
      <w:pPr>
        <w:ind w:left="2880" w:firstLine="0"/>
        <w:rPr/>
      </w:pPr>
      <w:r w:rsidDel="00000000" w:rsidR="00000000" w:rsidRPr="00000000">
        <w:rPr/>
        <w:drawing>
          <wp:inline distB="114300" distT="114300" distL="114300" distR="114300">
            <wp:extent cx="2076450" cy="2238375"/>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0764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rtl w:val="0"/>
        </w:rPr>
        <w:t xml:space="preserve">Principiul de funcționare:</w:t>
      </w:r>
    </w:p>
    <w:p w:rsidR="00000000" w:rsidDel="00000000" w:rsidP="00000000" w:rsidRDefault="00000000" w:rsidRPr="00000000" w14:paraId="00000189">
      <w:pPr>
        <w:ind w:left="0" w:firstLine="0"/>
        <w:rPr/>
      </w:pPr>
      <w:r w:rsidDel="00000000" w:rsidR="00000000" w:rsidRPr="00000000">
        <w:rPr>
          <w:rtl w:val="0"/>
        </w:rPr>
        <w:t xml:space="preserve">Buzzer-ul este o componentă ce produce sunet atunci când un curent electric trece prin ea.</w:t>
      </w:r>
    </w:p>
    <w:p w:rsidR="00000000" w:rsidDel="00000000" w:rsidP="00000000" w:rsidRDefault="00000000" w:rsidRPr="00000000" w14:paraId="0000018A">
      <w:pPr>
        <w:rPr/>
      </w:pPr>
      <w:r w:rsidDel="00000000" w:rsidR="00000000" w:rsidRPr="00000000">
        <w:rPr>
          <w:rtl w:val="0"/>
        </w:rPr>
        <w:t xml:space="preserve">Buzzer-ul folosit este OKY0151 și are următoarele specificații:</w:t>
      </w:r>
    </w:p>
    <w:p w:rsidR="00000000" w:rsidDel="00000000" w:rsidP="00000000" w:rsidRDefault="00000000" w:rsidRPr="00000000" w14:paraId="0000018B">
      <w:pPr>
        <w:numPr>
          <w:ilvl w:val="0"/>
          <w:numId w:val="7"/>
        </w:numPr>
        <w:ind w:left="720" w:hanging="360"/>
      </w:pPr>
      <w:r w:rsidDel="00000000" w:rsidR="00000000" w:rsidRPr="00000000">
        <w:rPr>
          <w:rtl w:val="0"/>
        </w:rPr>
        <w:t xml:space="preserve">Tensiune: 3.5-5.5V;</w:t>
      </w:r>
    </w:p>
    <w:p w:rsidR="00000000" w:rsidDel="00000000" w:rsidP="00000000" w:rsidRDefault="00000000" w:rsidRPr="00000000" w14:paraId="0000018C">
      <w:pPr>
        <w:numPr>
          <w:ilvl w:val="0"/>
          <w:numId w:val="7"/>
        </w:numPr>
        <w:ind w:left="720" w:hanging="360"/>
      </w:pPr>
      <w:r w:rsidDel="00000000" w:rsidR="00000000" w:rsidRPr="00000000">
        <w:rPr>
          <w:rtl w:val="0"/>
        </w:rPr>
        <w:t xml:space="preserve">Curent: 25mA;</w:t>
      </w:r>
    </w:p>
    <w:p w:rsidR="00000000" w:rsidDel="00000000" w:rsidP="00000000" w:rsidRDefault="00000000" w:rsidRPr="00000000" w14:paraId="0000018D">
      <w:pPr>
        <w:numPr>
          <w:ilvl w:val="0"/>
          <w:numId w:val="7"/>
        </w:numPr>
        <w:ind w:left="720" w:hanging="360"/>
      </w:pPr>
      <w:r w:rsidDel="00000000" w:rsidR="00000000" w:rsidRPr="00000000">
        <w:rPr>
          <w:rtl w:val="0"/>
        </w:rPr>
        <w:t xml:space="preserve">Frecvență: 2300 +/- 200Hz;</w:t>
      </w:r>
    </w:p>
    <w:p w:rsidR="00000000" w:rsidDel="00000000" w:rsidP="00000000" w:rsidRDefault="00000000" w:rsidRPr="00000000" w14:paraId="0000018E">
      <w:pPr>
        <w:numPr>
          <w:ilvl w:val="0"/>
          <w:numId w:val="7"/>
        </w:numPr>
        <w:ind w:left="720" w:hanging="360"/>
      </w:pPr>
      <w:r w:rsidDel="00000000" w:rsidR="00000000" w:rsidRPr="00000000">
        <w:rPr>
          <w:rtl w:val="0"/>
        </w:rPr>
        <w:t xml:space="preserve">Sunet minim la 10 cm: 90dB;</w:t>
      </w:r>
    </w:p>
    <w:p w:rsidR="00000000" w:rsidDel="00000000" w:rsidP="00000000" w:rsidRDefault="00000000" w:rsidRPr="00000000" w14:paraId="0000018F">
      <w:pPr>
        <w:numPr>
          <w:ilvl w:val="0"/>
          <w:numId w:val="7"/>
        </w:numPr>
        <w:ind w:left="720" w:hanging="360"/>
      </w:pPr>
      <w:r w:rsidDel="00000000" w:rsidR="00000000" w:rsidRPr="00000000">
        <w:rPr>
          <w:rtl w:val="0"/>
        </w:rPr>
        <w:t xml:space="preserve">Temperatură de operare: 30-85C;</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Tipul de interfață:</w:t>
      </w:r>
    </w:p>
    <w:p w:rsidR="00000000" w:rsidDel="00000000" w:rsidP="00000000" w:rsidRDefault="00000000" w:rsidRPr="00000000" w14:paraId="00000192">
      <w:pPr>
        <w:ind w:left="3600" w:firstLine="0"/>
        <w:rPr>
          <w:b w:val="1"/>
        </w:rPr>
      </w:pPr>
      <w:r w:rsidDel="00000000" w:rsidR="00000000" w:rsidRPr="00000000">
        <w:rPr>
          <w:b w:val="1"/>
        </w:rPr>
        <w:drawing>
          <wp:inline distB="114300" distT="114300" distL="114300" distR="114300">
            <wp:extent cx="1423988" cy="1756960"/>
            <wp:effectExtent b="0" l="0" r="0" t="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423988" cy="175696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firstLine="720"/>
        <w:rPr/>
      </w:pPr>
      <w:r w:rsidDel="00000000" w:rsidR="00000000" w:rsidRPr="00000000">
        <w:rPr>
          <w:rtl w:val="0"/>
        </w:rPr>
        <w:t xml:space="preserve">Modul prin care buzzer-ul poate fi interfațat cu placa Arduino este de a lega pin-ul positiv al acestuia la o rezistență, iar mai apoi rezistența la un pin Digital de pe Arduino. Pin-ul negativ va fi legat la Ground.</w:t>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b w:val="1"/>
          <w:rtl w:val="0"/>
        </w:rPr>
        <w:t xml:space="preserve">Modul de interpretare a datelor trimise către componentă:</w:t>
      </w:r>
    </w:p>
    <w:p w:rsidR="00000000" w:rsidDel="00000000" w:rsidP="00000000" w:rsidRDefault="00000000" w:rsidRPr="00000000" w14:paraId="00000196">
      <w:pPr>
        <w:ind w:left="0" w:firstLine="0"/>
        <w:rPr/>
      </w:pPr>
      <w:r w:rsidDel="00000000" w:rsidR="00000000" w:rsidRPr="00000000">
        <w:rPr>
          <w:rtl w:val="0"/>
        </w:rPr>
        <w:t xml:space="preserve">Pentru a genera sunet, se va folosi comanda de generare de ton:</w:t>
      </w:r>
    </w:p>
    <w:p w:rsidR="00000000" w:rsidDel="00000000" w:rsidP="00000000" w:rsidRDefault="00000000" w:rsidRPr="00000000" w14:paraId="00000197">
      <w:pPr>
        <w:ind w:left="720" w:firstLine="720"/>
        <w:rPr>
          <w:b w:val="1"/>
        </w:rPr>
      </w:pPr>
      <w:r w:rsidDel="00000000" w:rsidR="00000000" w:rsidRPr="00000000">
        <w:rPr>
          <w:b w:val="1"/>
          <w:rtl w:val="0"/>
        </w:rPr>
        <w:t xml:space="preserve">tone(PIN, Frecvență, Timp)</w:t>
      </w:r>
    </w:p>
    <w:p w:rsidR="00000000" w:rsidDel="00000000" w:rsidP="00000000" w:rsidRDefault="00000000" w:rsidRPr="00000000" w14:paraId="00000198">
      <w:pPr>
        <w:ind w:left="0" w:firstLine="0"/>
        <w:rPr/>
      </w:pPr>
      <w:r w:rsidDel="00000000" w:rsidR="00000000" w:rsidRPr="00000000">
        <w:rPr>
          <w:rtl w:val="0"/>
        </w:rPr>
        <w:t xml:space="preserve">Prin aceasta, se setează frecvența și durata de timp la care sunetul va acționa.</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4"/>
        <w:rPr>
          <w:color w:val="000000"/>
        </w:rPr>
      </w:pPr>
      <w:bookmarkStart w:colFirst="0" w:colLast="0" w:name="_97jd6mo58c0u" w:id="28"/>
      <w:bookmarkEnd w:id="28"/>
      <w:hyperlink r:id="rId23">
        <w:r w:rsidDel="00000000" w:rsidR="00000000" w:rsidRPr="00000000">
          <w:rPr>
            <w:color w:val="1155cc"/>
            <w:u w:val="single"/>
            <w:rtl w:val="0"/>
          </w:rPr>
          <w:t xml:space="preserve">Pir Sensor</w:t>
        </w:r>
      </w:hyperlink>
      <w:r w:rsidDel="00000000" w:rsidR="00000000" w:rsidRPr="00000000">
        <w:rPr>
          <w:rtl w:val="0"/>
        </w:rPr>
      </w:r>
    </w:p>
    <w:p w:rsidR="00000000" w:rsidDel="00000000" w:rsidP="00000000" w:rsidRDefault="00000000" w:rsidRPr="00000000" w14:paraId="0000019B">
      <w:pPr>
        <w:ind w:left="1440" w:firstLine="0"/>
        <w:rPr/>
      </w:pPr>
      <w:r w:rsidDel="00000000" w:rsidR="00000000" w:rsidRPr="00000000">
        <w:rPr/>
        <w:drawing>
          <wp:inline distB="114300" distT="114300" distL="114300" distR="114300">
            <wp:extent cx="4081463" cy="3098492"/>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081463" cy="3098492"/>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b w:val="1"/>
        </w:rPr>
      </w:pPr>
      <w:r w:rsidDel="00000000" w:rsidR="00000000" w:rsidRPr="00000000">
        <w:rPr>
          <w:b w:val="1"/>
          <w:rtl w:val="0"/>
        </w:rPr>
        <w:t xml:space="preserve">Principiul de funcționare:</w:t>
      </w:r>
    </w:p>
    <w:p w:rsidR="00000000" w:rsidDel="00000000" w:rsidP="00000000" w:rsidRDefault="00000000" w:rsidRPr="00000000" w14:paraId="0000019D">
      <w:pPr>
        <w:rPr/>
      </w:pPr>
      <w:r w:rsidDel="00000000" w:rsidR="00000000" w:rsidRPr="00000000">
        <w:rPr>
          <w:rtl w:val="0"/>
        </w:rPr>
        <w:tab/>
        <w:t xml:space="preserve">Senzorul PIR(Passive Infrared Sensor), este un modul de control automat cu senzitivitate ridicată, bazat pe tehnologia infraroșu și folosit pentru diferite echipamente de detecție.</w:t>
      </w:r>
    </w:p>
    <w:p w:rsidR="00000000" w:rsidDel="00000000" w:rsidP="00000000" w:rsidRDefault="00000000" w:rsidRPr="00000000" w14:paraId="0000019E">
      <w:pPr>
        <w:rPr/>
      </w:pPr>
      <w:r w:rsidDel="00000000" w:rsidR="00000000" w:rsidRPr="00000000">
        <w:rPr>
          <w:rtl w:val="0"/>
        </w:rPr>
        <w:t xml:space="preserve">Senzorul PIR folosit este HC-SR501, cu următoarele specificații:</w:t>
      </w:r>
    </w:p>
    <w:p w:rsidR="00000000" w:rsidDel="00000000" w:rsidP="00000000" w:rsidRDefault="00000000" w:rsidRPr="00000000" w14:paraId="0000019F">
      <w:pPr>
        <w:numPr>
          <w:ilvl w:val="0"/>
          <w:numId w:val="2"/>
        </w:numPr>
        <w:ind w:left="720" w:hanging="360"/>
        <w:rPr>
          <w:u w:val="none"/>
        </w:rPr>
      </w:pPr>
      <w:r w:rsidDel="00000000" w:rsidR="00000000" w:rsidRPr="00000000">
        <w:rPr>
          <w:rtl w:val="0"/>
        </w:rPr>
        <w:t xml:space="preserve">Tensiune: 5-20V;</w:t>
      </w:r>
    </w:p>
    <w:p w:rsidR="00000000" w:rsidDel="00000000" w:rsidP="00000000" w:rsidRDefault="00000000" w:rsidRPr="00000000" w14:paraId="000001A0">
      <w:pPr>
        <w:numPr>
          <w:ilvl w:val="0"/>
          <w:numId w:val="2"/>
        </w:numPr>
        <w:ind w:left="720" w:hanging="360"/>
        <w:rPr>
          <w:u w:val="none"/>
        </w:rPr>
      </w:pPr>
      <w:r w:rsidDel="00000000" w:rsidR="00000000" w:rsidRPr="00000000">
        <w:rPr>
          <w:rtl w:val="0"/>
        </w:rPr>
        <w:t xml:space="preserve">Curent: 65 mA;</w:t>
      </w:r>
    </w:p>
    <w:p w:rsidR="00000000" w:rsidDel="00000000" w:rsidP="00000000" w:rsidRDefault="00000000" w:rsidRPr="00000000" w14:paraId="000001A1">
      <w:pPr>
        <w:numPr>
          <w:ilvl w:val="0"/>
          <w:numId w:val="2"/>
        </w:numPr>
        <w:ind w:left="720" w:hanging="360"/>
        <w:rPr>
          <w:u w:val="none"/>
        </w:rPr>
      </w:pPr>
      <w:r w:rsidDel="00000000" w:rsidR="00000000" w:rsidRPr="00000000">
        <w:rPr>
          <w:rtl w:val="0"/>
        </w:rPr>
        <w:t xml:space="preserve">Timp de întârziere: 0.3-5 min;</w:t>
      </w:r>
    </w:p>
    <w:p w:rsidR="00000000" w:rsidDel="00000000" w:rsidP="00000000" w:rsidRDefault="00000000" w:rsidRPr="00000000" w14:paraId="000001A2">
      <w:pPr>
        <w:numPr>
          <w:ilvl w:val="0"/>
          <w:numId w:val="2"/>
        </w:numPr>
        <w:ind w:left="720" w:hanging="360"/>
        <w:rPr>
          <w:u w:val="none"/>
        </w:rPr>
      </w:pPr>
      <w:r w:rsidDel="00000000" w:rsidR="00000000" w:rsidRPr="00000000">
        <w:rPr>
          <w:rtl w:val="0"/>
        </w:rPr>
        <w:t xml:space="preserve">Timp de închidere: 0.2s;</w:t>
      </w:r>
    </w:p>
    <w:p w:rsidR="00000000" w:rsidDel="00000000" w:rsidP="00000000" w:rsidRDefault="00000000" w:rsidRPr="00000000" w14:paraId="000001A3">
      <w:pPr>
        <w:numPr>
          <w:ilvl w:val="0"/>
          <w:numId w:val="2"/>
        </w:numPr>
        <w:ind w:left="720" w:hanging="360"/>
        <w:rPr>
          <w:u w:val="none"/>
        </w:rPr>
      </w:pPr>
      <w:r w:rsidDel="00000000" w:rsidR="00000000" w:rsidRPr="00000000">
        <w:rPr>
          <w:rtl w:val="0"/>
        </w:rPr>
        <w:t xml:space="preserve">Mod trigger: L- dezactivează trigger repetat, H - activează trigger repetat;</w:t>
      </w:r>
    </w:p>
    <w:p w:rsidR="00000000" w:rsidDel="00000000" w:rsidP="00000000" w:rsidRDefault="00000000" w:rsidRPr="00000000" w14:paraId="000001A4">
      <w:pPr>
        <w:numPr>
          <w:ilvl w:val="0"/>
          <w:numId w:val="2"/>
        </w:numPr>
        <w:ind w:left="720" w:hanging="360"/>
        <w:rPr>
          <w:u w:val="none"/>
        </w:rPr>
      </w:pPr>
      <w:r w:rsidDel="00000000" w:rsidR="00000000" w:rsidRPr="00000000">
        <w:rPr>
          <w:rtl w:val="0"/>
        </w:rPr>
        <w:t xml:space="preserve">Rază de acoperire: mai puțin de 120 grade pe 7m;</w:t>
      </w:r>
    </w:p>
    <w:p w:rsidR="00000000" w:rsidDel="00000000" w:rsidP="00000000" w:rsidRDefault="00000000" w:rsidRPr="00000000" w14:paraId="000001A5">
      <w:pPr>
        <w:numPr>
          <w:ilvl w:val="0"/>
          <w:numId w:val="2"/>
        </w:numPr>
        <w:ind w:left="720" w:hanging="360"/>
        <w:rPr>
          <w:u w:val="none"/>
        </w:rPr>
      </w:pPr>
      <w:r w:rsidDel="00000000" w:rsidR="00000000" w:rsidRPr="00000000">
        <w:rPr>
          <w:rtl w:val="0"/>
        </w:rPr>
        <w:t xml:space="preserve">Temperatura: -15-70 Grade.</w:t>
      </w:r>
    </w:p>
    <w:p w:rsidR="00000000" w:rsidDel="00000000" w:rsidP="00000000" w:rsidRDefault="00000000" w:rsidRPr="00000000" w14:paraId="000001A6">
      <w:pPr>
        <w:rPr/>
      </w:pPr>
      <w:r w:rsidDel="00000000" w:rsidR="00000000" w:rsidRPr="00000000">
        <w:rPr>
          <w:rtl w:val="0"/>
        </w:rPr>
        <w:t xml:space="preserve">Pentru a calibra senzorul, în cazul actual jumperul este setat pe Activare repetată, iar întârzierea de timp este minimă.</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Tipul de interfață:</w:t>
      </w:r>
    </w:p>
    <w:p w:rsidR="00000000" w:rsidDel="00000000" w:rsidP="00000000" w:rsidRDefault="00000000" w:rsidRPr="00000000" w14:paraId="000001A9">
      <w:pPr>
        <w:ind w:left="2880" w:firstLine="0"/>
        <w:rPr>
          <w:b w:val="1"/>
        </w:rPr>
      </w:pPr>
      <w:r w:rsidDel="00000000" w:rsidR="00000000" w:rsidRPr="00000000">
        <w:rPr>
          <w:b w:val="1"/>
        </w:rPr>
        <w:drawing>
          <wp:inline distB="114300" distT="114300" distL="114300" distR="114300">
            <wp:extent cx="1395413" cy="1771952"/>
            <wp:effectExtent b="0" l="0" r="0" t="0"/>
            <wp:docPr id="1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395413" cy="1771952"/>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b w:val="1"/>
          <w:rtl w:val="0"/>
        </w:rPr>
        <w:tab/>
      </w:r>
      <w:r w:rsidDel="00000000" w:rsidR="00000000" w:rsidRPr="00000000">
        <w:rPr>
          <w:rtl w:val="0"/>
        </w:rPr>
        <w:t xml:space="preserve">Pe baza figurii anterioare, se poate observa că interfațarea cu senzorul și placa se va face prin conectarea a 3 pini, GND, Digital Output și VCC(+Power).</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b w:val="1"/>
          <w:rtl w:val="0"/>
        </w:rPr>
        <w:t xml:space="preserve">Modul de interpretare a datelor venite de la senzor:</w:t>
      </w:r>
    </w:p>
    <w:p w:rsidR="00000000" w:rsidDel="00000000" w:rsidP="00000000" w:rsidRDefault="00000000" w:rsidRPr="00000000" w14:paraId="000001AE">
      <w:pPr>
        <w:rPr/>
      </w:pPr>
      <w:r w:rsidDel="00000000" w:rsidR="00000000" w:rsidRPr="00000000">
        <w:rPr>
          <w:rtl w:val="0"/>
        </w:rPr>
        <w:t xml:space="preserve">Valorile posibile ale citirii digitale a senzorului sunt:</w:t>
      </w:r>
    </w:p>
    <w:p w:rsidR="00000000" w:rsidDel="00000000" w:rsidP="00000000" w:rsidRDefault="00000000" w:rsidRPr="00000000" w14:paraId="000001AF">
      <w:pPr>
        <w:numPr>
          <w:ilvl w:val="0"/>
          <w:numId w:val="5"/>
        </w:numPr>
        <w:ind w:left="720" w:hanging="360"/>
        <w:rPr>
          <w:u w:val="none"/>
        </w:rPr>
      </w:pPr>
      <w:r w:rsidDel="00000000" w:rsidR="00000000" w:rsidRPr="00000000">
        <w:rPr>
          <w:rtl w:val="0"/>
        </w:rPr>
        <w:t xml:space="preserve">LOW (0)  - Nu s-a detectat mișcare;</w:t>
      </w:r>
    </w:p>
    <w:p w:rsidR="00000000" w:rsidDel="00000000" w:rsidP="00000000" w:rsidRDefault="00000000" w:rsidRPr="00000000" w14:paraId="000001B0">
      <w:pPr>
        <w:numPr>
          <w:ilvl w:val="0"/>
          <w:numId w:val="5"/>
        </w:numPr>
        <w:ind w:left="720" w:hanging="360"/>
        <w:rPr>
          <w:u w:val="none"/>
        </w:rPr>
      </w:pPr>
      <w:r w:rsidDel="00000000" w:rsidR="00000000" w:rsidRPr="00000000">
        <w:rPr>
          <w:rtl w:val="0"/>
        </w:rPr>
        <w:t xml:space="preserve">HIGH (1) - Mișcare detectată.</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4"/>
        <w:rPr>
          <w:color w:val="000000"/>
        </w:rPr>
      </w:pPr>
      <w:bookmarkStart w:colFirst="0" w:colLast="0" w:name="_1jbdurynip81" w:id="29"/>
      <w:bookmarkEnd w:id="29"/>
      <w:hyperlink r:id="rId26">
        <w:r w:rsidDel="00000000" w:rsidR="00000000" w:rsidRPr="00000000">
          <w:rPr>
            <w:color w:val="1155cc"/>
            <w:u w:val="single"/>
            <w:rtl w:val="0"/>
          </w:rPr>
          <w:t xml:space="preserve">Servomotor</w:t>
        </w:r>
      </w:hyperlink>
      <w:r w:rsidDel="00000000" w:rsidR="00000000" w:rsidRPr="00000000">
        <w:rPr>
          <w:rtl w:val="0"/>
        </w:rPr>
      </w:r>
    </w:p>
    <w:p w:rsidR="00000000" w:rsidDel="00000000" w:rsidP="00000000" w:rsidRDefault="00000000" w:rsidRPr="00000000" w14:paraId="000001B4">
      <w:pPr>
        <w:ind w:left="720" w:firstLine="0"/>
        <w:rPr/>
      </w:pPr>
      <w:r w:rsidDel="00000000" w:rsidR="00000000" w:rsidRPr="00000000">
        <w:rPr/>
        <w:drawing>
          <wp:inline distB="114300" distT="114300" distL="114300" distR="114300">
            <wp:extent cx="4538663" cy="2727562"/>
            <wp:effectExtent b="0" l="0" r="0" t="0"/>
            <wp:docPr id="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538663" cy="2727562"/>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Principiul de funcționare:</w:t>
      </w:r>
    </w:p>
    <w:p w:rsidR="00000000" w:rsidDel="00000000" w:rsidP="00000000" w:rsidRDefault="00000000" w:rsidRPr="00000000" w14:paraId="000001B7">
      <w:pPr>
        <w:rPr/>
      </w:pPr>
      <w:r w:rsidDel="00000000" w:rsidR="00000000" w:rsidRPr="00000000">
        <w:rPr>
          <w:rtl w:val="0"/>
        </w:rPr>
        <w:t xml:space="preserve">Servomotorul folosit, MG-995, este un servo standard ce se poate roti aproximativ 120 grade în orice direcție.</w:t>
      </w:r>
    </w:p>
    <w:p w:rsidR="00000000" w:rsidDel="00000000" w:rsidP="00000000" w:rsidRDefault="00000000" w:rsidRPr="00000000" w14:paraId="000001B8">
      <w:pPr>
        <w:rPr/>
      </w:pPr>
      <w:r w:rsidDel="00000000" w:rsidR="00000000" w:rsidRPr="00000000">
        <w:rPr>
          <w:rtl w:val="0"/>
        </w:rPr>
        <w:t xml:space="preserve">Specificațiile acestuia sunt:</w:t>
      </w:r>
    </w:p>
    <w:p w:rsidR="00000000" w:rsidDel="00000000" w:rsidP="00000000" w:rsidRDefault="00000000" w:rsidRPr="00000000" w14:paraId="000001B9">
      <w:pPr>
        <w:numPr>
          <w:ilvl w:val="0"/>
          <w:numId w:val="9"/>
        </w:numPr>
        <w:ind w:left="720" w:hanging="360"/>
        <w:rPr>
          <w:u w:val="none"/>
        </w:rPr>
      </w:pPr>
      <w:r w:rsidDel="00000000" w:rsidR="00000000" w:rsidRPr="00000000">
        <w:rPr>
          <w:rtl w:val="0"/>
        </w:rPr>
        <w:t xml:space="preserve">Greutate: 55 g;</w:t>
      </w:r>
    </w:p>
    <w:p w:rsidR="00000000" w:rsidDel="00000000" w:rsidP="00000000" w:rsidRDefault="00000000" w:rsidRPr="00000000" w14:paraId="000001BA">
      <w:pPr>
        <w:numPr>
          <w:ilvl w:val="0"/>
          <w:numId w:val="9"/>
        </w:numPr>
        <w:ind w:left="720" w:hanging="360"/>
        <w:rPr>
          <w:u w:val="none"/>
        </w:rPr>
      </w:pPr>
      <w:r w:rsidDel="00000000" w:rsidR="00000000" w:rsidRPr="00000000">
        <w:rPr>
          <w:rtl w:val="0"/>
        </w:rPr>
        <w:t xml:space="preserve">Dimensiuni: 40.7 x 19.7 x 42.9 mm approx;</w:t>
      </w:r>
    </w:p>
    <w:p w:rsidR="00000000" w:rsidDel="00000000" w:rsidP="00000000" w:rsidRDefault="00000000" w:rsidRPr="00000000" w14:paraId="000001BB">
      <w:pPr>
        <w:numPr>
          <w:ilvl w:val="0"/>
          <w:numId w:val="9"/>
        </w:numPr>
        <w:ind w:left="720" w:hanging="360"/>
        <w:rPr>
          <w:u w:val="none"/>
        </w:rPr>
      </w:pPr>
      <w:r w:rsidDel="00000000" w:rsidR="00000000" w:rsidRPr="00000000">
        <w:rPr>
          <w:rtl w:val="0"/>
        </w:rPr>
        <w:t xml:space="preserve">Operating speed: 0.2 s/60º (4.8 V), 0.16 s/60º (6 V);</w:t>
      </w:r>
    </w:p>
    <w:p w:rsidR="00000000" w:rsidDel="00000000" w:rsidP="00000000" w:rsidRDefault="00000000" w:rsidRPr="00000000" w14:paraId="000001BC">
      <w:pPr>
        <w:numPr>
          <w:ilvl w:val="0"/>
          <w:numId w:val="9"/>
        </w:numPr>
        <w:ind w:left="720" w:hanging="360"/>
        <w:rPr>
          <w:u w:val="none"/>
        </w:rPr>
      </w:pPr>
      <w:r w:rsidDel="00000000" w:rsidR="00000000" w:rsidRPr="00000000">
        <w:rPr>
          <w:rtl w:val="0"/>
        </w:rPr>
        <w:t xml:space="preserve">Operating voltage: 4.8 V a 7.2 V;</w:t>
      </w:r>
    </w:p>
    <w:p w:rsidR="00000000" w:rsidDel="00000000" w:rsidP="00000000" w:rsidRDefault="00000000" w:rsidRPr="00000000" w14:paraId="000001BD">
      <w:pPr>
        <w:numPr>
          <w:ilvl w:val="0"/>
          <w:numId w:val="9"/>
        </w:numPr>
        <w:ind w:left="720" w:hanging="360"/>
        <w:rPr>
          <w:u w:val="none"/>
        </w:rPr>
      </w:pPr>
      <w:r w:rsidDel="00000000" w:rsidR="00000000" w:rsidRPr="00000000">
        <w:rPr>
          <w:rtl w:val="0"/>
        </w:rPr>
        <w:t xml:space="preserve">Dead band width: 5 µs;</w:t>
      </w:r>
    </w:p>
    <w:p w:rsidR="00000000" w:rsidDel="00000000" w:rsidP="00000000" w:rsidRDefault="00000000" w:rsidRPr="00000000" w14:paraId="000001BE">
      <w:pPr>
        <w:numPr>
          <w:ilvl w:val="0"/>
          <w:numId w:val="9"/>
        </w:numPr>
        <w:ind w:left="720" w:hanging="360"/>
        <w:rPr>
          <w:u w:val="none"/>
        </w:rPr>
      </w:pPr>
      <w:r w:rsidDel="00000000" w:rsidR="00000000" w:rsidRPr="00000000">
        <w:rPr>
          <w:rtl w:val="0"/>
        </w:rPr>
        <w:t xml:space="preserve">Stable and shock proof double ball bearing design;</w:t>
      </w:r>
    </w:p>
    <w:p w:rsidR="00000000" w:rsidDel="00000000" w:rsidP="00000000" w:rsidRDefault="00000000" w:rsidRPr="00000000" w14:paraId="000001BF">
      <w:pPr>
        <w:numPr>
          <w:ilvl w:val="0"/>
          <w:numId w:val="9"/>
        </w:numPr>
        <w:ind w:left="720" w:hanging="360"/>
        <w:rPr>
          <w:u w:val="none"/>
        </w:rPr>
      </w:pPr>
      <w:r w:rsidDel="00000000" w:rsidR="00000000" w:rsidRPr="00000000">
        <w:rPr>
          <w:rtl w:val="0"/>
        </w:rPr>
        <w:t xml:space="preserve">Temperature range: 0 ºC – 55 ºC.</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pPr>
      <w:r w:rsidDel="00000000" w:rsidR="00000000" w:rsidRPr="00000000">
        <w:rPr>
          <w:b w:val="1"/>
          <w:rtl w:val="0"/>
        </w:rPr>
        <w:t xml:space="preserve">Tipul de interfață:</w:t>
      </w:r>
      <w:r w:rsidDel="00000000" w:rsidR="00000000" w:rsidRPr="00000000">
        <w:rPr>
          <w:rtl w:val="0"/>
        </w:rPr>
      </w:r>
    </w:p>
    <w:p w:rsidR="00000000" w:rsidDel="00000000" w:rsidP="00000000" w:rsidRDefault="00000000" w:rsidRPr="00000000" w14:paraId="000001C6">
      <w:pPr>
        <w:ind w:left="720" w:firstLine="0"/>
        <w:rPr/>
      </w:pPr>
      <w:r w:rsidDel="00000000" w:rsidR="00000000" w:rsidRPr="00000000">
        <w:rPr/>
        <w:drawing>
          <wp:inline distB="114300" distT="114300" distL="114300" distR="114300">
            <wp:extent cx="4748213" cy="3298758"/>
            <wp:effectExtent b="0" l="0" r="0" t="0"/>
            <wp:docPr id="1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748213" cy="329875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1440" w:firstLine="0"/>
        <w:rPr/>
      </w:pPr>
      <w:r w:rsidDel="00000000" w:rsidR="00000000" w:rsidRPr="00000000">
        <w:rPr>
          <w:rtl w:val="0"/>
        </w:rPr>
        <w:t xml:space="preserve">Servomotorul este conectat, PWM PIN, Ground și VCC.</w:t>
      </w:r>
    </w:p>
    <w:p w:rsidR="00000000" w:rsidDel="00000000" w:rsidP="00000000" w:rsidRDefault="00000000" w:rsidRPr="00000000" w14:paraId="000001C8">
      <w:pPr>
        <w:ind w:left="1440" w:firstLine="0"/>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b w:val="1"/>
          <w:rtl w:val="0"/>
        </w:rPr>
        <w:t xml:space="preserve">Modul de interpretare a datelor trimise către componentă:</w:t>
      </w:r>
    </w:p>
    <w:p w:rsidR="00000000" w:rsidDel="00000000" w:rsidP="00000000" w:rsidRDefault="00000000" w:rsidRPr="00000000" w14:paraId="000001CA">
      <w:pPr>
        <w:ind w:firstLine="720"/>
        <w:rPr/>
      </w:pPr>
      <w:r w:rsidDel="00000000" w:rsidR="00000000" w:rsidRPr="00000000">
        <w:rPr>
          <w:rtl w:val="0"/>
        </w:rPr>
        <w:t xml:space="preserve">Prin folosirea librariei Arduino Servo.h, se pot trimite valori către servomotor ce vor incrementa sau decrementa progresul rotirii acestuia.</w:t>
      </w:r>
    </w:p>
    <w:p w:rsidR="00000000" w:rsidDel="00000000" w:rsidP="00000000" w:rsidRDefault="00000000" w:rsidRPr="00000000" w14:paraId="000001CB">
      <w:pPr>
        <w:ind w:firstLine="720"/>
        <w:rPr/>
      </w:pPr>
      <w:r w:rsidDel="00000000" w:rsidR="00000000" w:rsidRPr="00000000">
        <w:rPr>
          <w:rtl w:val="0"/>
        </w:rPr>
      </w:r>
    </w:p>
    <w:p w:rsidR="00000000" w:rsidDel="00000000" w:rsidP="00000000" w:rsidRDefault="00000000" w:rsidRPr="00000000" w14:paraId="000001CC">
      <w:pPr>
        <w:pStyle w:val="Heading4"/>
        <w:rPr>
          <w:color w:val="000000"/>
        </w:rPr>
      </w:pPr>
      <w:bookmarkStart w:colFirst="0" w:colLast="0" w:name="_ndvz4ge6lyj4" w:id="30"/>
      <w:bookmarkEnd w:id="30"/>
      <w:hyperlink r:id="rId29">
        <w:r w:rsidDel="00000000" w:rsidR="00000000" w:rsidRPr="00000000">
          <w:rPr>
            <w:color w:val="1155cc"/>
            <w:u w:val="single"/>
            <w:rtl w:val="0"/>
          </w:rPr>
          <w:t xml:space="preserve">Rezistențe</w:t>
        </w:r>
      </w:hyperlink>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 </w:t>
        <w:tab/>
        <w:t xml:space="preserve">Componente auxiliare ce ce limitează curentul ce poate trece prin componentele înaintea căruia este legat.</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4"/>
        <w:rPr>
          <w:color w:val="000000"/>
        </w:rPr>
      </w:pPr>
      <w:bookmarkStart w:colFirst="0" w:colLast="0" w:name="_k21l1asilhcs" w:id="31"/>
      <w:bookmarkEnd w:id="31"/>
      <w:hyperlink r:id="rId30">
        <w:r w:rsidDel="00000000" w:rsidR="00000000" w:rsidRPr="00000000">
          <w:rPr>
            <w:color w:val="1155cc"/>
            <w:u w:val="single"/>
            <w:rtl w:val="0"/>
          </w:rPr>
          <w:t xml:space="preserve">LED</w:t>
        </w:r>
      </w:hyperlink>
      <w:r w:rsidDel="00000000" w:rsidR="00000000" w:rsidRPr="00000000">
        <w:rPr>
          <w:rtl w:val="0"/>
        </w:rPr>
      </w:r>
    </w:p>
    <w:p w:rsidR="00000000" w:rsidDel="00000000" w:rsidP="00000000" w:rsidRDefault="00000000" w:rsidRPr="00000000" w14:paraId="000001DB">
      <w:pPr>
        <w:rPr>
          <w:b w:val="1"/>
        </w:rPr>
      </w:pPr>
      <w:r w:rsidDel="00000000" w:rsidR="00000000" w:rsidRPr="00000000">
        <w:rPr>
          <w:b w:val="1"/>
          <w:rtl w:val="0"/>
        </w:rPr>
        <w:t xml:space="preserve">Principiul de funcționare:</w:t>
      </w:r>
      <w:r w:rsidDel="00000000" w:rsidR="00000000" w:rsidRPr="00000000">
        <w:rPr>
          <w:rtl w:val="0"/>
        </w:rPr>
      </w:r>
    </w:p>
    <w:p w:rsidR="00000000" w:rsidDel="00000000" w:rsidP="00000000" w:rsidRDefault="00000000" w:rsidRPr="00000000" w14:paraId="000001DC">
      <w:pPr>
        <w:ind w:left="2160" w:firstLine="0"/>
        <w:rPr>
          <w:b w:val="1"/>
        </w:rPr>
      </w:pPr>
      <w:r w:rsidDel="00000000" w:rsidR="00000000" w:rsidRPr="00000000">
        <w:rPr>
          <w:b w:val="1"/>
        </w:rPr>
        <w:drawing>
          <wp:inline distB="114300" distT="114300" distL="114300" distR="114300">
            <wp:extent cx="2924175" cy="3067050"/>
            <wp:effectExtent b="0" l="0" r="0" t="0"/>
            <wp:docPr id="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9241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firstLine="720"/>
        <w:rPr/>
      </w:pPr>
      <w:hyperlink r:id="rId32">
        <w:r w:rsidDel="00000000" w:rsidR="00000000" w:rsidRPr="00000000">
          <w:rPr>
            <w:color w:val="1155cc"/>
            <w:u w:val="single"/>
            <w:rtl w:val="0"/>
          </w:rPr>
          <w:t xml:space="preserve">LED</w:t>
        </w:r>
      </w:hyperlink>
      <w:r w:rsidDel="00000000" w:rsidR="00000000" w:rsidRPr="00000000">
        <w:rPr>
          <w:rtl w:val="0"/>
        </w:rPr>
        <w:t xml:space="preserve">-ul(Light Emitting Diode) este o sursă de lumină semiconductoare, aceasta fiind lumină ce este produsă de un curent ce trece prin componentă.</w:t>
      </w:r>
    </w:p>
    <w:p w:rsidR="00000000" w:rsidDel="00000000" w:rsidP="00000000" w:rsidRDefault="00000000" w:rsidRPr="00000000" w14:paraId="000001DE">
      <w:pPr>
        <w:ind w:firstLine="720"/>
        <w:rPr/>
      </w:pPr>
      <w:r w:rsidDel="00000000" w:rsidR="00000000" w:rsidRPr="00000000">
        <w:rPr>
          <w:rtl w:val="0"/>
        </w:rPr>
        <w:t xml:space="preserve">LED-urile sunt folosite ca semnale pentru iluminare sau indicare. LED-urile folosite în cadrul acestui proiect sunt pentru indicare, însemnând că vor indica sau reacționa la o anumită stare. LED-urile pot fi stinse, aprinse sau aprinse parțial la variante intensități.</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b w:val="1"/>
          <w:rtl w:val="0"/>
        </w:rPr>
        <w:t xml:space="preserve">Tipul de interfață:</w:t>
      </w:r>
      <w:r w:rsidDel="00000000" w:rsidR="00000000" w:rsidRPr="00000000">
        <w:rPr>
          <w:rtl w:val="0"/>
        </w:rPr>
      </w:r>
    </w:p>
    <w:p w:rsidR="00000000" w:rsidDel="00000000" w:rsidP="00000000" w:rsidRDefault="00000000" w:rsidRPr="00000000" w14:paraId="000001E2">
      <w:pPr>
        <w:ind w:left="1440" w:firstLine="0"/>
        <w:rPr>
          <w:b w:val="1"/>
        </w:rPr>
      </w:pPr>
      <w:r w:rsidDel="00000000" w:rsidR="00000000" w:rsidRPr="00000000">
        <w:rPr>
          <w:b w:val="1"/>
        </w:rPr>
        <w:drawing>
          <wp:inline distB="114300" distT="114300" distL="114300" distR="114300">
            <wp:extent cx="3905250" cy="2647950"/>
            <wp:effectExtent b="0" l="0" r="0" t="0"/>
            <wp:docPr id="2"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9052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Pin-ul negativ ai LED-ului va fi legat la o rezistență ce va fi la rândul ei conectată la GND. Pin-ul pozitiv va fi conectat ca si Digital Input la placă.</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b w:val="1"/>
          <w:rtl w:val="0"/>
        </w:rPr>
        <w:t xml:space="preserve">Modul de interpretare a datelor trimise către componentă:</w:t>
      </w: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LED-ul poate fi setat ca aprins(HIGH) sau stins(LOW).</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4"/>
        <w:widowControl w:val="0"/>
        <w:spacing w:line="240" w:lineRule="auto"/>
        <w:rPr>
          <w:color w:val="000000"/>
        </w:rPr>
      </w:pPr>
      <w:bookmarkStart w:colFirst="0" w:colLast="0" w:name="_btme5131huum" w:id="32"/>
      <w:bookmarkEnd w:id="32"/>
      <w:r w:rsidDel="00000000" w:rsidR="00000000" w:rsidRPr="00000000">
        <w:rPr>
          <w:color w:val="000000"/>
          <w:rtl w:val="0"/>
        </w:rPr>
        <w:t xml:space="preserve">32 LCD 16x2 (I2C)</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obocraze.com/blogs/post/how-to-use-buzzer-with-arduino#:~:text=An%20Arduino%20Buzzer%20is%20basically,electric%20pulses%20to%20the%20buzzer." TargetMode="External"/><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hyperlink" Target="https://www.mpja.com/download/31227sc.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www.electronicoscaldas.com/datasheet/MG995_Tower-Pro.pdf" TargetMode="External"/><Relationship Id="rId25" Type="http://schemas.openxmlformats.org/officeDocument/2006/relationships/image" Target="media/image1.png"/><Relationship Id="rId28" Type="http://schemas.openxmlformats.org/officeDocument/2006/relationships/image" Target="media/image1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hyperlink" Target="https://roboticsbackend.com/arduino-led-complete-tutorial/#Create_the_Arduino_LED_circuit" TargetMode="External"/><Relationship Id="rId7" Type="http://schemas.openxmlformats.org/officeDocument/2006/relationships/hyperlink" Target="https://docs.arduino.cc/static/dc64f459c8ceddad86aa8f84bca41d6a/A000066-datasheet.pdf" TargetMode="External"/><Relationship Id="rId8" Type="http://schemas.openxmlformats.org/officeDocument/2006/relationships/image" Target="media/image9.png"/><Relationship Id="rId31" Type="http://schemas.openxmlformats.org/officeDocument/2006/relationships/image" Target="media/image11.png"/><Relationship Id="rId30" Type="http://schemas.openxmlformats.org/officeDocument/2006/relationships/hyperlink" Target="https://learn.adafruit.com/all-about-leds/the-led-datasheet" TargetMode="External"/><Relationship Id="rId11" Type="http://schemas.openxmlformats.org/officeDocument/2006/relationships/hyperlink" Target="https://ww1.microchip.com/downloads/en/DeviceDoc/Atmel-7810-Automotive-Microcontrollers-ATmega328P_Datasheet.pdf" TargetMode="External"/><Relationship Id="rId33" Type="http://schemas.openxmlformats.org/officeDocument/2006/relationships/image" Target="media/image15.png"/><Relationship Id="rId10" Type="http://schemas.openxmlformats.org/officeDocument/2006/relationships/hyperlink" Target="https://kevinboone.me/adc.html?i=1" TargetMode="External"/><Relationship Id="rId32" Type="http://schemas.openxmlformats.org/officeDocument/2006/relationships/hyperlink" Target="https://nerdtechy.com/led-anode-vs-cathode-difference" TargetMode="External"/><Relationship Id="rId13" Type="http://schemas.openxmlformats.org/officeDocument/2006/relationships/hyperlink" Target="https://www.tinkercad.com/things/kAhFS8zgDKC" TargetMode="External"/><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hyperlink" Target="https://cdn.sparkfun.com/assets/f/f/a/5/0/DS-16038.pdf" TargetMode="External"/><Relationship Id="rId19" Type="http://schemas.openxmlformats.org/officeDocument/2006/relationships/hyperlink" Target="https://okystar.com/wp-content/uploads/2017/08/OKY0151.pdf"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