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65D0" w14:textId="3994C4D4" w:rsidR="002930BF" w:rsidRPr="00084390" w:rsidRDefault="002930BF" w:rsidP="002F1AB1">
      <w:pPr>
        <w:spacing w:after="3000" w:line="240" w:lineRule="auto"/>
        <w:rPr>
          <w:szCs w:val="24"/>
        </w:rPr>
      </w:pPr>
    </w:p>
    <w:p w14:paraId="7BE550A6" w14:textId="77777777" w:rsidR="002F1AB1" w:rsidRDefault="002930BF" w:rsidP="0079020F">
      <w:pPr>
        <w:spacing w:after="4080" w:line="240" w:lineRule="auto"/>
        <w:jc w:val="center"/>
        <w:rPr>
          <w:rStyle w:val="Heading1Char"/>
          <w:sz w:val="72"/>
          <w:szCs w:val="72"/>
        </w:rPr>
      </w:pPr>
      <w:r w:rsidRPr="00084390">
        <w:rPr>
          <w:rStyle w:val="Heading1Char"/>
          <w:sz w:val="72"/>
          <w:szCs w:val="72"/>
        </w:rPr>
        <w:t>Game Design Document</w:t>
      </w:r>
    </w:p>
    <w:p w14:paraId="596B6667" w14:textId="253446BD" w:rsidR="00AF7CD5" w:rsidRDefault="003B304D" w:rsidP="0079020F">
      <w:pPr>
        <w:spacing w:after="4200" w:line="240" w:lineRule="auto"/>
        <w:jc w:val="center"/>
      </w:pPr>
      <w:r>
        <w:br/>
      </w:r>
      <w:r w:rsidR="002F1AB1">
        <w:rPr>
          <w:sz w:val="36"/>
          <w:szCs w:val="36"/>
        </w:rPr>
        <w:t>Written</w:t>
      </w:r>
      <w:r w:rsidRPr="00084390">
        <w:rPr>
          <w:sz w:val="36"/>
          <w:szCs w:val="36"/>
        </w:rPr>
        <w:t xml:space="preserve"> by</w:t>
      </w:r>
      <w:r w:rsidR="002F1AB1">
        <w:rPr>
          <w:sz w:val="36"/>
          <w:szCs w:val="36"/>
        </w:rPr>
        <w:t xml:space="preserve"> </w:t>
      </w:r>
      <w:r w:rsidRPr="00084390">
        <w:rPr>
          <w:sz w:val="36"/>
          <w:szCs w:val="36"/>
        </w:rPr>
        <w:t>Andra</w:t>
      </w:r>
      <w:bookmarkStart w:id="0" w:name="_Toc123076613"/>
      <w:bookmarkStart w:id="1" w:name="_Hlk123085447"/>
    </w:p>
    <w:sdt>
      <w:sdtPr>
        <w:rPr>
          <w:rFonts w:eastAsiaTheme="minorHAnsi" w:cstheme="minorBidi"/>
          <w:color w:val="auto"/>
          <w:sz w:val="24"/>
          <w:szCs w:val="22"/>
        </w:rPr>
        <w:id w:val="1335032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A9A725" w14:textId="125025DF" w:rsidR="00AF7CD5" w:rsidRDefault="00AF7CD5" w:rsidP="004B3B44">
          <w:pPr>
            <w:pStyle w:val="TOCHeading"/>
            <w:spacing w:before="0" w:line="480" w:lineRule="auto"/>
            <w:jc w:val="center"/>
          </w:pPr>
          <w:r w:rsidRPr="00110B06">
            <w:rPr>
              <w:color w:val="auto"/>
            </w:rPr>
            <w:t>Table of Contents</w:t>
          </w:r>
        </w:p>
        <w:p w14:paraId="020CE6BC" w14:textId="7CA5DA3F" w:rsidR="00631D6F" w:rsidRDefault="00AF7CD5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01342" w:history="1">
            <w:r w:rsidR="00631D6F" w:rsidRPr="008858A2">
              <w:rPr>
                <w:rStyle w:val="Hyperlink"/>
                <w:rFonts w:cstheme="minorHAnsi"/>
                <w:noProof/>
              </w:rPr>
              <w:t>1.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High Level Concept/Design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_Toc124101342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43FC7843" w14:textId="0F818525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43" w:history="1">
            <w:r w:rsidR="00631D6F" w:rsidRPr="008858A2">
              <w:rPr>
                <w:rStyle w:val="Hyperlink"/>
                <w:rFonts w:cstheme="minorHAnsi"/>
                <w:noProof/>
              </w:rPr>
              <w:t>1.1.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Working title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_Toc124101343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479E8480" w14:textId="7AE90C93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44" w:history="1">
            <w:r w:rsidR="00631D6F" w:rsidRPr="008858A2">
              <w:rPr>
                <w:rStyle w:val="Hyperlink"/>
                <w:rFonts w:cstheme="minorHAnsi"/>
                <w:noProof/>
              </w:rPr>
              <w:t>1.2.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Concept statement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_Toc124101344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274DEB08" w14:textId="227D00E6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45" w:history="1">
            <w:r w:rsidR="00631D6F" w:rsidRPr="008858A2">
              <w:rPr>
                <w:rStyle w:val="Hyperlink"/>
                <w:rFonts w:cstheme="minorHAnsi"/>
                <w:noProof/>
              </w:rPr>
              <w:t>1.3.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Genre(s)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_Toc124101345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733E6526" w14:textId="46E7C2C2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46" w:history="1">
            <w:r w:rsidR="00631D6F" w:rsidRPr="008858A2">
              <w:rPr>
                <w:rStyle w:val="Hyperlink"/>
                <w:rFonts w:cstheme="minorHAnsi"/>
                <w:noProof/>
              </w:rPr>
              <w:t>1.4.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Target audience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_Toc124101346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3BBB5B71" w14:textId="66C19963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47" w:history="1">
            <w:r w:rsidR="00631D6F" w:rsidRPr="008858A2">
              <w:rPr>
                <w:rStyle w:val="Hyperlink"/>
                <w:rFonts w:cstheme="minorHAnsi"/>
                <w:noProof/>
              </w:rPr>
              <w:t>1.5.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Unique Selling Points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_Toc124101347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1DAFC29D" w14:textId="2D7CAD31" w:rsidR="00631D6F" w:rsidRDefault="0067644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24101348" w:history="1">
            <w:r w:rsidR="00631D6F" w:rsidRPr="008858A2">
              <w:rPr>
                <w:rStyle w:val="Hyperlink"/>
                <w:rFonts w:cstheme="minorHAnsi"/>
                <w:noProof/>
              </w:rPr>
              <w:t>2.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Product Design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_Toc124101348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7AC9BC3A" w14:textId="0AC19D68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49" w:history="1">
            <w:r w:rsidR="00631D6F" w:rsidRPr="008858A2">
              <w:rPr>
                <w:rStyle w:val="Hyperlink"/>
                <w:rFonts w:cstheme="minorHAnsi"/>
                <w:noProof/>
              </w:rPr>
              <w:t>2.1.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Player Experience and Game POV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_Toc124101349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2846E9F1" w14:textId="2F5AB07A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0" w:history="1">
            <w:r w:rsidR="00631D6F" w:rsidRPr="008858A2">
              <w:rPr>
                <w:rStyle w:val="Hyperlink"/>
                <w:rFonts w:cstheme="minorHAnsi"/>
                <w:noProof/>
              </w:rPr>
              <w:t>2.2.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Visual and Audio Style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_Toc124101350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4389998B" w14:textId="477919EB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1" w:history="1">
            <w:r w:rsidR="00631D6F" w:rsidRPr="008858A2">
              <w:rPr>
                <w:rStyle w:val="Hyperlink"/>
                <w:rFonts w:cstheme="minorHAnsi"/>
                <w:noProof/>
              </w:rPr>
              <w:t>2.3.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Game World Fiction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_Toc124101351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2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10D43EEB" w14:textId="3411FB87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2" w:history="1">
            <w:r w:rsidR="00631D6F" w:rsidRPr="008858A2">
              <w:rPr>
                <w:rStyle w:val="Hyperlink"/>
                <w:rFonts w:cstheme="minorHAnsi"/>
                <w:noProof/>
              </w:rPr>
              <w:t>2.4.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Monetization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_Toc124101352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397E738C" w14:textId="53DC9F86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3" w:history="1">
            <w:r w:rsidR="00631D6F" w:rsidRPr="008858A2">
              <w:rPr>
                <w:rStyle w:val="Hyperlink"/>
                <w:rFonts w:cstheme="minorHAnsi"/>
                <w:noProof/>
              </w:rPr>
              <w:t>2.5.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Platform(s), Technology, and Scope (brief)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_Toc124101353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432381D9" w14:textId="6FCB9F45" w:rsidR="00631D6F" w:rsidRDefault="0067644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24101354" w:history="1">
            <w:r w:rsidR="00631D6F" w:rsidRPr="008858A2">
              <w:rPr>
                <w:rStyle w:val="Hyperlink"/>
                <w:rFonts w:cstheme="minorHAnsi"/>
                <w:noProof/>
              </w:rPr>
              <w:t>3.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Detailed &amp; Game Systems Design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_Toc124101354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44394051" w14:textId="361A78A9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5" w:history="1">
            <w:r w:rsidR="00631D6F" w:rsidRPr="008858A2">
              <w:rPr>
                <w:rStyle w:val="Hyperlink"/>
                <w:rFonts w:cstheme="minorHAnsi"/>
                <w:noProof/>
              </w:rPr>
              <w:t>3.1.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Core Loops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_Toc124101355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63653F23" w14:textId="5CD85DC5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6" w:history="1">
            <w:r w:rsidR="00631D6F" w:rsidRPr="008858A2">
              <w:rPr>
                <w:rStyle w:val="Hyperlink"/>
                <w:rFonts w:cstheme="minorHAnsi"/>
                <w:noProof/>
              </w:rPr>
              <w:t>3.2.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Objectives and Progression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_Toc124101356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3E340824" w14:textId="5BEB959F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7" w:history="1">
            <w:r w:rsidR="00631D6F" w:rsidRPr="008858A2">
              <w:rPr>
                <w:rStyle w:val="Hyperlink"/>
                <w:rFonts w:cstheme="minorHAnsi"/>
                <w:noProof/>
              </w:rPr>
              <w:t>3.3.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Game Systems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_Toc124101357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6D293287" w14:textId="34F1232C" w:rsidR="00631D6F" w:rsidRDefault="00676449">
          <w:pPr>
            <w:pStyle w:val="TOC3"/>
            <w:rPr>
              <w:rFonts w:asciiTheme="minorHAnsi" w:hAnsiTheme="minorHAnsi" w:cstheme="minorBidi"/>
              <w:noProof/>
              <w:sz w:val="22"/>
            </w:rPr>
          </w:pPr>
          <w:hyperlink w:anchor="_Toc124101358" w:history="1">
            <w:r w:rsidR="00631D6F" w:rsidRPr="008858A2">
              <w:rPr>
                <w:rStyle w:val="Hyperlink"/>
                <w:rFonts w:cstheme="minorHAnsi"/>
                <w:noProof/>
              </w:rPr>
              <w:t>3.4.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Interactivity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_Toc124101358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608462FF" w14:textId="6547C6CD" w:rsidR="00631D6F" w:rsidRDefault="00676449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24101359" w:history="1">
            <w:r w:rsidR="00631D6F" w:rsidRPr="008858A2">
              <w:rPr>
                <w:rStyle w:val="Hyperlink"/>
                <w:rFonts w:cstheme="minorHAnsi"/>
                <w:noProof/>
              </w:rPr>
              <w:t>4.</w:t>
            </w:r>
            <w:r w:rsidR="00631D6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31D6F" w:rsidRPr="008858A2">
              <w:rPr>
                <w:rStyle w:val="Hyperlink"/>
                <w:rFonts w:cstheme="minorHAnsi"/>
                <w:noProof/>
              </w:rPr>
              <w:t>Roadmap planning (Milestone sequence, deadlines)</w:t>
            </w:r>
            <w:r w:rsidR="00631D6F">
              <w:rPr>
                <w:noProof/>
                <w:webHidden/>
              </w:rPr>
              <w:tab/>
            </w:r>
            <w:r w:rsidR="00631D6F">
              <w:rPr>
                <w:noProof/>
                <w:webHidden/>
              </w:rPr>
              <w:fldChar w:fldCharType="begin"/>
            </w:r>
            <w:r w:rsidR="00631D6F">
              <w:rPr>
                <w:noProof/>
                <w:webHidden/>
              </w:rPr>
              <w:instrText xml:space="preserve"> PAGEREF _Toc124101359 \h </w:instrText>
            </w:r>
            <w:r w:rsidR="00631D6F">
              <w:rPr>
                <w:noProof/>
                <w:webHidden/>
              </w:rPr>
            </w:r>
            <w:r w:rsidR="00631D6F">
              <w:rPr>
                <w:noProof/>
                <w:webHidden/>
              </w:rPr>
              <w:fldChar w:fldCharType="separate"/>
            </w:r>
            <w:r w:rsidR="008943F4">
              <w:rPr>
                <w:noProof/>
                <w:webHidden/>
              </w:rPr>
              <w:t>3</w:t>
            </w:r>
            <w:r w:rsidR="00631D6F">
              <w:rPr>
                <w:noProof/>
                <w:webHidden/>
              </w:rPr>
              <w:fldChar w:fldCharType="end"/>
            </w:r>
          </w:hyperlink>
        </w:p>
        <w:p w14:paraId="187E1FF1" w14:textId="51D6B783" w:rsidR="00AF7CD5" w:rsidRDefault="00AF7CD5" w:rsidP="004B3B44">
          <w:pPr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DCF3F7" w14:textId="5088490F" w:rsidR="00A015B0" w:rsidRDefault="00A015B0" w:rsidP="00A015B0"/>
    <w:p w14:paraId="1767A7E2" w14:textId="54033D13" w:rsidR="00A015B0" w:rsidRDefault="00A015B0" w:rsidP="00A015B0"/>
    <w:p w14:paraId="1B4ADE37" w14:textId="223BB56E" w:rsidR="00A015B0" w:rsidRDefault="00A015B0" w:rsidP="00A015B0"/>
    <w:p w14:paraId="67AC0171" w14:textId="4CC04D00" w:rsidR="00A015B0" w:rsidRDefault="00A015B0" w:rsidP="00A015B0"/>
    <w:p w14:paraId="0856E9FF" w14:textId="095B8BD2" w:rsidR="00A015B0" w:rsidRDefault="00A015B0" w:rsidP="00A015B0"/>
    <w:p w14:paraId="180FA2E6" w14:textId="2AE92075" w:rsidR="00A015B0" w:rsidRDefault="00A015B0" w:rsidP="00A015B0"/>
    <w:p w14:paraId="4C8EE63F" w14:textId="2123CC24" w:rsidR="00A015B0" w:rsidRDefault="00A015B0" w:rsidP="00A015B0"/>
    <w:p w14:paraId="4C4C1408" w14:textId="1DA94403" w:rsidR="0079020F" w:rsidRDefault="0079020F" w:rsidP="00A015B0"/>
    <w:p w14:paraId="01A2D70C" w14:textId="77777777" w:rsidR="0079020F" w:rsidRDefault="0079020F" w:rsidP="00A015B0"/>
    <w:p w14:paraId="2C6B253F" w14:textId="25809E6E" w:rsidR="00A015B0" w:rsidRDefault="00A015B0" w:rsidP="00A015B0"/>
    <w:p w14:paraId="0D19B6F4" w14:textId="77777777" w:rsidR="00A015B0" w:rsidRPr="00A015B0" w:rsidRDefault="00A015B0" w:rsidP="00A015B0"/>
    <w:p w14:paraId="33C22DB2" w14:textId="7BDD15C2" w:rsidR="00EE472A" w:rsidRPr="00A015B0" w:rsidRDefault="00F934C1" w:rsidP="0027276F">
      <w:pPr>
        <w:pStyle w:val="Heading2"/>
        <w:numPr>
          <w:ilvl w:val="0"/>
          <w:numId w:val="29"/>
        </w:numPr>
        <w:spacing w:before="0" w:line="360" w:lineRule="auto"/>
        <w:ind w:hanging="432"/>
        <w:rPr>
          <w:rFonts w:asciiTheme="minorHAnsi" w:hAnsiTheme="minorHAnsi" w:cstheme="minorHAnsi"/>
          <w:color w:val="auto"/>
          <w:sz w:val="32"/>
          <w:szCs w:val="32"/>
        </w:rPr>
      </w:pPr>
      <w:bookmarkStart w:id="2" w:name="_Toc123943286"/>
      <w:bookmarkStart w:id="3" w:name="_Toc124101342"/>
      <w:r w:rsidRPr="00A015B0">
        <w:rPr>
          <w:rFonts w:asciiTheme="minorHAnsi" w:hAnsiTheme="minorHAnsi" w:cstheme="minorHAnsi"/>
          <w:color w:val="auto"/>
          <w:sz w:val="32"/>
          <w:szCs w:val="32"/>
        </w:rPr>
        <w:lastRenderedPageBreak/>
        <w:t>High Level Concept/Design</w:t>
      </w:r>
      <w:bookmarkStart w:id="4" w:name="_Toc123076614"/>
      <w:bookmarkEnd w:id="0"/>
      <w:bookmarkEnd w:id="2"/>
      <w:bookmarkEnd w:id="3"/>
    </w:p>
    <w:p w14:paraId="5EA7DBC2" w14:textId="7BC18497" w:rsidR="001819C8" w:rsidRPr="008936B9" w:rsidRDefault="0080073F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5" w:name="_Toc123943287"/>
      <w:bookmarkStart w:id="6" w:name="_Toc124101343"/>
      <w:r w:rsidRPr="008936B9">
        <w:rPr>
          <w:rFonts w:asciiTheme="minorHAnsi" w:hAnsiTheme="minorHAnsi" w:cstheme="minorHAnsi"/>
          <w:color w:val="auto"/>
          <w:sz w:val="28"/>
          <w:szCs w:val="28"/>
        </w:rPr>
        <w:t>Working title</w:t>
      </w:r>
      <w:bookmarkEnd w:id="5"/>
      <w:bookmarkEnd w:id="6"/>
    </w:p>
    <w:p w14:paraId="746662F9" w14:textId="1081BDCD" w:rsidR="0080073F" w:rsidRPr="008936B9" w:rsidRDefault="0080073F" w:rsidP="00E564DF">
      <w:pPr>
        <w:spacing w:line="480" w:lineRule="auto"/>
        <w:ind w:left="360"/>
        <w:rPr>
          <w:rFonts w:cstheme="majorHAnsi"/>
          <w:szCs w:val="24"/>
        </w:rPr>
      </w:pPr>
      <w:r w:rsidRPr="008936B9">
        <w:rPr>
          <w:rFonts w:cstheme="majorHAnsi"/>
          <w:szCs w:val="24"/>
        </w:rPr>
        <w:t>The title of the game is “Warfare”.</w:t>
      </w:r>
    </w:p>
    <w:p w14:paraId="56541E68" w14:textId="0088BF72" w:rsidR="001819C8" w:rsidRPr="008936B9" w:rsidRDefault="00F934C1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7" w:name="_Toc123076615"/>
      <w:bookmarkStart w:id="8" w:name="_Toc123943288"/>
      <w:bookmarkStart w:id="9" w:name="_Toc124101344"/>
      <w:bookmarkEnd w:id="4"/>
      <w:r w:rsidRPr="008936B9">
        <w:rPr>
          <w:rFonts w:asciiTheme="minorHAnsi" w:hAnsiTheme="minorHAnsi" w:cstheme="minorHAnsi"/>
          <w:color w:val="auto"/>
          <w:sz w:val="28"/>
          <w:szCs w:val="28"/>
        </w:rPr>
        <w:t>Concept statement</w:t>
      </w:r>
      <w:bookmarkEnd w:id="7"/>
      <w:bookmarkEnd w:id="8"/>
      <w:bookmarkEnd w:id="9"/>
    </w:p>
    <w:p w14:paraId="2A929E5B" w14:textId="77777777" w:rsidR="00FA75F1" w:rsidRDefault="00B15C13" w:rsidP="00FA75F1">
      <w:pPr>
        <w:spacing w:line="276" w:lineRule="auto"/>
        <w:ind w:left="360"/>
        <w:rPr>
          <w:rFonts w:cstheme="majorHAnsi"/>
          <w:szCs w:val="24"/>
        </w:rPr>
      </w:pPr>
      <w:r w:rsidRPr="008936B9">
        <w:rPr>
          <w:rFonts w:cstheme="majorHAnsi"/>
          <w:szCs w:val="24"/>
        </w:rPr>
        <w:t>The concept of the game is a</w:t>
      </w:r>
      <w:r w:rsidR="007F3633" w:rsidRPr="007F3633">
        <w:t xml:space="preserve"> </w:t>
      </w:r>
      <w:r w:rsidR="007F3633" w:rsidRPr="007F3633">
        <w:rPr>
          <w:rFonts w:cstheme="majorHAnsi"/>
          <w:szCs w:val="24"/>
        </w:rPr>
        <w:t>fast-paced,</w:t>
      </w:r>
      <w:r w:rsidRPr="008936B9">
        <w:rPr>
          <w:rFonts w:cstheme="majorHAnsi"/>
          <w:szCs w:val="24"/>
        </w:rPr>
        <w:t xml:space="preserve"> competitive</w:t>
      </w:r>
      <w:r w:rsidR="00BC4932">
        <w:rPr>
          <w:rFonts w:cstheme="majorHAnsi"/>
          <w:szCs w:val="24"/>
        </w:rPr>
        <w:t xml:space="preserve"> </w:t>
      </w:r>
      <w:r w:rsidR="00BC4932" w:rsidRPr="00BC4932">
        <w:rPr>
          <w:rFonts w:cstheme="majorHAnsi"/>
          <w:szCs w:val="24"/>
        </w:rPr>
        <w:t>Third-person</w:t>
      </w:r>
      <w:r w:rsidRPr="008936B9">
        <w:rPr>
          <w:rFonts w:cstheme="majorHAnsi"/>
          <w:szCs w:val="24"/>
        </w:rPr>
        <w:t xml:space="preserve"> multiplayer online</w:t>
      </w:r>
    </w:p>
    <w:p w14:paraId="49503FD0" w14:textId="1685EAEF" w:rsidR="00AF05FF" w:rsidRPr="008936B9" w:rsidRDefault="00B15C13" w:rsidP="00FA75F1">
      <w:pPr>
        <w:spacing w:line="480" w:lineRule="auto"/>
        <w:ind w:left="360"/>
        <w:rPr>
          <w:rFonts w:cstheme="majorHAnsi"/>
          <w:szCs w:val="24"/>
        </w:rPr>
      </w:pPr>
      <w:r w:rsidRPr="008936B9">
        <w:rPr>
          <w:rFonts w:cstheme="majorHAnsi"/>
          <w:szCs w:val="24"/>
        </w:rPr>
        <w:t>shooter.</w:t>
      </w:r>
    </w:p>
    <w:p w14:paraId="72A5B51A" w14:textId="19252CCB" w:rsidR="001819C8" w:rsidRPr="008936B9" w:rsidRDefault="00F934C1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10" w:name="_Toc123076616"/>
      <w:bookmarkStart w:id="11" w:name="_Toc123943289"/>
      <w:bookmarkStart w:id="12" w:name="_Toc124101345"/>
      <w:r w:rsidRPr="008936B9">
        <w:rPr>
          <w:rFonts w:asciiTheme="minorHAnsi" w:hAnsiTheme="minorHAnsi" w:cstheme="minorHAnsi"/>
          <w:color w:val="auto"/>
          <w:sz w:val="28"/>
          <w:szCs w:val="28"/>
        </w:rPr>
        <w:t>Genre(s)</w:t>
      </w:r>
      <w:bookmarkEnd w:id="10"/>
      <w:bookmarkEnd w:id="11"/>
      <w:bookmarkEnd w:id="12"/>
    </w:p>
    <w:p w14:paraId="53341F64" w14:textId="741F5FA8" w:rsidR="00AF05FF" w:rsidRPr="008936B9" w:rsidRDefault="00762D04" w:rsidP="00E564DF">
      <w:pPr>
        <w:spacing w:line="480" w:lineRule="auto"/>
        <w:ind w:left="360"/>
        <w:rPr>
          <w:rFonts w:cstheme="majorHAnsi"/>
          <w:szCs w:val="24"/>
        </w:rPr>
      </w:pPr>
      <w:bookmarkStart w:id="13" w:name="_Hlk123917727"/>
      <w:r w:rsidRPr="008936B9">
        <w:rPr>
          <w:rFonts w:cstheme="majorHAnsi"/>
          <w:szCs w:val="24"/>
        </w:rPr>
        <w:t xml:space="preserve">Third-person </w:t>
      </w:r>
      <w:bookmarkEnd w:id="13"/>
      <w:r w:rsidRPr="008936B9">
        <w:rPr>
          <w:rFonts w:cstheme="majorHAnsi"/>
          <w:szCs w:val="24"/>
        </w:rPr>
        <w:t>shooter</w:t>
      </w:r>
      <w:r w:rsidR="00B91BB7" w:rsidRPr="008936B9">
        <w:rPr>
          <w:rFonts w:cstheme="majorHAnsi"/>
          <w:szCs w:val="24"/>
        </w:rPr>
        <w:t>.</w:t>
      </w:r>
    </w:p>
    <w:p w14:paraId="55AD1AF3" w14:textId="423419F3" w:rsidR="001819C8" w:rsidRPr="008936B9" w:rsidRDefault="00F934C1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14" w:name="_Toc123076617"/>
      <w:bookmarkStart w:id="15" w:name="_Toc123943290"/>
      <w:bookmarkStart w:id="16" w:name="_Toc124101346"/>
      <w:r w:rsidRPr="008936B9">
        <w:rPr>
          <w:rFonts w:asciiTheme="minorHAnsi" w:hAnsiTheme="minorHAnsi" w:cstheme="minorHAnsi"/>
          <w:color w:val="auto"/>
          <w:sz w:val="28"/>
          <w:szCs w:val="28"/>
        </w:rPr>
        <w:t>Target audience</w:t>
      </w:r>
      <w:bookmarkEnd w:id="14"/>
      <w:bookmarkEnd w:id="15"/>
      <w:bookmarkEnd w:id="16"/>
    </w:p>
    <w:p w14:paraId="5D237475" w14:textId="77777777" w:rsidR="00C13D1A" w:rsidRDefault="00FB46D3" w:rsidP="00ED73A2">
      <w:pPr>
        <w:spacing w:line="276" w:lineRule="auto"/>
        <w:ind w:left="360"/>
        <w:rPr>
          <w:rFonts w:cstheme="majorHAnsi"/>
          <w:szCs w:val="24"/>
        </w:rPr>
      </w:pPr>
      <w:r w:rsidRPr="00FB46D3">
        <w:rPr>
          <w:rFonts w:cstheme="majorHAnsi"/>
          <w:szCs w:val="24"/>
        </w:rPr>
        <w:t>The</w:t>
      </w:r>
      <w:r w:rsidR="00C13D1A">
        <w:rPr>
          <w:rFonts w:cstheme="majorHAnsi"/>
          <w:szCs w:val="24"/>
        </w:rPr>
        <w:t xml:space="preserve"> target audience of the</w:t>
      </w:r>
      <w:r w:rsidRPr="00FB46D3">
        <w:rPr>
          <w:rFonts w:cstheme="majorHAnsi"/>
          <w:szCs w:val="24"/>
        </w:rPr>
        <w:t xml:space="preserve"> game is primarily aimed at male teenagers, as the genre is more</w:t>
      </w:r>
    </w:p>
    <w:p w14:paraId="055EBCD3" w14:textId="1DB4FCAB" w:rsidR="00AF05FF" w:rsidRPr="009E4A16" w:rsidRDefault="00FB46D3" w:rsidP="00ED73A2">
      <w:pPr>
        <w:spacing w:line="480" w:lineRule="auto"/>
        <w:ind w:left="360"/>
        <w:rPr>
          <w:rFonts w:cstheme="majorHAnsi"/>
          <w:szCs w:val="24"/>
        </w:rPr>
      </w:pPr>
      <w:r w:rsidRPr="00FB46D3">
        <w:rPr>
          <w:rFonts w:cstheme="majorHAnsi"/>
          <w:szCs w:val="24"/>
        </w:rPr>
        <w:t>popular among this</w:t>
      </w:r>
      <w:r w:rsidR="00C13D1A">
        <w:rPr>
          <w:rFonts w:cstheme="majorHAnsi"/>
          <w:szCs w:val="24"/>
        </w:rPr>
        <w:t xml:space="preserve"> </w:t>
      </w:r>
      <w:r w:rsidR="00AD7E0D">
        <w:rPr>
          <w:rFonts w:cstheme="majorHAnsi"/>
          <w:szCs w:val="24"/>
        </w:rPr>
        <w:t>d</w:t>
      </w:r>
      <w:r w:rsidRPr="00FB46D3">
        <w:rPr>
          <w:rFonts w:cstheme="majorHAnsi"/>
          <w:szCs w:val="24"/>
        </w:rPr>
        <w:t>emographic</w:t>
      </w:r>
      <w:r>
        <w:rPr>
          <w:rFonts w:cstheme="majorHAnsi"/>
          <w:szCs w:val="24"/>
        </w:rPr>
        <w:t>,</w:t>
      </w:r>
      <w:r w:rsidRPr="00FB46D3">
        <w:rPr>
          <w:rFonts w:cstheme="majorHAnsi"/>
          <w:szCs w:val="24"/>
        </w:rPr>
        <w:t xml:space="preserve"> and the game </w:t>
      </w:r>
      <w:r>
        <w:rPr>
          <w:rFonts w:cstheme="majorHAnsi"/>
          <w:szCs w:val="24"/>
        </w:rPr>
        <w:t>has</w:t>
      </w:r>
      <w:r w:rsidRPr="00FB46D3">
        <w:rPr>
          <w:rFonts w:cstheme="majorHAnsi"/>
          <w:szCs w:val="24"/>
        </w:rPr>
        <w:t xml:space="preserve"> </w:t>
      </w:r>
      <w:r w:rsidRPr="007F3633">
        <w:rPr>
          <w:rFonts w:asciiTheme="minorHAnsi" w:hAnsiTheme="minorHAnsi" w:cstheme="majorHAnsi"/>
          <w:szCs w:val="24"/>
        </w:rPr>
        <w:t>ESRB</w:t>
      </w:r>
      <w:r w:rsidR="0084193C">
        <w:rPr>
          <w:rFonts w:asciiTheme="minorHAnsi" w:hAnsiTheme="minorHAnsi" w:cstheme="majorHAnsi"/>
          <w:szCs w:val="24"/>
        </w:rPr>
        <w:t>-</w:t>
      </w:r>
      <w:r w:rsidRPr="007F3633">
        <w:rPr>
          <w:rFonts w:asciiTheme="minorHAnsi" w:hAnsiTheme="minorHAnsi" w:cstheme="majorHAnsi"/>
          <w:szCs w:val="24"/>
        </w:rPr>
        <w:t>TEEN</w:t>
      </w:r>
      <w:r w:rsidRPr="00FB46D3">
        <w:rPr>
          <w:rFonts w:cstheme="majorHAnsi"/>
          <w:szCs w:val="24"/>
        </w:rPr>
        <w:t xml:space="preserve"> and </w:t>
      </w:r>
      <w:r w:rsidRPr="007F3633">
        <w:rPr>
          <w:rFonts w:asciiTheme="minorHAnsi" w:hAnsiTheme="minorHAnsi" w:cstheme="majorHAnsi"/>
          <w:szCs w:val="24"/>
        </w:rPr>
        <w:t>PEGI</w:t>
      </w:r>
      <w:r w:rsidR="0084193C">
        <w:rPr>
          <w:rFonts w:asciiTheme="minorHAnsi" w:hAnsiTheme="minorHAnsi" w:cstheme="majorHAnsi"/>
          <w:szCs w:val="24"/>
        </w:rPr>
        <w:t>-</w:t>
      </w:r>
      <w:r w:rsidRPr="007F3633">
        <w:rPr>
          <w:rFonts w:asciiTheme="minorHAnsi" w:hAnsiTheme="minorHAnsi" w:cstheme="majorHAnsi"/>
          <w:szCs w:val="24"/>
        </w:rPr>
        <w:t>12</w:t>
      </w:r>
      <w:r w:rsidRPr="00FB46D3">
        <w:rPr>
          <w:rFonts w:cstheme="majorHAnsi"/>
          <w:szCs w:val="24"/>
        </w:rPr>
        <w:t xml:space="preserve"> ratings.</w:t>
      </w:r>
    </w:p>
    <w:p w14:paraId="79125A57" w14:textId="5BD16A78" w:rsidR="00AF05FF" w:rsidRDefault="00F934C1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17" w:name="_Toc123076618"/>
      <w:bookmarkStart w:id="18" w:name="_Toc123943291"/>
      <w:bookmarkStart w:id="19" w:name="_Toc124101347"/>
      <w:r w:rsidRPr="008936B9">
        <w:rPr>
          <w:rFonts w:asciiTheme="minorHAnsi" w:hAnsiTheme="minorHAnsi" w:cstheme="minorHAnsi"/>
          <w:color w:val="auto"/>
          <w:sz w:val="28"/>
          <w:szCs w:val="28"/>
        </w:rPr>
        <w:t>Unique Selling Points</w:t>
      </w:r>
      <w:bookmarkEnd w:id="17"/>
      <w:bookmarkEnd w:id="18"/>
      <w:bookmarkEnd w:id="19"/>
    </w:p>
    <w:p w14:paraId="3415659B" w14:textId="77777777" w:rsidR="00626617" w:rsidRDefault="00626617" w:rsidP="00ED73A2">
      <w:pPr>
        <w:spacing w:line="276" w:lineRule="auto"/>
        <w:ind w:left="360"/>
      </w:pPr>
      <w:r w:rsidRPr="00626617">
        <w:t>The unique selling point of the game is its intense and immersive gameplay, presented in a third-person perspective, and with unique aesthetic visual style is elevated by the inclusion of</w:t>
      </w:r>
    </w:p>
    <w:p w14:paraId="44B97F8B" w14:textId="6C886560" w:rsidR="009E4A16" w:rsidRPr="009E4A16" w:rsidRDefault="00626617" w:rsidP="00795CED">
      <w:pPr>
        <w:spacing w:line="600" w:lineRule="auto"/>
        <w:ind w:left="360"/>
      </w:pPr>
      <w:r w:rsidRPr="00626617">
        <w:t>dynamic animations and</w:t>
      </w:r>
      <w:r>
        <w:t xml:space="preserve"> </w:t>
      </w:r>
      <w:r w:rsidRPr="00626617">
        <w:t>special effects. which sets it apart from other shoot</w:t>
      </w:r>
      <w:r w:rsidR="00EB097E">
        <w:t>er</w:t>
      </w:r>
      <w:r w:rsidRPr="00626617">
        <w:t xml:space="preserve"> games.</w:t>
      </w:r>
    </w:p>
    <w:p w14:paraId="749ADE9F" w14:textId="0A2F2EA6" w:rsidR="00AF05FF" w:rsidRPr="008936B9" w:rsidRDefault="00F934C1" w:rsidP="0027276F">
      <w:pPr>
        <w:pStyle w:val="Heading2"/>
        <w:numPr>
          <w:ilvl w:val="0"/>
          <w:numId w:val="29"/>
        </w:numPr>
        <w:spacing w:before="0" w:line="360" w:lineRule="auto"/>
        <w:ind w:hanging="43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23076619"/>
      <w:bookmarkStart w:id="21" w:name="_Toc123943292"/>
      <w:bookmarkStart w:id="22" w:name="_Toc124101348"/>
      <w:r w:rsidRPr="008936B9">
        <w:rPr>
          <w:rFonts w:asciiTheme="minorHAnsi" w:hAnsiTheme="minorHAnsi" w:cstheme="minorHAnsi"/>
          <w:color w:val="auto"/>
          <w:sz w:val="32"/>
          <w:szCs w:val="32"/>
        </w:rPr>
        <w:t>Product Design</w:t>
      </w:r>
      <w:bookmarkEnd w:id="20"/>
      <w:bookmarkEnd w:id="21"/>
      <w:bookmarkEnd w:id="22"/>
    </w:p>
    <w:p w14:paraId="6B40F968" w14:textId="7F359B20" w:rsidR="00AF05FF" w:rsidRDefault="009D26BE" w:rsidP="0027276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23" w:name="_Toc123076620"/>
      <w:bookmarkStart w:id="24" w:name="_Toc123943293"/>
      <w:bookmarkStart w:id="25" w:name="_Toc124101349"/>
      <w:r w:rsidRPr="00006D4B">
        <w:rPr>
          <w:rFonts w:asciiTheme="minorHAnsi" w:hAnsiTheme="minorHAnsi" w:cstheme="minorHAnsi"/>
          <w:color w:val="auto"/>
          <w:sz w:val="28"/>
          <w:szCs w:val="28"/>
        </w:rPr>
        <w:t>Player Experience and Game POV</w:t>
      </w:r>
      <w:bookmarkEnd w:id="23"/>
      <w:bookmarkEnd w:id="24"/>
      <w:bookmarkEnd w:id="25"/>
    </w:p>
    <w:p w14:paraId="0653BC90" w14:textId="4F803DB2" w:rsidR="00840B0A" w:rsidRDefault="00840B0A" w:rsidP="00ED73A2">
      <w:pPr>
        <w:spacing w:line="276" w:lineRule="auto"/>
        <w:ind w:left="360"/>
      </w:pPr>
      <w:r w:rsidRPr="00840B0A">
        <w:t xml:space="preserve">The player is a </w:t>
      </w:r>
      <w:r w:rsidR="00AD7E0D">
        <w:t>t</w:t>
      </w:r>
      <w:r w:rsidRPr="00840B0A">
        <w:t>hird-person shooter in a fast-paced, competitive multiplayer game set in an</w:t>
      </w:r>
    </w:p>
    <w:p w14:paraId="070BE822" w14:textId="77777777" w:rsidR="00840B0A" w:rsidRDefault="00840B0A" w:rsidP="00ED73A2">
      <w:pPr>
        <w:spacing w:line="276" w:lineRule="auto"/>
        <w:ind w:left="360"/>
      </w:pPr>
      <w:r w:rsidRPr="00840B0A">
        <w:t>online world. The game grants the player the fantasy of being a top-tier competitor, and the</w:t>
      </w:r>
    </w:p>
    <w:p w14:paraId="468D113D" w14:textId="65313480" w:rsidR="00FA75F1" w:rsidRPr="00FA75F1" w:rsidRDefault="00840B0A" w:rsidP="00ED73A2">
      <w:pPr>
        <w:spacing w:line="480" w:lineRule="auto"/>
        <w:ind w:left="360"/>
      </w:pPr>
      <w:r w:rsidRPr="00840B0A">
        <w:t>intense gameplay keeps them engaged and feeling exhilarated for the duration of their</w:t>
      </w:r>
      <w:r w:rsidR="005C2F03">
        <w:t xml:space="preserve"> </w:t>
      </w:r>
      <w:r w:rsidRPr="00840B0A">
        <w:t>play.</w:t>
      </w:r>
    </w:p>
    <w:p w14:paraId="098B7B44" w14:textId="7C8B4778" w:rsidR="00AF05FF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26" w:name="_Toc123076621"/>
      <w:bookmarkStart w:id="27" w:name="_Toc123943294"/>
      <w:bookmarkStart w:id="28" w:name="_Toc124101350"/>
      <w:r w:rsidRPr="00006D4B">
        <w:rPr>
          <w:rFonts w:asciiTheme="minorHAnsi" w:hAnsiTheme="minorHAnsi" w:cstheme="minorHAnsi"/>
          <w:color w:val="auto"/>
          <w:sz w:val="28"/>
          <w:szCs w:val="28"/>
        </w:rPr>
        <w:t>Visual and Audio Style</w:t>
      </w:r>
      <w:bookmarkEnd w:id="26"/>
      <w:bookmarkEnd w:id="27"/>
      <w:bookmarkEnd w:id="28"/>
    </w:p>
    <w:p w14:paraId="02928D21" w14:textId="109CB242" w:rsidR="00AD7E0D" w:rsidRDefault="00506BE2" w:rsidP="00ED73A2">
      <w:pPr>
        <w:spacing w:line="276" w:lineRule="auto"/>
        <w:ind w:left="360"/>
      </w:pPr>
      <w:r>
        <w:t>The</w:t>
      </w:r>
      <w:r w:rsidR="005C0855" w:rsidRPr="005C0855">
        <w:t xml:space="preserve"> visual and audio style</w:t>
      </w:r>
      <w:r w:rsidR="00AD7E0D">
        <w:t>s</w:t>
      </w:r>
      <w:r w:rsidR="005C0855" w:rsidRPr="005C0855">
        <w:t xml:space="preserve"> of </w:t>
      </w:r>
      <w:r w:rsidR="00092A2F">
        <w:t xml:space="preserve">the </w:t>
      </w:r>
      <w:r w:rsidR="005C0855" w:rsidRPr="005C0855">
        <w:t>game are designed to be realistic and immersive, with authentic character models, weapons, and locations, as well as dynamic music and sound</w:t>
      </w:r>
    </w:p>
    <w:p w14:paraId="0641C24E" w14:textId="24EF1202" w:rsidR="00506BE2" w:rsidRPr="00506BE2" w:rsidRDefault="005C0855" w:rsidP="00ED73A2">
      <w:pPr>
        <w:spacing w:line="480" w:lineRule="auto"/>
        <w:ind w:left="360"/>
      </w:pPr>
      <w:r w:rsidRPr="005C0855">
        <w:t>effects that</w:t>
      </w:r>
      <w:r w:rsidR="00092A2F">
        <w:t xml:space="preserve"> </w:t>
      </w:r>
      <w:r w:rsidRPr="005C0855">
        <w:t>enhance the gameplay experience.</w:t>
      </w:r>
    </w:p>
    <w:p w14:paraId="14CE860D" w14:textId="43607B84" w:rsidR="00AF05FF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29" w:name="_Toc123076622"/>
      <w:bookmarkStart w:id="30" w:name="_Toc123943295"/>
      <w:bookmarkStart w:id="31" w:name="_Toc124101351"/>
      <w:r w:rsidRPr="00006D4B">
        <w:rPr>
          <w:rFonts w:asciiTheme="minorHAnsi" w:hAnsiTheme="minorHAnsi" w:cstheme="minorHAnsi"/>
          <w:color w:val="auto"/>
          <w:sz w:val="28"/>
          <w:szCs w:val="28"/>
        </w:rPr>
        <w:t>Game World Fiction</w:t>
      </w:r>
      <w:bookmarkEnd w:id="29"/>
      <w:bookmarkEnd w:id="30"/>
      <w:bookmarkEnd w:id="31"/>
    </w:p>
    <w:p w14:paraId="4055C195" w14:textId="77777777" w:rsidR="00C729AD" w:rsidRDefault="00506BE2" w:rsidP="00ED73A2">
      <w:pPr>
        <w:spacing w:line="276" w:lineRule="auto"/>
        <w:ind w:left="360"/>
      </w:pPr>
      <w:r>
        <w:t>The</w:t>
      </w:r>
      <w:r w:rsidR="006453C8" w:rsidRPr="006453C8">
        <w:t xml:space="preserve"> objective in Team Deathmatch is to get the most kills for your team before time is up,</w:t>
      </w:r>
    </w:p>
    <w:p w14:paraId="676F5ED7" w14:textId="0B88EE2A" w:rsidR="00506BE2" w:rsidRDefault="00C729AD" w:rsidP="00ED73A2">
      <w:pPr>
        <w:spacing w:line="276" w:lineRule="auto"/>
        <w:ind w:left="360"/>
      </w:pPr>
      <w:r>
        <w:t>a</w:t>
      </w:r>
      <w:r w:rsidR="006453C8" w:rsidRPr="006453C8">
        <w:t>nd</w:t>
      </w:r>
      <w:r>
        <w:t xml:space="preserve"> it</w:t>
      </w:r>
      <w:r w:rsidR="0028326C">
        <w:t>’</w:t>
      </w:r>
      <w:r>
        <w:t>s crucial</w:t>
      </w:r>
      <w:r w:rsidR="0028326C">
        <w:t xml:space="preserve"> to</w:t>
      </w:r>
      <w:r w:rsidR="006453C8" w:rsidRPr="006453C8">
        <w:t xml:space="preserve"> </w:t>
      </w:r>
      <w:r w:rsidR="00AD7E0D">
        <w:t>c</w:t>
      </w:r>
      <w:r w:rsidR="006453C8" w:rsidRPr="006453C8">
        <w:t>oordinat</w:t>
      </w:r>
      <w:r w:rsidR="0028326C">
        <w:t>e</w:t>
      </w:r>
      <w:r w:rsidR="006453C8" w:rsidRPr="006453C8">
        <w:t xml:space="preserve"> with your teammates</w:t>
      </w:r>
      <w:r w:rsidR="00D241CC">
        <w:t xml:space="preserve">. The </w:t>
      </w:r>
      <w:r w:rsidR="00F369D0">
        <w:t xml:space="preserve">same applies to </w:t>
      </w:r>
      <w:r w:rsidR="00D241CC">
        <w:t>F</w:t>
      </w:r>
      <w:r w:rsidR="00F369D0">
        <w:t>ree-</w:t>
      </w:r>
      <w:r w:rsidR="00D241CC">
        <w:t>F</w:t>
      </w:r>
      <w:r w:rsidR="00F369D0">
        <w:t>or-</w:t>
      </w:r>
      <w:r w:rsidR="00D241CC">
        <w:t>A</w:t>
      </w:r>
      <w:r w:rsidR="00F369D0">
        <w:t>ll game mode</w:t>
      </w:r>
      <w:r w:rsidR="006453C8" w:rsidRPr="006453C8">
        <w:t>.</w:t>
      </w:r>
    </w:p>
    <w:p w14:paraId="37E6D062" w14:textId="77777777" w:rsidR="005C0855" w:rsidRPr="00506BE2" w:rsidRDefault="005C0855" w:rsidP="00C729AD">
      <w:pPr>
        <w:spacing w:line="480" w:lineRule="auto"/>
        <w:ind w:left="360"/>
      </w:pPr>
    </w:p>
    <w:p w14:paraId="0F852319" w14:textId="7F0AD736" w:rsidR="00E564DF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32" w:name="_Toc123076623"/>
      <w:bookmarkStart w:id="33" w:name="_Toc123943296"/>
      <w:bookmarkStart w:id="34" w:name="_Toc124101352"/>
      <w:r w:rsidRPr="00006D4B">
        <w:rPr>
          <w:rFonts w:asciiTheme="minorHAnsi" w:hAnsiTheme="minorHAnsi" w:cstheme="minorHAnsi"/>
          <w:color w:val="auto"/>
          <w:sz w:val="28"/>
          <w:szCs w:val="28"/>
        </w:rPr>
        <w:lastRenderedPageBreak/>
        <w:t>Monetization</w:t>
      </w:r>
      <w:bookmarkStart w:id="35" w:name="_Toc123076624"/>
      <w:bookmarkEnd w:id="32"/>
      <w:bookmarkEnd w:id="33"/>
      <w:bookmarkEnd w:id="34"/>
    </w:p>
    <w:p w14:paraId="033BA20A" w14:textId="616A8D63" w:rsidR="00C13D1A" w:rsidRDefault="00506BE2" w:rsidP="00ED73A2">
      <w:pPr>
        <w:spacing w:line="276" w:lineRule="auto"/>
        <w:ind w:left="360"/>
      </w:pPr>
      <w:r>
        <w:t>The</w:t>
      </w:r>
      <w:r w:rsidR="00C13D1A" w:rsidRPr="00C13D1A">
        <w:t xml:space="preserve"> game will be available for free-to-play in </w:t>
      </w:r>
      <w:r w:rsidR="005B01DA">
        <w:t>its</w:t>
      </w:r>
      <w:r w:rsidR="00C13D1A" w:rsidRPr="00C13D1A">
        <w:t xml:space="preserve"> early release, but when it is fully developed,</w:t>
      </w:r>
    </w:p>
    <w:p w14:paraId="5DEF4194" w14:textId="72DDF643" w:rsidR="00506BE2" w:rsidRPr="00506BE2" w:rsidRDefault="00C13D1A" w:rsidP="00ED73A2">
      <w:pPr>
        <w:spacing w:line="480" w:lineRule="auto"/>
        <w:ind w:left="360"/>
      </w:pPr>
      <w:r w:rsidRPr="00C13D1A">
        <w:t xml:space="preserve">it will </w:t>
      </w:r>
      <w:r w:rsidR="00EB097E">
        <w:t>have to be</w:t>
      </w:r>
      <w:r w:rsidRPr="00C13D1A">
        <w:t xml:space="preserve"> purchase</w:t>
      </w:r>
      <w:r w:rsidR="00EB097E">
        <w:t>d</w:t>
      </w:r>
      <w:r w:rsidRPr="00C13D1A">
        <w:t>.</w:t>
      </w:r>
    </w:p>
    <w:p w14:paraId="78F7C9FC" w14:textId="5F3BADBD" w:rsidR="00AF05FF" w:rsidRPr="00E564DF" w:rsidRDefault="009D26BE" w:rsidP="00AB51B6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36" w:name="_Toc123943297"/>
      <w:bookmarkStart w:id="37" w:name="_Toc124101353"/>
      <w:r w:rsidRPr="00E564DF">
        <w:rPr>
          <w:rFonts w:asciiTheme="minorHAnsi" w:hAnsiTheme="minorHAnsi" w:cstheme="minorHAnsi"/>
          <w:color w:val="auto"/>
          <w:sz w:val="28"/>
          <w:szCs w:val="28"/>
        </w:rPr>
        <w:t>Platform(s), Technology, and Scope (brief)</w:t>
      </w:r>
      <w:bookmarkEnd w:id="35"/>
      <w:bookmarkEnd w:id="36"/>
      <w:bookmarkEnd w:id="37"/>
    </w:p>
    <w:p w14:paraId="43FE4185" w14:textId="74DFF78F" w:rsidR="00CE00B3" w:rsidRDefault="00BD6BD9" w:rsidP="00ED73A2">
      <w:pPr>
        <w:spacing w:line="276" w:lineRule="auto"/>
        <w:ind w:left="360"/>
      </w:pPr>
      <w:r w:rsidRPr="00BD6BD9">
        <w:t xml:space="preserve">The game will be developed on a PC Windows system </w:t>
      </w:r>
      <w:r w:rsidR="00CE00B3">
        <w:t>using</w:t>
      </w:r>
      <w:r w:rsidRPr="00BD6BD9">
        <w:t xml:space="preserve"> the Unity engine</w:t>
      </w:r>
      <w:r>
        <w:t xml:space="preserve"> </w:t>
      </w:r>
      <w:r w:rsidR="007B4A6E" w:rsidRPr="007B4A6E">
        <w:t>and is in 3D</w:t>
      </w:r>
      <w:r w:rsidR="00CE00B3">
        <w:t>,</w:t>
      </w:r>
      <w:r w:rsidR="007B4A6E" w:rsidRPr="007B4A6E">
        <w:t xml:space="preserve"> and is set to release </w:t>
      </w:r>
      <w:r w:rsidR="00AD7E0D">
        <w:t>on</w:t>
      </w:r>
      <w:r w:rsidR="007B4A6E" w:rsidRPr="007B4A6E">
        <w:t xml:space="preserve"> </w:t>
      </w:r>
      <w:r w:rsidR="00CE00B3">
        <w:t>January</w:t>
      </w:r>
      <w:r w:rsidR="006C448E">
        <w:t xml:space="preserve"> 27, 2023</w:t>
      </w:r>
      <w:r w:rsidR="007B4A6E" w:rsidRPr="007B4A6E">
        <w:t xml:space="preserve"> </w:t>
      </w:r>
      <w:r w:rsidR="00CE00B3">
        <w:t>for</w:t>
      </w:r>
      <w:r w:rsidR="007B4A6E" w:rsidRPr="007B4A6E">
        <w:t xml:space="preserve"> early access.</w:t>
      </w:r>
      <w:r>
        <w:t xml:space="preserve"> </w:t>
      </w:r>
      <w:r w:rsidR="007B4A6E" w:rsidRPr="007B4A6E">
        <w:t>The game will be made by one person, so the</w:t>
      </w:r>
      <w:r w:rsidR="00AD7E0D">
        <w:t xml:space="preserve"> </w:t>
      </w:r>
      <w:r w:rsidR="007B4A6E" w:rsidRPr="007B4A6E">
        <w:t>biggest risk is implementing new features in a short time frame because</w:t>
      </w:r>
      <w:r w:rsidR="00C34930">
        <w:t xml:space="preserve"> </w:t>
      </w:r>
      <w:r w:rsidR="007B4A6E" w:rsidRPr="007B4A6E">
        <w:t>of the</w:t>
      </w:r>
    </w:p>
    <w:p w14:paraId="4BD37143" w14:textId="2872E677" w:rsidR="00006D4B" w:rsidRPr="00006D4B" w:rsidRDefault="007B4A6E" w:rsidP="00795CED">
      <w:pPr>
        <w:spacing w:line="600" w:lineRule="auto"/>
        <w:ind w:left="360"/>
      </w:pPr>
      <w:r w:rsidRPr="007B4A6E">
        <w:t>small</w:t>
      </w:r>
      <w:r w:rsidR="00C34930">
        <w:t xml:space="preserve"> </w:t>
      </w:r>
      <w:r w:rsidRPr="007B4A6E">
        <w:t>team.</w:t>
      </w:r>
      <w:r w:rsidR="005B3A9F">
        <w:t xml:space="preserve"> </w:t>
      </w:r>
      <w:r w:rsidR="005B3A9F" w:rsidRPr="005B3A9F">
        <w:t xml:space="preserve">The </w:t>
      </w:r>
      <w:r w:rsidR="005B3A9F">
        <w:t xml:space="preserve">game’s </w:t>
      </w:r>
      <w:r w:rsidR="005B3A9F" w:rsidRPr="005B3A9F">
        <w:t xml:space="preserve">project management </w:t>
      </w:r>
      <w:r w:rsidR="004A450B">
        <w:t>is</w:t>
      </w:r>
      <w:r w:rsidR="005D0277">
        <w:t xml:space="preserve"> in this</w:t>
      </w:r>
      <w:r w:rsidR="00571266">
        <w:t xml:space="preserve"> board</w:t>
      </w:r>
      <w:r w:rsidR="00A40FFD">
        <w:t xml:space="preserve"> </w:t>
      </w:r>
      <w:r w:rsidR="005B3A9F">
        <w:t>workflow</w:t>
      </w:r>
      <w:r w:rsidR="005D0277">
        <w:t xml:space="preserve"> </w:t>
      </w:r>
      <w:hyperlink r:id="rId8" w:history="1">
        <w:r w:rsidR="005D0277" w:rsidRPr="00C2128F">
          <w:rPr>
            <w:rStyle w:val="Hyperlink"/>
            <w:color w:val="0000FF"/>
            <w:u w:val="none"/>
          </w:rPr>
          <w:t>link</w:t>
        </w:r>
      </w:hyperlink>
      <w:r w:rsidR="005B3A9F" w:rsidRPr="005B3A9F">
        <w:t>.</w:t>
      </w:r>
    </w:p>
    <w:p w14:paraId="646C4C2B" w14:textId="77777777" w:rsidR="00E564DF" w:rsidRDefault="009D26BE" w:rsidP="004765E6">
      <w:pPr>
        <w:pStyle w:val="Heading2"/>
        <w:numPr>
          <w:ilvl w:val="0"/>
          <w:numId w:val="29"/>
        </w:numPr>
        <w:spacing w:before="0" w:line="360" w:lineRule="auto"/>
        <w:ind w:hanging="432"/>
        <w:rPr>
          <w:rFonts w:asciiTheme="minorHAnsi" w:hAnsiTheme="minorHAnsi" w:cstheme="minorHAnsi"/>
          <w:color w:val="auto"/>
          <w:sz w:val="32"/>
          <w:szCs w:val="32"/>
        </w:rPr>
      </w:pPr>
      <w:bookmarkStart w:id="38" w:name="_Toc123076625"/>
      <w:bookmarkStart w:id="39" w:name="_Toc123943298"/>
      <w:bookmarkStart w:id="40" w:name="_Toc124101354"/>
      <w:r w:rsidRPr="008936B9">
        <w:rPr>
          <w:rFonts w:asciiTheme="minorHAnsi" w:hAnsiTheme="minorHAnsi" w:cstheme="minorHAnsi"/>
          <w:color w:val="auto"/>
          <w:sz w:val="32"/>
          <w:szCs w:val="32"/>
        </w:rPr>
        <w:t>Detailed &amp; Game Systems Design</w:t>
      </w:r>
      <w:bookmarkStart w:id="41" w:name="_Toc123076626"/>
      <w:bookmarkEnd w:id="38"/>
      <w:bookmarkEnd w:id="39"/>
      <w:bookmarkEnd w:id="40"/>
    </w:p>
    <w:p w14:paraId="6221FAB7" w14:textId="2CD9C0AB" w:rsidR="00AF05FF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42" w:name="_Toc123943299"/>
      <w:bookmarkStart w:id="43" w:name="_Toc124101355"/>
      <w:r w:rsidRPr="00E564DF">
        <w:rPr>
          <w:rFonts w:asciiTheme="minorHAnsi" w:hAnsiTheme="minorHAnsi" w:cstheme="minorHAnsi"/>
          <w:color w:val="auto"/>
          <w:sz w:val="28"/>
          <w:szCs w:val="28"/>
        </w:rPr>
        <w:t>Core Loops</w:t>
      </w:r>
      <w:bookmarkEnd w:id="41"/>
      <w:bookmarkEnd w:id="42"/>
      <w:bookmarkEnd w:id="43"/>
    </w:p>
    <w:p w14:paraId="38C12EDF" w14:textId="247233CD" w:rsidR="00506BE2" w:rsidRPr="00506BE2" w:rsidRDefault="00506BE2" w:rsidP="00F369D0">
      <w:pPr>
        <w:spacing w:line="480" w:lineRule="auto"/>
        <w:ind w:left="360"/>
      </w:pPr>
      <w:r>
        <w:t>The</w:t>
      </w:r>
      <w:r w:rsidR="00A066D2">
        <w:t xml:space="preserve"> core loops of the game have been explained in a</w:t>
      </w:r>
      <w:r w:rsidR="00571266">
        <w:t xml:space="preserve"> sketch</w:t>
      </w:r>
      <w:r w:rsidR="00A40FFD">
        <w:t xml:space="preserve"> </w:t>
      </w:r>
      <w:r w:rsidR="005D0277">
        <w:t xml:space="preserve">workflow </w:t>
      </w:r>
      <w:r w:rsidR="00A066D2">
        <w:t xml:space="preserve">from this </w:t>
      </w:r>
      <w:hyperlink r:id="rId9" w:history="1">
        <w:r w:rsidR="00A066D2" w:rsidRPr="00C2128F">
          <w:rPr>
            <w:rStyle w:val="Hyperlink"/>
            <w:color w:val="0000FF"/>
            <w:u w:val="none"/>
          </w:rPr>
          <w:t>link</w:t>
        </w:r>
      </w:hyperlink>
      <w:r w:rsidR="00A066D2">
        <w:t>.</w:t>
      </w:r>
    </w:p>
    <w:p w14:paraId="1FBEE107" w14:textId="0348EE10" w:rsidR="00AF05FF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44" w:name="_Toc123076627"/>
      <w:bookmarkStart w:id="45" w:name="_Toc123943300"/>
      <w:bookmarkStart w:id="46" w:name="_Toc124101356"/>
      <w:r w:rsidRPr="00E564DF">
        <w:rPr>
          <w:rFonts w:asciiTheme="minorHAnsi" w:hAnsiTheme="minorHAnsi" w:cstheme="minorHAnsi"/>
          <w:color w:val="auto"/>
          <w:sz w:val="28"/>
          <w:szCs w:val="28"/>
        </w:rPr>
        <w:t>Objectives and Progression</w:t>
      </w:r>
      <w:bookmarkEnd w:id="44"/>
      <w:bookmarkEnd w:id="45"/>
      <w:bookmarkEnd w:id="46"/>
    </w:p>
    <w:p w14:paraId="42008E15" w14:textId="77777777" w:rsidR="00D241CC" w:rsidRDefault="00506BE2" w:rsidP="00D241CC">
      <w:pPr>
        <w:spacing w:line="276" w:lineRule="auto"/>
        <w:ind w:left="360"/>
      </w:pPr>
      <w:r>
        <w:t>The</w:t>
      </w:r>
      <w:r w:rsidR="002806D8">
        <w:t xml:space="preserve"> </w:t>
      </w:r>
      <w:r w:rsidR="002806D8" w:rsidRPr="002806D8">
        <w:t>player</w:t>
      </w:r>
      <w:r w:rsidR="00D241CC">
        <w:t xml:space="preserve"> for example</w:t>
      </w:r>
      <w:r w:rsidR="00F369D0">
        <w:t xml:space="preserve"> in Team </w:t>
      </w:r>
      <w:r w:rsidR="00D241CC">
        <w:t>D</w:t>
      </w:r>
      <w:r w:rsidR="00F369D0">
        <w:t>eathmatch game mode</w:t>
      </w:r>
      <w:r w:rsidR="002806D8" w:rsidRPr="002806D8">
        <w:t xml:space="preserve"> </w:t>
      </w:r>
      <w:r w:rsidR="00D241CC">
        <w:t xml:space="preserve">can </w:t>
      </w:r>
      <w:r w:rsidR="002806D8" w:rsidRPr="002806D8">
        <w:t>roams the map freely to find and eliminate the opposing team, and the goal is</w:t>
      </w:r>
      <w:r w:rsidR="00F369D0">
        <w:t xml:space="preserve"> </w:t>
      </w:r>
      <w:r w:rsidR="002806D8" w:rsidRPr="002806D8">
        <w:t>explicit, which is</w:t>
      </w:r>
      <w:r w:rsidR="00092A2F">
        <w:t xml:space="preserve"> to</w:t>
      </w:r>
      <w:r w:rsidR="002806D8" w:rsidRPr="002806D8">
        <w:t xml:space="preserve"> defeat the </w:t>
      </w:r>
      <w:r w:rsidR="00092A2F">
        <w:t>opposing</w:t>
      </w:r>
    </w:p>
    <w:p w14:paraId="1FE17B6F" w14:textId="1C246F1A" w:rsidR="00506BE2" w:rsidRPr="00506BE2" w:rsidRDefault="002806D8" w:rsidP="00D241CC">
      <w:pPr>
        <w:spacing w:line="480" w:lineRule="auto"/>
        <w:ind w:left="360"/>
      </w:pPr>
      <w:r w:rsidRPr="002806D8">
        <w:t>team by</w:t>
      </w:r>
      <w:r w:rsidR="00D241CC">
        <w:t xml:space="preserve"> </w:t>
      </w:r>
      <w:r w:rsidRPr="002806D8">
        <w:t>accumulating more kills for their team</w:t>
      </w:r>
      <w:r w:rsidR="00D241CC">
        <w:t>. The same applies for free-for-all game mode</w:t>
      </w:r>
      <w:r w:rsidRPr="002806D8">
        <w:t>.</w:t>
      </w:r>
    </w:p>
    <w:p w14:paraId="3211F448" w14:textId="141687DE" w:rsidR="00AF05FF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47" w:name="_Toc123076628"/>
      <w:bookmarkStart w:id="48" w:name="_Toc123943301"/>
      <w:bookmarkStart w:id="49" w:name="_Toc124101357"/>
      <w:r w:rsidRPr="00E564DF">
        <w:rPr>
          <w:rFonts w:asciiTheme="minorHAnsi" w:hAnsiTheme="minorHAnsi" w:cstheme="minorHAnsi"/>
          <w:color w:val="auto"/>
          <w:sz w:val="28"/>
          <w:szCs w:val="28"/>
        </w:rPr>
        <w:t>Game Systems</w:t>
      </w:r>
      <w:bookmarkEnd w:id="47"/>
      <w:bookmarkEnd w:id="48"/>
      <w:bookmarkEnd w:id="49"/>
    </w:p>
    <w:p w14:paraId="6FB8E74F" w14:textId="77777777" w:rsidR="00ED73A2" w:rsidRDefault="00506BE2" w:rsidP="00ED73A2">
      <w:pPr>
        <w:spacing w:line="276" w:lineRule="auto"/>
        <w:ind w:left="360"/>
      </w:pPr>
      <w:r>
        <w:t>The</w:t>
      </w:r>
      <w:r w:rsidR="00BE0A82" w:rsidRPr="00BE0A82">
        <w:t xml:space="preserve"> </w:t>
      </w:r>
      <w:r w:rsidR="00CF09F9" w:rsidRPr="00CF09F9">
        <w:t>game will be available for PC Windows</w:t>
      </w:r>
      <w:r w:rsidR="007C4102">
        <w:t xml:space="preserve"> system</w:t>
      </w:r>
      <w:r w:rsidR="00CF09F9" w:rsidRPr="00CF09F9">
        <w:t>, and it is optimized to run smoothly on</w:t>
      </w:r>
    </w:p>
    <w:p w14:paraId="375CE08E" w14:textId="0246C324" w:rsidR="00506BE2" w:rsidRPr="00506BE2" w:rsidRDefault="00CF09F9" w:rsidP="00F369D0">
      <w:pPr>
        <w:spacing w:line="480" w:lineRule="auto"/>
        <w:ind w:left="360"/>
      </w:pPr>
      <w:r w:rsidRPr="00CF09F9">
        <w:t>mid-range</w:t>
      </w:r>
      <w:r w:rsidR="007C4102">
        <w:t xml:space="preserve"> </w:t>
      </w:r>
      <w:r w:rsidRPr="00CF09F9">
        <w:t>computers.</w:t>
      </w:r>
    </w:p>
    <w:p w14:paraId="1A692381" w14:textId="090705A0" w:rsidR="00224AB1" w:rsidRDefault="009D26BE" w:rsidP="00E564DF">
      <w:pPr>
        <w:pStyle w:val="Heading3"/>
        <w:numPr>
          <w:ilvl w:val="1"/>
          <w:numId w:val="29"/>
        </w:numPr>
        <w:spacing w:before="0" w:line="276" w:lineRule="auto"/>
        <w:ind w:left="936" w:hanging="576"/>
        <w:rPr>
          <w:rFonts w:asciiTheme="minorHAnsi" w:hAnsiTheme="minorHAnsi" w:cstheme="minorHAnsi"/>
          <w:color w:val="auto"/>
          <w:sz w:val="28"/>
          <w:szCs w:val="28"/>
        </w:rPr>
      </w:pPr>
      <w:bookmarkStart w:id="50" w:name="_Toc123076629"/>
      <w:bookmarkStart w:id="51" w:name="_Toc123943302"/>
      <w:bookmarkStart w:id="52" w:name="_Toc124101358"/>
      <w:r w:rsidRPr="00E564DF">
        <w:rPr>
          <w:rFonts w:asciiTheme="minorHAnsi" w:hAnsiTheme="minorHAnsi" w:cstheme="minorHAnsi"/>
          <w:color w:val="auto"/>
          <w:sz w:val="28"/>
          <w:szCs w:val="28"/>
        </w:rPr>
        <w:t>Interactivity</w:t>
      </w:r>
      <w:bookmarkEnd w:id="1"/>
      <w:bookmarkEnd w:id="50"/>
      <w:bookmarkEnd w:id="51"/>
      <w:bookmarkEnd w:id="52"/>
    </w:p>
    <w:p w14:paraId="4D5CA912" w14:textId="77777777" w:rsidR="00ED73A2" w:rsidRDefault="00506BE2" w:rsidP="00ED73A2">
      <w:pPr>
        <w:spacing w:line="276" w:lineRule="auto"/>
        <w:ind w:left="360"/>
      </w:pPr>
      <w:r>
        <w:t>The</w:t>
      </w:r>
      <w:r w:rsidR="005B3A9F" w:rsidRPr="005B3A9F">
        <w:t xml:space="preserve"> player needs a mouse and a keyboard to move and aim in the game. The mouse is used</w:t>
      </w:r>
      <w:r w:rsidR="00ED73A2">
        <w:t xml:space="preserve"> </w:t>
      </w:r>
      <w:r w:rsidR="005B3A9F" w:rsidRPr="005B3A9F">
        <w:t>to aim and shoot the opponent, and the keyboard is used to move, crouch, and jump in the</w:t>
      </w:r>
    </w:p>
    <w:p w14:paraId="361B3E4A" w14:textId="63A85F4B" w:rsidR="00EE472A" w:rsidRDefault="005B3A9F" w:rsidP="00F369D0">
      <w:pPr>
        <w:spacing w:line="360" w:lineRule="auto"/>
        <w:ind w:left="360"/>
      </w:pPr>
      <w:r w:rsidRPr="005B3A9F">
        <w:t>game.</w:t>
      </w:r>
    </w:p>
    <w:p w14:paraId="6BFBD1CC" w14:textId="1B564746" w:rsidR="00DD257B" w:rsidRDefault="00DD257B" w:rsidP="00DD257B">
      <w:pPr>
        <w:pStyle w:val="Heading2"/>
        <w:numPr>
          <w:ilvl w:val="0"/>
          <w:numId w:val="29"/>
        </w:numPr>
        <w:spacing w:before="0" w:line="360" w:lineRule="auto"/>
        <w:ind w:hanging="432"/>
        <w:rPr>
          <w:rFonts w:asciiTheme="minorHAnsi" w:hAnsiTheme="minorHAnsi" w:cstheme="minorHAnsi"/>
          <w:color w:val="auto"/>
          <w:sz w:val="32"/>
          <w:szCs w:val="32"/>
        </w:rPr>
      </w:pPr>
      <w:bookmarkStart w:id="53" w:name="_Toc124101359"/>
      <w:r>
        <w:rPr>
          <w:rFonts w:asciiTheme="minorHAnsi" w:hAnsiTheme="minorHAnsi" w:cstheme="minorHAnsi"/>
          <w:color w:val="auto"/>
          <w:sz w:val="32"/>
          <w:szCs w:val="32"/>
        </w:rPr>
        <w:t>Roadmap</w:t>
      </w:r>
      <w:r w:rsidR="00631D6F">
        <w:rPr>
          <w:rFonts w:asciiTheme="minorHAnsi" w:hAnsiTheme="minorHAnsi" w:cstheme="minorHAnsi"/>
          <w:color w:val="auto"/>
          <w:sz w:val="32"/>
          <w:szCs w:val="32"/>
        </w:rPr>
        <w:t xml:space="preserve"> planning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D73A2">
        <w:rPr>
          <w:rFonts w:asciiTheme="minorHAnsi" w:hAnsiTheme="minorHAnsi" w:cstheme="minorHAnsi"/>
          <w:color w:val="auto"/>
          <w:sz w:val="32"/>
          <w:szCs w:val="32"/>
        </w:rPr>
        <w:t>(</w:t>
      </w:r>
      <w:r w:rsidRPr="00DD257B">
        <w:rPr>
          <w:rFonts w:asciiTheme="minorHAnsi" w:hAnsiTheme="minorHAnsi" w:cstheme="minorHAnsi"/>
          <w:color w:val="auto"/>
          <w:sz w:val="32"/>
          <w:szCs w:val="32"/>
        </w:rPr>
        <w:t>Milestone sequence, deadlines</w:t>
      </w:r>
      <w:r w:rsidR="00ED73A2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53"/>
    </w:p>
    <w:p w14:paraId="6F34B64C" w14:textId="62B8AE70" w:rsidR="00571833" w:rsidRPr="00EF52C1" w:rsidRDefault="00571833" w:rsidP="00571833">
      <w:pPr>
        <w:spacing w:line="360" w:lineRule="auto"/>
        <w:ind w:left="360"/>
        <w:rPr>
          <w:rFonts w:asciiTheme="minorHAnsi" w:hAnsiTheme="minorHAnsi" w:cstheme="minorHAnsi"/>
        </w:rPr>
      </w:pPr>
      <w:r w:rsidRPr="00EF52C1">
        <w:rPr>
          <w:rFonts w:asciiTheme="minorHAnsi" w:hAnsiTheme="minorHAnsi" w:cstheme="minorHAnsi"/>
        </w:rPr>
        <w:t>The</w:t>
      </w:r>
      <w:r w:rsidR="00EF52C1" w:rsidRPr="00EF52C1">
        <w:rPr>
          <w:rFonts w:asciiTheme="minorHAnsi" w:hAnsiTheme="minorHAnsi" w:cstheme="minorHAnsi"/>
        </w:rPr>
        <w:t xml:space="preserve"> following roadmap shows the sequence of milestones, along with their deadlines.</w:t>
      </w:r>
    </w:p>
    <w:p w14:paraId="563A85AE" w14:textId="54427A51" w:rsidR="00AD4216" w:rsidRDefault="00AD4216" w:rsidP="00AD4216">
      <w:pPr>
        <w:spacing w:line="276" w:lineRule="auto"/>
        <w:ind w:left="360"/>
      </w:pPr>
      <w:r>
        <w:t>Milestone 1</w:t>
      </w:r>
      <w:r w:rsidR="00571833">
        <w:tab/>
      </w:r>
      <w:r>
        <w:t>Character Mechanics - 11/10/2022</w:t>
      </w:r>
    </w:p>
    <w:p w14:paraId="1E27367C" w14:textId="77777777" w:rsidR="00AD4216" w:rsidRDefault="00AD4216" w:rsidP="00AD4216">
      <w:pPr>
        <w:spacing w:line="276" w:lineRule="auto"/>
        <w:ind w:left="360"/>
      </w:pPr>
      <w:r>
        <w:t>Milestone 2</w:t>
      </w:r>
      <w:r>
        <w:tab/>
        <w:t>Weapon Mechanics - 12/15/2022</w:t>
      </w:r>
    </w:p>
    <w:p w14:paraId="6161F774" w14:textId="77777777" w:rsidR="00AD4216" w:rsidRDefault="00AD4216" w:rsidP="00AD4216">
      <w:pPr>
        <w:spacing w:line="276" w:lineRule="auto"/>
        <w:ind w:left="360"/>
      </w:pPr>
      <w:r>
        <w:t>Milestone 3</w:t>
      </w:r>
      <w:r>
        <w:tab/>
        <w:t>Fixing bugs - 12/29/2022</w:t>
      </w:r>
    </w:p>
    <w:p w14:paraId="065F1721" w14:textId="77777777" w:rsidR="00AD4216" w:rsidRDefault="00AD4216" w:rsidP="00AD4216">
      <w:pPr>
        <w:spacing w:line="276" w:lineRule="auto"/>
        <w:ind w:left="360"/>
      </w:pPr>
      <w:r>
        <w:t>Milestone 4</w:t>
      </w:r>
      <w:r>
        <w:tab/>
        <w:t>Map environment - 01/10/2023</w:t>
      </w:r>
    </w:p>
    <w:p w14:paraId="0906F561" w14:textId="77777777" w:rsidR="00AD4216" w:rsidRDefault="00AD4216" w:rsidP="00AD4216">
      <w:pPr>
        <w:spacing w:line="276" w:lineRule="auto"/>
        <w:ind w:left="360"/>
      </w:pPr>
      <w:r>
        <w:t>Milestone 5</w:t>
      </w:r>
      <w:r>
        <w:tab/>
        <w:t>Game UI - 01/19/2023</w:t>
      </w:r>
    </w:p>
    <w:p w14:paraId="6B003A0A" w14:textId="77777777" w:rsidR="00AD4216" w:rsidRDefault="00AD4216" w:rsidP="00AD4216">
      <w:pPr>
        <w:spacing w:line="276" w:lineRule="auto"/>
        <w:ind w:left="360"/>
      </w:pPr>
      <w:r>
        <w:t>Milestone 6</w:t>
      </w:r>
      <w:r>
        <w:tab/>
        <w:t>Gameplay Core Loop - 01/24/2023</w:t>
      </w:r>
    </w:p>
    <w:p w14:paraId="3A539C1D" w14:textId="21F5AF46" w:rsidR="00DD257B" w:rsidRDefault="00AD4216" w:rsidP="00AD4216">
      <w:pPr>
        <w:spacing w:line="276" w:lineRule="auto"/>
        <w:ind w:left="360"/>
      </w:pPr>
      <w:r>
        <w:t>Milestone 7</w:t>
      </w:r>
      <w:r>
        <w:tab/>
        <w:t>Game</w:t>
      </w:r>
      <w:r w:rsidR="00F369D0">
        <w:t xml:space="preserve"> private beta</w:t>
      </w:r>
      <w:r>
        <w:t xml:space="preserve"> release - 27/01/2023</w:t>
      </w:r>
    </w:p>
    <w:sectPr w:rsidR="00DD257B" w:rsidSect="00C33BAE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FE495" w14:textId="77777777" w:rsidR="00676449" w:rsidRDefault="00676449" w:rsidP="00A92556">
      <w:pPr>
        <w:spacing w:line="240" w:lineRule="auto"/>
      </w:pPr>
      <w:r>
        <w:separator/>
      </w:r>
    </w:p>
  </w:endnote>
  <w:endnote w:type="continuationSeparator" w:id="0">
    <w:p w14:paraId="648EE094" w14:textId="77777777" w:rsidR="00676449" w:rsidRDefault="00676449" w:rsidP="00A92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4226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F55DA" w14:textId="7359613B" w:rsidR="008943F4" w:rsidRDefault="008943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AEFCE" w14:textId="77777777" w:rsidR="00C33BAE" w:rsidRDefault="00C33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49E3" w14:textId="744F5930" w:rsidR="008943F4" w:rsidRDefault="008943F4">
    <w:pPr>
      <w:pStyle w:val="Footer"/>
      <w:jc w:val="center"/>
    </w:pPr>
  </w:p>
  <w:p w14:paraId="23E0BF93" w14:textId="77777777" w:rsidR="00C33BAE" w:rsidRDefault="00C3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9B40" w14:textId="77777777" w:rsidR="00676449" w:rsidRDefault="00676449" w:rsidP="00A92556">
      <w:pPr>
        <w:spacing w:line="240" w:lineRule="auto"/>
      </w:pPr>
      <w:r>
        <w:separator/>
      </w:r>
    </w:p>
  </w:footnote>
  <w:footnote w:type="continuationSeparator" w:id="0">
    <w:p w14:paraId="7A484C81" w14:textId="77777777" w:rsidR="00676449" w:rsidRDefault="00676449" w:rsidP="00A925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01F"/>
    <w:multiLevelType w:val="multilevel"/>
    <w:tmpl w:val="02A27EA2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248" w:hanging="528"/>
      </w:pPr>
      <w:rPr>
        <w:rFonts w:cs="Times New Roman"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cs="Times New Roman" w:hint="default"/>
        <w:color w:val="0563C1" w:themeColor="hyperlink"/>
        <w:u w:val="single"/>
      </w:rPr>
    </w:lvl>
  </w:abstractNum>
  <w:abstractNum w:abstractNumId="1" w15:restartNumberingAfterBreak="0">
    <w:nsid w:val="04B718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8E20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655F6B"/>
    <w:multiLevelType w:val="hybridMultilevel"/>
    <w:tmpl w:val="62C0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645AF"/>
    <w:multiLevelType w:val="hybridMultilevel"/>
    <w:tmpl w:val="F0BC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7528"/>
    <w:multiLevelType w:val="multilevel"/>
    <w:tmpl w:val="C5223F8A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CD30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154A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310C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297E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9E4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6E3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2B6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4746CA"/>
    <w:multiLevelType w:val="hybridMultilevel"/>
    <w:tmpl w:val="CDA81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535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E175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E35E45"/>
    <w:multiLevelType w:val="multilevel"/>
    <w:tmpl w:val="1FAA3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FB638D"/>
    <w:multiLevelType w:val="multilevel"/>
    <w:tmpl w:val="02A27EA2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528" w:hanging="528"/>
      </w:pPr>
      <w:rPr>
        <w:rFonts w:cs="Times New Roman"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cs="Times New Roman" w:hint="default"/>
        <w:color w:val="0563C1" w:themeColor="hyperlink"/>
        <w:u w:val="single"/>
      </w:rPr>
    </w:lvl>
  </w:abstractNum>
  <w:abstractNum w:abstractNumId="18" w15:restartNumberingAfterBreak="0">
    <w:nsid w:val="5A401F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C133B0"/>
    <w:multiLevelType w:val="hybridMultilevel"/>
    <w:tmpl w:val="651A0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760F8"/>
    <w:multiLevelType w:val="multilevel"/>
    <w:tmpl w:val="96000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21" w15:restartNumberingAfterBreak="0">
    <w:nsid w:val="5E454E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62B221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BF0340"/>
    <w:multiLevelType w:val="multilevel"/>
    <w:tmpl w:val="E2103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650B160E"/>
    <w:multiLevelType w:val="multilevel"/>
    <w:tmpl w:val="0409001F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25" w15:restartNumberingAfterBreak="0">
    <w:nsid w:val="6CA077A0"/>
    <w:multiLevelType w:val="multilevel"/>
    <w:tmpl w:val="02A27EA2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248" w:hanging="528"/>
      </w:pPr>
      <w:rPr>
        <w:rFonts w:cs="Times New Roman"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cs="Times New Roman" w:hint="default"/>
        <w:color w:val="0563C1" w:themeColor="hyperlink"/>
        <w:u w:val="single"/>
      </w:rPr>
    </w:lvl>
  </w:abstractNum>
  <w:abstractNum w:abstractNumId="26" w15:restartNumberingAfterBreak="0">
    <w:nsid w:val="6D2F7AEF"/>
    <w:multiLevelType w:val="multilevel"/>
    <w:tmpl w:val="1FAA3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43552A"/>
    <w:multiLevelType w:val="multilevel"/>
    <w:tmpl w:val="B97C4112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248" w:hanging="528"/>
      </w:pPr>
      <w:rPr>
        <w:rFonts w:cs="Times New Roman"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cs="Times New Roman" w:hint="default"/>
        <w:color w:val="0563C1" w:themeColor="hyperlink"/>
        <w:u w:val="single"/>
      </w:rPr>
    </w:lvl>
  </w:abstractNum>
  <w:abstractNum w:abstractNumId="28" w15:restartNumberingAfterBreak="0">
    <w:nsid w:val="77F12699"/>
    <w:multiLevelType w:val="multilevel"/>
    <w:tmpl w:val="A91C0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A81247"/>
    <w:multiLevelType w:val="hybridMultilevel"/>
    <w:tmpl w:val="02E0B774"/>
    <w:lvl w:ilvl="0" w:tplc="5050A02A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78CC0114"/>
    <w:multiLevelType w:val="hybridMultilevel"/>
    <w:tmpl w:val="0C12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155FC"/>
    <w:multiLevelType w:val="hybridMultilevel"/>
    <w:tmpl w:val="D2742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D252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B31DCC"/>
    <w:multiLevelType w:val="multilevel"/>
    <w:tmpl w:val="02A27EA2"/>
    <w:lvl w:ilvl="0">
      <w:start w:val="1"/>
      <w:numFmt w:val="decimal"/>
      <w:lvlText w:val="%1."/>
      <w:lvlJc w:val="left"/>
      <w:pPr>
        <w:ind w:left="528" w:hanging="528"/>
      </w:pPr>
      <w:rPr>
        <w:rFonts w:cs="Times New Roman" w:hint="default"/>
        <w:color w:val="auto"/>
        <w:u w:val="none"/>
      </w:rPr>
    </w:lvl>
    <w:lvl w:ilvl="1">
      <w:start w:val="1"/>
      <w:numFmt w:val="decimal"/>
      <w:isLgl/>
      <w:lvlText w:val="%1.%2."/>
      <w:lvlJc w:val="left"/>
      <w:pPr>
        <w:ind w:left="1248" w:hanging="528"/>
      </w:pPr>
      <w:rPr>
        <w:rFonts w:cs="Times New Roman" w:hint="default"/>
        <w:color w:val="auto"/>
        <w:u w:val="none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16"/>
  </w:num>
  <w:num w:numId="5">
    <w:abstractNumId w:val="13"/>
  </w:num>
  <w:num w:numId="6">
    <w:abstractNumId w:val="19"/>
  </w:num>
  <w:num w:numId="7">
    <w:abstractNumId w:val="6"/>
  </w:num>
  <w:num w:numId="8">
    <w:abstractNumId w:val="18"/>
  </w:num>
  <w:num w:numId="9">
    <w:abstractNumId w:val="5"/>
  </w:num>
  <w:num w:numId="10">
    <w:abstractNumId w:val="21"/>
  </w:num>
  <w:num w:numId="11">
    <w:abstractNumId w:val="14"/>
  </w:num>
  <w:num w:numId="12">
    <w:abstractNumId w:val="22"/>
  </w:num>
  <w:num w:numId="13">
    <w:abstractNumId w:val="32"/>
  </w:num>
  <w:num w:numId="14">
    <w:abstractNumId w:val="27"/>
  </w:num>
  <w:num w:numId="15">
    <w:abstractNumId w:val="0"/>
  </w:num>
  <w:num w:numId="16">
    <w:abstractNumId w:val="33"/>
  </w:num>
  <w:num w:numId="17">
    <w:abstractNumId w:val="25"/>
  </w:num>
  <w:num w:numId="18">
    <w:abstractNumId w:val="17"/>
  </w:num>
  <w:num w:numId="19">
    <w:abstractNumId w:val="24"/>
  </w:num>
  <w:num w:numId="20">
    <w:abstractNumId w:val="28"/>
  </w:num>
  <w:num w:numId="21">
    <w:abstractNumId w:val="23"/>
  </w:num>
  <w:num w:numId="22">
    <w:abstractNumId w:val="2"/>
  </w:num>
  <w:num w:numId="23">
    <w:abstractNumId w:val="15"/>
  </w:num>
  <w:num w:numId="24">
    <w:abstractNumId w:val="9"/>
  </w:num>
  <w:num w:numId="25">
    <w:abstractNumId w:val="10"/>
  </w:num>
  <w:num w:numId="26">
    <w:abstractNumId w:val="20"/>
  </w:num>
  <w:num w:numId="27">
    <w:abstractNumId w:val="31"/>
  </w:num>
  <w:num w:numId="28">
    <w:abstractNumId w:val="30"/>
  </w:num>
  <w:num w:numId="29">
    <w:abstractNumId w:val="11"/>
  </w:num>
  <w:num w:numId="30">
    <w:abstractNumId w:val="1"/>
  </w:num>
  <w:num w:numId="31">
    <w:abstractNumId w:val="8"/>
  </w:num>
  <w:num w:numId="32">
    <w:abstractNumId w:val="12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77"/>
    <w:rsid w:val="00006D4B"/>
    <w:rsid w:val="000428E3"/>
    <w:rsid w:val="00084390"/>
    <w:rsid w:val="00092A2F"/>
    <w:rsid w:val="000A1192"/>
    <w:rsid w:val="000A3C5B"/>
    <w:rsid w:val="000D6804"/>
    <w:rsid w:val="00110B06"/>
    <w:rsid w:val="00165CD7"/>
    <w:rsid w:val="001819C8"/>
    <w:rsid w:val="001D6622"/>
    <w:rsid w:val="00204490"/>
    <w:rsid w:val="00224AB1"/>
    <w:rsid w:val="0026335E"/>
    <w:rsid w:val="0027276F"/>
    <w:rsid w:val="002806D8"/>
    <w:rsid w:val="0028326C"/>
    <w:rsid w:val="002930BF"/>
    <w:rsid w:val="002C6F38"/>
    <w:rsid w:val="002F1AB1"/>
    <w:rsid w:val="003214E6"/>
    <w:rsid w:val="00330AE4"/>
    <w:rsid w:val="003452EA"/>
    <w:rsid w:val="003810B0"/>
    <w:rsid w:val="003A0301"/>
    <w:rsid w:val="003B304D"/>
    <w:rsid w:val="003E0318"/>
    <w:rsid w:val="00431B02"/>
    <w:rsid w:val="00464EDC"/>
    <w:rsid w:val="004765E6"/>
    <w:rsid w:val="004A450B"/>
    <w:rsid w:val="004B3B44"/>
    <w:rsid w:val="004D7387"/>
    <w:rsid w:val="00506BE2"/>
    <w:rsid w:val="00552177"/>
    <w:rsid w:val="00571266"/>
    <w:rsid w:val="00571833"/>
    <w:rsid w:val="005B01DA"/>
    <w:rsid w:val="005B0991"/>
    <w:rsid w:val="005B3A9F"/>
    <w:rsid w:val="005C0855"/>
    <w:rsid w:val="005C2F03"/>
    <w:rsid w:val="005D0277"/>
    <w:rsid w:val="00614C7E"/>
    <w:rsid w:val="00626617"/>
    <w:rsid w:val="00631D6F"/>
    <w:rsid w:val="0064076E"/>
    <w:rsid w:val="0064184E"/>
    <w:rsid w:val="006453C8"/>
    <w:rsid w:val="00676449"/>
    <w:rsid w:val="00692C93"/>
    <w:rsid w:val="006C448E"/>
    <w:rsid w:val="00715DCF"/>
    <w:rsid w:val="0074119B"/>
    <w:rsid w:val="00744559"/>
    <w:rsid w:val="00762D04"/>
    <w:rsid w:val="0079020F"/>
    <w:rsid w:val="00795CED"/>
    <w:rsid w:val="007A2375"/>
    <w:rsid w:val="007B4A6E"/>
    <w:rsid w:val="007C4102"/>
    <w:rsid w:val="007D7B7F"/>
    <w:rsid w:val="007F3633"/>
    <w:rsid w:val="0080073F"/>
    <w:rsid w:val="00804764"/>
    <w:rsid w:val="00840B0A"/>
    <w:rsid w:val="0084193C"/>
    <w:rsid w:val="008464F5"/>
    <w:rsid w:val="008936B9"/>
    <w:rsid w:val="008943F4"/>
    <w:rsid w:val="00957F86"/>
    <w:rsid w:val="009756C8"/>
    <w:rsid w:val="009B2DF3"/>
    <w:rsid w:val="009D26BE"/>
    <w:rsid w:val="009E4A16"/>
    <w:rsid w:val="009F0552"/>
    <w:rsid w:val="00A015B0"/>
    <w:rsid w:val="00A066D2"/>
    <w:rsid w:val="00A353C4"/>
    <w:rsid w:val="00A40FFD"/>
    <w:rsid w:val="00A548B8"/>
    <w:rsid w:val="00A76036"/>
    <w:rsid w:val="00A92556"/>
    <w:rsid w:val="00AA3E0F"/>
    <w:rsid w:val="00AB51B6"/>
    <w:rsid w:val="00AD4216"/>
    <w:rsid w:val="00AD6E17"/>
    <w:rsid w:val="00AD7E0D"/>
    <w:rsid w:val="00AF05FF"/>
    <w:rsid w:val="00AF7CD5"/>
    <w:rsid w:val="00B15C13"/>
    <w:rsid w:val="00B241C3"/>
    <w:rsid w:val="00B4719F"/>
    <w:rsid w:val="00B85F4A"/>
    <w:rsid w:val="00B91BB7"/>
    <w:rsid w:val="00BB02EC"/>
    <w:rsid w:val="00BC30A2"/>
    <w:rsid w:val="00BC4932"/>
    <w:rsid w:val="00BD031E"/>
    <w:rsid w:val="00BD6BD9"/>
    <w:rsid w:val="00BE0A82"/>
    <w:rsid w:val="00C13842"/>
    <w:rsid w:val="00C13D1A"/>
    <w:rsid w:val="00C2128F"/>
    <w:rsid w:val="00C33BAE"/>
    <w:rsid w:val="00C34930"/>
    <w:rsid w:val="00C34CEB"/>
    <w:rsid w:val="00C51A38"/>
    <w:rsid w:val="00C729AD"/>
    <w:rsid w:val="00C74B02"/>
    <w:rsid w:val="00CB0193"/>
    <w:rsid w:val="00CC07A1"/>
    <w:rsid w:val="00CE00B3"/>
    <w:rsid w:val="00CF09F9"/>
    <w:rsid w:val="00D232C1"/>
    <w:rsid w:val="00D241CC"/>
    <w:rsid w:val="00D30E28"/>
    <w:rsid w:val="00DD257B"/>
    <w:rsid w:val="00E13E94"/>
    <w:rsid w:val="00E564DF"/>
    <w:rsid w:val="00E766D7"/>
    <w:rsid w:val="00E960DB"/>
    <w:rsid w:val="00EB097E"/>
    <w:rsid w:val="00EB24A4"/>
    <w:rsid w:val="00ED73A2"/>
    <w:rsid w:val="00EE472A"/>
    <w:rsid w:val="00EF52C1"/>
    <w:rsid w:val="00F369D0"/>
    <w:rsid w:val="00F934C1"/>
    <w:rsid w:val="00FA75F1"/>
    <w:rsid w:val="00FB46D3"/>
    <w:rsid w:val="00FD41B5"/>
    <w:rsid w:val="00F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C2DA2"/>
  <w15:chartTrackingRefBased/>
  <w15:docId w15:val="{C9621E29-3B8C-464E-BBE5-597340C1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16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77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17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17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73F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9C8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21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2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34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1833"/>
    <w:pPr>
      <w:tabs>
        <w:tab w:val="left" w:pos="1242"/>
        <w:tab w:val="right" w:leader="dot" w:pos="9350"/>
      </w:tabs>
      <w:spacing w:after="100"/>
      <w:ind w:left="576" w:right="144" w:hanging="432"/>
      <w:jc w:val="center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934C1"/>
    <w:pPr>
      <w:numPr>
        <w:numId w:val="9"/>
      </w:num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D6622"/>
    <w:pPr>
      <w:tabs>
        <w:tab w:val="left" w:pos="1242"/>
        <w:tab w:val="right" w:leader="dot" w:pos="9350"/>
      </w:tabs>
      <w:spacing w:after="100" w:line="240" w:lineRule="auto"/>
      <w:ind w:left="1152" w:right="144" w:hanging="576"/>
      <w:jc w:val="center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9D26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25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56"/>
  </w:style>
  <w:style w:type="paragraph" w:styleId="Footer">
    <w:name w:val="footer"/>
    <w:basedOn w:val="Normal"/>
    <w:link w:val="FooterChar"/>
    <w:uiPriority w:val="99"/>
    <w:unhideWhenUsed/>
    <w:rsid w:val="00A925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56"/>
  </w:style>
  <w:style w:type="paragraph" w:styleId="Title">
    <w:name w:val="Title"/>
    <w:basedOn w:val="Normal"/>
    <w:next w:val="Normal"/>
    <w:link w:val="TitleChar"/>
    <w:uiPriority w:val="10"/>
    <w:qFormat/>
    <w:rsid w:val="003810B0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007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19C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06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6D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930BF"/>
    <w:pPr>
      <w:spacing w:after="0" w:line="240" w:lineRule="auto"/>
    </w:pPr>
    <w:rPr>
      <w:rFonts w:asciiTheme="majorHAnsi" w:hAnsiTheme="majorHAnsi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C3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0PFmtpiJ/warf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iro.com/app/board/uXjVP05DgW4=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6527-8F17-4305-AF2E-1EAA9747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4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.</dc:creator>
  <cp:keywords/>
  <dc:description/>
  <cp:lastModifiedBy>Andra .</cp:lastModifiedBy>
  <cp:revision>56</cp:revision>
  <dcterms:created xsi:type="dcterms:W3CDTF">2022-12-27T21:09:00Z</dcterms:created>
  <dcterms:modified xsi:type="dcterms:W3CDTF">2023-01-31T07:30:00Z</dcterms:modified>
</cp:coreProperties>
</file>