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0343" w:type="dxa"/>
        <w:tblLook w:val="04A0" w:firstRow="1" w:lastRow="0" w:firstColumn="1" w:lastColumn="0" w:noHBand="0" w:noVBand="1"/>
      </w:tblPr>
      <w:tblGrid>
        <w:gridCol w:w="991"/>
        <w:gridCol w:w="2580"/>
        <w:gridCol w:w="2378"/>
        <w:gridCol w:w="4394"/>
      </w:tblGrid>
      <w:tr w:rsidR="00B56328" w14:paraId="5F37D4C1" w14:textId="77777777" w:rsidTr="00D54725">
        <w:trPr>
          <w:trHeight w:val="294"/>
        </w:trPr>
        <w:tc>
          <w:tcPr>
            <w:tcW w:w="991" w:type="dxa"/>
          </w:tcPr>
          <w:p w14:paraId="518EE043" w14:textId="298F5CFB" w:rsidR="00B56328" w:rsidRPr="001F3922" w:rsidRDefault="00F4256B">
            <w:pPr>
              <w:rPr>
                <w:b/>
                <w:lang w:val="en-AU"/>
              </w:rPr>
            </w:pPr>
            <w:r>
              <w:rPr>
                <w:b/>
                <w:lang w:val="en-AU"/>
              </w:rPr>
              <w:t>Page</w:t>
            </w:r>
          </w:p>
        </w:tc>
        <w:tc>
          <w:tcPr>
            <w:tcW w:w="2580" w:type="dxa"/>
          </w:tcPr>
          <w:p w14:paraId="713E521D" w14:textId="3ADD363E" w:rsidR="00B56328" w:rsidRPr="001F3922" w:rsidRDefault="00F4256B" w:rsidP="00F4256B">
            <w:pPr>
              <w:rPr>
                <w:b/>
                <w:lang w:val="en-AU"/>
              </w:rPr>
            </w:pPr>
            <w:r>
              <w:rPr>
                <w:b/>
                <w:lang w:val="en-AU"/>
              </w:rPr>
              <w:t>Test</w:t>
            </w:r>
          </w:p>
        </w:tc>
        <w:tc>
          <w:tcPr>
            <w:tcW w:w="2378" w:type="dxa"/>
          </w:tcPr>
          <w:p w14:paraId="7EE11253" w14:textId="4A17B5AF" w:rsidR="00B56328" w:rsidRPr="001F3922" w:rsidRDefault="001F3922">
            <w:pPr>
              <w:rPr>
                <w:b/>
                <w:lang w:val="en-AU"/>
              </w:rPr>
            </w:pPr>
            <w:proofErr w:type="spellStart"/>
            <w:r w:rsidRPr="001F3922">
              <w:rPr>
                <w:b/>
                <w:lang w:val="en-AU"/>
              </w:rPr>
              <w:t>Staps</w:t>
            </w:r>
            <w:proofErr w:type="spellEnd"/>
          </w:p>
        </w:tc>
        <w:tc>
          <w:tcPr>
            <w:tcW w:w="4394" w:type="dxa"/>
          </w:tcPr>
          <w:p w14:paraId="1B88FAA8" w14:textId="3483C1C7" w:rsidR="00B56328" w:rsidRPr="001F3922" w:rsidRDefault="001F3922">
            <w:pPr>
              <w:rPr>
                <w:b/>
                <w:lang w:val="en-AU"/>
              </w:rPr>
            </w:pPr>
            <w:r w:rsidRPr="001F3922">
              <w:rPr>
                <w:b/>
                <w:lang w:val="en-AU"/>
              </w:rPr>
              <w:t>Result</w:t>
            </w:r>
          </w:p>
        </w:tc>
      </w:tr>
      <w:tr w:rsidR="00B56328" w:rsidRPr="00D54725" w14:paraId="24F86A11" w14:textId="77777777" w:rsidTr="00D54725">
        <w:trPr>
          <w:trHeight w:val="1110"/>
        </w:trPr>
        <w:tc>
          <w:tcPr>
            <w:tcW w:w="991" w:type="dxa"/>
          </w:tcPr>
          <w:p w14:paraId="7BE9E23A" w14:textId="1F2D8FF7" w:rsidR="00B56328" w:rsidRPr="00F4256B" w:rsidRDefault="00F4256B">
            <w:pPr>
              <w:rPr>
                <w:b/>
                <w:lang w:val="en-AU"/>
              </w:rPr>
            </w:pPr>
            <w:r w:rsidRPr="00F4256B">
              <w:rPr>
                <w:b/>
                <w:lang w:val="en-AU"/>
              </w:rPr>
              <w:t>Home</w:t>
            </w:r>
          </w:p>
        </w:tc>
        <w:tc>
          <w:tcPr>
            <w:tcW w:w="2580" w:type="dxa"/>
          </w:tcPr>
          <w:p w14:paraId="5698BD69" w14:textId="259053FA" w:rsidR="00B56328" w:rsidRPr="006E0C92" w:rsidRDefault="006E0C92">
            <w:pPr>
              <w:rPr>
                <w:lang w:val="en-GB"/>
              </w:rPr>
            </w:pPr>
            <w:r>
              <w:rPr>
                <w:lang w:val="en-GB"/>
              </w:rPr>
              <w:t>“</w:t>
            </w:r>
            <w:r w:rsidRPr="006E0C92">
              <w:rPr>
                <w:lang w:val="en-GB"/>
              </w:rPr>
              <w:t>Home</w:t>
            </w:r>
            <w:r>
              <w:rPr>
                <w:lang w:val="en-GB"/>
              </w:rPr>
              <w:t>”</w:t>
            </w:r>
            <w:r w:rsidRPr="006E0C92">
              <w:rPr>
                <w:lang w:val="en-GB"/>
              </w:rPr>
              <w:t xml:space="preserve"> button in the </w:t>
            </w:r>
            <w:r>
              <w:rPr>
                <w:lang w:val="en-GB"/>
              </w:rPr>
              <w:t>navbar.</w:t>
            </w:r>
          </w:p>
        </w:tc>
        <w:tc>
          <w:tcPr>
            <w:tcW w:w="2378" w:type="dxa"/>
          </w:tcPr>
          <w:p w14:paraId="3CA7462D" w14:textId="4C0AB923" w:rsidR="00B56328" w:rsidRPr="00027221" w:rsidRDefault="00027221" w:rsidP="00253DD6">
            <w:pPr>
              <w:rPr>
                <w:lang w:val="en-AU"/>
              </w:rPr>
            </w:pPr>
            <w:r w:rsidRPr="00027221">
              <w:rPr>
                <w:lang w:val="en-AU"/>
              </w:rPr>
              <w:t>Click in the navigation b</w:t>
            </w:r>
            <w:r>
              <w:rPr>
                <w:lang w:val="en-AU"/>
              </w:rPr>
              <w:t>ar on “</w:t>
            </w:r>
            <w:r w:rsidR="006E0C92">
              <w:rPr>
                <w:lang w:val="en-AU"/>
              </w:rPr>
              <w:t>H</w:t>
            </w:r>
            <w:r>
              <w:rPr>
                <w:lang w:val="en-AU"/>
              </w:rPr>
              <w:t>ome”</w:t>
            </w:r>
            <w:r w:rsidR="000543D7">
              <w:rPr>
                <w:lang w:val="en-AU"/>
              </w:rPr>
              <w:t>. This should display the home page</w:t>
            </w:r>
          </w:p>
        </w:tc>
        <w:tc>
          <w:tcPr>
            <w:tcW w:w="4394" w:type="dxa"/>
          </w:tcPr>
          <w:p w14:paraId="783C0ECD" w14:textId="4D34EDB3" w:rsidR="00B56328" w:rsidRPr="00D54725" w:rsidRDefault="00B56328">
            <w:pPr>
              <w:rPr>
                <w:lang w:val="en-GB"/>
              </w:rPr>
            </w:pPr>
          </w:p>
        </w:tc>
      </w:tr>
      <w:tr w:rsidR="00C70166" w:rsidRPr="00D54725" w14:paraId="3442F0C5" w14:textId="77777777" w:rsidTr="00D54725">
        <w:trPr>
          <w:trHeight w:val="1111"/>
        </w:trPr>
        <w:tc>
          <w:tcPr>
            <w:tcW w:w="991" w:type="dxa"/>
          </w:tcPr>
          <w:p w14:paraId="78893611" w14:textId="5DAB4151" w:rsidR="00C70166" w:rsidRPr="00F4256B" w:rsidRDefault="00C70166" w:rsidP="00C70166">
            <w:pPr>
              <w:rPr>
                <w:b/>
                <w:lang w:val="en-AU"/>
              </w:rPr>
            </w:pPr>
          </w:p>
        </w:tc>
        <w:tc>
          <w:tcPr>
            <w:tcW w:w="2580" w:type="dxa"/>
            <w:tcBorders>
              <w:bottom w:val="single" w:sz="4" w:space="0" w:color="auto"/>
            </w:tcBorders>
          </w:tcPr>
          <w:p w14:paraId="42EC2DC0" w14:textId="2CF2648E" w:rsidR="00C70166" w:rsidRPr="00F4256B" w:rsidRDefault="006E0C92" w:rsidP="00C70166">
            <w:pPr>
              <w:rPr>
                <w:lang w:val="en-GB"/>
              </w:rPr>
            </w:pPr>
            <w:r>
              <w:rPr>
                <w:lang w:val="en-GB"/>
              </w:rPr>
              <w:t>“</w:t>
            </w:r>
            <w:proofErr w:type="spellStart"/>
            <w:r>
              <w:rPr>
                <w:lang w:val="en-GB"/>
              </w:rPr>
              <w:t>Presentatie</w:t>
            </w:r>
            <w:proofErr w:type="spellEnd"/>
            <w:r>
              <w:rPr>
                <w:lang w:val="en-GB"/>
              </w:rPr>
              <w:t>” button in the navbar.</w:t>
            </w:r>
          </w:p>
        </w:tc>
        <w:tc>
          <w:tcPr>
            <w:tcW w:w="2378" w:type="dxa"/>
          </w:tcPr>
          <w:p w14:paraId="79A3F716" w14:textId="47034DDF" w:rsidR="00C70166" w:rsidRPr="006E0C92" w:rsidRDefault="006E0C92" w:rsidP="00C70166">
            <w:pPr>
              <w:rPr>
                <w:lang w:val="en-GB"/>
              </w:rPr>
            </w:pPr>
            <w:r>
              <w:rPr>
                <w:lang w:val="en-GB"/>
              </w:rPr>
              <w:t>Click in the navbar on “</w:t>
            </w:r>
            <w:proofErr w:type="spellStart"/>
            <w:r>
              <w:rPr>
                <w:lang w:val="en-GB"/>
              </w:rPr>
              <w:t>Presentatie</w:t>
            </w:r>
            <w:proofErr w:type="spellEnd"/>
            <w:r>
              <w:rPr>
                <w:lang w:val="en-GB"/>
              </w:rPr>
              <w:t>”.</w:t>
            </w:r>
            <w:r w:rsidR="00D54725">
              <w:rPr>
                <w:lang w:val="en-GB"/>
              </w:rPr>
              <w:t xml:space="preserve"> This should display</w:t>
            </w:r>
            <w:r w:rsidR="000543D7">
              <w:rPr>
                <w:lang w:val="en-GB"/>
              </w:rPr>
              <w:t xml:space="preserve"> the </w:t>
            </w:r>
            <w:proofErr w:type="spellStart"/>
            <w:r w:rsidR="000543D7">
              <w:rPr>
                <w:lang w:val="en-GB"/>
              </w:rPr>
              <w:t>Presentatie</w:t>
            </w:r>
            <w:proofErr w:type="spellEnd"/>
            <w:r w:rsidR="000543D7">
              <w:rPr>
                <w:lang w:val="en-GB"/>
              </w:rPr>
              <w:t xml:space="preserve"> page.</w:t>
            </w:r>
          </w:p>
        </w:tc>
        <w:tc>
          <w:tcPr>
            <w:tcW w:w="4394" w:type="dxa"/>
          </w:tcPr>
          <w:p w14:paraId="224B0D1E" w14:textId="028FDD9F" w:rsidR="00C70166" w:rsidRPr="00F4256B" w:rsidRDefault="00C70166" w:rsidP="00C70166">
            <w:pPr>
              <w:rPr>
                <w:lang w:val="en-GB"/>
              </w:rPr>
            </w:pPr>
          </w:p>
        </w:tc>
      </w:tr>
      <w:tr w:rsidR="00C70166" w:rsidRPr="00D54725" w14:paraId="011EA27A" w14:textId="77777777" w:rsidTr="00D54725">
        <w:trPr>
          <w:trHeight w:val="1126"/>
        </w:trPr>
        <w:tc>
          <w:tcPr>
            <w:tcW w:w="991" w:type="dxa"/>
          </w:tcPr>
          <w:p w14:paraId="041E8941" w14:textId="0DF5AD9A" w:rsidR="00C70166" w:rsidRPr="00F4256B" w:rsidRDefault="00C70166" w:rsidP="00C70166">
            <w:pPr>
              <w:rPr>
                <w:b/>
                <w:lang w:val="en-AU"/>
              </w:rPr>
            </w:pPr>
          </w:p>
        </w:tc>
        <w:tc>
          <w:tcPr>
            <w:tcW w:w="2580" w:type="dxa"/>
          </w:tcPr>
          <w:p w14:paraId="22843C29" w14:textId="6A08610B" w:rsidR="00C70166" w:rsidRDefault="006E0C92" w:rsidP="00C70166">
            <w:pPr>
              <w:rPr>
                <w:lang w:val="en-GB"/>
              </w:rPr>
            </w:pPr>
            <w:r>
              <w:rPr>
                <w:lang w:val="en-GB"/>
              </w:rPr>
              <w:t>“Contact” button in the navbar.</w:t>
            </w:r>
          </w:p>
        </w:tc>
        <w:tc>
          <w:tcPr>
            <w:tcW w:w="2378" w:type="dxa"/>
          </w:tcPr>
          <w:p w14:paraId="4604B78D" w14:textId="722078B0" w:rsidR="00C70166" w:rsidRDefault="00D54725" w:rsidP="00C70166">
            <w:pPr>
              <w:rPr>
                <w:lang w:val="en-AU"/>
              </w:rPr>
            </w:pPr>
            <w:r>
              <w:rPr>
                <w:lang w:val="en-AU"/>
              </w:rPr>
              <w:t>Click in the navbar on “Contact”. This should display the contact page.</w:t>
            </w:r>
          </w:p>
        </w:tc>
        <w:tc>
          <w:tcPr>
            <w:tcW w:w="4394" w:type="dxa"/>
          </w:tcPr>
          <w:p w14:paraId="3E028114" w14:textId="6435DE52" w:rsidR="00C70166" w:rsidRPr="00F4256B" w:rsidRDefault="00C70166" w:rsidP="00C70166">
            <w:pPr>
              <w:rPr>
                <w:lang w:val="en-GB"/>
              </w:rPr>
            </w:pPr>
          </w:p>
        </w:tc>
      </w:tr>
      <w:tr w:rsidR="00C70166" w:rsidRPr="006E0C92" w14:paraId="00AB3273" w14:textId="77777777" w:rsidTr="00D54725">
        <w:trPr>
          <w:trHeight w:val="294"/>
        </w:trPr>
        <w:tc>
          <w:tcPr>
            <w:tcW w:w="991" w:type="dxa"/>
          </w:tcPr>
          <w:p w14:paraId="12B7536F" w14:textId="25119303" w:rsidR="00C70166" w:rsidRPr="00F4256B" w:rsidRDefault="00C70166" w:rsidP="00C70166">
            <w:pPr>
              <w:rPr>
                <w:b/>
                <w:lang w:val="en-AU"/>
              </w:rPr>
            </w:pPr>
          </w:p>
        </w:tc>
        <w:tc>
          <w:tcPr>
            <w:tcW w:w="2580" w:type="dxa"/>
          </w:tcPr>
          <w:p w14:paraId="1E088E1C" w14:textId="128C5E38" w:rsidR="00C70166" w:rsidRDefault="006E0C92" w:rsidP="00C70166">
            <w:pPr>
              <w:rPr>
                <w:lang w:val="en-GB"/>
              </w:rPr>
            </w:pPr>
            <w:r>
              <w:rPr>
                <w:lang w:val="en-GB"/>
              </w:rPr>
              <w:t>“</w:t>
            </w:r>
            <w:proofErr w:type="spellStart"/>
            <w:r>
              <w:rPr>
                <w:lang w:val="en-GB"/>
              </w:rPr>
              <w:t>Categorieen</w:t>
            </w:r>
            <w:proofErr w:type="spellEnd"/>
            <w:r>
              <w:rPr>
                <w:lang w:val="en-GB"/>
              </w:rPr>
              <w:t>”</w:t>
            </w:r>
            <w:r w:rsidR="000543D7">
              <w:rPr>
                <w:lang w:val="en-GB"/>
              </w:rPr>
              <w:t xml:space="preserve"> </w:t>
            </w:r>
            <w:r>
              <w:rPr>
                <w:lang w:val="en-GB"/>
              </w:rPr>
              <w:t>button in the navbar</w:t>
            </w:r>
            <w:r w:rsidR="00D54725">
              <w:rPr>
                <w:lang w:val="en-GB"/>
              </w:rPr>
              <w:t>.</w:t>
            </w:r>
            <w:r>
              <w:rPr>
                <w:lang w:val="en-GB"/>
              </w:rPr>
              <w:t xml:space="preserve"> </w:t>
            </w:r>
          </w:p>
        </w:tc>
        <w:tc>
          <w:tcPr>
            <w:tcW w:w="2378" w:type="dxa"/>
          </w:tcPr>
          <w:p w14:paraId="49409845" w14:textId="2E0755F3" w:rsidR="00C70166" w:rsidRPr="00027221" w:rsidRDefault="006E0C92" w:rsidP="00C70166">
            <w:pPr>
              <w:rPr>
                <w:lang w:val="en-AU"/>
              </w:rPr>
            </w:pPr>
            <w:r>
              <w:rPr>
                <w:lang w:val="en-AU"/>
              </w:rPr>
              <w:t>Hover the cursor over “</w:t>
            </w:r>
            <w:proofErr w:type="spellStart"/>
            <w:r>
              <w:rPr>
                <w:lang w:val="en-AU"/>
              </w:rPr>
              <w:t>categorieen</w:t>
            </w:r>
            <w:proofErr w:type="spellEnd"/>
            <w:r>
              <w:rPr>
                <w:lang w:val="en-AU"/>
              </w:rPr>
              <w:t>”, In the navbar. Check if the button direct</w:t>
            </w:r>
            <w:r w:rsidR="000543D7">
              <w:rPr>
                <w:lang w:val="en-AU"/>
              </w:rPr>
              <w:t>s</w:t>
            </w:r>
            <w:r>
              <w:rPr>
                <w:lang w:val="en-AU"/>
              </w:rPr>
              <w:t xml:space="preserve"> you to the right webpage.</w:t>
            </w:r>
          </w:p>
        </w:tc>
        <w:tc>
          <w:tcPr>
            <w:tcW w:w="4394" w:type="dxa"/>
          </w:tcPr>
          <w:p w14:paraId="4E1E6F93" w14:textId="490AF037" w:rsidR="00C70166" w:rsidRPr="00F4256B" w:rsidRDefault="006E0C92" w:rsidP="00C70166">
            <w:pPr>
              <w:rPr>
                <w:lang w:val="en-GB"/>
              </w:rPr>
            </w:pPr>
            <w:r>
              <w:rPr>
                <w:lang w:val="en-GB"/>
              </w:rPr>
              <w:t>.</w:t>
            </w:r>
          </w:p>
        </w:tc>
      </w:tr>
      <w:tr w:rsidR="00C70166" w:rsidRPr="00D54725" w14:paraId="14832385" w14:textId="77777777" w:rsidTr="00D54725">
        <w:trPr>
          <w:trHeight w:val="1169"/>
        </w:trPr>
        <w:tc>
          <w:tcPr>
            <w:tcW w:w="991" w:type="dxa"/>
          </w:tcPr>
          <w:p w14:paraId="6909C1B9" w14:textId="2E41980F" w:rsidR="00C70166" w:rsidRPr="00C70166" w:rsidRDefault="00C70166" w:rsidP="00C70166">
            <w:pPr>
              <w:rPr>
                <w:b/>
                <w:lang w:val="en-AU"/>
              </w:rPr>
            </w:pPr>
          </w:p>
        </w:tc>
        <w:tc>
          <w:tcPr>
            <w:tcW w:w="2580" w:type="dxa"/>
          </w:tcPr>
          <w:p w14:paraId="3659D536" w14:textId="29DA057E" w:rsidR="00C70166" w:rsidRPr="00F4256B" w:rsidRDefault="006E0C92" w:rsidP="00C70166">
            <w:pPr>
              <w:rPr>
                <w:lang w:val="en-GB"/>
              </w:rPr>
            </w:pPr>
            <w:r>
              <w:rPr>
                <w:lang w:val="en-GB"/>
              </w:rPr>
              <w:t>“about” button in the navbar.</w:t>
            </w:r>
          </w:p>
        </w:tc>
        <w:tc>
          <w:tcPr>
            <w:tcW w:w="2378" w:type="dxa"/>
          </w:tcPr>
          <w:p w14:paraId="2F554DE3" w14:textId="218C032F" w:rsidR="00C70166" w:rsidRPr="00380D4A" w:rsidRDefault="00D54725" w:rsidP="00C70166">
            <w:pPr>
              <w:rPr>
                <w:lang w:val="en-AU"/>
              </w:rPr>
            </w:pPr>
            <w:r>
              <w:rPr>
                <w:lang w:val="en-AU"/>
              </w:rPr>
              <w:t>Click in the navbar on “About”.</w:t>
            </w:r>
          </w:p>
        </w:tc>
        <w:tc>
          <w:tcPr>
            <w:tcW w:w="4394" w:type="dxa"/>
          </w:tcPr>
          <w:p w14:paraId="7699CC10" w14:textId="43AE5336" w:rsidR="00C70166" w:rsidRPr="00D54725" w:rsidRDefault="00C70166" w:rsidP="00C70166">
            <w:pPr>
              <w:rPr>
                <w:lang w:val="en-GB"/>
              </w:rPr>
            </w:pPr>
          </w:p>
        </w:tc>
      </w:tr>
      <w:tr w:rsidR="00D54725" w:rsidRPr="00D54725" w14:paraId="7DAC610E" w14:textId="77777777" w:rsidTr="00D54725">
        <w:trPr>
          <w:trHeight w:val="1127"/>
        </w:trPr>
        <w:tc>
          <w:tcPr>
            <w:tcW w:w="991" w:type="dxa"/>
          </w:tcPr>
          <w:p w14:paraId="34608EBC" w14:textId="2573333E" w:rsidR="00D54725" w:rsidRDefault="00D54725" w:rsidP="00C70166">
            <w:pPr>
              <w:rPr>
                <w:b/>
                <w:lang w:val="en-AU"/>
              </w:rPr>
            </w:pPr>
          </w:p>
        </w:tc>
        <w:tc>
          <w:tcPr>
            <w:tcW w:w="2580" w:type="dxa"/>
          </w:tcPr>
          <w:p w14:paraId="77509098" w14:textId="3990364E" w:rsidR="00D54725" w:rsidRDefault="00D54725" w:rsidP="00C70166">
            <w:pPr>
              <w:rPr>
                <w:lang w:val="en-GB"/>
              </w:rPr>
            </w:pPr>
            <w:r>
              <w:rPr>
                <w:lang w:val="en-GB"/>
              </w:rPr>
              <w:t>“</w:t>
            </w:r>
            <w:proofErr w:type="spellStart"/>
            <w:r>
              <w:rPr>
                <w:lang w:val="en-GB"/>
              </w:rPr>
              <w:t>Uitloggen</w:t>
            </w:r>
            <w:proofErr w:type="spellEnd"/>
            <w:r>
              <w:rPr>
                <w:lang w:val="en-GB"/>
              </w:rPr>
              <w:t>” button in the navbar.</w:t>
            </w:r>
          </w:p>
        </w:tc>
        <w:tc>
          <w:tcPr>
            <w:tcW w:w="2378" w:type="dxa"/>
          </w:tcPr>
          <w:p w14:paraId="68C8104D" w14:textId="62557CB2" w:rsidR="00D54725" w:rsidRPr="00D54725" w:rsidRDefault="00D54725" w:rsidP="00C70166">
            <w:pPr>
              <w:rPr>
                <w:lang w:val="en-GB"/>
              </w:rPr>
            </w:pPr>
            <w:r>
              <w:rPr>
                <w:lang w:val="en-GB"/>
              </w:rPr>
              <w:t>Click in the navbar on “</w:t>
            </w:r>
            <w:proofErr w:type="spellStart"/>
            <w:r>
              <w:rPr>
                <w:lang w:val="en-GB"/>
              </w:rPr>
              <w:t>Uitloggen</w:t>
            </w:r>
            <w:proofErr w:type="spellEnd"/>
            <w:r>
              <w:rPr>
                <w:lang w:val="en-GB"/>
              </w:rPr>
              <w:t>”. This should display the log in page.</w:t>
            </w:r>
          </w:p>
        </w:tc>
        <w:tc>
          <w:tcPr>
            <w:tcW w:w="4394" w:type="dxa"/>
          </w:tcPr>
          <w:p w14:paraId="5E264831" w14:textId="11BB0CC5" w:rsidR="00D54725" w:rsidRPr="00D54725" w:rsidRDefault="00D54725" w:rsidP="00C70166">
            <w:pPr>
              <w:rPr>
                <w:lang w:val="en-GB"/>
              </w:rPr>
            </w:pPr>
          </w:p>
        </w:tc>
      </w:tr>
      <w:tr w:rsidR="004A08CE" w:rsidRPr="00D54725" w14:paraId="6F577C44" w14:textId="77777777" w:rsidTr="00D54725">
        <w:trPr>
          <w:trHeight w:val="1127"/>
        </w:trPr>
        <w:tc>
          <w:tcPr>
            <w:tcW w:w="991" w:type="dxa"/>
          </w:tcPr>
          <w:p w14:paraId="08508803" w14:textId="77777777" w:rsidR="004A08CE" w:rsidRDefault="004A08CE" w:rsidP="00C70166">
            <w:pPr>
              <w:rPr>
                <w:b/>
                <w:lang w:val="en-AU"/>
              </w:rPr>
            </w:pPr>
          </w:p>
        </w:tc>
        <w:tc>
          <w:tcPr>
            <w:tcW w:w="2580" w:type="dxa"/>
          </w:tcPr>
          <w:p w14:paraId="147E9A55" w14:textId="19AF35B6" w:rsidR="004A08CE" w:rsidRDefault="004A08CE" w:rsidP="00C70166">
            <w:pPr>
              <w:rPr>
                <w:lang w:val="en-GB"/>
              </w:rPr>
            </w:pPr>
            <w:r>
              <w:rPr>
                <w:lang w:val="en-GB"/>
              </w:rPr>
              <w:t>Search bar in</w:t>
            </w:r>
            <w:r w:rsidR="000543D7">
              <w:rPr>
                <w:lang w:val="en-GB"/>
              </w:rPr>
              <w:t xml:space="preserve"> the </w:t>
            </w:r>
            <w:r>
              <w:rPr>
                <w:lang w:val="en-GB"/>
              </w:rPr>
              <w:t>navbar</w:t>
            </w:r>
          </w:p>
        </w:tc>
        <w:tc>
          <w:tcPr>
            <w:tcW w:w="2378" w:type="dxa"/>
          </w:tcPr>
          <w:p w14:paraId="57F36E0B" w14:textId="318CD92D" w:rsidR="004A08CE" w:rsidRDefault="000543D7" w:rsidP="00C70166">
            <w:pPr>
              <w:rPr>
                <w:lang w:val="en-GB"/>
              </w:rPr>
            </w:pPr>
            <w:r>
              <w:rPr>
                <w:lang w:val="en-GB"/>
              </w:rPr>
              <w:t xml:space="preserve">Test if it’s </w:t>
            </w:r>
            <w:bookmarkStart w:id="0" w:name="_GoBack"/>
            <w:bookmarkEnd w:id="0"/>
            <w:r>
              <w:rPr>
                <w:lang w:val="en-GB"/>
              </w:rPr>
              <w:t>working</w:t>
            </w:r>
          </w:p>
        </w:tc>
        <w:tc>
          <w:tcPr>
            <w:tcW w:w="4394" w:type="dxa"/>
          </w:tcPr>
          <w:p w14:paraId="30D17A8F" w14:textId="77777777" w:rsidR="004A08CE" w:rsidRPr="00D54725" w:rsidRDefault="004A08CE" w:rsidP="00C70166">
            <w:pPr>
              <w:rPr>
                <w:lang w:val="en-GB"/>
              </w:rPr>
            </w:pPr>
          </w:p>
        </w:tc>
      </w:tr>
      <w:tr w:rsidR="00C70166" w:rsidRPr="00D54725" w14:paraId="582456CE" w14:textId="77777777" w:rsidTr="004A08CE">
        <w:trPr>
          <w:trHeight w:val="1115"/>
        </w:trPr>
        <w:tc>
          <w:tcPr>
            <w:tcW w:w="991" w:type="dxa"/>
          </w:tcPr>
          <w:p w14:paraId="05F661B6" w14:textId="6A47C05B" w:rsidR="00C70166" w:rsidRPr="00F4256B" w:rsidRDefault="00D54725" w:rsidP="00C70166">
            <w:pPr>
              <w:rPr>
                <w:b/>
                <w:lang w:val="en-AU"/>
              </w:rPr>
            </w:pPr>
            <w:r>
              <w:rPr>
                <w:b/>
                <w:lang w:val="en-AU"/>
              </w:rPr>
              <w:t>Log</w:t>
            </w:r>
            <w:r w:rsidR="00293F3A">
              <w:rPr>
                <w:b/>
                <w:lang w:val="en-AU"/>
              </w:rPr>
              <w:t xml:space="preserve"> in</w:t>
            </w:r>
          </w:p>
        </w:tc>
        <w:tc>
          <w:tcPr>
            <w:tcW w:w="2580" w:type="dxa"/>
          </w:tcPr>
          <w:p w14:paraId="580F4607" w14:textId="6C44108A" w:rsidR="00C70166" w:rsidRPr="00B56328" w:rsidRDefault="004A08CE" w:rsidP="00C70166">
            <w:proofErr w:type="spellStart"/>
            <w:r>
              <w:t>Creating</w:t>
            </w:r>
            <w:proofErr w:type="spellEnd"/>
            <w:r>
              <w:t xml:space="preserve"> </w:t>
            </w:r>
            <w:proofErr w:type="spellStart"/>
            <w:r>
              <w:t>an</w:t>
            </w:r>
            <w:proofErr w:type="spellEnd"/>
            <w:r>
              <w:t xml:space="preserve"> account.</w:t>
            </w:r>
          </w:p>
        </w:tc>
        <w:tc>
          <w:tcPr>
            <w:tcW w:w="2378" w:type="dxa"/>
          </w:tcPr>
          <w:p w14:paraId="5CFE5C3F" w14:textId="5A1CF581" w:rsidR="00C70166" w:rsidRPr="00380D4A" w:rsidRDefault="004A08CE" w:rsidP="00C70166">
            <w:pPr>
              <w:rPr>
                <w:lang w:val="en-AU"/>
              </w:rPr>
            </w:pPr>
            <w:r>
              <w:rPr>
                <w:lang w:val="en-AU"/>
              </w:rPr>
              <w:t>Click on “Not an account yet? Click here” button to create a new account. Fill in your new data and press log in button. This should direct you straight to the home page. Your username will be displayed on the top right of the screen.</w:t>
            </w:r>
          </w:p>
        </w:tc>
        <w:tc>
          <w:tcPr>
            <w:tcW w:w="4394" w:type="dxa"/>
          </w:tcPr>
          <w:p w14:paraId="2525D7B2" w14:textId="4FE5A65A" w:rsidR="00C70166" w:rsidRPr="00D54725" w:rsidRDefault="00C70166" w:rsidP="00C70166">
            <w:pPr>
              <w:rPr>
                <w:lang w:val="en-GB"/>
              </w:rPr>
            </w:pPr>
          </w:p>
        </w:tc>
      </w:tr>
      <w:tr w:rsidR="004A08CE" w:rsidRPr="00D54725" w14:paraId="42A4173F" w14:textId="77777777" w:rsidTr="00D54725">
        <w:trPr>
          <w:trHeight w:val="1115"/>
        </w:trPr>
        <w:tc>
          <w:tcPr>
            <w:tcW w:w="991" w:type="dxa"/>
            <w:tcBorders>
              <w:bottom w:val="single" w:sz="4" w:space="0" w:color="auto"/>
            </w:tcBorders>
          </w:tcPr>
          <w:p w14:paraId="59D615EB" w14:textId="77777777" w:rsidR="004A08CE" w:rsidRDefault="004A08CE" w:rsidP="00C70166">
            <w:pPr>
              <w:rPr>
                <w:b/>
                <w:lang w:val="en-AU"/>
              </w:rPr>
            </w:pPr>
          </w:p>
        </w:tc>
        <w:tc>
          <w:tcPr>
            <w:tcW w:w="2580" w:type="dxa"/>
          </w:tcPr>
          <w:p w14:paraId="0513AC85" w14:textId="1A30B795" w:rsidR="004A08CE" w:rsidRDefault="004A08CE" w:rsidP="00C70166">
            <w:r>
              <w:t>Log in</w:t>
            </w:r>
          </w:p>
        </w:tc>
        <w:tc>
          <w:tcPr>
            <w:tcW w:w="2378" w:type="dxa"/>
          </w:tcPr>
          <w:p w14:paraId="5ECE1D1E" w14:textId="309EE0A5" w:rsidR="004A08CE" w:rsidRDefault="004A08CE" w:rsidP="00C70166">
            <w:pPr>
              <w:rPr>
                <w:lang w:val="en-AU"/>
              </w:rPr>
            </w:pPr>
            <w:r>
              <w:rPr>
                <w:lang w:val="en-AU"/>
              </w:rPr>
              <w:t xml:space="preserve">Now that you have registered your account, try to log in with your data at the log in page. This should also direct you to the home page. </w:t>
            </w:r>
          </w:p>
        </w:tc>
        <w:tc>
          <w:tcPr>
            <w:tcW w:w="4394" w:type="dxa"/>
          </w:tcPr>
          <w:p w14:paraId="243FE795" w14:textId="77777777" w:rsidR="004A08CE" w:rsidRPr="00D54725" w:rsidRDefault="004A08CE" w:rsidP="00C70166">
            <w:pPr>
              <w:rPr>
                <w:lang w:val="en-GB"/>
              </w:rPr>
            </w:pPr>
          </w:p>
        </w:tc>
      </w:tr>
    </w:tbl>
    <w:p w14:paraId="292142FC" w14:textId="77777777" w:rsidR="001D0FFF" w:rsidRPr="00027221" w:rsidRDefault="001D0FFF">
      <w:pPr>
        <w:rPr>
          <w:lang w:val="en-AU"/>
        </w:rPr>
      </w:pPr>
    </w:p>
    <w:sectPr w:rsidR="001D0FFF" w:rsidRPr="0002722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C33B0" w14:textId="77777777" w:rsidR="00770A20" w:rsidRDefault="00770A20" w:rsidP="00253DD6">
      <w:pPr>
        <w:spacing w:after="0" w:line="240" w:lineRule="auto"/>
      </w:pPr>
      <w:r>
        <w:separator/>
      </w:r>
    </w:p>
  </w:endnote>
  <w:endnote w:type="continuationSeparator" w:id="0">
    <w:p w14:paraId="703241D2" w14:textId="77777777" w:rsidR="00770A20" w:rsidRDefault="00770A20" w:rsidP="00253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CB959" w14:textId="77777777" w:rsidR="00770A20" w:rsidRDefault="00770A20" w:rsidP="00253DD6">
      <w:pPr>
        <w:spacing w:after="0" w:line="240" w:lineRule="auto"/>
      </w:pPr>
      <w:r>
        <w:separator/>
      </w:r>
    </w:p>
  </w:footnote>
  <w:footnote w:type="continuationSeparator" w:id="0">
    <w:p w14:paraId="2D7F05E9" w14:textId="77777777" w:rsidR="00770A20" w:rsidRDefault="00770A20" w:rsidP="00253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681A" w14:textId="58358BC1" w:rsidR="00D86221" w:rsidRPr="00253DD6" w:rsidRDefault="00D86221" w:rsidP="00253DD6">
    <w:pPr>
      <w:pStyle w:val="Kop1"/>
    </w:pPr>
    <w:r>
      <w:t>Testplan – opdracht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99"/>
    <w:rsid w:val="00027221"/>
    <w:rsid w:val="000543D7"/>
    <w:rsid w:val="000C6FDE"/>
    <w:rsid w:val="001D0FFF"/>
    <w:rsid w:val="001F3922"/>
    <w:rsid w:val="00211ADF"/>
    <w:rsid w:val="00253DD6"/>
    <w:rsid w:val="00293F3A"/>
    <w:rsid w:val="002F1AD0"/>
    <w:rsid w:val="00380D4A"/>
    <w:rsid w:val="00450630"/>
    <w:rsid w:val="004A08CE"/>
    <w:rsid w:val="005D05B9"/>
    <w:rsid w:val="006E0C92"/>
    <w:rsid w:val="00714137"/>
    <w:rsid w:val="00770A20"/>
    <w:rsid w:val="00944011"/>
    <w:rsid w:val="00A12EB3"/>
    <w:rsid w:val="00B56328"/>
    <w:rsid w:val="00C54009"/>
    <w:rsid w:val="00C70166"/>
    <w:rsid w:val="00D54725"/>
    <w:rsid w:val="00D86221"/>
    <w:rsid w:val="00E040A0"/>
    <w:rsid w:val="00E85E99"/>
    <w:rsid w:val="00EF56E0"/>
    <w:rsid w:val="00F4256B"/>
    <w:rsid w:val="00F63CDB"/>
    <w:rsid w:val="00FE75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FCF3"/>
  <w15:chartTrackingRefBased/>
  <w15:docId w15:val="{02ABA047-73F9-4FD2-8927-3FD450AD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53D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8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253D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3DD6"/>
  </w:style>
  <w:style w:type="paragraph" w:styleId="Voettekst">
    <w:name w:val="footer"/>
    <w:basedOn w:val="Standaard"/>
    <w:link w:val="VoettekstChar"/>
    <w:uiPriority w:val="99"/>
    <w:unhideWhenUsed/>
    <w:rsid w:val="00253D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3DD6"/>
  </w:style>
  <w:style w:type="character" w:customStyle="1" w:styleId="Kop1Char">
    <w:name w:val="Kop 1 Char"/>
    <w:basedOn w:val="Standaardalinea-lettertype"/>
    <w:link w:val="Kop1"/>
    <w:uiPriority w:val="9"/>
    <w:rsid w:val="00253D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176</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Koekkoek</dc:creator>
  <cp:keywords/>
  <dc:description/>
  <cp:lastModifiedBy>Casper van Leeuwe</cp:lastModifiedBy>
  <cp:revision>2</cp:revision>
  <dcterms:created xsi:type="dcterms:W3CDTF">2018-05-14T12:51:00Z</dcterms:created>
  <dcterms:modified xsi:type="dcterms:W3CDTF">2018-05-14T12:51:00Z</dcterms:modified>
</cp:coreProperties>
</file>