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La lengua como instrumento del mundo, que significa esto para nuestra vida, como funciona esta, que es nuestra vida, la lengua de nuestra vida, que significa esto  que vamos a hacer ,  la lengua como significa del mundo la lengua como funcionamie ddel mundo estamos representando esto en nuestra vida  como hacemos para responder a esto que significa este sentido en nuestra vida, como estamos ❤️, que es esta realidad toda la voz interior significa el sentido y significado de mi vida cómo es que está funciona la realidad propagada por nuestras creencias y nuestra capacidad de crear que hacemos, nuestra realidad  que significa está realidad que estamos viviendo, la lengua hace parte de nuestro realidad, como la interpretamos para que funcione en nuestra cuerpo, que relqidad tan abstracta la que estamos viviendo si esto es como lo estás hablando es fantástico está realidad que estamos viviendo que estsmod representando en esta realidad el aspecto de mucha experiencia</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