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Qué hacer con tanta vida, con tantos momentos moviéndose en función de la Infinitud de aspectos a los que normalmente nuestra vida se une, estamos reunidos todos en un mismo instante un instante que nos permiten transportarnos a diferentes aspectos un instante que nos eleva a muchos significados un instante que nos unifica de miles de maneras, que es lo que podemos hacer en función de nuestro momento, como es que podemos elevar aún más nuestra vida aún cuándo conociendo las funciones a las que nuestra vida está unida y la cantidad de valores a los que está se puede unir, o maravilloso sentido abstracto al que nuestro pensamiento etsa unido en función de nuestro desarrollo creativo nuestro desarrollo cognitivo nuestra desarrollo artístico he Infinitud de detalles agregados, que es lo que mueve a nuestra vida en miles de funciones que es lo que nos motiva día tras día a efectuar la misma en maravillosos aspectos, que grandioso puede llegar a transformarse cada apreciación de la vida, que grandiosa es la vida misma, con la cantidad de colores y formas que está puede tomar desde la más bajas hasta las más altas, la belleza de lo oscuro nos belleza de la luz,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