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Es que es sorprendente las habilidades que cada sujeto puede desarrollar entrar a la magnificencia de la situación nos muestra como cada uno de nosotros esta funcionando en su maxima expression que permite un enfoque en el que cada uno de nosotros esta funcionando con el objetivo de mejorsr ls situación que se esta viviendo, como es que seré capaz de solucionar esta situación que vivimos, como un proceso de desarrollo cognitivo que permite el funcionamiento de la situación que se nos presenta en cada momento, asi es que en nuestra vida cada uno de nosotros somos capaces de interpretar la situación, por medio de el lenguaje como medio de objetivo la manera de destruir y construir dia tras día la situación, a si es como es que cada uno de nosotros es capaz de emprender la hazaña de la mente, cada uno de nosotros interpresantando la misma información desde distintos modelos, por medio de la similitud de la física que desarrollaron en el individuo distintas cualidades pensativas, he imaginativas. Como es que cada sujeto es capaz de innovar de distintas maneras, que permite del sujeto el significado de la vida gracias al fundamento creativo del sujeto esto permite el significado de la vida desdw distintos puntos de vista, gracias a la evolución mental, que mejora el intercambio1e de información entre individuos por alcanzar el vislumbramiento de sentido, este sentido es alcanzado por ejemplos de traducciones expuestas en una vids puesta para nosotros y únicamente para nosotros, unificando la vids real con la vida creativa, asi es como cads uni responde a su situación, como es que dentro de csda estructura ests representada el constexto de ls evolución desde entonrornos aún mas increibles de ejemplificación de la vida, así es como somos todos capaces de experimentar este sentido de orden. Todo lo que lance el mercado debe apoyarse con el objetivo de implementar la situación que se esta viviendo a un incremento de el capital, un dinero que sera motivo de la competencia evolutiva en el mercado de ma farmacéutica este sera empleado con el fin de mejorar el crecimiento mental de que el capital puede mover el resultado que se vive, este resultado esta ejemplificado por modelos de crecimiento estándar de la estadística.</w:t>
      </w:r>
    </w:p>
    <w:p w:rsidR="00000000" w:rsidDel="00000000" w:rsidP="00000000" w:rsidRDefault="00000000" w:rsidRPr="00000000" w14:paraId="00000002">
      <w:pPr>
        <w:pageBreakBefore w:val="0"/>
        <w:rPr/>
      </w:pPr>
      <w:r w:rsidDel="00000000" w:rsidR="00000000" w:rsidRPr="00000000">
        <w:rPr>
          <w:rtl w:val="0"/>
        </w:rPr>
        <w:t xml:space="preserve">Woow que pensamiento tan astral se acaba de guarder en mi memoria, estoy experimentando como es que el instante que estamos viviendo es una representación de la vida corporal respondiendo a la vida corporal, aun entendiendo que la vida puede tomar una comunicación con el yo interior que permite de la vida un modelo de crecimiento y entendimiento de los objetivos mentales teniendo la capacidad de saltar entre realidades, tangibles una mente caoaz de situarse en distintas posiciones físicas bajo pensamientos distintos. Siendo magníficamente unidos a un sentidos estructural de la realidad que manifiesta su estructura oor medio de ma constante comunicación entre unos y otros, que a su vez manifesta ls situación de una vida real y significativa en cada momento, un momento revivido en cada instante, con que objetivo con el signifcsdo de que, si al final siempre estaba la muerte a su lado, como es posible que tal situación ocurra. Miles de situaciones sucediendo en el mismo instante siendo a su vez capaz de establecer el vinculo ideal de la situación que se logra por la empatía del rompimiento del ego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