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nos centramos en tomar una posición coherente con los mensajes que los textos nos transmiten, podemos de esta manera posicionar al vida de distintas formas las cuales nos proveen del significado necesario para solventar todos los grados de la mente que concebimos día tras dia, cuando captamos que el objetivo de todo este momento es la evolución del ser por los grados de la conciencia superior, mencionandolas y ejecutando las de distintas formas, como es que podemos proveerle a los sujetos que comparten mi momento, que comparten mi expresión que habitan en un mismo hilo narrativo dñque mi vida, captando estas formas puedo apreciar que mi vida ha estado sujeta a maravillosas formas de apreciación del momento, las cuales si medito bajo los aires de la tranquilidad apreció las mismas como el máximo tesoro, de los cuales parte el verdadero dicernimiento de mi vida, de los cuales surgen todas las conexiones necesarias para asegurar y delimitar lo bueno, gracias a la ignorancia de mi pasado, la cual me engendró bellas comparativas sobre el todo, puedo medir los positivo y lo negativo puedo acceder a la relación fundamental del todo, la construcción de nuevos proyectos que ayuden al ser total, a mi ser futuro al yo del presente a seguir enamorándose de la vida, esta es la características original la característica esencial, desde todos los puntos de vista todo converge en una moralidad fundada y destinada hacia el momento, como puedes vivir el momento presente de tal manera que puedas apreciar la vida de una mejor manera, logrando que con esto anheles y sueñes que el siguiente momento siga existiendo, esta relación es el principio de la vida misma, es la contención del ser expresada en el momento, es la contención del todo, aplicada al momento actual, el duelo que vivimos con el objetivo de proveer vida y mantener la misma, preservar la existencia, posiblemente yo asegure este hilo de ideas por el simple hecho de haber percibido un hilo narrativo completamente ajeno a lo vivido normalmente, hablo de la experimentación de mi ser como la pieza clave en la reconstitución del todo, ya que he asimilado que la creación misma se destruye a si misma, me destruyó a mí mismo, para construirme, el ouroboros de todo, es una especie de tira y jala, de dos opuestos que sostienen el uno al otro, no importa si uno jala mucho más que el otro, el hecho reside en que nunca falten, aún cuando la fuerza de uno sea tan abismal y la otra común, el todo reside en que nunca dejen de existir, nunca suelten su responsabilidad aunque esta les martirice, deben entregarse a la relación más estrecha jamás inventada la relación con más polaridad jamás pensada, una relacion que se sostiene a partir de la destrucción viviendo de esta manera la expresión general del todo, logrando de esta manera la expresión del momento, apreciando las dos posiciones como una responsabilidad, una ejerce la posición positiva la otra la posición negativa, una ejerce la fuerza de la creación la otra ejecuta la destrucción, para que así todo recaiga en un solo punto en un solo sujeti en un solo ser, el perceptor de la dualidad, es en este participante donde reside el todo en este sujeto donde se expresa cada complejo, apreciando al mismo tiempo las dos posiciones, el dicernimiento necesario para lograr entender cada una de las expresiones, el dicernimiento necesario para lograr la concepción de las dos fuerzas y con esto poder sostener la vida y con esto la inmortalidad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