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Usar el juego para promover el desarrollo de los lenguajes, de tal manera que podamos implementar el desarrollo de las historias, a las que participantes del momento pueden acceder si saben hablar un idioma específico.</w:t>
      </w:r>
    </w:p>
    <w:p w:rsidR="00000000" w:rsidDel="00000000" w:rsidP="00000000" w:rsidRDefault="00000000" w:rsidRPr="00000000" w14:paraId="00000002">
      <w:pPr>
        <w:pageBreakBefore w:val="0"/>
        <w:rPr/>
      </w:pPr>
      <w:r w:rsidDel="00000000" w:rsidR="00000000" w:rsidRPr="00000000">
        <w:rPr>
          <w:rtl w:val="0"/>
        </w:rPr>
        <w:t xml:space="preserve">Un duelo de historia que podamos desarrollar muy interesante es la interactio de habilidades entre universos, logrando de esta manera anexar conexiones entre realidades, transformando los sentidos, transformando las concepciones del ahora, duelos entré caminos superiores, que me encaminan hacia el encuentro con mi yo interior. Y si en la realidsd existe un tipo de lenguaje que es único para mí, un tipo de forma que he estructurado en la cual las bases para mí entendimiento particular han sido forjadas, un lenguaje que únicamente yo puedo inteligir.</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El grifo de Pandorapandora.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Ahora que percibimos un funcionamiento completamente nuevo del momento actual, un conjunto de momentos los cuales me expresan como es que cada punto de vista, de cada momento esta contenido bajo mi propio espiritu, cada una de las apreciaciones que recibo, cada una de las interacciones con las que me relaciono, cada uno de los procesos por los que he participado durante tanto tiempo, se repiten en una unica interaccion, mi persona, concibiendo este plano mi ser comienza a elevarse de tal manera que recapacito de mi ensoñacion he inicia mi transformacion del ahora de tal forma que reconozco que en mi convergen mi propio ser,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mismo momento, fantasia, realidad, sueño, inteligencia, ser.</w:t>
      </w:r>
    </w:p>
    <w:p w:rsidR="00000000" w:rsidDel="00000000" w:rsidP="00000000" w:rsidRDefault="00000000" w:rsidRPr="00000000" w14:paraId="0000000C">
      <w:pPr>
        <w:pageBreakBefore w:val="0"/>
        <w:rPr/>
      </w:pPr>
      <w:r w:rsidDel="00000000" w:rsidR="00000000" w:rsidRPr="00000000">
        <w:rPr>
          <w:rtl w:val="0"/>
        </w:rPr>
        <w:t xml:space="preserve">el dolor como fuente de vida.</w:t>
      </w:r>
    </w:p>
    <w:p w:rsidR="00000000" w:rsidDel="00000000" w:rsidP="00000000" w:rsidRDefault="00000000" w:rsidRPr="00000000" w14:paraId="0000000D">
      <w:pPr>
        <w:pageBreakBefore w:val="0"/>
        <w:rPr/>
      </w:pPr>
      <w:r w:rsidDel="00000000" w:rsidR="00000000" w:rsidRPr="00000000">
        <w:rPr>
          <w:rtl w:val="0"/>
        </w:rPr>
        <w:t xml:space="preserve">necesidad sostener la historia.</w:t>
      </w:r>
    </w:p>
    <w:p w:rsidR="00000000" w:rsidDel="00000000" w:rsidP="00000000" w:rsidRDefault="00000000" w:rsidRPr="00000000" w14:paraId="0000000E">
      <w:pPr>
        <w:pageBreakBefore w:val="0"/>
        <w:rPr/>
      </w:pPr>
      <w:r w:rsidDel="00000000" w:rsidR="00000000" w:rsidRPr="00000000">
        <w:rPr>
          <w:rtl w:val="0"/>
        </w:rPr>
        <w:t xml:space="preserve">planos de precognicion.</w:t>
      </w:r>
    </w:p>
    <w:p w:rsidR="00000000" w:rsidDel="00000000" w:rsidP="00000000" w:rsidRDefault="00000000" w:rsidRPr="00000000" w14:paraId="0000000F">
      <w:pPr>
        <w:pageBreakBefore w:val="0"/>
        <w:rPr/>
      </w:pPr>
      <w:r w:rsidDel="00000000" w:rsidR="00000000" w:rsidRPr="00000000">
        <w:rPr>
          <w:rtl w:val="0"/>
        </w:rPr>
        <w:t xml:space="preserve">entrenamiento del ser, a base de complejidades morales.</w:t>
      </w:r>
    </w:p>
    <w:p w:rsidR="00000000" w:rsidDel="00000000" w:rsidP="00000000" w:rsidRDefault="00000000" w:rsidRPr="00000000" w14:paraId="00000010">
      <w:pPr>
        <w:pageBreakBefore w:val="0"/>
        <w:rPr/>
      </w:pPr>
      <w:r w:rsidDel="00000000" w:rsidR="00000000" w:rsidRPr="00000000">
        <w:rPr>
          <w:rtl w:val="0"/>
        </w:rPr>
        <w:t xml:space="preserve">reconocimiento de la vida como pieza clave en el todo.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Ese momento en el que te encuentras posicionado en el plano de conciencia superior en el cual concibes como cada idea que manifestamos, como cada idea a la que nos unimos como consonancia del momento superior, ese momento en el que reconectamos nuestras fuentes interiores de tal manera que ligamos las mismas a la expresion general de nuestra interaccion, ese momento en el que vivimos este instante, como nuestra propia reconexion de expresiones, ese momento en el que concebimos cada una de los procesos interiores como la maxima maravilla, reconocemos que el objetivo de los mismos es extraer esta divinidad que estamos viviendo a la realidad, es acceder a estas formas y desplegarlas en el presente, permitiendonos de esta manera superar cada una de las caracteristicas que se nos han despelgado en el momento presente como fuente polar, una polaridad que no se puede evitar, una polaridad que nos genera la vida, reconociendo que tenemos un cuerpo sobre el que efectuar nuestros sueños, tenemos un cuerpo que podemos cambiar de manear radical, tenemos un lugar en el cual podemos desplegar las fuentes del cosmos a tal grado de complejidad que reformamos la vida misma a niveles drasticos, tenemos las claves necesarias para cumplir nuestro mayor anhelo, la reconstruccion de un mundo, de manera revolucionaria, reconstruir el ahora, por medio de nuestra capacidad de sobreponer las posiciones negativas y positivas de la vida, reconocer que podemos generar una transformacion, reconocer que nuestra vida puede encaminarse hacia nuevas formas, gracais a que poseemos la capacidad de cambio, la capacidad de ejercer nuestra fuerza sobre el momento general, la capacidad de reformar las particularidades que la vida nos ha dado, reconocer las particularidades que la vida nos ha proporcionado, reconocer que en nosotros se expresan las bases para un nuevo mundo, nuestro mundo, el mundo de sueños al que nuestro ser interior se ha relacionado desde el principio del tiempo, viviendo las formas de tal manera que podamos participar de algun modo, desde algun angulo, desde algun posicion, este es nuestro mayor premio, sostener la posicion, poseer una pocicion, y vivir la posicion del mundo, el simple hecho de que existan polaridades, el simple hecho de que existan ambientes en los que los individuos coalicionen me parece a mi modo de ver el presente el mayor sentido del todo, saber que nosotros podemos modelar el todo a tal magnitud que nuestra vida se reconcibe a si misma a cada segundo, experimentando las mayores emociones alguna vez imaginadas, la relacion mas magica, el amor de mi ser por el cuerpo metafisico general que se despliega instante tras instante en una convulsion incapaz de ser, y al mismo tiempo siendo, incapaz de existir, y al mismo tiempo existiendo,  poder experimentar y vivir la maravilla del mismisimo instante. Para mi he vivido en el nirvana desde el principio de los tiempos lo  que sucedio en mi vida es que el mismo nirvana quiso volverse a encontrar.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La fisica teorica como contencion de la locura. gracias a sus expresiones que se vieron obligadas a ralionalizar lo oculto al sujeto distante de la inteligencia, esta fue la manera que nosotros como sociedad implementamos con el objetivo de colindar las fuerzas de la mente caotica, en un sistema en el que convergen, las expresiones del momento mas excitantes y al mismo tiempo mas angustiantes, ya que estas llevan a nuestro ser a concebirse desde campos mentales completamente particulares, obligan a la mente a inteligirse fuera de lo cotidiano, obligan al pensamiento a situarse en su fuerza supra Humana, ajena a la conciencia animal, misma que nos provee del instinto de supervivencia necesario para acceder a la evolucion antes mencionada, es por la conexion de cada una de las formas que se nos expresan momento a momento, en el despliege de un instante imposible de evitar que reconocemos que todas las pociciones que se despliegan delante de nosotros tienen por objetivo formar un ser, formar un observador, formar a un dios, el cual debe vivr una mortalidad, imposible de alcanzar.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La precognicion es saber como es que el mundo implementara estrategias para conocer como es que respondes al mismo.</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