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El mal, esta fuerza presente en cada momento, en cada instante en cada lugar, en cada linea de tiempo en cada realidad, el mal, la fuerza transformadora de la realidad el mal que destruye el utópico el mal que transforma al mismo instante, ya que es este el creador de movimiento, en el mal estan inmersas muchas características tanto positivas como negativas, sin embargo jamas seran mayores las positivas ya que este positivismo que nosotros entendemos es el mismo positivismo que se nos ha enseñado a lo largo de cientos y cientos de horas en las que el sujeto se sumerge al total que lo rodea, en este total aprende a discernimiento, comienza a conocer su entorno y como, el mismo entorno ha creado reglas que permiten su subsistencia ya que sobre el individuo esta el colectivo y este positivismo que se obtiene sobre el mal no es mas que la construcción de definiciones sobre que es bueno y que es malo, es la manera mas simple de orientar al sujeto, este paradigma educativo al que inevitablemente estamos sujetos no le importa nuestro futuro no le importan nuestras buenas acciones, le es indiferente nuestra existencia, su unico fin es la preservación del mismo la preservación de su sistema, de su manera de darle orden al caos, de darle sentido a la masa que habita dentro de si, la misma masa que eleva su significado de unidad a totalidad.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