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que la vida puede unirse a el beneficio del entretenimiento elevamos nuestro significado al mayor plano que la vida ha podido darnos, este contexto alcanzable debido a la comunicación mental, cuando elevamos nuestro contexto a la comunicación entendemos como la vida puede ofrecernos características que elevan nuestro significado de manerss increibles estre ellas estan la capacidad de entender a las personas de una manera profunda, esta manera de desarrollar nuestras habilidades cognitivas producto del pensamiento forman contenidos bellisimos para la vida, estos contenidos varian desde la perspectiva hasta el entendimiento, desde la divinidad hasta el infierno, desde el cielo hasta el centro de la tierra, desde el universo hasta los atomos, desde las plantas hasta el sol, desde el sonido hasta la luz, desde la matemática hasta la magia, estableciendo movimientos comportamentales en los que se toma como base la moral, ya que el ser humano es un individuo moral, mas que ser pensante, mas que ser la cuspide de la evolución, mas que establecer sociedades, mas que crear tecnologías, el ser humano ha sido y sera un ser moral, una moral que permite regocijarse en las buenas acciones una buena moral que te cobija con un manto único, un manto bello de felicidad y tranquilidad un manto tan valioso como el mismísimo oro ya que debido a este conjunto de pensamientos en los que los que la moral siempre participa tef forma con el propósito de elevar tu ser a su maxims expresion sin embargo es necesario que el sujeto se una a la mayor fuerza que un srr humano puede aplicar, la voluntad, voluntad que debe ser similar a la de un dios capaz de sobreponerse frente a toda la maldad que existe de tal msnera que csda individuo pueda enfrentarse a las fuerzas negativas que lo arrastran a la locura en cada instante de su vida, de esta manera es que se puede entender ls moral, entendiéndo los beneficios de la bondad, entendiéndo lad ventajas de la bondad, entendiendo los privilegios de ser bueno, entender que la moral es el privilegio más bello al que cada persona se une en su conciencia forma al sujeto de la belleza mss profunda que puede haber, en el instante en que realices una mala acción te convertiras en malvado, y en el instante en que te conviertas en malvado no hay vuelta atrás es por esto que el bien más preciado que tiene cada persona es su bondad, y este significado importa de tal manrra que no hay otro semejante a este, no hsy otro significado que se iguale en magnitud, no hay otra definición de moral que se iguale a ls definición anterior porque trabaja con el pasado, un pasado inmodificable, inmovible de tu recuerdo, inmovible de la memoris de los demás.</w:t>
      </w:r>
    </w:p>
    <w:p w:rsidR="00000000" w:rsidDel="00000000" w:rsidP="00000000" w:rsidRDefault="00000000" w:rsidRPr="00000000" w14:paraId="00000002">
      <w:pPr>
        <w:pageBreakBefore w:val="0"/>
        <w:rPr/>
      </w:pPr>
      <w:r w:rsidDel="00000000" w:rsidR="00000000" w:rsidRPr="00000000">
        <w:rPr>
          <w:rtl w:val="0"/>
        </w:rPr>
        <w:t xml:space="preserve">En el instante en que te conviertes en malvado no hay vuelta atrás, deja de existir el oro en ti, te conviertes menos que la mierda te conviertes en menos que lq basura, tu valor si es que es posible darle valor a una escoria como tu, estaría por debajo de mierda,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