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hagamos la pregunta </w:t>
      </w:r>
    </w:p>
    <w:p w:rsidR="00000000" w:rsidDel="00000000" w:rsidP="00000000" w:rsidRDefault="00000000" w:rsidRPr="00000000" w14:paraId="00000002">
      <w:pPr>
        <w:pageBreakBefore w:val="0"/>
        <w:rPr/>
      </w:pPr>
      <w:r w:rsidDel="00000000" w:rsidR="00000000" w:rsidRPr="00000000">
        <w:rPr>
          <w:rtl w:val="0"/>
        </w:rPr>
        <w:t xml:space="preserve">estamos haciendo muco esfuerzo haciendo y colaborandome mire a ver que hace</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he tenido comida</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que tipo de vida quieres que yo tenga porque yo subsisto por ti debido a que yo estoy estudiando.???</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que es lo que me das</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 </w:t>
      </w:r>
    </w:p>
    <w:p w:rsidR="00000000" w:rsidDel="00000000" w:rsidP="00000000" w:rsidRDefault="00000000" w:rsidRPr="00000000" w14:paraId="0000000C">
      <w:pPr>
        <w:pageBreakBefore w:val="0"/>
        <w:rPr/>
      </w:pPr>
      <w:r w:rsidDel="00000000" w:rsidR="00000000" w:rsidRPr="00000000">
        <w:rPr>
          <w:rtl w:val="0"/>
        </w:rPr>
        <w:t xml:space="preserve">que va a ser de mi futuro.</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el psicologo me dijo que yo era bruto</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no quiere darme explicaciones osbre la afirmacion que da sobre   ''si no te gusta lo que yo doay'' que es lo que quiere decir ella da sobre su ego en la manera en la que se niega, en la que se contradice en su locura, en el momento en el que ella da la informacion sobre el mundo, es incapaz de responder sobre si misma, de la misma manera en la que se contradice en el contexto siguiente</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se niega a si misma su ego le impide dar situaciones claras sobre el significado el cual vivimos, cuando su egoismo de mencionar como es que impide responder su pregunta.</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literalmente yo subsisto por ella.</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vivienda</w:t>
      </w:r>
    </w:p>
    <w:p w:rsidR="00000000" w:rsidDel="00000000" w:rsidP="00000000" w:rsidRDefault="00000000" w:rsidRPr="00000000" w14:paraId="00000018">
      <w:pPr>
        <w:pageBreakBefore w:val="0"/>
        <w:rPr/>
      </w:pPr>
      <w:r w:rsidDel="00000000" w:rsidR="00000000" w:rsidRPr="00000000">
        <w:rPr>
          <w:rtl w:val="0"/>
        </w:rPr>
        <w:t xml:space="preserve">comida</w:t>
      </w:r>
    </w:p>
    <w:p w:rsidR="00000000" w:rsidDel="00000000" w:rsidP="00000000" w:rsidRDefault="00000000" w:rsidRPr="00000000" w14:paraId="00000019">
      <w:pPr>
        <w:pageBreakBefore w:val="0"/>
        <w:rPr/>
      </w:pPr>
      <w:r w:rsidDel="00000000" w:rsidR="00000000" w:rsidRPr="00000000">
        <w:rPr>
          <w:rtl w:val="0"/>
        </w:rPr>
        <w:t xml:space="preserve">universidad</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que ya yo vea que vas a estudiar que yo vea que te voy a comprar la computadora, si tu consideras.</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y porque ahora no puedo tener la computadora.</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no me dio el cumputador porque segun ella me dio mas a mi que a mi hermano por haberme dado la comida y la universidad </w:t>
      </w:r>
    </w:p>
    <w:p w:rsidR="00000000" w:rsidDel="00000000" w:rsidP="00000000" w:rsidRDefault="00000000" w:rsidRPr="00000000" w14:paraId="00000021">
      <w:pPr>
        <w:pageBreakBefore w:val="0"/>
        <w:rPr/>
      </w:pPr>
      <w:r w:rsidDel="00000000" w:rsidR="00000000" w:rsidRPr="00000000">
        <w:rPr>
          <w:rtl w:val="0"/>
        </w:rPr>
        <w:t xml:space="preserve">en su relacion logica cree haberme dado mas a mi que a mi hermano, como el no paga universidad ni servicios. comida y universidad.</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