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nada tenga importancia es lo peor que puede haber, porque es la indiferencia de la existencia para con la vida, nada importa, nada absolutamente nada, todo converge en vacío, en ausencia de significado en ausencia de valor, en carencia de propósito, en nimiedades, en nada, no hay nada, nada que merezca ser pensado, nada que merezca ser vivido, nada que merezca ser apreciado, luchado o imaginado, no hay nada, no hay sentimiento o emoción que contenga relevancia para la vida, nada en este momento realmente es necesario, siempre está la posibilidad de que acabes con tu vida y nada te lo impide, y sin embargo estas aquí, estas aquí conociendo y avanzado hacia una muerte directa, hacia una muerte inevitable, hacia un final seguro. Que bendicion que exista el dolor, que bendicion que haya la traición, que bendicion que exista la tortura, que bendicion que existan los traumas, y las enfermedades que motivan a los sujetos a preocuparse por el otro, que bendicion que el no comer nos cause molestia, desesperación, vómito y dolor, que bendición que haya temor por el futuro que bendición que haya preocupación sobre algo, que bendición que haya algo, que bendición que exista contenido, que bendición que existan emociones, los brotes psicóticos, la locura y el desfase de la mente, que bendición que entre las relaciones que se formaron en la creación existan conceptos que nos causen asco, que nos causen repulsión, que nos causen aversión, que nos causen posición, que nos causen elección, que nos causen definición, que nos causen intriga, curiosidad y terror, que bendición que haya algo sobre lo que cuestionar lo que soy y lo que hay, que bendición que haya aún cuando yo no halló.</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La razón por la cual la ciencia es tan importante es debido a que la misma crea complejidad una complejidad que provee entrenamiento el cual luego genera amor hacia los límites amor hacia la capacidad que tenemos, amor hacia el respeto sobre lo que somos, este es el nivel de empeño que necesitamos reconocer en casa parte de nuestro ser, reconocer que nosotros somos capaces de cosas que de por sí nuestra naturaleza nos hace incapaces, por tal razón la creencia en dioses capaces de todo, me causa tanta molestia, ya que son capaces de todo, que límites tienen estos sujetos aparte de sus propios deseos los cuales a su vez son su propio castigo, ser capaces de todo los vuelve incolmables, incapaces de ser saciados incapaces de ser culminados incapaces de ser llenados, ya que son capaces de todo, de absolutamente todo, se niegan a sí mismos, por haber decidido ser así, se niegan por serlo todo.</w:t>
      </w:r>
    </w:p>
    <w:p w:rsidR="00000000" w:rsidDel="00000000" w:rsidP="00000000" w:rsidRDefault="00000000" w:rsidRPr="00000000" w14:paraId="00000004">
      <w:pPr>
        <w:pageBreakBefore w:val="0"/>
        <w:rPr/>
      </w:pPr>
      <w:r w:rsidDel="00000000" w:rsidR="00000000" w:rsidRPr="00000000">
        <w:rPr>
          <w:rtl w:val="0"/>
        </w:rPr>
        <w:t xml:space="preserve">Tenemos las historias que nos direccionan hacia este punto, el universo nos quiere convertir en dioses para posteriormente arrepentirnos del más grande deseo, ser capaces de crear materia de crear Historias las cuales forman objetos y significados apreciables a nuestros sentidos nos dirigen hacia un mismo enfoque, el enfoque de la totalidad, serlo todo, volvernos uno con cada aspecto, volvernos uno con cada detalle, y poder convertirlos mismos de las maneras que nosotros queramos, que vacío es el todo.</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Mejor confiar en vida que haber dudado en la misma.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Usar el bigdata para encontrar las mejores historias. Las cuales generen movimiento en las personas.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Que haya planes que lograr, que existan proyectos por los cuales trabajar, que existan cosas que ver, que hayan libros que leer, que hayan ideas que pensar, que hayan personas que conocer, que haya momentos que vivir, que hayan cosas de que hablar, es lo que nos mueve, es lo que nos produce significado, es lo que nos produce vida.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Que únicamente seamos tu y yo, en que nos convierte?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La terapia te está contando una historia donde tú eres el protagonista.</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La conciencia de mi dios le esta educando.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Un programa que determine en que tipo de lugar debe estar la persona, o donde encajaría mejor, en el campo laboral como mínimo.</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Buscando a Dios mi novia.</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La mejor actriz del universo, una entidad que lo ha vivido todo, una entidad que ha concebido a miles y miles de sujetos, uno detrás de otro, millones de personas, un personaje viviendo la vida de todos y cada uno, viéndolos formar su vida y al mismo tiempo, formando les el significado de la misma, millones de perspectivas con tal de hacerles entender la inevitable realidad, la unidad, nada sucede por fuera de ella.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Estas para estudiar lo que Dios quiera enseñarte, estas aquí para aprender lo que Dios quiera que sea en ti, estas aquí para vivir lo que tú quieras vivir.</w:t>
      </w:r>
    </w:p>
    <w:p w:rsidR="00000000" w:rsidDel="00000000" w:rsidP="00000000" w:rsidRDefault="00000000" w:rsidRPr="00000000" w14:paraId="00000019">
      <w:pPr>
        <w:pageBreakBefore w:val="0"/>
        <w:rPr/>
      </w:pPr>
      <w:r w:rsidDel="00000000" w:rsidR="00000000" w:rsidRPr="00000000">
        <w:rPr>
          <w:rtl w:val="0"/>
        </w:rPr>
        <w:t xml:space="preserve">Incluso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Si nuestro objetivo es olvidar que existimos que sea con estilo.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