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CCD6" w14:textId="77777777" w:rsidR="00F46799" w:rsidRPr="00F46799" w:rsidRDefault="00F46799" w:rsidP="00F46799">
      <w:pPr>
        <w:rPr>
          <w:b/>
          <w:bCs/>
        </w:rPr>
      </w:pPr>
      <w:r w:rsidRPr="00F46799">
        <w:rPr>
          <w:b/>
          <w:bCs/>
        </w:rPr>
        <w:t>Category Guidance: IT Infrastructure - Help Desk Services</w:t>
      </w:r>
    </w:p>
    <w:p w14:paraId="6E052540" w14:textId="77777777" w:rsidR="00F46799" w:rsidRPr="00F46799" w:rsidRDefault="00F46799" w:rsidP="00F46799">
      <w:r w:rsidRPr="00F46799">
        <w:t>Article metadata. </w:t>
      </w:r>
    </w:p>
    <w:p w14:paraId="5672FDA9" w14:textId="77777777" w:rsidR="00F46799" w:rsidRPr="00F46799" w:rsidRDefault="00F46799" w:rsidP="00F46799">
      <w:r w:rsidRPr="00F46799">
        <w:t>This article was updated </w:t>
      </w:r>
      <w:proofErr w:type="gramStart"/>
      <w:r w:rsidRPr="00F46799">
        <w:t>23d ago23</w:t>
      </w:r>
      <w:proofErr w:type="gramEnd"/>
      <w:r w:rsidRPr="00F46799">
        <w:t xml:space="preserve"> days ago</w:t>
      </w:r>
    </w:p>
    <w:p w14:paraId="147A2E83" w14:textId="77777777" w:rsidR="00F46799" w:rsidRPr="00F46799" w:rsidRDefault="00F46799" w:rsidP="00F46799">
      <w:r w:rsidRPr="00F46799">
        <w:t xml:space="preserve"> This article has 31 </w:t>
      </w:r>
      <w:proofErr w:type="gramStart"/>
      <w:r w:rsidRPr="00F46799">
        <w:t>views.•</w:t>
      </w:r>
      <w:proofErr w:type="gramEnd"/>
      <w:r w:rsidRPr="00F46799">
        <w:t>  31 Views This article has average rating: 0 out of 5 stars• </w:t>
      </w:r>
      <w:proofErr w:type="gramStart"/>
      <w:r w:rsidRPr="00F46799">
        <w:t>( )</w:t>
      </w:r>
      <w:proofErr w:type="gramEnd"/>
      <w:r w:rsidRPr="00F46799">
        <w:t>( ) </w:t>
      </w:r>
      <w:proofErr w:type="gramStart"/>
      <w:r w:rsidRPr="00F46799">
        <w:t>( )</w:t>
      </w:r>
      <w:proofErr w:type="gramEnd"/>
      <w:r w:rsidRPr="00F46799">
        <w:t> </w:t>
      </w:r>
      <w:proofErr w:type="gramStart"/>
      <w:r w:rsidRPr="00F46799">
        <w:t>( )</w:t>
      </w:r>
      <w:proofErr w:type="gramEnd"/>
      <w:r w:rsidRPr="00F46799">
        <w:t> </w:t>
      </w:r>
      <w:proofErr w:type="gramStart"/>
      <w:r w:rsidRPr="00F46799">
        <w:t>( )</w:t>
      </w:r>
      <w:proofErr w:type="gramEnd"/>
      <w:r w:rsidRPr="00F46799">
        <w:t> </w:t>
      </w:r>
    </w:p>
    <w:p w14:paraId="2E572392" w14:textId="77777777" w:rsidR="00F46799" w:rsidRPr="00F46799" w:rsidRDefault="00F46799" w:rsidP="00F46799">
      <w:r w:rsidRPr="00F46799">
        <w:pict w14:anchorId="4CD80A8F">
          <v:rect id="_x0000_i1055" style="width:0;height:0" o:hralign="center" o:hrstd="t" o:hr="t" fillcolor="#a0a0a0" stroked="f"/>
        </w:pict>
      </w:r>
    </w:p>
    <w:p w14:paraId="5FFC528E" w14:textId="77777777" w:rsidR="00F46799" w:rsidRPr="00F46799" w:rsidRDefault="00F46799" w:rsidP="00F46799">
      <w:pPr>
        <w:rPr>
          <w:b/>
          <w:bCs/>
        </w:rPr>
      </w:pPr>
      <w:r w:rsidRPr="00F46799">
        <w:rPr>
          <w:b/>
          <w:bCs/>
        </w:rPr>
        <w:t>Jump to</w:t>
      </w:r>
    </w:p>
    <w:p w14:paraId="6DF80C77" w14:textId="77777777" w:rsidR="00F46799" w:rsidRPr="00F46799" w:rsidRDefault="00F46799" w:rsidP="00F46799">
      <w:r w:rsidRPr="00F46799">
        <w:t> </w:t>
      </w:r>
    </w:p>
    <w:p w14:paraId="60032D3C" w14:textId="77777777" w:rsidR="00F46799" w:rsidRPr="00F46799" w:rsidRDefault="00F46799" w:rsidP="00F46799">
      <w:hyperlink r:id="rId5" w:anchor="scope" w:history="1">
        <w:r w:rsidRPr="00F46799">
          <w:rPr>
            <w:rStyle w:val="Hyperlink"/>
          </w:rPr>
          <w:t>Scope</w:t>
        </w:r>
      </w:hyperlink>
    </w:p>
    <w:p w14:paraId="74EB484F" w14:textId="77777777" w:rsidR="00F46799" w:rsidRPr="00F46799" w:rsidRDefault="00F46799" w:rsidP="00F46799">
      <w:hyperlink r:id="rId6" w:anchor="global" w:history="1">
        <w:r w:rsidRPr="00F46799">
          <w:rPr>
            <w:rStyle w:val="Hyperlink"/>
          </w:rPr>
          <w:t>Global Guidance</w:t>
        </w:r>
      </w:hyperlink>
    </w:p>
    <w:p w14:paraId="01420606" w14:textId="77777777" w:rsidR="00F46799" w:rsidRPr="00F46799" w:rsidRDefault="00F46799" w:rsidP="00F46799">
      <w:hyperlink r:id="rId7" w:anchor="regional" w:history="1">
        <w:r w:rsidRPr="00F46799">
          <w:rPr>
            <w:rStyle w:val="Hyperlink"/>
          </w:rPr>
          <w:t>Regional Guidance</w:t>
        </w:r>
      </w:hyperlink>
    </w:p>
    <w:p w14:paraId="5CEDC974" w14:textId="77777777" w:rsidR="00F46799" w:rsidRPr="00F46799" w:rsidRDefault="00F46799" w:rsidP="00F46799">
      <w:hyperlink r:id="rId8" w:anchor="supplier" w:history="1">
        <w:r w:rsidRPr="00F46799">
          <w:rPr>
            <w:rStyle w:val="Hyperlink"/>
          </w:rPr>
          <w:t>Supplier List</w:t>
        </w:r>
      </w:hyperlink>
    </w:p>
    <w:p w14:paraId="2956469A" w14:textId="77777777" w:rsidR="00F46799" w:rsidRPr="00F46799" w:rsidRDefault="00F46799" w:rsidP="00F46799">
      <w:r w:rsidRPr="00F46799">
        <w:pict w14:anchorId="1719F9AD">
          <v:rect id="_x0000_i1056" style="width:0;height:0" o:hralign="center" o:hrstd="t" o:hr="t" fillcolor="#a0a0a0" stroked="f"/>
        </w:pict>
      </w:r>
    </w:p>
    <w:p w14:paraId="6DDF509E" w14:textId="77777777" w:rsidR="00F46799" w:rsidRPr="00F46799" w:rsidRDefault="00F46799" w:rsidP="00F46799">
      <w:pPr>
        <w:rPr>
          <w:b/>
          <w:bCs/>
        </w:rPr>
      </w:pPr>
      <w:r w:rsidRPr="00F46799">
        <w:rPr>
          <w:b/>
          <w:bCs/>
        </w:rPr>
        <w:t>Scope</w:t>
      </w:r>
    </w:p>
    <w:p w14:paraId="2B24B2F6" w14:textId="77777777" w:rsidR="00F46799" w:rsidRPr="00F46799" w:rsidRDefault="00F46799" w:rsidP="00F46799">
      <w:r w:rsidRPr="00F46799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9704"/>
      </w:tblGrid>
      <w:tr w:rsidR="00F46799" w:rsidRPr="00F46799" w14:paraId="79E52CB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F2610F" w14:textId="77777777" w:rsidR="00F46799" w:rsidRPr="00F46799" w:rsidRDefault="00F46799" w:rsidP="00F46799">
            <w:r w:rsidRPr="00F46799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24030" w14:textId="77777777" w:rsidR="00F46799" w:rsidRPr="00F46799" w:rsidRDefault="00F46799" w:rsidP="00F46799">
            <w:pPr>
              <w:rPr>
                <w:lang w:val="pt-BR"/>
              </w:rPr>
            </w:pPr>
            <w:r w:rsidRPr="00F46799">
              <w:rPr>
                <w:lang w:val="pt-BR"/>
              </w:rPr>
              <w:t>Global/NA: Jay Schirmer</w:t>
            </w:r>
            <w:r w:rsidRPr="00F46799">
              <w:rPr>
                <w:lang w:val="pt-BR"/>
              </w:rPr>
              <w:br/>
              <w:t>LATAM - Flavia Encinas</w:t>
            </w:r>
            <w:r w:rsidRPr="00F46799">
              <w:rPr>
                <w:lang w:val="pt-BR"/>
              </w:rPr>
              <w:br/>
              <w:t>EMEA - Marta Kucmierz</w:t>
            </w:r>
            <w:r w:rsidRPr="00F46799">
              <w:rPr>
                <w:lang w:val="pt-BR"/>
              </w:rPr>
              <w:br/>
              <w:t>ASPAC- Quanbo Wu</w:t>
            </w:r>
          </w:p>
        </w:tc>
      </w:tr>
      <w:tr w:rsidR="00F46799" w:rsidRPr="00F46799" w14:paraId="786218F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F0E93A" w14:textId="77777777" w:rsidR="00F46799" w:rsidRPr="00F46799" w:rsidRDefault="00F46799" w:rsidP="00F46799">
            <w:r w:rsidRPr="00F46799">
              <w:rPr>
                <w:b/>
                <w:bCs/>
              </w:rPr>
              <w:t>Sourcing Operating Model Digitized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04F62" w14:textId="77777777" w:rsidR="00F46799" w:rsidRPr="00F46799" w:rsidRDefault="00F46799" w:rsidP="00F46799">
            <w:r w:rsidRPr="00F46799">
              <w:t>Refer to the </w:t>
            </w:r>
            <w:hyperlink r:id="rId9" w:tgtFrame="_blank" w:history="1">
              <w:r w:rsidRPr="00F46799">
                <w:rPr>
                  <w:rStyle w:val="Hyperlink"/>
                </w:rPr>
                <w:t>Global Sourcing Operating Model</w:t>
              </w:r>
            </w:hyperlink>
          </w:p>
        </w:tc>
      </w:tr>
      <w:tr w:rsidR="00F46799" w:rsidRPr="00F46799" w14:paraId="747661C4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65E9E4" w14:textId="77777777" w:rsidR="00F46799" w:rsidRPr="00F46799" w:rsidRDefault="00F46799" w:rsidP="00F46799">
            <w:r w:rsidRPr="00F46799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AC863" w14:textId="77777777" w:rsidR="00F46799" w:rsidRPr="00F46799" w:rsidRDefault="00F46799" w:rsidP="00F46799">
            <w:r w:rsidRPr="00F46799">
              <w:t xml:space="preserve">Help Desk Services or Digital Workplace Services includes traditional Service Desk, Remote Support, Site Services / On-site support including Bright Red desk, NA Field Sales Force (“boutique” services), Enhanced Manufacturing, LAB, Logistics (MLL) technical Support, PC Life-Cycle Management, Enhanced Smart Hands/FOTS (“Feet on the Street”), </w:t>
            </w:r>
            <w:r w:rsidRPr="00F46799">
              <w:lastRenderedPageBreak/>
              <w:t>and Digital Experience Center (automation, proactive repair, end user experience and related project services</w:t>
            </w:r>
          </w:p>
        </w:tc>
      </w:tr>
      <w:tr w:rsidR="00F46799" w:rsidRPr="00F46799" w14:paraId="4E886D8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919A4E" w14:textId="77777777" w:rsidR="00F46799" w:rsidRPr="00F46799" w:rsidRDefault="00F46799" w:rsidP="00F46799">
            <w:r w:rsidRPr="00F46799">
              <w:rPr>
                <w:b/>
                <w:bCs/>
              </w:rPr>
              <w:lastRenderedPageBreak/>
              <w:t>In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99725" w14:textId="77777777" w:rsidR="00F46799" w:rsidRPr="00F46799" w:rsidRDefault="00F46799" w:rsidP="00F46799">
            <w:r w:rsidRPr="00F46799">
              <w:t>Help Desk Services or Digital Workplace Services includes traditional Service Desk, Remote Support, Site Services / On-site support including Bright Red desk, NA Field Sales Force (“boutique” services), Enhanced Manufacturing, LAB, Logistics (MLL) technical Support, PC Life-Cycle Management, Enhanced Smart Hands/FOTS (“Feet on the Street”), and Digital Experience Center (automation, proactive repair, end user experience and related project services</w:t>
            </w:r>
          </w:p>
        </w:tc>
      </w:tr>
      <w:tr w:rsidR="00F46799" w:rsidRPr="00F46799" w14:paraId="62BA615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F0DCA" w14:textId="77777777" w:rsidR="00F46799" w:rsidRPr="00F46799" w:rsidRDefault="00F46799" w:rsidP="00F46799">
            <w:r w:rsidRPr="00F46799">
              <w:rPr>
                <w:b/>
                <w:bCs/>
              </w:rPr>
              <w:t>Out of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0E33D" w14:textId="77777777" w:rsidR="00F46799" w:rsidRPr="00F46799" w:rsidRDefault="00F46799" w:rsidP="00F46799">
            <w:r w:rsidRPr="00F46799">
              <w:t>Contact Center and Contact Center Resources, Infrastructure Managed Services</w:t>
            </w:r>
          </w:p>
        </w:tc>
      </w:tr>
    </w:tbl>
    <w:p w14:paraId="2336348F" w14:textId="77777777" w:rsidR="00F46799" w:rsidRPr="00F46799" w:rsidRDefault="00F46799" w:rsidP="00F46799">
      <w:r w:rsidRPr="00F46799">
        <w:t> </w:t>
      </w:r>
    </w:p>
    <w:p w14:paraId="718B0A84" w14:textId="77777777" w:rsidR="00F46799" w:rsidRPr="00F46799" w:rsidRDefault="00F46799" w:rsidP="00F46799">
      <w:hyperlink r:id="rId10" w:anchor="Top" w:history="1">
        <w:r w:rsidRPr="00F46799">
          <w:rPr>
            <w:rStyle w:val="Hyperlink"/>
          </w:rPr>
          <w:t>Back to top</w:t>
        </w:r>
        <w:r w:rsidRPr="00F46799">
          <w:rPr>
            <w:rStyle w:val="Hyperlink"/>
            <w:rFonts w:ascii="Arial" w:hAnsi="Arial" w:cs="Arial"/>
          </w:rPr>
          <w:t>▲</w:t>
        </w:r>
      </w:hyperlink>
    </w:p>
    <w:p w14:paraId="7E1F6F79" w14:textId="77777777" w:rsidR="00F46799" w:rsidRPr="00F46799" w:rsidRDefault="00F46799" w:rsidP="00F46799">
      <w:r w:rsidRPr="00F46799">
        <w:pict w14:anchorId="5A8C20A3">
          <v:rect id="_x0000_i1057" style="width:0;height:0" o:hralign="center" o:hrstd="t" o:hr="t" fillcolor="#a0a0a0" stroked="f"/>
        </w:pict>
      </w:r>
    </w:p>
    <w:p w14:paraId="1704692C" w14:textId="77777777" w:rsidR="00F46799" w:rsidRPr="00F46799" w:rsidRDefault="00F46799" w:rsidP="00F46799">
      <w:pPr>
        <w:rPr>
          <w:b/>
          <w:bCs/>
        </w:rPr>
      </w:pPr>
      <w:r w:rsidRPr="00F46799">
        <w:rPr>
          <w:b/>
          <w:bCs/>
        </w:rPr>
        <w:t>Global Guidance</w:t>
      </w:r>
    </w:p>
    <w:p w14:paraId="1F438C56" w14:textId="77777777" w:rsidR="00F46799" w:rsidRPr="00F46799" w:rsidRDefault="00F46799" w:rsidP="00F46799">
      <w:r w:rsidRPr="00F46799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0"/>
        <w:gridCol w:w="6485"/>
      </w:tblGrid>
      <w:tr w:rsidR="00F46799" w:rsidRPr="00F46799" w14:paraId="2681296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B806D" w14:textId="77777777" w:rsidR="00F46799" w:rsidRPr="00F46799" w:rsidRDefault="00F46799" w:rsidP="00F46799">
            <w:r w:rsidRPr="00F46799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2AD6DA" w14:textId="77777777" w:rsidR="00F46799" w:rsidRPr="00F46799" w:rsidRDefault="00F46799" w:rsidP="00F46799">
            <w:r w:rsidRPr="00F46799">
              <w:t>Help Desk Managed Services Preferred Supplier - Cognizant centrally managed by TS</w:t>
            </w:r>
            <w:r w:rsidRPr="00F46799">
              <w:br/>
            </w:r>
            <w:r w:rsidRPr="00F46799">
              <w:br/>
              <w:t>Help Desk Project Services - Preferred Supplier Cognizant</w:t>
            </w:r>
          </w:p>
        </w:tc>
      </w:tr>
      <w:tr w:rsidR="00F46799" w:rsidRPr="00F46799" w14:paraId="578A6D6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E6E2C" w14:textId="77777777" w:rsidR="00F46799" w:rsidRPr="00F46799" w:rsidRDefault="00F46799" w:rsidP="00F46799">
            <w:r w:rsidRPr="00F46799">
              <w:rPr>
                <w:b/>
                <w:bCs/>
              </w:rPr>
              <w:t>Straight to PO (ST-PO) instructions (If global instructions applies)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755D55" w14:textId="77777777" w:rsidR="00F46799" w:rsidRPr="00F46799" w:rsidRDefault="00F46799" w:rsidP="00F46799">
            <w:r w:rsidRPr="00F46799">
              <w:t> </w:t>
            </w:r>
          </w:p>
        </w:tc>
      </w:tr>
      <w:tr w:rsidR="00F46799" w:rsidRPr="00F46799" w14:paraId="06DE2F4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94EFD9" w14:textId="77777777" w:rsidR="00F46799" w:rsidRPr="00F46799" w:rsidRDefault="00F46799" w:rsidP="00F46799">
            <w:r w:rsidRPr="00F46799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23E56" w14:textId="77777777" w:rsidR="00F46799" w:rsidRPr="00F46799" w:rsidRDefault="00F46799" w:rsidP="00F46799">
            <w:r w:rsidRPr="00F46799">
              <w:t> </w:t>
            </w:r>
          </w:p>
        </w:tc>
      </w:tr>
      <w:tr w:rsidR="00F46799" w:rsidRPr="00F46799" w14:paraId="7C893D7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97072" w14:textId="77777777" w:rsidR="00F46799" w:rsidRPr="00F46799" w:rsidRDefault="00F46799" w:rsidP="00F46799">
            <w:r w:rsidRPr="00F46799">
              <w:rPr>
                <w:b/>
                <w:bCs/>
              </w:rPr>
              <w:t>Suppliers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B863B" w14:textId="77777777" w:rsidR="00F46799" w:rsidRPr="00F46799" w:rsidRDefault="00F46799" w:rsidP="00F46799">
            <w:r w:rsidRPr="00F46799">
              <w:t>Preferred and allowed</w:t>
            </w:r>
          </w:p>
        </w:tc>
      </w:tr>
      <w:tr w:rsidR="00F46799" w:rsidRPr="00F46799" w14:paraId="168E5C6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086C6E" w14:textId="77777777" w:rsidR="00F46799" w:rsidRPr="00F46799" w:rsidRDefault="00F46799" w:rsidP="00F46799">
            <w:r w:rsidRPr="00F46799">
              <w:rPr>
                <w:b/>
                <w:bCs/>
              </w:rPr>
              <w:t>Specific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347C39" w14:textId="77777777" w:rsidR="00F46799" w:rsidRPr="00F46799" w:rsidRDefault="00F46799" w:rsidP="00F46799">
            <w:r w:rsidRPr="00F46799">
              <w:t> </w:t>
            </w:r>
          </w:p>
        </w:tc>
      </w:tr>
    </w:tbl>
    <w:p w14:paraId="6E7B3F51" w14:textId="77777777" w:rsidR="00F46799" w:rsidRPr="00F46799" w:rsidRDefault="00F46799" w:rsidP="00F46799">
      <w:r w:rsidRPr="00F46799">
        <w:t> </w:t>
      </w:r>
    </w:p>
    <w:p w14:paraId="09390236" w14:textId="77777777" w:rsidR="00F46799" w:rsidRPr="00F46799" w:rsidRDefault="00F46799" w:rsidP="00F46799">
      <w:hyperlink r:id="rId11" w:anchor="Top" w:history="1">
        <w:r w:rsidRPr="00F46799">
          <w:rPr>
            <w:rStyle w:val="Hyperlink"/>
          </w:rPr>
          <w:t>Back to top</w:t>
        </w:r>
        <w:r w:rsidRPr="00F46799">
          <w:rPr>
            <w:rStyle w:val="Hyperlink"/>
            <w:rFonts w:ascii="Arial" w:hAnsi="Arial" w:cs="Arial"/>
          </w:rPr>
          <w:t>▲</w:t>
        </w:r>
      </w:hyperlink>
    </w:p>
    <w:p w14:paraId="6B1687CA" w14:textId="77777777" w:rsidR="00F46799" w:rsidRPr="00F46799" w:rsidRDefault="00F46799" w:rsidP="00F46799">
      <w:r w:rsidRPr="00F46799">
        <w:pict w14:anchorId="4CCCEF4C">
          <v:rect id="_x0000_i1058" style="width:0;height:0" o:hralign="center" o:hrstd="t" o:hr="t" fillcolor="#a0a0a0" stroked="f"/>
        </w:pict>
      </w:r>
    </w:p>
    <w:p w14:paraId="5A6436BC" w14:textId="77777777" w:rsidR="00F46799" w:rsidRPr="00F46799" w:rsidRDefault="00F46799" w:rsidP="00F46799">
      <w:pPr>
        <w:rPr>
          <w:b/>
          <w:bCs/>
        </w:rPr>
      </w:pPr>
      <w:r w:rsidRPr="00F46799">
        <w:rPr>
          <w:b/>
          <w:bCs/>
        </w:rPr>
        <w:t>Regional Guidance</w:t>
      </w:r>
    </w:p>
    <w:p w14:paraId="5194A8EE" w14:textId="77777777" w:rsidR="00F46799" w:rsidRPr="00F46799" w:rsidRDefault="00F46799" w:rsidP="00F46799">
      <w:r w:rsidRPr="00F46799">
        <w:t> </w:t>
      </w:r>
    </w:p>
    <w:p w14:paraId="4F219C1C" w14:textId="77777777" w:rsidR="00F46799" w:rsidRPr="00F46799" w:rsidRDefault="00F46799" w:rsidP="00F46799">
      <w:r w:rsidRPr="00F46799">
        <w:rPr>
          <w:b/>
          <w:bCs/>
        </w:rPr>
        <w:t>NA</w:t>
      </w:r>
    </w:p>
    <w:p w14:paraId="576EBC5B" w14:textId="77777777" w:rsidR="00F46799" w:rsidRPr="00F46799" w:rsidRDefault="00F46799" w:rsidP="00F46799">
      <w:r w:rsidRPr="00F46799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9426"/>
      </w:tblGrid>
      <w:tr w:rsidR="00F46799" w:rsidRPr="00F46799" w14:paraId="18DC576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3CD543" w14:textId="77777777" w:rsidR="00F46799" w:rsidRPr="00F46799" w:rsidRDefault="00F46799" w:rsidP="00F46799">
            <w:r w:rsidRPr="00F46799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CE3BE4" w14:textId="77777777" w:rsidR="00F46799" w:rsidRPr="00F46799" w:rsidRDefault="00F46799" w:rsidP="00F46799">
            <w:r w:rsidRPr="00F46799">
              <w:t>For requests from Service Offering (SO3) markets, where there is an active MSA, Sourcing can go straight to PO without requiring a signed Work Order / Change Order if certain PUMA (Purchase Order under Master Agreement) criteria are met.</w:t>
            </w:r>
          </w:p>
        </w:tc>
      </w:tr>
      <w:tr w:rsidR="00F46799" w:rsidRPr="00F46799" w14:paraId="0B67F98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12898C" w14:textId="77777777" w:rsidR="00F46799" w:rsidRPr="00F46799" w:rsidRDefault="00F46799" w:rsidP="00F46799">
            <w:r w:rsidRPr="00F46799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33AC5B" w14:textId="77777777" w:rsidR="00F46799" w:rsidRPr="00F46799" w:rsidRDefault="00F46799" w:rsidP="00F46799">
            <w:r w:rsidRPr="00F46799">
              <w:t xml:space="preserve">Requisitions with Preferred suppliers, Quote in hand, can be approved no matter the threshold, considering active fast pass questions </w:t>
            </w:r>
            <w:proofErr w:type="gramStart"/>
            <w:r w:rsidRPr="00F46799">
              <w:t>-  Rest</w:t>
            </w:r>
            <w:proofErr w:type="gramEnd"/>
            <w:r w:rsidRPr="00F46799">
              <w:t xml:space="preserve"> follow SOM</w:t>
            </w:r>
          </w:p>
        </w:tc>
      </w:tr>
      <w:tr w:rsidR="00F46799" w:rsidRPr="00F46799" w14:paraId="519D49B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DB6031" w14:textId="77777777" w:rsidR="00F46799" w:rsidRPr="00F46799" w:rsidRDefault="00F46799" w:rsidP="00F46799">
            <w:r w:rsidRPr="00F46799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61696" w14:textId="77777777" w:rsidR="00F46799" w:rsidRPr="00F46799" w:rsidRDefault="00F46799" w:rsidP="00F46799">
            <w:r w:rsidRPr="00F46799">
              <w:t>No</w:t>
            </w:r>
          </w:p>
        </w:tc>
      </w:tr>
      <w:tr w:rsidR="00F46799" w:rsidRPr="00F46799" w14:paraId="335937F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1C76D" w14:textId="77777777" w:rsidR="00F46799" w:rsidRPr="00F46799" w:rsidRDefault="00F46799" w:rsidP="00F46799">
            <w:r w:rsidRPr="00F46799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C6130" w14:textId="77777777" w:rsidR="00F46799" w:rsidRPr="00F46799" w:rsidRDefault="00F46799" w:rsidP="00F46799">
            <w:r w:rsidRPr="00F46799">
              <w:t>Yes, refer to </w:t>
            </w:r>
            <w:hyperlink r:id="rId12" w:tgtFrame="_blank" w:history="1">
              <w:r w:rsidRPr="00F46799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F46799" w:rsidRPr="00F46799" w14:paraId="2EEBD0C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C3F9A9" w14:textId="77777777" w:rsidR="00F46799" w:rsidRPr="00F46799" w:rsidRDefault="00F46799" w:rsidP="00F46799">
            <w:r w:rsidRPr="00F46799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4D8B74" w14:textId="77777777" w:rsidR="00F46799" w:rsidRPr="00F46799" w:rsidRDefault="00F46799" w:rsidP="00F46799">
            <w:r w:rsidRPr="00F46799">
              <w:t>Not applicable</w:t>
            </w:r>
          </w:p>
        </w:tc>
      </w:tr>
      <w:tr w:rsidR="00F46799" w:rsidRPr="00F46799" w14:paraId="61D7D8A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B586C3" w14:textId="77777777" w:rsidR="00F46799" w:rsidRPr="00F46799" w:rsidRDefault="00F46799" w:rsidP="00F46799">
            <w:r w:rsidRPr="00F46799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FB536" w14:textId="77777777" w:rsidR="00F46799" w:rsidRPr="00F46799" w:rsidRDefault="00F46799" w:rsidP="00F46799">
            <w:r w:rsidRPr="00F46799">
              <w:t>Not applicable</w:t>
            </w:r>
          </w:p>
        </w:tc>
      </w:tr>
    </w:tbl>
    <w:p w14:paraId="30A0024C" w14:textId="77777777" w:rsidR="00F46799" w:rsidRPr="00F46799" w:rsidRDefault="00F46799" w:rsidP="00F46799">
      <w:r w:rsidRPr="00F46799">
        <w:t> </w:t>
      </w:r>
    </w:p>
    <w:p w14:paraId="0584DFDA" w14:textId="77777777" w:rsidR="00F46799" w:rsidRPr="00F46799" w:rsidRDefault="00F46799" w:rsidP="00F46799">
      <w:r w:rsidRPr="00F46799">
        <w:rPr>
          <w:b/>
          <w:bCs/>
        </w:rPr>
        <w:t>EMEA</w:t>
      </w:r>
    </w:p>
    <w:p w14:paraId="558C5130" w14:textId="77777777" w:rsidR="00F46799" w:rsidRPr="00F46799" w:rsidRDefault="00F46799" w:rsidP="00F46799">
      <w:r w:rsidRPr="00F46799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9554"/>
      </w:tblGrid>
      <w:tr w:rsidR="00F46799" w:rsidRPr="00F46799" w14:paraId="6968975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3719D" w14:textId="77777777" w:rsidR="00F46799" w:rsidRPr="00F46799" w:rsidRDefault="00F46799" w:rsidP="00F46799">
            <w:r w:rsidRPr="00F46799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A38FA" w14:textId="77777777" w:rsidR="00F46799" w:rsidRPr="00F46799" w:rsidRDefault="00F46799" w:rsidP="00F46799">
            <w:r w:rsidRPr="00F46799">
              <w:t>Requests where there is an active MSA can be processed to PO without requiring a signed Work Order / Change Order if certain criteria are met. Please click PUMA Category Card Instructions - EMEA and NA for Sourcing instructions related to the PUMA (Purchase Order under Master Agreement) process.</w:t>
            </w:r>
          </w:p>
        </w:tc>
      </w:tr>
      <w:tr w:rsidR="00F46799" w:rsidRPr="00F46799" w14:paraId="5CDC2C9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8341F1" w14:textId="77777777" w:rsidR="00F46799" w:rsidRPr="00F46799" w:rsidRDefault="00F46799" w:rsidP="00F46799">
            <w:r w:rsidRPr="00F46799">
              <w:rPr>
                <w:b/>
                <w:bCs/>
              </w:rPr>
              <w:lastRenderedPageBreak/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85AA20" w14:textId="77777777" w:rsidR="00F46799" w:rsidRPr="00F46799" w:rsidRDefault="00F46799" w:rsidP="00F46799">
            <w:r w:rsidRPr="00F46799">
              <w:t xml:space="preserve">Requisitions with Preferred suppliers, Quote in hand, can be approved no matter the threshold, considering active fast pass questions </w:t>
            </w:r>
            <w:proofErr w:type="gramStart"/>
            <w:r w:rsidRPr="00F46799">
              <w:t>-  Rest</w:t>
            </w:r>
            <w:proofErr w:type="gramEnd"/>
            <w:r w:rsidRPr="00F46799">
              <w:t xml:space="preserve"> follow SOM</w:t>
            </w:r>
          </w:p>
        </w:tc>
      </w:tr>
      <w:tr w:rsidR="00F46799" w:rsidRPr="00F46799" w14:paraId="158971D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A6B78F" w14:textId="77777777" w:rsidR="00F46799" w:rsidRPr="00F46799" w:rsidRDefault="00F46799" w:rsidP="00F46799">
            <w:r w:rsidRPr="00F46799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DC9D3F" w14:textId="77777777" w:rsidR="00F46799" w:rsidRPr="00F46799" w:rsidRDefault="00F46799" w:rsidP="00F46799">
            <w:r w:rsidRPr="00F46799">
              <w:t>Yes, Preferred Supplier Only</w:t>
            </w:r>
          </w:p>
        </w:tc>
      </w:tr>
      <w:tr w:rsidR="00F46799" w:rsidRPr="00F46799" w14:paraId="73691FB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E16441" w14:textId="77777777" w:rsidR="00F46799" w:rsidRPr="00F46799" w:rsidRDefault="00F46799" w:rsidP="00F46799">
            <w:r w:rsidRPr="00F46799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CFE3F5" w14:textId="77777777" w:rsidR="00F46799" w:rsidRPr="00F46799" w:rsidRDefault="00F46799" w:rsidP="00F46799">
            <w:r w:rsidRPr="00F46799">
              <w:t>Yes, refer to </w:t>
            </w:r>
            <w:hyperlink r:id="rId13" w:tgtFrame="_blank" w:history="1">
              <w:r w:rsidRPr="00F46799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F46799" w:rsidRPr="00F46799" w14:paraId="587DF35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3B1E3" w14:textId="77777777" w:rsidR="00F46799" w:rsidRPr="00F46799" w:rsidRDefault="00F46799" w:rsidP="00F46799">
            <w:r w:rsidRPr="00F46799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C20A9" w14:textId="77777777" w:rsidR="00F46799" w:rsidRPr="00F46799" w:rsidRDefault="00F46799" w:rsidP="00F46799">
            <w:r w:rsidRPr="00F46799">
              <w:t>Not applicable</w:t>
            </w:r>
          </w:p>
        </w:tc>
      </w:tr>
      <w:tr w:rsidR="00F46799" w:rsidRPr="00F46799" w14:paraId="6028952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E66A4" w14:textId="77777777" w:rsidR="00F46799" w:rsidRPr="00F46799" w:rsidRDefault="00F46799" w:rsidP="00F46799">
            <w:r w:rsidRPr="00F46799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48755" w14:textId="77777777" w:rsidR="00F46799" w:rsidRPr="00F46799" w:rsidRDefault="00F46799" w:rsidP="00F46799">
            <w:r w:rsidRPr="00F46799">
              <w:t>Not applicable</w:t>
            </w:r>
          </w:p>
        </w:tc>
      </w:tr>
    </w:tbl>
    <w:p w14:paraId="0FEDF73F" w14:textId="77777777" w:rsidR="00F46799" w:rsidRPr="00F46799" w:rsidRDefault="00F46799" w:rsidP="00F46799">
      <w:r w:rsidRPr="00F46799">
        <w:t> </w:t>
      </w:r>
    </w:p>
    <w:p w14:paraId="3732E0B6" w14:textId="77777777" w:rsidR="00F46799" w:rsidRPr="00F46799" w:rsidRDefault="00F46799" w:rsidP="00F46799">
      <w:r w:rsidRPr="00F46799">
        <w:rPr>
          <w:b/>
          <w:bCs/>
        </w:rPr>
        <w:t>ASPAC</w:t>
      </w:r>
    </w:p>
    <w:p w14:paraId="35E38221" w14:textId="77777777" w:rsidR="00F46799" w:rsidRPr="00F46799" w:rsidRDefault="00F46799" w:rsidP="00F46799">
      <w:r w:rsidRPr="00F46799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8847"/>
      </w:tblGrid>
      <w:tr w:rsidR="00F46799" w:rsidRPr="00F46799" w14:paraId="722A396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407EC" w14:textId="77777777" w:rsidR="00F46799" w:rsidRPr="00F46799" w:rsidRDefault="00F46799" w:rsidP="00F46799">
            <w:r w:rsidRPr="00F46799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B0E411" w14:textId="77777777" w:rsidR="00F46799" w:rsidRPr="00F46799" w:rsidRDefault="00F46799" w:rsidP="00F46799">
            <w:r w:rsidRPr="00F46799">
              <w:t> </w:t>
            </w:r>
          </w:p>
        </w:tc>
      </w:tr>
      <w:tr w:rsidR="00F46799" w:rsidRPr="00F46799" w14:paraId="7542BBC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97E29" w14:textId="77777777" w:rsidR="00F46799" w:rsidRPr="00F46799" w:rsidRDefault="00F46799" w:rsidP="00F46799">
            <w:r w:rsidRPr="00F46799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9BF0B" w14:textId="77777777" w:rsidR="00F46799" w:rsidRPr="00F46799" w:rsidRDefault="00F46799" w:rsidP="00F46799">
            <w:r w:rsidRPr="00F46799">
              <w:t>Requisitions with Preferred suppliers, Quote in hand, can be approved no matter the threshold, considering active fast pass questions Rest follow SOM</w:t>
            </w:r>
          </w:p>
        </w:tc>
      </w:tr>
      <w:tr w:rsidR="00F46799" w:rsidRPr="00F46799" w14:paraId="29C88003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2B60CC" w14:textId="77777777" w:rsidR="00F46799" w:rsidRPr="00F46799" w:rsidRDefault="00F46799" w:rsidP="00F46799">
            <w:r w:rsidRPr="00F46799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D23F0" w14:textId="77777777" w:rsidR="00F46799" w:rsidRPr="00F46799" w:rsidRDefault="00F46799" w:rsidP="00F46799">
            <w:r w:rsidRPr="00F46799">
              <w:t>Yes, with fully negotiated agreement</w:t>
            </w:r>
          </w:p>
        </w:tc>
      </w:tr>
      <w:tr w:rsidR="00F46799" w:rsidRPr="00F46799" w14:paraId="623CD60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E3B40E" w14:textId="77777777" w:rsidR="00F46799" w:rsidRPr="00F46799" w:rsidRDefault="00F46799" w:rsidP="00F46799">
            <w:r w:rsidRPr="00F46799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F4312" w14:textId="77777777" w:rsidR="00F46799" w:rsidRPr="00F46799" w:rsidRDefault="00F46799" w:rsidP="00F46799">
            <w:r w:rsidRPr="00F46799">
              <w:t>Yes, refer to </w:t>
            </w:r>
            <w:hyperlink r:id="rId14" w:tgtFrame="_blank" w:history="1">
              <w:r w:rsidRPr="00F46799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F46799" w:rsidRPr="00F46799" w14:paraId="7CE4B06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EC28EE" w14:textId="77777777" w:rsidR="00F46799" w:rsidRPr="00F46799" w:rsidRDefault="00F46799" w:rsidP="00F46799">
            <w:r w:rsidRPr="00F46799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EB107F" w14:textId="77777777" w:rsidR="00F46799" w:rsidRPr="00F46799" w:rsidRDefault="00F46799" w:rsidP="00F46799">
            <w:r w:rsidRPr="00F46799">
              <w:t>Not applicable</w:t>
            </w:r>
          </w:p>
        </w:tc>
      </w:tr>
      <w:tr w:rsidR="00F46799" w:rsidRPr="00F46799" w14:paraId="157E512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503835" w14:textId="77777777" w:rsidR="00F46799" w:rsidRPr="00F46799" w:rsidRDefault="00F46799" w:rsidP="00F46799">
            <w:r w:rsidRPr="00F46799">
              <w:rPr>
                <w:b/>
                <w:bCs/>
              </w:rPr>
              <w:lastRenderedPageBreak/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92C88" w14:textId="77777777" w:rsidR="00F46799" w:rsidRPr="00F46799" w:rsidRDefault="00F46799" w:rsidP="00F46799">
            <w:r w:rsidRPr="00F46799">
              <w:t>Not applicable</w:t>
            </w:r>
          </w:p>
        </w:tc>
      </w:tr>
    </w:tbl>
    <w:p w14:paraId="29FCD0D0" w14:textId="77777777" w:rsidR="00F46799" w:rsidRPr="00F46799" w:rsidRDefault="00F46799" w:rsidP="00F46799">
      <w:r w:rsidRPr="00F46799">
        <w:t> </w:t>
      </w:r>
    </w:p>
    <w:p w14:paraId="62E38E82" w14:textId="77777777" w:rsidR="00F46799" w:rsidRPr="00F46799" w:rsidRDefault="00F46799" w:rsidP="00F46799">
      <w:r w:rsidRPr="00F46799">
        <w:rPr>
          <w:b/>
          <w:bCs/>
        </w:rPr>
        <w:t>LATAM</w:t>
      </w:r>
    </w:p>
    <w:p w14:paraId="4EDEEDFD" w14:textId="77777777" w:rsidR="00F46799" w:rsidRPr="00F46799" w:rsidRDefault="00F46799" w:rsidP="00F46799">
      <w:r w:rsidRPr="00F46799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8847"/>
      </w:tblGrid>
      <w:tr w:rsidR="00F46799" w:rsidRPr="00F46799" w14:paraId="13D052D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CD7CD" w14:textId="77777777" w:rsidR="00F46799" w:rsidRPr="00F46799" w:rsidRDefault="00F46799" w:rsidP="00F46799">
            <w:r w:rsidRPr="00F46799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CFCBF5" w14:textId="77777777" w:rsidR="00F46799" w:rsidRPr="00F46799" w:rsidRDefault="00F46799" w:rsidP="00F46799">
            <w:r w:rsidRPr="00F46799">
              <w:t> </w:t>
            </w:r>
          </w:p>
        </w:tc>
      </w:tr>
      <w:tr w:rsidR="00F46799" w:rsidRPr="00F46799" w14:paraId="6A9412E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6DDF8" w14:textId="77777777" w:rsidR="00F46799" w:rsidRPr="00F46799" w:rsidRDefault="00F46799" w:rsidP="00F46799">
            <w:r w:rsidRPr="00F46799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E4118" w14:textId="77777777" w:rsidR="00F46799" w:rsidRPr="00F46799" w:rsidRDefault="00F46799" w:rsidP="00F46799">
            <w:r w:rsidRPr="00F46799">
              <w:t>Requisitions with Preferred suppliers, Quote in hand, can be approved no matter the threshold, considering active fast pass questions Rest follow SOM</w:t>
            </w:r>
          </w:p>
        </w:tc>
      </w:tr>
      <w:tr w:rsidR="00F46799" w:rsidRPr="00F46799" w14:paraId="32805A8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70CCD" w14:textId="77777777" w:rsidR="00F46799" w:rsidRPr="00F46799" w:rsidRDefault="00F46799" w:rsidP="00F46799">
            <w:r w:rsidRPr="00F46799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A2F43C" w14:textId="77777777" w:rsidR="00F46799" w:rsidRPr="00F46799" w:rsidRDefault="00F46799" w:rsidP="00F46799">
            <w:r w:rsidRPr="00F46799">
              <w:t>PUMA</w:t>
            </w:r>
          </w:p>
        </w:tc>
      </w:tr>
      <w:tr w:rsidR="00F46799" w:rsidRPr="00F46799" w14:paraId="0CDD842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1D670E" w14:textId="77777777" w:rsidR="00F46799" w:rsidRPr="00F46799" w:rsidRDefault="00F46799" w:rsidP="00F46799">
            <w:r w:rsidRPr="00F46799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07232E" w14:textId="77777777" w:rsidR="00F46799" w:rsidRPr="00F46799" w:rsidRDefault="00F46799" w:rsidP="00F46799">
            <w:r w:rsidRPr="00F46799">
              <w:t>Yes, with fully negotiated agreement</w:t>
            </w:r>
          </w:p>
        </w:tc>
      </w:tr>
      <w:tr w:rsidR="00F46799" w:rsidRPr="00F46799" w14:paraId="04C4102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240624" w14:textId="77777777" w:rsidR="00F46799" w:rsidRPr="00F46799" w:rsidRDefault="00F46799" w:rsidP="00F46799">
            <w:r w:rsidRPr="00F46799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C6679" w14:textId="77777777" w:rsidR="00F46799" w:rsidRPr="00F46799" w:rsidRDefault="00F46799" w:rsidP="00F46799">
            <w:r w:rsidRPr="00F46799">
              <w:t>Not applicable</w:t>
            </w:r>
          </w:p>
        </w:tc>
      </w:tr>
      <w:tr w:rsidR="00F46799" w:rsidRPr="00F46799" w14:paraId="51236DF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ACFDC9" w14:textId="77777777" w:rsidR="00F46799" w:rsidRPr="00F46799" w:rsidRDefault="00F46799" w:rsidP="00F46799">
            <w:r w:rsidRPr="00F46799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102C1" w14:textId="77777777" w:rsidR="00F46799" w:rsidRPr="00F46799" w:rsidRDefault="00F46799" w:rsidP="00F46799">
            <w:r w:rsidRPr="00F46799">
              <w:t>Not applicable</w:t>
            </w:r>
          </w:p>
        </w:tc>
      </w:tr>
    </w:tbl>
    <w:p w14:paraId="573EA459" w14:textId="77777777" w:rsidR="00F46799" w:rsidRPr="00F46799" w:rsidRDefault="00F46799" w:rsidP="00F46799">
      <w:r w:rsidRPr="00F46799">
        <w:t> </w:t>
      </w:r>
    </w:p>
    <w:p w14:paraId="1933E1B2" w14:textId="77777777" w:rsidR="00F46799" w:rsidRPr="00F46799" w:rsidRDefault="00F46799" w:rsidP="00F46799">
      <w:hyperlink r:id="rId15" w:anchor="Top" w:history="1">
        <w:r w:rsidRPr="00F46799">
          <w:rPr>
            <w:rStyle w:val="Hyperlink"/>
          </w:rPr>
          <w:t>Back to top</w:t>
        </w:r>
        <w:r w:rsidRPr="00F46799">
          <w:rPr>
            <w:rStyle w:val="Hyperlink"/>
            <w:rFonts w:ascii="Arial" w:hAnsi="Arial" w:cs="Arial"/>
          </w:rPr>
          <w:t>▲</w:t>
        </w:r>
      </w:hyperlink>
    </w:p>
    <w:p w14:paraId="76662AB3" w14:textId="77777777" w:rsidR="00F46799" w:rsidRPr="00F46799" w:rsidRDefault="00F46799" w:rsidP="00F46799">
      <w:r w:rsidRPr="00F46799">
        <w:pict w14:anchorId="6D050788">
          <v:rect id="_x0000_i1059" style="width:0;height:0" o:hralign="center" o:hrstd="t" o:hr="t" fillcolor="#a0a0a0" stroked="f"/>
        </w:pict>
      </w:r>
    </w:p>
    <w:p w14:paraId="48810857" w14:textId="77777777" w:rsidR="00F46799" w:rsidRPr="00F46799" w:rsidRDefault="00F46799" w:rsidP="00F46799">
      <w:pPr>
        <w:rPr>
          <w:b/>
          <w:bCs/>
        </w:rPr>
      </w:pPr>
      <w:r w:rsidRPr="00F46799">
        <w:rPr>
          <w:b/>
          <w:bCs/>
        </w:rPr>
        <w:t>Supplier List</w:t>
      </w:r>
    </w:p>
    <w:p w14:paraId="1929E06D" w14:textId="77777777" w:rsidR="00F46799" w:rsidRPr="00F46799" w:rsidRDefault="00F46799" w:rsidP="00F46799">
      <w:r w:rsidRPr="00F46799">
        <w:t> </w:t>
      </w:r>
    </w:p>
    <w:p w14:paraId="769381DF" w14:textId="77777777" w:rsidR="00F46799" w:rsidRPr="00F46799" w:rsidRDefault="00F46799" w:rsidP="00F46799">
      <w:pPr>
        <w:numPr>
          <w:ilvl w:val="0"/>
          <w:numId w:val="1"/>
        </w:numPr>
      </w:pPr>
      <w:hyperlink r:id="rId16" w:tgtFrame="_blank" w:history="1">
        <w:r w:rsidRPr="00F46799">
          <w:rPr>
            <w:rStyle w:val="Hyperlink"/>
          </w:rPr>
          <w:t>Refer to Category Card Supplier List (CCSL)</w:t>
        </w:r>
      </w:hyperlink>
    </w:p>
    <w:p w14:paraId="13EA44C5" w14:textId="77777777" w:rsidR="00F46799" w:rsidRPr="00F46799" w:rsidRDefault="00F46799" w:rsidP="00F46799">
      <w:r w:rsidRPr="00F46799">
        <w:t> </w:t>
      </w:r>
    </w:p>
    <w:p w14:paraId="43F46E84" w14:textId="77777777" w:rsidR="00F46799" w:rsidRDefault="00F46799"/>
    <w:sectPr w:rsidR="00F4679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59C7"/>
    <w:multiLevelType w:val="multilevel"/>
    <w:tmpl w:val="E12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67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99"/>
    <w:rsid w:val="0085248F"/>
    <w:rsid w:val="00A74A40"/>
    <w:rsid w:val="00F4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BC00"/>
  <w15:chartTrackingRefBased/>
  <w15:docId w15:val="{CF7E3F41-8C3D-409F-8DD6-2DD708DA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7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njesm.service-now.com/esc" TargetMode="External"/><Relationship Id="rId13" Type="http://schemas.openxmlformats.org/officeDocument/2006/relationships/hyperlink" Target="https://jnjesm.service-now.com/esc/?id=kb_article_view&amp;sysparm_article=KB177922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jnjesm.service-now.com/esc" TargetMode="External"/><Relationship Id="rId12" Type="http://schemas.openxmlformats.org/officeDocument/2006/relationships/hyperlink" Target="https://jnjesm.service-now.com/esc/?id=kb_article_view&amp;sysparm_article=KB177922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njesm.service-now.com/sites/procurementportal/ProcDataHubViewer/Pages/CCSL-ALL.aspx?AllowFiltering=true&amp;WhereFilter1=value1&amp;WhereFilter2=value2&amp;WhereFilter3=2405&amp;WhereFilter4=value4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jnjesm.service-now.com/esc" TargetMode="External"/><Relationship Id="rId11" Type="http://schemas.openxmlformats.org/officeDocument/2006/relationships/hyperlink" Target="https://jnjesm.service-now.com/esc" TargetMode="External"/><Relationship Id="rId5" Type="http://schemas.openxmlformats.org/officeDocument/2006/relationships/hyperlink" Target="https://jnjesm.service-now.com/esc" TargetMode="External"/><Relationship Id="rId15" Type="http://schemas.openxmlformats.org/officeDocument/2006/relationships/hyperlink" Target="https://jnjesm.service-now.com/esc" TargetMode="External"/><Relationship Id="rId10" Type="http://schemas.openxmlformats.org/officeDocument/2006/relationships/hyperlink" Target="https://jnjesm.service-now.com/esc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jnjesm.service-now.com/esc/?id=kb_article_view&amp;sysparm_article=KB1772505" TargetMode="External"/><Relationship Id="rId14" Type="http://schemas.openxmlformats.org/officeDocument/2006/relationships/hyperlink" Target="https://jnjesm.service-now.com/esc/?id=kb_article_view&amp;sysparm_article=KB17792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4E6C25B52CF4BAF8246A35B17422E" ma:contentTypeVersion="20" ma:contentTypeDescription="Create a new document." ma:contentTypeScope="" ma:versionID="cd81ee1bd17c793d430142b215c60810">
  <xsd:schema xmlns:xsd="http://www.w3.org/2001/XMLSchema" xmlns:xs="http://www.w3.org/2001/XMLSchema" xmlns:p="http://schemas.microsoft.com/office/2006/metadata/properties" xmlns:ns2="1cb09160-f114-42e7-b211-c158cb9790a4" xmlns:ns3="4ecec13d-5758-4336-b94c-753a621cb5a8" targetNamespace="http://schemas.microsoft.com/office/2006/metadata/properties" ma:root="true" ma:fieldsID="a616dc144ef68aad1d27e213dd6ff2d4" ns2:_="" ns3:_="">
    <xsd:import namespace="1cb09160-f114-42e7-b211-c158cb9790a4"/>
    <xsd:import namespace="4ecec13d-5758-4336-b94c-753a621cb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Comment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09160-f114-42e7-b211-c158cb9790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82b97c-6a8a-4995-9eb5-298aced3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s" ma:index="25" nillable="true" ma:displayName="Comments" ma:description="Describe what the file is about including actions needed / decisions confirmed" ma:format="Dropdown" ma:internalName="Comments">
      <xsd:simpleType>
        <xsd:restriction base="dms:Note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ec13d-5758-4336-b94c-753a621cb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6ee20d-de3b-4fdc-b4cf-2e3000bb8eda}" ma:internalName="TaxCatchAll" ma:showField="CatchAllData" ma:web="4ecec13d-5758-4336-b94c-753a621cb5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cb09160-f114-42e7-b211-c158cb9790a4" xsi:nil="true"/>
    <TaxCatchAll xmlns="4ecec13d-5758-4336-b94c-753a621cb5a8" xsi:nil="true"/>
    <lcf76f155ced4ddcb4097134ff3c332f xmlns="1cb09160-f114-42e7-b211-c158cb9790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D0DEF3-5E06-45EC-966B-4F17F3D56C14}"/>
</file>

<file path=customXml/itemProps2.xml><?xml version="1.0" encoding="utf-8"?>
<ds:datastoreItem xmlns:ds="http://schemas.openxmlformats.org/officeDocument/2006/customXml" ds:itemID="{343D6772-390F-4165-B84B-77AEA2B393CF}"/>
</file>

<file path=customXml/itemProps3.xml><?xml version="1.0" encoding="utf-8"?>
<ds:datastoreItem xmlns:ds="http://schemas.openxmlformats.org/officeDocument/2006/customXml" ds:itemID="{966F1095-3D6E-4BA2-93A6-5844E81CC02E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605</Words>
  <Characters>3505</Characters>
  <Application>Microsoft Office Word</Application>
  <DocSecurity>0</DocSecurity>
  <Lines>157</Lines>
  <Paragraphs>84</Paragraphs>
  <ScaleCrop>false</ScaleCrop>
  <Company>JNJ</Company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beltran, Maria camila [MDDCO]</dc:creator>
  <cp:keywords/>
  <dc:description/>
  <cp:lastModifiedBy>Moreno beltran, Maria camila [MDDCO]</cp:lastModifiedBy>
  <cp:revision>2</cp:revision>
  <dcterms:created xsi:type="dcterms:W3CDTF">2026-02-17T22:30:00Z</dcterms:created>
  <dcterms:modified xsi:type="dcterms:W3CDTF">2026-02-17T22:33:00Z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0x0101008534E6C25B52CF4BAF8246A35B17422E</vt:lpwstr>
  </property>
</Properties>
</file>