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7E4F" w14:textId="77777777" w:rsidR="00D907BD" w:rsidRPr="00D907BD" w:rsidRDefault="00D907BD" w:rsidP="00D907BD">
      <w:pPr>
        <w:rPr>
          <w:b/>
          <w:bCs/>
        </w:rPr>
      </w:pPr>
      <w:r w:rsidRPr="00D907BD">
        <w:rPr>
          <w:b/>
          <w:bCs/>
        </w:rPr>
        <w:t>Category Guidance: IT Infrastructure - Mobile Communications Products and Services</w:t>
      </w:r>
    </w:p>
    <w:p w14:paraId="4A157111" w14:textId="77777777" w:rsidR="00D907BD" w:rsidRPr="00D907BD" w:rsidRDefault="00D907BD" w:rsidP="00D907BD">
      <w:r w:rsidRPr="00D907BD">
        <w:t>Article metadata. </w:t>
      </w:r>
    </w:p>
    <w:p w14:paraId="339F873F" w14:textId="77777777" w:rsidR="00D907BD" w:rsidRPr="00D907BD" w:rsidRDefault="00D907BD" w:rsidP="00D907BD">
      <w:r w:rsidRPr="00D907BD">
        <w:t>This article was updated </w:t>
      </w:r>
      <w:proofErr w:type="gramStart"/>
      <w:r w:rsidRPr="00D907BD">
        <w:t>23d ago23</w:t>
      </w:r>
      <w:proofErr w:type="gramEnd"/>
      <w:r w:rsidRPr="00D907BD">
        <w:t xml:space="preserve"> days ago</w:t>
      </w:r>
    </w:p>
    <w:p w14:paraId="0A144F36" w14:textId="77777777" w:rsidR="00D907BD" w:rsidRPr="00D907BD" w:rsidRDefault="00D907BD" w:rsidP="00D907BD">
      <w:r w:rsidRPr="00D907BD">
        <w:t xml:space="preserve"> This article has 28 </w:t>
      </w:r>
      <w:proofErr w:type="gramStart"/>
      <w:r w:rsidRPr="00D907BD">
        <w:t>views.•</w:t>
      </w:r>
      <w:proofErr w:type="gramEnd"/>
      <w:r w:rsidRPr="00D907BD">
        <w:t>  28 Views This article has average rating: 0 out of 5 stars• </w:t>
      </w:r>
      <w:proofErr w:type="gramStart"/>
      <w:r w:rsidRPr="00D907BD">
        <w:t>( )</w:t>
      </w:r>
      <w:proofErr w:type="gramEnd"/>
      <w:r w:rsidRPr="00D907BD">
        <w:t>( ) </w:t>
      </w:r>
      <w:proofErr w:type="gramStart"/>
      <w:r w:rsidRPr="00D907BD">
        <w:t>( )</w:t>
      </w:r>
      <w:proofErr w:type="gramEnd"/>
      <w:r w:rsidRPr="00D907BD">
        <w:t> </w:t>
      </w:r>
      <w:proofErr w:type="gramStart"/>
      <w:r w:rsidRPr="00D907BD">
        <w:t>( )</w:t>
      </w:r>
      <w:proofErr w:type="gramEnd"/>
      <w:r w:rsidRPr="00D907BD">
        <w:t> </w:t>
      </w:r>
      <w:proofErr w:type="gramStart"/>
      <w:r w:rsidRPr="00D907BD">
        <w:t>( )</w:t>
      </w:r>
      <w:proofErr w:type="gramEnd"/>
      <w:r w:rsidRPr="00D907BD">
        <w:t> </w:t>
      </w:r>
    </w:p>
    <w:p w14:paraId="482F7D7E" w14:textId="77777777" w:rsidR="00D907BD" w:rsidRPr="00D907BD" w:rsidRDefault="00D907BD" w:rsidP="00D907BD">
      <w:r w:rsidRPr="00D907BD">
        <w:pict w14:anchorId="154515AB">
          <v:rect id="_x0000_i1055" style="width:0;height:0" o:hralign="center" o:hrstd="t" o:hr="t" fillcolor="#a0a0a0" stroked="f"/>
        </w:pict>
      </w:r>
    </w:p>
    <w:p w14:paraId="60EE316C" w14:textId="77777777" w:rsidR="00D907BD" w:rsidRPr="00D907BD" w:rsidRDefault="00D907BD" w:rsidP="00D907BD">
      <w:pPr>
        <w:rPr>
          <w:b/>
          <w:bCs/>
        </w:rPr>
      </w:pPr>
      <w:r w:rsidRPr="00D907BD">
        <w:rPr>
          <w:b/>
          <w:bCs/>
        </w:rPr>
        <w:t>Jump to</w:t>
      </w:r>
    </w:p>
    <w:p w14:paraId="2CEAF698" w14:textId="77777777" w:rsidR="00D907BD" w:rsidRPr="00D907BD" w:rsidRDefault="00D907BD" w:rsidP="00D907BD">
      <w:r w:rsidRPr="00D907BD">
        <w:t> </w:t>
      </w:r>
    </w:p>
    <w:p w14:paraId="4D02F072" w14:textId="77777777" w:rsidR="00D907BD" w:rsidRPr="00D907BD" w:rsidRDefault="00D907BD" w:rsidP="00D907BD">
      <w:hyperlink r:id="rId5" w:anchor="scope" w:history="1">
        <w:r w:rsidRPr="00D907BD">
          <w:rPr>
            <w:rStyle w:val="Hyperlink"/>
          </w:rPr>
          <w:t>Scope</w:t>
        </w:r>
      </w:hyperlink>
    </w:p>
    <w:p w14:paraId="04CF2D58" w14:textId="77777777" w:rsidR="00D907BD" w:rsidRPr="00D907BD" w:rsidRDefault="00D907BD" w:rsidP="00D907BD">
      <w:hyperlink r:id="rId6" w:anchor="global" w:history="1">
        <w:r w:rsidRPr="00D907BD">
          <w:rPr>
            <w:rStyle w:val="Hyperlink"/>
          </w:rPr>
          <w:t>Global Guidance</w:t>
        </w:r>
      </w:hyperlink>
    </w:p>
    <w:p w14:paraId="1B0B39F9" w14:textId="77777777" w:rsidR="00D907BD" w:rsidRPr="00D907BD" w:rsidRDefault="00D907BD" w:rsidP="00D907BD">
      <w:hyperlink r:id="rId7" w:anchor="regional" w:history="1">
        <w:r w:rsidRPr="00D907BD">
          <w:rPr>
            <w:rStyle w:val="Hyperlink"/>
          </w:rPr>
          <w:t>Regional Guidance</w:t>
        </w:r>
      </w:hyperlink>
    </w:p>
    <w:p w14:paraId="18BBD75B" w14:textId="77777777" w:rsidR="00D907BD" w:rsidRPr="00D907BD" w:rsidRDefault="00D907BD" w:rsidP="00D907BD">
      <w:hyperlink r:id="rId8" w:anchor="supplier" w:history="1">
        <w:r w:rsidRPr="00D907BD">
          <w:rPr>
            <w:rStyle w:val="Hyperlink"/>
          </w:rPr>
          <w:t>Supplier List</w:t>
        </w:r>
      </w:hyperlink>
    </w:p>
    <w:p w14:paraId="794185FD" w14:textId="77777777" w:rsidR="00D907BD" w:rsidRPr="00D907BD" w:rsidRDefault="00D907BD" w:rsidP="00D907BD">
      <w:r w:rsidRPr="00D907BD">
        <w:pict w14:anchorId="165CF0DA">
          <v:rect id="_x0000_i1056" style="width:0;height:0" o:hralign="center" o:hrstd="t" o:hr="t" fillcolor="#a0a0a0" stroked="f"/>
        </w:pict>
      </w:r>
    </w:p>
    <w:p w14:paraId="61BE2322" w14:textId="77777777" w:rsidR="00D907BD" w:rsidRPr="00D907BD" w:rsidRDefault="00D907BD" w:rsidP="00D907BD">
      <w:pPr>
        <w:rPr>
          <w:b/>
          <w:bCs/>
        </w:rPr>
      </w:pPr>
      <w:r w:rsidRPr="00D907BD">
        <w:rPr>
          <w:b/>
          <w:bCs/>
        </w:rPr>
        <w:t>Scope</w:t>
      </w:r>
    </w:p>
    <w:p w14:paraId="5656C2AA" w14:textId="77777777" w:rsidR="00D907BD" w:rsidRPr="00D907BD" w:rsidRDefault="00D907BD" w:rsidP="00D907BD">
      <w:r w:rsidRPr="00D907BD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8881"/>
      </w:tblGrid>
      <w:tr w:rsidR="00D907BD" w:rsidRPr="00D907BD" w14:paraId="5ACA567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76E280" w14:textId="77777777" w:rsidR="00D907BD" w:rsidRPr="00D907BD" w:rsidRDefault="00D907BD" w:rsidP="00D907BD">
            <w:r w:rsidRPr="00D907BD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DC342C" w14:textId="77777777" w:rsidR="00D907BD" w:rsidRPr="00D907BD" w:rsidRDefault="00D907BD" w:rsidP="00D907BD">
            <w:pPr>
              <w:rPr>
                <w:lang w:val="pt-BR"/>
              </w:rPr>
            </w:pPr>
            <w:r w:rsidRPr="00D907BD">
              <w:rPr>
                <w:lang w:val="pt-BR"/>
              </w:rPr>
              <w:t>Global/NA: Jay Schirmer</w:t>
            </w:r>
            <w:r w:rsidRPr="00D907BD">
              <w:rPr>
                <w:lang w:val="pt-BR"/>
              </w:rPr>
              <w:br/>
              <w:t>LATAM - Flavia Encinas</w:t>
            </w:r>
            <w:r w:rsidRPr="00D907BD">
              <w:rPr>
                <w:lang w:val="pt-BR"/>
              </w:rPr>
              <w:br/>
              <w:t>EMEA - Marta Kucmierz</w:t>
            </w:r>
            <w:r w:rsidRPr="00D907BD">
              <w:rPr>
                <w:lang w:val="pt-BR"/>
              </w:rPr>
              <w:br/>
              <w:t>ASPAC- Quanbo Wu</w:t>
            </w:r>
          </w:p>
        </w:tc>
      </w:tr>
      <w:tr w:rsidR="00D907BD" w:rsidRPr="00D907BD" w14:paraId="6DC5928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5302A" w14:textId="77777777" w:rsidR="00D907BD" w:rsidRPr="00D907BD" w:rsidRDefault="00D907BD" w:rsidP="00D907BD">
            <w:r w:rsidRPr="00D907BD">
              <w:rPr>
                <w:b/>
                <w:bCs/>
              </w:rPr>
              <w:t>Sourcing Operating Model Digitized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F56F90" w14:textId="77777777" w:rsidR="00D907BD" w:rsidRPr="00D907BD" w:rsidRDefault="00D907BD" w:rsidP="00D907BD">
            <w:r w:rsidRPr="00D907BD">
              <w:t>Refer to the </w:t>
            </w:r>
            <w:hyperlink r:id="rId9" w:tgtFrame="_blank" w:history="1">
              <w:r w:rsidRPr="00D907BD">
                <w:rPr>
                  <w:rStyle w:val="Hyperlink"/>
                </w:rPr>
                <w:t>Global Sourcing Operating Model</w:t>
              </w:r>
            </w:hyperlink>
          </w:p>
        </w:tc>
      </w:tr>
      <w:tr w:rsidR="00D907BD" w:rsidRPr="00D907BD" w14:paraId="7DAA9B3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93D748" w14:textId="77777777" w:rsidR="00D907BD" w:rsidRPr="00D907BD" w:rsidRDefault="00D907BD" w:rsidP="00D907BD">
            <w:r w:rsidRPr="00D907BD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6B780" w14:textId="77777777" w:rsidR="00D907BD" w:rsidRPr="00D907BD" w:rsidRDefault="00D907BD" w:rsidP="00D907BD">
            <w:r w:rsidRPr="00D907BD">
              <w:t>Mobile Communications Products and Services - Consulting including mobile device management, Mobile devices &amp; carrier plans</w:t>
            </w:r>
          </w:p>
        </w:tc>
      </w:tr>
      <w:tr w:rsidR="00D907BD" w:rsidRPr="00D907BD" w14:paraId="4E7A68A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12692D" w14:textId="77777777" w:rsidR="00D907BD" w:rsidRPr="00D907BD" w:rsidRDefault="00D907BD" w:rsidP="00D907BD">
            <w:r w:rsidRPr="00D907BD">
              <w:rPr>
                <w:b/>
                <w:bCs/>
              </w:rPr>
              <w:t>In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599A1E" w14:textId="77777777" w:rsidR="00D907BD" w:rsidRPr="00D907BD" w:rsidRDefault="00D907BD" w:rsidP="00D907BD">
            <w:r w:rsidRPr="00D907BD">
              <w:t>Mobile Communications Products and Services - Consulting including mobile device management, Mobile devices &amp; carrier plans</w:t>
            </w:r>
          </w:p>
        </w:tc>
      </w:tr>
      <w:tr w:rsidR="00D907BD" w:rsidRPr="00D907BD" w14:paraId="5F392DF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0CF2E1" w14:textId="77777777" w:rsidR="00D907BD" w:rsidRPr="00D907BD" w:rsidRDefault="00D907BD" w:rsidP="00D907BD">
            <w:r w:rsidRPr="00D907BD">
              <w:rPr>
                <w:b/>
                <w:bCs/>
              </w:rPr>
              <w:lastRenderedPageBreak/>
              <w:t>Out of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E8E63" w14:textId="77777777" w:rsidR="00D907BD" w:rsidRPr="00D907BD" w:rsidRDefault="00D907BD" w:rsidP="00D907BD">
            <w:r w:rsidRPr="00D907BD">
              <w:t>RF Guns</w:t>
            </w:r>
          </w:p>
        </w:tc>
      </w:tr>
    </w:tbl>
    <w:p w14:paraId="2FA5AAA2" w14:textId="77777777" w:rsidR="00D907BD" w:rsidRPr="00D907BD" w:rsidRDefault="00D907BD" w:rsidP="00D907BD">
      <w:r w:rsidRPr="00D907BD">
        <w:t> </w:t>
      </w:r>
    </w:p>
    <w:p w14:paraId="018FE864" w14:textId="77777777" w:rsidR="00D907BD" w:rsidRPr="00D907BD" w:rsidRDefault="00D907BD" w:rsidP="00D907BD">
      <w:hyperlink r:id="rId10" w:anchor="Top" w:history="1">
        <w:r w:rsidRPr="00D907BD">
          <w:rPr>
            <w:rStyle w:val="Hyperlink"/>
          </w:rPr>
          <w:t>Back to top</w:t>
        </w:r>
        <w:r w:rsidRPr="00D907BD">
          <w:rPr>
            <w:rStyle w:val="Hyperlink"/>
            <w:rFonts w:ascii="Arial" w:hAnsi="Arial" w:cs="Arial"/>
          </w:rPr>
          <w:t>▲</w:t>
        </w:r>
      </w:hyperlink>
    </w:p>
    <w:p w14:paraId="08D2E826" w14:textId="77777777" w:rsidR="00D907BD" w:rsidRPr="00D907BD" w:rsidRDefault="00D907BD" w:rsidP="00D907BD">
      <w:r w:rsidRPr="00D907BD">
        <w:pict w14:anchorId="0690A9B9">
          <v:rect id="_x0000_i1057" style="width:0;height:0" o:hralign="center" o:hrstd="t" o:hr="t" fillcolor="#a0a0a0" stroked="f"/>
        </w:pict>
      </w:r>
    </w:p>
    <w:p w14:paraId="1E20A68A" w14:textId="77777777" w:rsidR="00D907BD" w:rsidRPr="00D907BD" w:rsidRDefault="00D907BD" w:rsidP="00D907BD">
      <w:pPr>
        <w:rPr>
          <w:b/>
          <w:bCs/>
        </w:rPr>
      </w:pPr>
      <w:r w:rsidRPr="00D907BD">
        <w:rPr>
          <w:b/>
          <w:bCs/>
        </w:rPr>
        <w:t>Global Guidance</w:t>
      </w:r>
    </w:p>
    <w:p w14:paraId="65A1CBF8" w14:textId="77777777" w:rsidR="00D907BD" w:rsidRPr="00D907BD" w:rsidRDefault="00D907BD" w:rsidP="00D907BD">
      <w:r w:rsidRPr="00D907BD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9330"/>
      </w:tblGrid>
      <w:tr w:rsidR="00D907BD" w:rsidRPr="00D907BD" w14:paraId="51718E5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AC466" w14:textId="77777777" w:rsidR="00D907BD" w:rsidRPr="00D907BD" w:rsidRDefault="00D907BD" w:rsidP="00D907BD">
            <w:r w:rsidRPr="00D907B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D2A04" w14:textId="77777777" w:rsidR="00D907BD" w:rsidRPr="00D907BD" w:rsidRDefault="00D907BD" w:rsidP="00D907BD">
            <w:r w:rsidRPr="00D907BD">
              <w:t>Leverage preferred supplier programs by region/country. End users should consult </w:t>
            </w:r>
            <w:hyperlink r:id="rId11" w:history="1">
              <w:r w:rsidRPr="00D907BD">
                <w:rPr>
                  <w:rStyle w:val="Hyperlink"/>
                </w:rPr>
                <w:t>https://jnj.sharepoint.com/teams/itformeportal/SitePages/JNJ-Wireless-Carriers.aspx</w:t>
              </w:r>
            </w:hyperlink>
          </w:p>
        </w:tc>
      </w:tr>
      <w:tr w:rsidR="00D907BD" w:rsidRPr="00D907BD" w14:paraId="00D674A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6E132C" w14:textId="77777777" w:rsidR="00D907BD" w:rsidRPr="00D907BD" w:rsidRDefault="00D907BD" w:rsidP="00D907BD">
            <w:r w:rsidRPr="00D907BD">
              <w:rPr>
                <w:b/>
                <w:bCs/>
              </w:rPr>
              <w:t>Straight to PO (ST-PO) instructions (If global instructions applies)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E22C9D" w14:textId="77777777" w:rsidR="00D907BD" w:rsidRPr="00D907BD" w:rsidRDefault="00D907BD" w:rsidP="00D907BD">
            <w:r w:rsidRPr="00D907BD">
              <w:t> </w:t>
            </w:r>
          </w:p>
        </w:tc>
      </w:tr>
      <w:tr w:rsidR="00D907BD" w:rsidRPr="00D907BD" w14:paraId="750B67B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45060D" w14:textId="77777777" w:rsidR="00D907BD" w:rsidRPr="00D907BD" w:rsidRDefault="00D907BD" w:rsidP="00D907BD">
            <w:r w:rsidRPr="00D907B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05F816" w14:textId="77777777" w:rsidR="00D907BD" w:rsidRPr="00D907BD" w:rsidRDefault="00D907BD" w:rsidP="00D907BD">
            <w:r w:rsidRPr="00D907BD">
              <w:t> </w:t>
            </w:r>
          </w:p>
        </w:tc>
      </w:tr>
      <w:tr w:rsidR="00D907BD" w:rsidRPr="00D907BD" w14:paraId="6A75ADC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96BDE8" w14:textId="77777777" w:rsidR="00D907BD" w:rsidRPr="00D907BD" w:rsidRDefault="00D907BD" w:rsidP="00D907BD">
            <w:r w:rsidRPr="00D907BD">
              <w:rPr>
                <w:b/>
                <w:bCs/>
              </w:rPr>
              <w:t>Suppliers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052D0" w14:textId="77777777" w:rsidR="00D907BD" w:rsidRPr="00D907BD" w:rsidRDefault="00D907BD" w:rsidP="00D907BD">
            <w:r w:rsidRPr="00D907BD">
              <w:t>Preferred and allowed</w:t>
            </w:r>
          </w:p>
        </w:tc>
      </w:tr>
      <w:tr w:rsidR="00D907BD" w:rsidRPr="00D907BD" w14:paraId="718F159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7CE28" w14:textId="77777777" w:rsidR="00D907BD" w:rsidRPr="00D907BD" w:rsidRDefault="00D907BD" w:rsidP="00D907BD">
            <w:r w:rsidRPr="00D907BD">
              <w:rPr>
                <w:b/>
                <w:bCs/>
              </w:rPr>
              <w:t>Specific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CB6D6" w14:textId="77777777" w:rsidR="00D907BD" w:rsidRPr="00D907BD" w:rsidRDefault="00D907BD" w:rsidP="00D907BD">
            <w:r w:rsidRPr="00D907BD">
              <w:t>Concur</w:t>
            </w:r>
          </w:p>
        </w:tc>
      </w:tr>
    </w:tbl>
    <w:p w14:paraId="193B561C" w14:textId="77777777" w:rsidR="00D907BD" w:rsidRPr="00D907BD" w:rsidRDefault="00D907BD" w:rsidP="00D907BD">
      <w:r w:rsidRPr="00D907BD">
        <w:t> </w:t>
      </w:r>
    </w:p>
    <w:p w14:paraId="14634285" w14:textId="77777777" w:rsidR="00D907BD" w:rsidRPr="00D907BD" w:rsidRDefault="00D907BD" w:rsidP="00D907BD">
      <w:hyperlink r:id="rId12" w:anchor="Top" w:history="1">
        <w:r w:rsidRPr="00D907BD">
          <w:rPr>
            <w:rStyle w:val="Hyperlink"/>
          </w:rPr>
          <w:t>Back to top</w:t>
        </w:r>
        <w:r w:rsidRPr="00D907BD">
          <w:rPr>
            <w:rStyle w:val="Hyperlink"/>
            <w:rFonts w:ascii="Arial" w:hAnsi="Arial" w:cs="Arial"/>
          </w:rPr>
          <w:t>▲</w:t>
        </w:r>
      </w:hyperlink>
    </w:p>
    <w:p w14:paraId="3EFBB3B2" w14:textId="77777777" w:rsidR="00D907BD" w:rsidRPr="00D907BD" w:rsidRDefault="00D907BD" w:rsidP="00D907BD">
      <w:r w:rsidRPr="00D907BD">
        <w:pict w14:anchorId="76CBDF77">
          <v:rect id="_x0000_i1058" style="width:0;height:0" o:hralign="center" o:hrstd="t" o:hr="t" fillcolor="#a0a0a0" stroked="f"/>
        </w:pict>
      </w:r>
    </w:p>
    <w:p w14:paraId="59298329" w14:textId="77777777" w:rsidR="00D907BD" w:rsidRPr="00D907BD" w:rsidRDefault="00D907BD" w:rsidP="00D907BD">
      <w:pPr>
        <w:rPr>
          <w:b/>
          <w:bCs/>
        </w:rPr>
      </w:pPr>
      <w:r w:rsidRPr="00D907BD">
        <w:rPr>
          <w:b/>
          <w:bCs/>
        </w:rPr>
        <w:t>Regional Guidance</w:t>
      </w:r>
    </w:p>
    <w:p w14:paraId="2899B162" w14:textId="77777777" w:rsidR="00D907BD" w:rsidRPr="00D907BD" w:rsidRDefault="00D907BD" w:rsidP="00D907BD">
      <w:r w:rsidRPr="00D907BD">
        <w:t> </w:t>
      </w:r>
    </w:p>
    <w:p w14:paraId="2B36CF40" w14:textId="77777777" w:rsidR="00D907BD" w:rsidRPr="00D907BD" w:rsidRDefault="00D907BD" w:rsidP="00D907BD">
      <w:r w:rsidRPr="00D907BD">
        <w:rPr>
          <w:b/>
          <w:bCs/>
        </w:rPr>
        <w:t>NA</w:t>
      </w:r>
    </w:p>
    <w:p w14:paraId="70B98B23" w14:textId="77777777" w:rsidR="00D907BD" w:rsidRPr="00D907BD" w:rsidRDefault="00D907BD" w:rsidP="00D907BD">
      <w:r w:rsidRPr="00D907BD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9263"/>
      </w:tblGrid>
      <w:tr w:rsidR="00D907BD" w:rsidRPr="00D907BD" w14:paraId="1AB2F46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BA318" w14:textId="77777777" w:rsidR="00D907BD" w:rsidRPr="00D907BD" w:rsidRDefault="00D907BD" w:rsidP="00D907BD">
            <w:r w:rsidRPr="00D907BD">
              <w:rPr>
                <w:b/>
                <w:bCs/>
              </w:rPr>
              <w:lastRenderedPageBreak/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CA06A" w14:textId="77777777" w:rsidR="00D907BD" w:rsidRPr="00D907BD" w:rsidRDefault="00D907BD" w:rsidP="00D907BD">
            <w:r w:rsidRPr="00D907BD">
              <w:t xml:space="preserve">Preferred Suppliers in NA include Verizon, ATT, </w:t>
            </w:r>
            <w:proofErr w:type="spellStart"/>
            <w:r w:rsidRPr="00D907BD">
              <w:t>Tmobile</w:t>
            </w:r>
            <w:proofErr w:type="spellEnd"/>
            <w:r w:rsidRPr="00D907BD">
              <w:t xml:space="preserve">, and Rogers (Canada) For Mac </w:t>
            </w:r>
            <w:proofErr w:type="gramStart"/>
            <w:r w:rsidRPr="00D907BD">
              <w:t>As</w:t>
            </w:r>
            <w:proofErr w:type="gramEnd"/>
            <w:r w:rsidRPr="00D907BD">
              <w:t xml:space="preserve"> </w:t>
            </w:r>
            <w:proofErr w:type="gramStart"/>
            <w:r w:rsidRPr="00D907BD">
              <w:t>A</w:t>
            </w:r>
            <w:proofErr w:type="gramEnd"/>
            <w:r w:rsidRPr="00D907BD">
              <w:t xml:space="preserve"> Service steady state end users should leverage Gravity. One of tablet/</w:t>
            </w:r>
            <w:proofErr w:type="spellStart"/>
            <w:r w:rsidRPr="00D907BD">
              <w:t>ipad</w:t>
            </w:r>
            <w:proofErr w:type="spellEnd"/>
            <w:r w:rsidRPr="00D907BD">
              <w:t xml:space="preserve"> purchases should leverage approved resellers (SHI)</w:t>
            </w:r>
          </w:p>
        </w:tc>
      </w:tr>
      <w:tr w:rsidR="00D907BD" w:rsidRPr="00D907BD" w14:paraId="03DCA26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56CA7D" w14:textId="77777777" w:rsidR="00D907BD" w:rsidRPr="00D907BD" w:rsidRDefault="00D907BD" w:rsidP="00D907BD">
            <w:r w:rsidRPr="00D907BD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30AA8" w14:textId="77777777" w:rsidR="00D907BD" w:rsidRPr="00D907BD" w:rsidRDefault="00D907BD" w:rsidP="00D907BD">
            <w:r w:rsidRPr="00D907BD">
              <w:t xml:space="preserve">Requisitions with Preferred suppliers, Quote in hand, can be approved no matter the threshold, considering active fast pass questions </w:t>
            </w:r>
            <w:proofErr w:type="gramStart"/>
            <w:r w:rsidRPr="00D907BD">
              <w:t>-  Rest</w:t>
            </w:r>
            <w:proofErr w:type="gramEnd"/>
            <w:r w:rsidRPr="00D907BD">
              <w:t xml:space="preserve"> follow SOM</w:t>
            </w:r>
          </w:p>
        </w:tc>
      </w:tr>
      <w:tr w:rsidR="00D907BD" w:rsidRPr="00D907BD" w14:paraId="5594CE8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00FCE" w14:textId="77777777" w:rsidR="00D907BD" w:rsidRPr="00D907BD" w:rsidRDefault="00D907BD" w:rsidP="00D907BD">
            <w:r w:rsidRPr="00D907B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B345F" w14:textId="77777777" w:rsidR="00D907BD" w:rsidRPr="00D907BD" w:rsidRDefault="00D907BD" w:rsidP="00D907BD">
            <w:r w:rsidRPr="00D907BD">
              <w:t>No</w:t>
            </w:r>
          </w:p>
        </w:tc>
      </w:tr>
      <w:tr w:rsidR="00D907BD" w:rsidRPr="00D907BD" w14:paraId="6C7728B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38C06" w14:textId="77777777" w:rsidR="00D907BD" w:rsidRPr="00D907BD" w:rsidRDefault="00D907BD" w:rsidP="00D907BD">
            <w:r w:rsidRPr="00D907B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F9581" w14:textId="77777777" w:rsidR="00D907BD" w:rsidRPr="00D907BD" w:rsidRDefault="00D907BD" w:rsidP="00D907BD">
            <w:r w:rsidRPr="00D907BD">
              <w:t>Not applicable</w:t>
            </w:r>
          </w:p>
        </w:tc>
      </w:tr>
      <w:tr w:rsidR="00D907BD" w:rsidRPr="00D907BD" w14:paraId="1925406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2C150" w14:textId="77777777" w:rsidR="00D907BD" w:rsidRPr="00D907BD" w:rsidRDefault="00D907BD" w:rsidP="00D907BD">
            <w:r w:rsidRPr="00D907BD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9EEE36" w14:textId="77777777" w:rsidR="00D907BD" w:rsidRPr="00D907BD" w:rsidRDefault="00D907BD" w:rsidP="00D907BD">
            <w:r w:rsidRPr="00D907BD">
              <w:t>Not applicable</w:t>
            </w:r>
          </w:p>
        </w:tc>
      </w:tr>
      <w:tr w:rsidR="00D907BD" w:rsidRPr="00D907BD" w14:paraId="17DB6F3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5288E" w14:textId="77777777" w:rsidR="00D907BD" w:rsidRPr="00D907BD" w:rsidRDefault="00D907BD" w:rsidP="00D907BD">
            <w:r w:rsidRPr="00D907BD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1A7B4" w14:textId="77777777" w:rsidR="00D907BD" w:rsidRPr="00D907BD" w:rsidRDefault="00D907BD" w:rsidP="00D907BD">
            <w:r w:rsidRPr="00D907BD">
              <w:t>Not applicable</w:t>
            </w:r>
          </w:p>
        </w:tc>
      </w:tr>
    </w:tbl>
    <w:p w14:paraId="584788F8" w14:textId="77777777" w:rsidR="00D907BD" w:rsidRPr="00D907BD" w:rsidRDefault="00D907BD" w:rsidP="00D907BD">
      <w:r w:rsidRPr="00D907BD">
        <w:t> </w:t>
      </w:r>
    </w:p>
    <w:p w14:paraId="4B5E7E11" w14:textId="77777777" w:rsidR="00D907BD" w:rsidRPr="00D907BD" w:rsidRDefault="00D907BD" w:rsidP="00D907BD">
      <w:r w:rsidRPr="00D907BD">
        <w:rPr>
          <w:b/>
          <w:bCs/>
        </w:rPr>
        <w:t>EMEA</w:t>
      </w:r>
    </w:p>
    <w:p w14:paraId="03172234" w14:textId="77777777" w:rsidR="00D907BD" w:rsidRPr="00D907BD" w:rsidRDefault="00D907BD" w:rsidP="00D907BD">
      <w:r w:rsidRPr="00D907BD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9615"/>
      </w:tblGrid>
      <w:tr w:rsidR="00D907BD" w:rsidRPr="00D907BD" w14:paraId="4743441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87D811" w14:textId="77777777" w:rsidR="00D907BD" w:rsidRPr="00D907BD" w:rsidRDefault="00D907BD" w:rsidP="00D907BD">
            <w:r w:rsidRPr="00D907B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8E057" w14:textId="77777777" w:rsidR="00D907BD" w:rsidRPr="00D907BD" w:rsidRDefault="00D907BD" w:rsidP="00D907BD">
            <w:r w:rsidRPr="00D907BD">
              <w:t>End users should consult </w:t>
            </w:r>
            <w:hyperlink r:id="rId13" w:history="1">
              <w:r w:rsidRPr="00D907BD">
                <w:rPr>
                  <w:rStyle w:val="Hyperlink"/>
                </w:rPr>
                <w:t>https://jnj.sharepoint.com/teams/itformeportal/SitePages/JNJ-Wireless-Carriers.aspx</w:t>
              </w:r>
            </w:hyperlink>
          </w:p>
        </w:tc>
      </w:tr>
      <w:tr w:rsidR="00D907BD" w:rsidRPr="00D907BD" w14:paraId="53D36EC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91CEB" w14:textId="77777777" w:rsidR="00D907BD" w:rsidRPr="00D907BD" w:rsidRDefault="00D907BD" w:rsidP="00D907BD">
            <w:r w:rsidRPr="00D907BD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76465" w14:textId="77777777" w:rsidR="00D907BD" w:rsidRPr="00D907BD" w:rsidRDefault="00D907BD" w:rsidP="00D907BD">
            <w:r w:rsidRPr="00D907BD">
              <w:t xml:space="preserve">Requisitions with Preferred suppliers, Quote in hand, can be approved no matter the threshold, considering active fast pass questions </w:t>
            </w:r>
            <w:proofErr w:type="gramStart"/>
            <w:r w:rsidRPr="00D907BD">
              <w:t>-  Rest</w:t>
            </w:r>
            <w:proofErr w:type="gramEnd"/>
            <w:r w:rsidRPr="00D907BD">
              <w:t xml:space="preserve"> follow SOM</w:t>
            </w:r>
          </w:p>
        </w:tc>
      </w:tr>
      <w:tr w:rsidR="00D907BD" w:rsidRPr="00D907BD" w14:paraId="04BEA04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E8ED4" w14:textId="77777777" w:rsidR="00D907BD" w:rsidRPr="00D907BD" w:rsidRDefault="00D907BD" w:rsidP="00D907BD">
            <w:r w:rsidRPr="00D907B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CA4B7B" w14:textId="77777777" w:rsidR="00D907BD" w:rsidRPr="00D907BD" w:rsidRDefault="00D907BD" w:rsidP="00D907BD">
            <w:r w:rsidRPr="00D907BD">
              <w:t>Yes, Preferred Supplier Only</w:t>
            </w:r>
          </w:p>
        </w:tc>
      </w:tr>
      <w:tr w:rsidR="00D907BD" w:rsidRPr="00D907BD" w14:paraId="71DE5E0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686C0" w14:textId="77777777" w:rsidR="00D907BD" w:rsidRPr="00D907BD" w:rsidRDefault="00D907BD" w:rsidP="00D907BD">
            <w:r w:rsidRPr="00D907B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3C42E0" w14:textId="77777777" w:rsidR="00D907BD" w:rsidRPr="00D907BD" w:rsidRDefault="00D907BD" w:rsidP="00D907BD">
            <w:r w:rsidRPr="00D907BD">
              <w:t>Not applicable</w:t>
            </w:r>
          </w:p>
        </w:tc>
      </w:tr>
      <w:tr w:rsidR="00D907BD" w:rsidRPr="00D907BD" w14:paraId="1254DA0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C9CD10" w14:textId="77777777" w:rsidR="00D907BD" w:rsidRPr="00D907BD" w:rsidRDefault="00D907BD" w:rsidP="00D907BD">
            <w:r w:rsidRPr="00D907BD">
              <w:rPr>
                <w:b/>
                <w:bCs/>
              </w:rPr>
              <w:lastRenderedPageBreak/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CEAB5" w14:textId="77777777" w:rsidR="00D907BD" w:rsidRPr="00D907BD" w:rsidRDefault="00D907BD" w:rsidP="00D907BD">
            <w:r w:rsidRPr="00D907BD">
              <w:t>Not applicable</w:t>
            </w:r>
          </w:p>
        </w:tc>
      </w:tr>
      <w:tr w:rsidR="00D907BD" w:rsidRPr="00D907BD" w14:paraId="4F208AB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D01D4" w14:textId="77777777" w:rsidR="00D907BD" w:rsidRPr="00D907BD" w:rsidRDefault="00D907BD" w:rsidP="00D907BD">
            <w:r w:rsidRPr="00D907BD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7C0034" w14:textId="77777777" w:rsidR="00D907BD" w:rsidRPr="00D907BD" w:rsidRDefault="00D907BD" w:rsidP="00D907BD">
            <w:r w:rsidRPr="00D907BD">
              <w:t>Not applicable</w:t>
            </w:r>
          </w:p>
        </w:tc>
      </w:tr>
    </w:tbl>
    <w:p w14:paraId="2E76F87C" w14:textId="77777777" w:rsidR="00D907BD" w:rsidRPr="00D907BD" w:rsidRDefault="00D907BD" w:rsidP="00D907BD">
      <w:r w:rsidRPr="00D907BD">
        <w:t> </w:t>
      </w:r>
    </w:p>
    <w:p w14:paraId="25276AA4" w14:textId="77777777" w:rsidR="00D907BD" w:rsidRPr="00D907BD" w:rsidRDefault="00D907BD" w:rsidP="00D907BD">
      <w:r w:rsidRPr="00D907BD">
        <w:rPr>
          <w:b/>
          <w:bCs/>
        </w:rPr>
        <w:t>ASPAC</w:t>
      </w:r>
    </w:p>
    <w:p w14:paraId="7432D4E4" w14:textId="77777777" w:rsidR="00D907BD" w:rsidRPr="00D907BD" w:rsidRDefault="00D907BD" w:rsidP="00D907BD">
      <w:r w:rsidRPr="00D907BD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7563"/>
      </w:tblGrid>
      <w:tr w:rsidR="00D907BD" w:rsidRPr="00D907BD" w14:paraId="2FE198E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E1B53" w14:textId="77777777" w:rsidR="00D907BD" w:rsidRPr="00D907BD" w:rsidRDefault="00D907BD" w:rsidP="00D907BD">
            <w:r w:rsidRPr="00D907B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B1997" w14:textId="77777777" w:rsidR="00D907BD" w:rsidRPr="00D907BD" w:rsidRDefault="00D907BD" w:rsidP="00D907BD">
            <w:r w:rsidRPr="00D907BD">
              <w:t> </w:t>
            </w:r>
          </w:p>
        </w:tc>
      </w:tr>
      <w:tr w:rsidR="00D907BD" w:rsidRPr="00D907BD" w14:paraId="5B38A30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B4016D" w14:textId="77777777" w:rsidR="00D907BD" w:rsidRPr="00D907BD" w:rsidRDefault="00D907BD" w:rsidP="00D907BD">
            <w:r w:rsidRPr="00D907BD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7AA2F" w14:textId="77777777" w:rsidR="00D907BD" w:rsidRPr="00D907BD" w:rsidRDefault="00D907BD" w:rsidP="00D907BD">
            <w:r w:rsidRPr="00D907BD">
              <w:t>No ST-PO allowed, follow SOM </w:t>
            </w:r>
          </w:p>
        </w:tc>
      </w:tr>
      <w:tr w:rsidR="00D907BD" w:rsidRPr="00D907BD" w14:paraId="400D03A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2B768" w14:textId="77777777" w:rsidR="00D907BD" w:rsidRPr="00D907BD" w:rsidRDefault="00D907BD" w:rsidP="00D907BD">
            <w:r w:rsidRPr="00D907B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2DA48" w14:textId="77777777" w:rsidR="00D907BD" w:rsidRPr="00D907BD" w:rsidRDefault="00D907BD" w:rsidP="00D907BD">
            <w:r w:rsidRPr="00D907BD">
              <w:t>Yes, with fully negotiated agreement</w:t>
            </w:r>
          </w:p>
        </w:tc>
      </w:tr>
      <w:tr w:rsidR="00D907BD" w:rsidRPr="00D907BD" w14:paraId="4B546D1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50FA8C" w14:textId="77777777" w:rsidR="00D907BD" w:rsidRPr="00D907BD" w:rsidRDefault="00D907BD" w:rsidP="00D907BD">
            <w:r w:rsidRPr="00D907B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A8BC81" w14:textId="77777777" w:rsidR="00D907BD" w:rsidRPr="00D907BD" w:rsidRDefault="00D907BD" w:rsidP="00D907BD">
            <w:r w:rsidRPr="00D907BD">
              <w:t>Yes, refer to </w:t>
            </w:r>
            <w:hyperlink r:id="rId14" w:tgtFrame="_blank" w:history="1">
              <w:r w:rsidRPr="00D907BD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D907BD" w:rsidRPr="00D907BD" w14:paraId="08CB3C3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8F49B" w14:textId="77777777" w:rsidR="00D907BD" w:rsidRPr="00D907BD" w:rsidRDefault="00D907BD" w:rsidP="00D907BD">
            <w:r w:rsidRPr="00D907BD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FC801B" w14:textId="77777777" w:rsidR="00D907BD" w:rsidRPr="00D907BD" w:rsidRDefault="00D907BD" w:rsidP="00D907BD">
            <w:r w:rsidRPr="00D907BD">
              <w:t>Not Applicable</w:t>
            </w:r>
          </w:p>
        </w:tc>
      </w:tr>
      <w:tr w:rsidR="00D907BD" w:rsidRPr="00D907BD" w14:paraId="71DCED6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1D5FD" w14:textId="77777777" w:rsidR="00D907BD" w:rsidRPr="00D907BD" w:rsidRDefault="00D907BD" w:rsidP="00D907BD">
            <w:r w:rsidRPr="00D907BD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0B3AD6" w14:textId="77777777" w:rsidR="00D907BD" w:rsidRPr="00D907BD" w:rsidRDefault="00D907BD" w:rsidP="00D907BD">
            <w:r w:rsidRPr="00D907BD">
              <w:t>Not Applicable</w:t>
            </w:r>
          </w:p>
        </w:tc>
      </w:tr>
    </w:tbl>
    <w:p w14:paraId="438C2ABC" w14:textId="77777777" w:rsidR="00D907BD" w:rsidRPr="00D907BD" w:rsidRDefault="00D907BD" w:rsidP="00D907BD">
      <w:r w:rsidRPr="00D907BD">
        <w:t> </w:t>
      </w:r>
    </w:p>
    <w:p w14:paraId="73504FA0" w14:textId="77777777" w:rsidR="00D907BD" w:rsidRPr="00D907BD" w:rsidRDefault="00D907BD" w:rsidP="00D907BD">
      <w:r w:rsidRPr="00D907BD">
        <w:rPr>
          <w:b/>
          <w:bCs/>
        </w:rPr>
        <w:t>LATAM</w:t>
      </w:r>
    </w:p>
    <w:p w14:paraId="6B0BAB74" w14:textId="77777777" w:rsidR="00D907BD" w:rsidRPr="00D907BD" w:rsidRDefault="00D907BD" w:rsidP="00D907BD">
      <w:r w:rsidRPr="00D907BD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9622"/>
      </w:tblGrid>
      <w:tr w:rsidR="00D907BD" w:rsidRPr="00D907BD" w14:paraId="63291CD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D6492" w14:textId="77777777" w:rsidR="00D907BD" w:rsidRPr="00D907BD" w:rsidRDefault="00D907BD" w:rsidP="00D907BD">
            <w:r w:rsidRPr="00D907B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81061" w14:textId="77777777" w:rsidR="00D907BD" w:rsidRPr="00D907BD" w:rsidRDefault="00D907BD" w:rsidP="00D907BD">
            <w:r w:rsidRPr="00D907BD">
              <w:t> </w:t>
            </w:r>
          </w:p>
        </w:tc>
      </w:tr>
      <w:tr w:rsidR="00D907BD" w:rsidRPr="00D907BD" w14:paraId="2BD5CEC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439E59" w14:textId="77777777" w:rsidR="00D907BD" w:rsidRPr="00D907BD" w:rsidRDefault="00D907BD" w:rsidP="00D907BD">
            <w:r w:rsidRPr="00D907BD">
              <w:rPr>
                <w:b/>
                <w:bCs/>
              </w:rPr>
              <w:lastRenderedPageBreak/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1E920D" w14:textId="77777777" w:rsidR="00D907BD" w:rsidRPr="00D907BD" w:rsidRDefault="00D907BD" w:rsidP="00D907BD">
            <w:r w:rsidRPr="00D907BD">
              <w:t xml:space="preserve">Requisitions with Preferred suppliers with quote in hand/commercial proposal below CBT / </w:t>
            </w:r>
            <w:proofErr w:type="gramStart"/>
            <w:r w:rsidRPr="00D907BD">
              <w:t>Fast  Pass</w:t>
            </w:r>
            <w:proofErr w:type="gramEnd"/>
            <w:r w:rsidRPr="00D907BD">
              <w:t xml:space="preserve"> TH, Request Management (</w:t>
            </w:r>
            <w:proofErr w:type="gramStart"/>
            <w:r w:rsidRPr="00D907BD">
              <w:t>RM)  can</w:t>
            </w:r>
            <w:proofErr w:type="gramEnd"/>
            <w:r w:rsidRPr="00D907BD">
              <w:t xml:space="preserve"> approve. TARO: Requisitions with Preferred supplier and with quote in hand/commercial proposal, Request Management (</w:t>
            </w:r>
            <w:proofErr w:type="gramStart"/>
            <w:r w:rsidRPr="00D907BD">
              <w:t>RM)  can</w:t>
            </w:r>
            <w:proofErr w:type="gramEnd"/>
            <w:r w:rsidRPr="00D907BD">
              <w:t xml:space="preserve"> approve no </w:t>
            </w:r>
            <w:proofErr w:type="gramStart"/>
            <w:r w:rsidRPr="00D907BD">
              <w:t>matter</w:t>
            </w:r>
            <w:proofErr w:type="gramEnd"/>
            <w:r w:rsidRPr="00D907BD">
              <w:t xml:space="preserve"> the threshold.</w:t>
            </w:r>
          </w:p>
        </w:tc>
      </w:tr>
      <w:tr w:rsidR="00D907BD" w:rsidRPr="00D907BD" w14:paraId="02AA575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A316F" w14:textId="77777777" w:rsidR="00D907BD" w:rsidRPr="00D907BD" w:rsidRDefault="00D907BD" w:rsidP="00D907BD">
            <w:r w:rsidRPr="00D907B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74F4F" w14:textId="77777777" w:rsidR="00D907BD" w:rsidRPr="00D907BD" w:rsidRDefault="00D907BD" w:rsidP="00D907BD">
            <w:r w:rsidRPr="00D907BD">
              <w:t>PUMA</w:t>
            </w:r>
          </w:p>
        </w:tc>
      </w:tr>
      <w:tr w:rsidR="00D907BD" w:rsidRPr="00D907BD" w14:paraId="6A6C033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4EBE2" w14:textId="77777777" w:rsidR="00D907BD" w:rsidRPr="00D907BD" w:rsidRDefault="00D907BD" w:rsidP="00D907BD">
            <w:r w:rsidRPr="00D907B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3A2A0C" w14:textId="77777777" w:rsidR="00D907BD" w:rsidRPr="00D907BD" w:rsidRDefault="00D907BD" w:rsidP="00D907BD">
            <w:r w:rsidRPr="00D907BD">
              <w:t>Yes, with fully negotiated agreement</w:t>
            </w:r>
          </w:p>
        </w:tc>
      </w:tr>
      <w:tr w:rsidR="00D907BD" w:rsidRPr="00D907BD" w14:paraId="2456B5C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C56F83" w14:textId="77777777" w:rsidR="00D907BD" w:rsidRPr="00D907BD" w:rsidRDefault="00D907BD" w:rsidP="00D907BD">
            <w:r w:rsidRPr="00D907BD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3D672" w14:textId="77777777" w:rsidR="00D907BD" w:rsidRPr="00D907BD" w:rsidRDefault="00D907BD" w:rsidP="00D907BD">
            <w:r w:rsidRPr="00D907BD">
              <w:t>Not applicable</w:t>
            </w:r>
          </w:p>
        </w:tc>
      </w:tr>
      <w:tr w:rsidR="00D907BD" w:rsidRPr="00D907BD" w14:paraId="13C81CF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9198B" w14:textId="77777777" w:rsidR="00D907BD" w:rsidRPr="00D907BD" w:rsidRDefault="00D907BD" w:rsidP="00D907BD">
            <w:r w:rsidRPr="00D907BD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A5B971" w14:textId="77777777" w:rsidR="00D907BD" w:rsidRPr="00D907BD" w:rsidRDefault="00D907BD" w:rsidP="00D907BD">
            <w:r w:rsidRPr="00D907BD">
              <w:t>Not applicable</w:t>
            </w:r>
          </w:p>
        </w:tc>
      </w:tr>
    </w:tbl>
    <w:p w14:paraId="7F0CCFFA" w14:textId="77777777" w:rsidR="00D907BD" w:rsidRPr="00D907BD" w:rsidRDefault="00D907BD" w:rsidP="00D907BD">
      <w:r w:rsidRPr="00D907BD">
        <w:t> </w:t>
      </w:r>
    </w:p>
    <w:p w14:paraId="2993A142" w14:textId="77777777" w:rsidR="00D907BD" w:rsidRPr="00D907BD" w:rsidRDefault="00D907BD" w:rsidP="00D907BD">
      <w:hyperlink r:id="rId15" w:anchor="Top" w:history="1">
        <w:r w:rsidRPr="00D907BD">
          <w:rPr>
            <w:rStyle w:val="Hyperlink"/>
          </w:rPr>
          <w:t>Back to top</w:t>
        </w:r>
        <w:r w:rsidRPr="00D907BD">
          <w:rPr>
            <w:rStyle w:val="Hyperlink"/>
            <w:rFonts w:ascii="Arial" w:hAnsi="Arial" w:cs="Arial"/>
          </w:rPr>
          <w:t>▲</w:t>
        </w:r>
      </w:hyperlink>
    </w:p>
    <w:p w14:paraId="1F9E2923" w14:textId="77777777" w:rsidR="00D907BD" w:rsidRPr="00D907BD" w:rsidRDefault="00D907BD" w:rsidP="00D907BD">
      <w:r w:rsidRPr="00D907BD">
        <w:pict w14:anchorId="0648E074">
          <v:rect id="_x0000_i1059" style="width:0;height:0" o:hralign="center" o:hrstd="t" o:hr="t" fillcolor="#a0a0a0" stroked="f"/>
        </w:pict>
      </w:r>
    </w:p>
    <w:p w14:paraId="119CD41F" w14:textId="77777777" w:rsidR="00D907BD" w:rsidRPr="00D907BD" w:rsidRDefault="00D907BD" w:rsidP="00D907BD">
      <w:pPr>
        <w:rPr>
          <w:b/>
          <w:bCs/>
        </w:rPr>
      </w:pPr>
      <w:r w:rsidRPr="00D907BD">
        <w:rPr>
          <w:b/>
          <w:bCs/>
        </w:rPr>
        <w:t>Supplier List</w:t>
      </w:r>
    </w:p>
    <w:p w14:paraId="488269C6" w14:textId="77777777" w:rsidR="00D907BD" w:rsidRPr="00D907BD" w:rsidRDefault="00D907BD" w:rsidP="00D907BD">
      <w:r w:rsidRPr="00D907BD">
        <w:t> </w:t>
      </w:r>
    </w:p>
    <w:p w14:paraId="4E20B9D4" w14:textId="77777777" w:rsidR="00D907BD" w:rsidRPr="00D907BD" w:rsidRDefault="00D907BD" w:rsidP="00D907BD">
      <w:pPr>
        <w:numPr>
          <w:ilvl w:val="0"/>
          <w:numId w:val="1"/>
        </w:numPr>
      </w:pPr>
      <w:hyperlink r:id="rId16" w:tgtFrame="_blank" w:history="1">
        <w:r w:rsidRPr="00D907BD">
          <w:rPr>
            <w:rStyle w:val="Hyperlink"/>
          </w:rPr>
          <w:t>Refer to Category Card Supplier List (CCSL)</w:t>
        </w:r>
      </w:hyperlink>
    </w:p>
    <w:p w14:paraId="5885DF3E" w14:textId="77777777" w:rsidR="00D907BD" w:rsidRPr="00D907BD" w:rsidRDefault="00D907BD" w:rsidP="00D907BD">
      <w:r w:rsidRPr="00D907BD">
        <w:t> </w:t>
      </w:r>
    </w:p>
    <w:p w14:paraId="3EA6971C" w14:textId="77777777" w:rsidR="00D907BD" w:rsidRDefault="00D907BD"/>
    <w:sectPr w:rsidR="00D907B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A0C50"/>
    <w:multiLevelType w:val="multilevel"/>
    <w:tmpl w:val="0106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06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BD"/>
    <w:rsid w:val="0085248F"/>
    <w:rsid w:val="00A92BBC"/>
    <w:rsid w:val="00D9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E612"/>
  <w15:chartTrackingRefBased/>
  <w15:docId w15:val="{29EEAAD0-7D00-456E-B250-CD488872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esm.service-now.com/esc" TargetMode="External"/><Relationship Id="rId13" Type="http://schemas.openxmlformats.org/officeDocument/2006/relationships/hyperlink" Target="https://jnj.sharepoint.com/teams/itformeportal/SitePages/JNJ-Wireless-Carriers.asp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jnjesm.service-now.com/esc" TargetMode="External"/><Relationship Id="rId12" Type="http://schemas.openxmlformats.org/officeDocument/2006/relationships/hyperlink" Target="https://jnjesm.service-now.com/es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njesm.service-now.com/sites/procurementportal/ProcDataHubViewer/Pages/CCSL-ALL.aspx?AllowFiltering=true&amp;WhereFilter1=value1&amp;WhereFilter2=value2&amp;WhereFilter3=2406&amp;WhereFilter4=value4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jnjesm.service-now.com/esc" TargetMode="External"/><Relationship Id="rId11" Type="http://schemas.openxmlformats.org/officeDocument/2006/relationships/hyperlink" Target="https://jnj.sharepoint.com/teams/itformeportal/SitePages/JNJ-Wireless-Carriers.aspx" TargetMode="External"/><Relationship Id="rId5" Type="http://schemas.openxmlformats.org/officeDocument/2006/relationships/hyperlink" Target="https://jnjesm.service-now.com/esc" TargetMode="External"/><Relationship Id="rId15" Type="http://schemas.openxmlformats.org/officeDocument/2006/relationships/hyperlink" Target="https://jnjesm.service-now.com/esc" TargetMode="External"/><Relationship Id="rId10" Type="http://schemas.openxmlformats.org/officeDocument/2006/relationships/hyperlink" Target="https://jnjesm.service-now.com/esc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jnjesm.service-now.com/esc/?id=kb_article_view&amp;sysparm_article=KB1772505" TargetMode="External"/><Relationship Id="rId14" Type="http://schemas.openxmlformats.org/officeDocument/2006/relationships/hyperlink" Target="https://jnjesm.service-now.com/esc/?id=kb_article_view&amp;sysparm_article=KB17792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4E6C25B52CF4BAF8246A35B17422E" ma:contentTypeVersion="20" ma:contentTypeDescription="Create a new document." ma:contentTypeScope="" ma:versionID="cd81ee1bd17c793d430142b215c60810">
  <xsd:schema xmlns:xsd="http://www.w3.org/2001/XMLSchema" xmlns:xs="http://www.w3.org/2001/XMLSchema" xmlns:p="http://schemas.microsoft.com/office/2006/metadata/properties" xmlns:ns2="1cb09160-f114-42e7-b211-c158cb9790a4" xmlns:ns3="4ecec13d-5758-4336-b94c-753a621cb5a8" targetNamespace="http://schemas.microsoft.com/office/2006/metadata/properties" ma:root="true" ma:fieldsID="a616dc144ef68aad1d27e213dd6ff2d4" ns2:_="" ns3:_="">
    <xsd:import namespace="1cb09160-f114-42e7-b211-c158cb9790a4"/>
    <xsd:import namespace="4ecec13d-5758-4336-b94c-753a621cb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09160-f114-42e7-b211-c158cb9790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82b97c-6a8a-4995-9eb5-298aced3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s" ma:index="25" nillable="true" ma:displayName="Comments" ma:description="Describe what the file is about including actions needed / decisions confirmed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ec13d-5758-4336-b94c-753a621cb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6ee20d-de3b-4fdc-b4cf-2e3000bb8eda}" ma:internalName="TaxCatchAll" ma:showField="CatchAllData" ma:web="4ecec13d-5758-4336-b94c-753a621cb5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cb09160-f114-42e7-b211-c158cb9790a4" xsi:nil="true"/>
    <TaxCatchAll xmlns="4ecec13d-5758-4336-b94c-753a621cb5a8" xsi:nil="true"/>
    <lcf76f155ced4ddcb4097134ff3c332f xmlns="1cb09160-f114-42e7-b211-c158cb9790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5C25E1-FF02-4E63-86E2-D5BBFE78BFC0}"/>
</file>

<file path=customXml/itemProps2.xml><?xml version="1.0" encoding="utf-8"?>
<ds:datastoreItem xmlns:ds="http://schemas.openxmlformats.org/officeDocument/2006/customXml" ds:itemID="{3A58D1BC-40A5-4548-94B9-A25D50E0B1D2}"/>
</file>

<file path=customXml/itemProps3.xml><?xml version="1.0" encoding="utf-8"?>
<ds:datastoreItem xmlns:ds="http://schemas.openxmlformats.org/officeDocument/2006/customXml" ds:itemID="{20E2E825-0180-4EA5-87FE-C7317BFC237D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634</Words>
  <Characters>3673</Characters>
  <Application>Microsoft Office Word</Application>
  <DocSecurity>0</DocSecurity>
  <Lines>166</Lines>
  <Paragraphs>102</Paragraphs>
  <ScaleCrop>false</ScaleCrop>
  <Company>JNJ</Company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beltran, Maria camila [MDDCO]</dc:creator>
  <cp:keywords/>
  <dc:description/>
  <cp:lastModifiedBy>Moreno beltran, Maria camila [MDDCO]</cp:lastModifiedBy>
  <cp:revision>2</cp:revision>
  <dcterms:created xsi:type="dcterms:W3CDTF">2026-02-17T22:28:00Z</dcterms:created>
  <dcterms:modified xsi:type="dcterms:W3CDTF">2026-02-17T22:33:00Z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0x0101008534E6C25B52CF4BAF8246A35B17422E</vt:lpwstr>
  </property>
</Properties>
</file>