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1ABBF02E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64D3019E" w:rsidR="00F02E3B" w:rsidRPr="00F013E4" w:rsidRDefault="00B10EB3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11, 2024</w:t>
            </w:r>
          </w:p>
        </w:tc>
        <w:tc>
          <w:tcPr>
            <w:tcW w:w="8810" w:type="dxa"/>
          </w:tcPr>
          <w:p w14:paraId="55403C1B" w14:textId="46681CA2" w:rsidR="00F02E3B" w:rsidRPr="00F013E4" w:rsidRDefault="00B10EB3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A363c – On Campus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1A0FB6DF" w:rsidR="00F02E3B" w:rsidRPr="00F013E4" w:rsidRDefault="00B10EB3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 PM</w:t>
            </w:r>
          </w:p>
        </w:tc>
        <w:tc>
          <w:tcPr>
            <w:tcW w:w="2126" w:type="dxa"/>
          </w:tcPr>
          <w:p w14:paraId="60F9C26A" w14:textId="2352FBBF" w:rsidR="00F02E3B" w:rsidRPr="00B10EB3" w:rsidRDefault="00B10EB3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4:15 PM</w:t>
            </w:r>
          </w:p>
        </w:tc>
        <w:tc>
          <w:tcPr>
            <w:tcW w:w="6684" w:type="dxa"/>
          </w:tcPr>
          <w:p w14:paraId="68A44D0C" w14:textId="5DE510EA" w:rsidR="00F02E3B" w:rsidRPr="00F013E4" w:rsidRDefault="00B10EB3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6DA7A351" w:rsidR="00F02E3B" w:rsidRDefault="00B10EB3" w:rsidP="00F013E4">
            <w:r>
              <w:t>Andre</w:t>
            </w:r>
          </w:p>
        </w:tc>
        <w:tc>
          <w:tcPr>
            <w:tcW w:w="2697" w:type="dxa"/>
          </w:tcPr>
          <w:p w14:paraId="2F400165" w14:textId="711A11A9" w:rsidR="00F02E3B" w:rsidRDefault="00B10EB3" w:rsidP="00F013E4">
            <w:r>
              <w:t>Erbol</w:t>
            </w:r>
          </w:p>
        </w:tc>
        <w:tc>
          <w:tcPr>
            <w:tcW w:w="2698" w:type="dxa"/>
          </w:tcPr>
          <w:p w14:paraId="4582435A" w14:textId="6A36D10A" w:rsidR="00F02E3B" w:rsidRDefault="00B10EB3" w:rsidP="00F013E4">
            <w:r>
              <w:t>Jina</w:t>
            </w:r>
          </w:p>
        </w:tc>
        <w:tc>
          <w:tcPr>
            <w:tcW w:w="2698" w:type="dxa"/>
          </w:tcPr>
          <w:p w14:paraId="315EAE5C" w14:textId="55B9038F" w:rsidR="00F02E3B" w:rsidRDefault="00B10EB3" w:rsidP="00F013E4">
            <w:r>
              <w:t>Jacques</w:t>
            </w:r>
          </w:p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19CAD8A7" w:rsidR="00F013E4" w:rsidRPr="00F013E4" w:rsidRDefault="00303572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2DF53A22" w:rsidR="00F013E4" w:rsidRPr="00F013E4" w:rsidRDefault="00303572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3E219324" w:rsidR="00F013E4" w:rsidRDefault="00C525CB" w:rsidP="00F02E3B">
            <w:r>
              <w:t>Discussed Check-In Requirements</w:t>
            </w:r>
          </w:p>
        </w:tc>
        <w:tc>
          <w:tcPr>
            <w:tcW w:w="3963" w:type="dxa"/>
          </w:tcPr>
          <w:p w14:paraId="74FDAC52" w14:textId="0921657D" w:rsidR="00F013E4" w:rsidRDefault="00C525CB" w:rsidP="00C525CB">
            <w:pPr>
              <w:pStyle w:val="ListParagraph"/>
              <w:numPr>
                <w:ilvl w:val="0"/>
                <w:numId w:val="2"/>
              </w:numPr>
            </w:pPr>
            <w:r>
              <w:t>Parsa discussed testing and CI/CD infrastructure</w:t>
            </w:r>
          </w:p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2200FDF9" w:rsidR="00F013E4" w:rsidRDefault="00C525CB" w:rsidP="00F02E3B">
            <w:r>
              <w:t>Template of application made by Erbol discussed within group</w:t>
            </w:r>
          </w:p>
        </w:tc>
        <w:tc>
          <w:tcPr>
            <w:tcW w:w="3963" w:type="dxa"/>
          </w:tcPr>
          <w:p w14:paraId="69E4A171" w14:textId="77777777" w:rsidR="00F013E4" w:rsidRDefault="00F013E4" w:rsidP="00F02E3B"/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00D021E" w14:textId="7378E5FB" w:rsidR="00F013E4" w:rsidRDefault="00C525CB" w:rsidP="00F02E3B">
            <w:r>
              <w:t>Discussed unit / integration testing for Check-In Requirements</w:t>
            </w:r>
          </w:p>
        </w:tc>
        <w:tc>
          <w:tcPr>
            <w:tcW w:w="3963" w:type="dxa"/>
          </w:tcPr>
          <w:p w14:paraId="3E172745" w14:textId="3ED48C3A" w:rsidR="00F013E4" w:rsidRDefault="00C525CB" w:rsidP="00C525CB">
            <w:pPr>
              <w:pStyle w:val="ListParagraph"/>
              <w:numPr>
                <w:ilvl w:val="0"/>
                <w:numId w:val="2"/>
              </w:numPr>
            </w:pPr>
            <w:r>
              <w:t>BGG feature chosen</w:t>
            </w:r>
          </w:p>
        </w:tc>
      </w:tr>
      <w:tr w:rsidR="00F013E4" w14:paraId="147F575B" w14:textId="77777777" w:rsidTr="00F013E4">
        <w:trPr>
          <w:trHeight w:val="561"/>
        </w:trPr>
        <w:tc>
          <w:tcPr>
            <w:tcW w:w="6799" w:type="dxa"/>
          </w:tcPr>
          <w:p w14:paraId="559A9A9B" w14:textId="75DD6744" w:rsidR="00F013E4" w:rsidRDefault="00C525CB" w:rsidP="00F02E3B">
            <w:r>
              <w:t>Change of testing environment</w:t>
            </w:r>
          </w:p>
        </w:tc>
        <w:tc>
          <w:tcPr>
            <w:tcW w:w="3963" w:type="dxa"/>
          </w:tcPr>
          <w:p w14:paraId="272A1549" w14:textId="6072A605" w:rsidR="00F013E4" w:rsidRDefault="00C525CB" w:rsidP="00C525C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Vitest</w:t>
            </w:r>
            <w:proofErr w:type="spellEnd"/>
            <w:r>
              <w:t xml:space="preserve"> instead of Jest</w:t>
            </w:r>
          </w:p>
        </w:tc>
      </w:tr>
      <w:tr w:rsidR="00F013E4" w14:paraId="24C68E69" w14:textId="77777777" w:rsidTr="00F013E4">
        <w:trPr>
          <w:trHeight w:val="561"/>
        </w:trPr>
        <w:tc>
          <w:tcPr>
            <w:tcW w:w="6799" w:type="dxa"/>
          </w:tcPr>
          <w:p w14:paraId="7446FC9F" w14:textId="7B791B52" w:rsidR="00F013E4" w:rsidRDefault="00C525CB" w:rsidP="00F02E3B">
            <w:r>
              <w:t>CI/CD Infrastructure chosen</w:t>
            </w:r>
          </w:p>
        </w:tc>
        <w:tc>
          <w:tcPr>
            <w:tcW w:w="3963" w:type="dxa"/>
          </w:tcPr>
          <w:p w14:paraId="6256534D" w14:textId="79D2DA64" w:rsidR="00F013E4" w:rsidRDefault="00C525CB" w:rsidP="00C525CB">
            <w:pPr>
              <w:pStyle w:val="ListParagraph"/>
              <w:numPr>
                <w:ilvl w:val="0"/>
                <w:numId w:val="2"/>
              </w:numPr>
            </w:pPr>
            <w:r>
              <w:t xml:space="preserve">Vite, </w:t>
            </w:r>
            <w:proofErr w:type="spellStart"/>
            <w:r>
              <w:t>Vitest</w:t>
            </w:r>
            <w:proofErr w:type="spellEnd"/>
            <w:r>
              <w:t>, GitHub Actions</w:t>
            </w:r>
          </w:p>
        </w:tc>
      </w:tr>
      <w:tr w:rsidR="00F013E4" w14:paraId="723F7B78" w14:textId="77777777" w:rsidTr="00F013E4">
        <w:trPr>
          <w:trHeight w:val="581"/>
        </w:trPr>
        <w:tc>
          <w:tcPr>
            <w:tcW w:w="6799" w:type="dxa"/>
          </w:tcPr>
          <w:p w14:paraId="70521906" w14:textId="7660C255" w:rsidR="00F013E4" w:rsidRDefault="00C525CB" w:rsidP="00F02E3B">
            <w:r>
              <w:t xml:space="preserve">Reviewed User Interface Design for all </w:t>
            </w:r>
            <w:r w:rsidRPr="00C525CB">
              <w:t>10 usability heuristics</w:t>
            </w:r>
            <w:r>
              <w:t xml:space="preserve"> </w:t>
            </w:r>
          </w:p>
        </w:tc>
        <w:tc>
          <w:tcPr>
            <w:tcW w:w="3963" w:type="dxa"/>
          </w:tcPr>
          <w:p w14:paraId="1896F4F1" w14:textId="77777777" w:rsidR="00F013E4" w:rsidRDefault="00F013E4" w:rsidP="00F02E3B"/>
        </w:tc>
      </w:tr>
      <w:tr w:rsidR="00F013E4" w14:paraId="093FEE2E" w14:textId="77777777" w:rsidTr="00F013E4">
        <w:trPr>
          <w:trHeight w:val="561"/>
        </w:trPr>
        <w:tc>
          <w:tcPr>
            <w:tcW w:w="6799" w:type="dxa"/>
          </w:tcPr>
          <w:p w14:paraId="08709419" w14:textId="2791F219" w:rsidR="00F013E4" w:rsidRDefault="00C525CB" w:rsidP="00F02E3B">
            <w:r>
              <w:t>Challenges and Roadblocks discussed</w:t>
            </w:r>
          </w:p>
        </w:tc>
        <w:tc>
          <w:tcPr>
            <w:tcW w:w="3963" w:type="dxa"/>
          </w:tcPr>
          <w:p w14:paraId="257BFC19" w14:textId="77777777" w:rsidR="00F013E4" w:rsidRDefault="00C525CB" w:rsidP="00C525CB">
            <w:pPr>
              <w:pStyle w:val="ListParagraph"/>
              <w:numPr>
                <w:ilvl w:val="0"/>
                <w:numId w:val="2"/>
              </w:numPr>
            </w:pPr>
            <w:r>
              <w:t>BGG API has limitations and will require some features to be changed</w:t>
            </w:r>
          </w:p>
          <w:p w14:paraId="61EE2CF7" w14:textId="2F9ED6C1" w:rsidR="00C525CB" w:rsidRDefault="00C525CB" w:rsidP="00C525CB">
            <w:pPr>
              <w:pStyle w:val="ListParagraph"/>
              <w:numPr>
                <w:ilvl w:val="0"/>
                <w:numId w:val="2"/>
              </w:numPr>
            </w:pPr>
            <w:r>
              <w:t>High learning curve for producing proper tests in TDD SDLC model</w:t>
            </w:r>
          </w:p>
        </w:tc>
      </w:tr>
      <w:tr w:rsidR="00C525CB" w14:paraId="08D3D2DA" w14:textId="77777777" w:rsidTr="00F013E4">
        <w:trPr>
          <w:trHeight w:val="561"/>
        </w:trPr>
        <w:tc>
          <w:tcPr>
            <w:tcW w:w="6799" w:type="dxa"/>
          </w:tcPr>
          <w:p w14:paraId="621E76FA" w14:textId="3640F47B" w:rsidR="00C525CB" w:rsidRDefault="00C525CB" w:rsidP="00F02E3B">
            <w:r>
              <w:t>Next meeting on Mar 14</w:t>
            </w:r>
            <w:r w:rsidRPr="00C525CB">
              <w:rPr>
                <w:vertAlign w:val="superscript"/>
              </w:rPr>
              <w:t>th</w:t>
            </w:r>
            <w:r>
              <w:t xml:space="preserve"> @ 12:30 PM, on campus</w:t>
            </w:r>
          </w:p>
        </w:tc>
        <w:tc>
          <w:tcPr>
            <w:tcW w:w="3963" w:type="dxa"/>
          </w:tcPr>
          <w:p w14:paraId="45C745F6" w14:textId="77777777" w:rsidR="00C525CB" w:rsidRDefault="00C525CB" w:rsidP="00C525CB"/>
        </w:tc>
      </w:tr>
      <w:tr w:rsidR="00303572" w14:paraId="40DE2947" w14:textId="77777777" w:rsidTr="00303572">
        <w:trPr>
          <w:trHeight w:val="222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17F22E12" w14:textId="293144D2" w:rsidR="00303572" w:rsidRDefault="00303572" w:rsidP="00303572">
            <w:r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C525CB" w14:paraId="008CF4BA" w14:textId="77777777" w:rsidTr="00E574EF">
        <w:trPr>
          <w:trHeight w:val="561"/>
        </w:trPr>
        <w:tc>
          <w:tcPr>
            <w:tcW w:w="10762" w:type="dxa"/>
            <w:gridSpan w:val="2"/>
          </w:tcPr>
          <w:p w14:paraId="7D6723C9" w14:textId="77777777" w:rsidR="00C525CB" w:rsidRDefault="00C525CB" w:rsidP="00C525CB">
            <w:pPr>
              <w:pStyle w:val="ListParagraph"/>
              <w:numPr>
                <w:ilvl w:val="0"/>
                <w:numId w:val="2"/>
              </w:numPr>
            </w:pPr>
            <w:r>
              <w:t>BotPress implementation and testing</w:t>
            </w:r>
          </w:p>
          <w:p w14:paraId="0DC5AFB2" w14:textId="77777777" w:rsidR="00C525CB" w:rsidRDefault="00C525CB" w:rsidP="00C525CB">
            <w:pPr>
              <w:pStyle w:val="ListParagraph"/>
              <w:numPr>
                <w:ilvl w:val="0"/>
                <w:numId w:val="2"/>
              </w:numPr>
            </w:pPr>
            <w:r>
              <w:t xml:space="preserve">Research how to implement tests in CI/CD infrastructure </w:t>
            </w:r>
            <w:proofErr w:type="gramStart"/>
            <w:r>
              <w:t>properly</w:t>
            </w:r>
            <w:proofErr w:type="gramEnd"/>
          </w:p>
          <w:p w14:paraId="2455899C" w14:textId="4C2C252D" w:rsidR="00C525CB" w:rsidRDefault="00C525CB" w:rsidP="00C525CB">
            <w:pPr>
              <w:pStyle w:val="ListParagraph"/>
              <w:numPr>
                <w:ilvl w:val="0"/>
                <w:numId w:val="2"/>
              </w:numPr>
            </w:pPr>
            <w:r>
              <w:t>Start documentation on Check-In Report</w:t>
            </w:r>
          </w:p>
        </w:tc>
      </w:tr>
    </w:tbl>
    <w:p w14:paraId="7565B4B5" w14:textId="77777777" w:rsidR="00F02E3B" w:rsidRPr="00F02E3B" w:rsidRDefault="00F02E3B" w:rsidP="00F02E3B"/>
    <w:sectPr w:rsidR="00F02E3B" w:rsidRPr="00F02E3B" w:rsidSect="00691F5E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ACC14" w14:textId="77777777" w:rsidR="00691F5E" w:rsidRDefault="00691F5E" w:rsidP="001B7C60">
      <w:pPr>
        <w:spacing w:after="0" w:line="240" w:lineRule="auto"/>
      </w:pPr>
      <w:r>
        <w:separator/>
      </w:r>
    </w:p>
  </w:endnote>
  <w:endnote w:type="continuationSeparator" w:id="0">
    <w:p w14:paraId="7D68A882" w14:textId="77777777" w:rsidR="00691F5E" w:rsidRDefault="00691F5E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BD76E" w14:textId="77777777" w:rsidR="00691F5E" w:rsidRDefault="00691F5E" w:rsidP="001B7C60">
      <w:pPr>
        <w:spacing w:after="0" w:line="240" w:lineRule="auto"/>
      </w:pPr>
      <w:r>
        <w:separator/>
      </w:r>
    </w:p>
  </w:footnote>
  <w:footnote w:type="continuationSeparator" w:id="0">
    <w:p w14:paraId="6A03DF0F" w14:textId="77777777" w:rsidR="00691F5E" w:rsidRDefault="00691F5E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4D83FE2C" w:rsidR="00361B02" w:rsidRDefault="00C525CB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5BBAC22A" wp14:editId="2BFA8B25">
          <wp:simplePos x="0" y="0"/>
          <wp:positionH relativeFrom="column">
            <wp:posOffset>0</wp:posOffset>
          </wp:positionH>
          <wp:positionV relativeFrom="paragraph">
            <wp:posOffset>-320040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GOODGAME:</w:t>
    </w:r>
    <w:r w:rsidR="001B7C60" w:rsidRPr="001B7C60">
      <w:rPr>
        <w:rFonts w:ascii="ADLaM Display" w:hAnsi="ADLaM Display" w:cs="ADLaM Display"/>
      </w:rPr>
      <w:t xml:space="preserve"> PROJECT REPORT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62DB8"/>
    <w:multiLevelType w:val="hybridMultilevel"/>
    <w:tmpl w:val="56705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A77E0"/>
    <w:multiLevelType w:val="hybridMultilevel"/>
    <w:tmpl w:val="1A4C2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333496">
    <w:abstractNumId w:val="0"/>
  </w:num>
  <w:num w:numId="2" w16cid:durableId="7925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42BE6"/>
    <w:rsid w:val="000A398D"/>
    <w:rsid w:val="001B7C60"/>
    <w:rsid w:val="00303572"/>
    <w:rsid w:val="0032187C"/>
    <w:rsid w:val="00337FBC"/>
    <w:rsid w:val="00361B02"/>
    <w:rsid w:val="005A5C33"/>
    <w:rsid w:val="00617FCD"/>
    <w:rsid w:val="00691F5E"/>
    <w:rsid w:val="008C36F4"/>
    <w:rsid w:val="009B136A"/>
    <w:rsid w:val="00A929AC"/>
    <w:rsid w:val="00B10EB3"/>
    <w:rsid w:val="00B42CD4"/>
    <w:rsid w:val="00C525CB"/>
    <w:rsid w:val="00CB78C8"/>
    <w:rsid w:val="00F013E4"/>
    <w:rsid w:val="00F02E3B"/>
    <w:rsid w:val="00F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4</cp:revision>
  <dcterms:created xsi:type="dcterms:W3CDTF">2024-03-11T22:18:00Z</dcterms:created>
  <dcterms:modified xsi:type="dcterms:W3CDTF">2024-03-28T02:36:00Z</dcterms:modified>
</cp:coreProperties>
</file>