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firstLine="720"/>
        <w:rPr/>
      </w:pPr>
      <w:bookmarkStart w:colFirst="0" w:colLast="0" w:name="_skyprnoz323" w:id="0"/>
      <w:bookmarkEnd w:id="0"/>
      <w:r w:rsidDel="00000000" w:rsidR="00000000" w:rsidRPr="00000000">
        <w:rPr>
          <w:rtl w:val="0"/>
        </w:rPr>
        <w:t xml:space="preserve">Lista de Características </w:t>
      </w:r>
    </w:p>
    <w:p w:rsidR="00000000" w:rsidDel="00000000" w:rsidP="00000000" w:rsidRDefault="00000000" w:rsidRPr="00000000" w14:paraId="00000002">
      <w:pPr>
        <w:pStyle w:val="Subtitle"/>
        <w:rPr/>
      </w:pPr>
      <w:bookmarkStart w:colFirst="0" w:colLast="0" w:name="_xj2chq91lh1z" w:id="1"/>
      <w:bookmarkEnd w:id="1"/>
      <w:r w:rsidDel="00000000" w:rsidR="00000000" w:rsidRPr="00000000">
        <w:rPr>
          <w:rtl w:val="0"/>
        </w:rPr>
        <w:t xml:space="preserve">Descrição das Características</w:t>
      </w:r>
    </w:p>
    <w:p w:rsidR="00000000" w:rsidDel="00000000" w:rsidP="00000000" w:rsidRDefault="00000000" w:rsidRPr="00000000" w14:paraId="00000003">
      <w:pPr>
        <w:rPr/>
      </w:pPr>
      <w:r w:rsidDel="00000000" w:rsidR="00000000" w:rsidRPr="00000000">
        <w:rPr>
          <w:rtl w:val="0"/>
        </w:rPr>
      </w:r>
    </w:p>
    <w:tbl>
      <w:tblPr>
        <w:tblStyle w:val="Table1"/>
        <w:tblW w:w="1024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840"/>
        <w:gridCol w:w="2430"/>
        <w:gridCol w:w="6975"/>
        <w:tblGridChange w:id="0">
          <w:tblGrid>
            <w:gridCol w:w="840"/>
            <w:gridCol w:w="2430"/>
            <w:gridCol w:w="6975"/>
          </w:tblGrid>
        </w:tblGridChange>
      </w:tblGrid>
      <w:tr>
        <w:trPr>
          <w:trHeight w:val="380"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Característica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Geração de boleto 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terá a opção de realizar o pagamento via boleto bancário, e nisso receberá um boleto emitido na finalização da compra para pagamento com um prazo limite de recebimento.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Calcular Frete.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Com base no CEP inserido o calculador de frete irá fazer a estimativa do valor da entrega e somar com o valor total da compra.</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jc w:val="center"/>
              <w:rPr/>
            </w:pPr>
            <w:r w:rsidDel="00000000" w:rsidR="00000000" w:rsidRPr="00000000">
              <w:rPr>
                <w:rtl w:val="0"/>
              </w:rPr>
              <w:t xml:space="preserve">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Carrinho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cliente irá selecionar todos os produtos que deseja comprar e o carrinho de compras irá armazenar os produtos em uma lista de selecionados para que no final da compra o cliente possa realizar o pedido de todos aqueles produtos.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carrinho irá guardar todos os dados do produto selecionado.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i w:val="1"/>
                <w:rtl w:val="0"/>
              </w:rPr>
              <w:t xml:space="preserve">API </w:t>
            </w:r>
            <w:r w:rsidDel="00000000" w:rsidR="00000000" w:rsidRPr="00000000">
              <w:rPr>
                <w:rtl w:val="0"/>
              </w:rPr>
              <w:t xml:space="preserve">de pagamentos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00" w:line="240" w:lineRule="auto"/>
              <w:rPr>
                <w:i w:val="1"/>
              </w:rPr>
            </w:pPr>
            <w:r w:rsidDel="00000000" w:rsidR="00000000" w:rsidRPr="00000000">
              <w:rPr>
                <w:rtl w:val="0"/>
              </w:rPr>
              <w:t xml:space="preserve">Para melhor segurança de pagamentos, optamos por usar APIs de pagamentos como PagSeguro e </w:t>
            </w:r>
            <w:r w:rsidDel="00000000" w:rsidR="00000000" w:rsidRPr="00000000">
              <w:rPr>
                <w:i w:val="1"/>
                <w:rtl w:val="0"/>
              </w:rPr>
              <w:t xml:space="preserve">PayPal.</w:t>
            </w:r>
          </w:p>
          <w:p w:rsidR="00000000" w:rsidDel="00000000" w:rsidP="00000000" w:rsidRDefault="00000000" w:rsidRPr="00000000" w14:paraId="00000014">
            <w:pPr>
              <w:widowControl w:val="0"/>
              <w:spacing w:after="200" w:line="240" w:lineRule="auto"/>
              <w:rPr/>
            </w:pPr>
            <w:r w:rsidDel="00000000" w:rsidR="00000000" w:rsidRPr="00000000">
              <w:rPr>
                <w:rtl w:val="0"/>
              </w:rPr>
              <w:t xml:space="preserve">Essas APIs irão fazer o recebimento dos pagamentos feitos no site.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Formulário de contato.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utilizará o formulário de contato para suporte em diversos como por exemplo, caso não receba o produto no prazo e queira explicações, caso algum produto venha com defeito ou venha outro produto por engano, ou qualquer reclamação ou elogio a respeito do serviço.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No formulário deverá constar:</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 As informações do cadastro do cliente;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 Motivo do contato;</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Caso seja a respeito de alguma compra específica deverá constar também o número da compra;</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Mensagem que deseja enviar.</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6</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Notificação de Pagamentos.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Tanto o cliente quanto a empresa em si receberão uma notificação em seu email confirmando o recebimento do pagamento, o número da compra, e as informações do cliente (Nome, data da compra, e endereço, os 6 primeiros números do cartão). No e-mail irá constar também a garantia do produto e regras de devolução.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Será um e-mail formatado, seguindo o padrão de design da loja virtual.</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7</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Cancelamento do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cliente poderá fazer o cancelamento do pedido em um prazo limite de 24 horas, com o direito da devolução do dinheiro, de acordo com os termos aceitos no momento da compra.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Em caso de compras realizadas por boleto bancário, se não for constatado pagamento do boleto até o prazo limite, a compra será cancelada automaticamente.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Em caso de fraudes e compras não autorizadas, será também cancelada.</w:t>
            </w:r>
            <w:r w:rsidDel="00000000" w:rsidR="00000000" w:rsidRPr="00000000">
              <w:rPr>
                <w:rtl w:val="0"/>
              </w:rPr>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8</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i w:val="1"/>
                <w:rtl w:val="0"/>
              </w:rPr>
              <w:t xml:space="preserve">Feedback</w:t>
            </w:r>
            <w:r w:rsidDel="00000000" w:rsidR="00000000" w:rsidRPr="00000000">
              <w:rPr>
                <w:rtl w:val="0"/>
              </w:rPr>
              <w:t xml:space="preserve">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poderá avaliar com notas e comentários os produtos.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Após a confirmação do recebimento do produto, o cliente receberá um e-mail pedindo sua avaliação a respeito do produto, sua nota e seu comentário serão postados na aba de comentários onde poderão ser visualizados por todos os clientes que acessarem a página do produto.</w:t>
            </w:r>
          </w:p>
          <w:p w:rsidR="00000000" w:rsidDel="00000000" w:rsidP="00000000" w:rsidRDefault="00000000" w:rsidRPr="00000000" w14:paraId="0000002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Não serão permitidos palavras de baixo calão;</w:t>
            </w:r>
          </w:p>
          <w:p w:rsidR="00000000" w:rsidDel="00000000" w:rsidP="00000000" w:rsidRDefault="00000000" w:rsidRPr="00000000" w14:paraId="0000002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Haverá um limite de caracteres que poderão ser digitados.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9</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Chat 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rPr/>
            </w:pPr>
            <w:r w:rsidDel="00000000" w:rsidR="00000000" w:rsidRPr="00000000">
              <w:rPr>
                <w:rtl w:val="0"/>
              </w:rPr>
              <w:t xml:space="preserve">O chat automático servirá de filtro para auxiliar o atendimento de um atendente de suporte especializado e também servirá de suporte instantâneo para problemas simples.</w:t>
            </w:r>
          </w:p>
          <w:p w:rsidR="00000000" w:rsidDel="00000000" w:rsidP="00000000" w:rsidRDefault="00000000" w:rsidRPr="00000000" w14:paraId="0000002F">
            <w:pPr>
              <w:widowControl w:val="0"/>
              <w:spacing w:after="200" w:line="240" w:lineRule="auto"/>
              <w:rPr/>
            </w:pPr>
            <w:r w:rsidDel="00000000" w:rsidR="00000000" w:rsidRPr="00000000">
              <w:rPr>
                <w:rtl w:val="0"/>
              </w:rPr>
              <w:t xml:space="preserve">Para utilizar o suporte do chat automático, não haverá a necessidade de cadastro previamente realizado</w:t>
            </w:r>
          </w:p>
          <w:p w:rsidR="00000000" w:rsidDel="00000000" w:rsidP="00000000" w:rsidRDefault="00000000" w:rsidRPr="00000000" w14:paraId="00000030">
            <w:pPr>
              <w:widowControl w:val="0"/>
              <w:spacing w:after="200" w:line="240" w:lineRule="auto"/>
              <w:rPr/>
            </w:pPr>
            <w:r w:rsidDel="00000000" w:rsidR="00000000" w:rsidRPr="00000000">
              <w:rPr>
                <w:rtl w:val="0"/>
              </w:rPr>
              <w:t xml:space="preserve">O chat automático necessita das seguintes informações do cliente:</w:t>
            </w:r>
          </w:p>
          <w:p w:rsidR="00000000" w:rsidDel="00000000" w:rsidP="00000000" w:rsidRDefault="00000000" w:rsidRPr="00000000" w14:paraId="00000031">
            <w:pPr>
              <w:widowControl w:val="0"/>
              <w:numPr>
                <w:ilvl w:val="0"/>
                <w:numId w:val="7"/>
              </w:numPr>
              <w:spacing w:after="0" w:afterAutospacing="0" w:line="240" w:lineRule="auto"/>
              <w:ind w:left="720" w:hanging="360"/>
              <w:rPr>
                <w:u w:val="none"/>
              </w:rPr>
            </w:pPr>
            <w:r w:rsidDel="00000000" w:rsidR="00000000" w:rsidRPr="00000000">
              <w:rPr>
                <w:rtl w:val="0"/>
              </w:rPr>
              <w:t xml:space="preserve">Nome - Para se referir ao cliente durante a conversa;</w:t>
            </w:r>
          </w:p>
          <w:p w:rsidR="00000000" w:rsidDel="00000000" w:rsidP="00000000" w:rsidRDefault="00000000" w:rsidRPr="00000000" w14:paraId="00000032">
            <w:pPr>
              <w:widowControl w:val="0"/>
              <w:numPr>
                <w:ilvl w:val="0"/>
                <w:numId w:val="7"/>
              </w:numPr>
              <w:spacing w:after="0" w:afterAutospacing="0" w:line="240" w:lineRule="auto"/>
              <w:ind w:left="720" w:hanging="360"/>
              <w:rPr>
                <w:u w:val="none"/>
              </w:rPr>
            </w:pPr>
            <w:r w:rsidDel="00000000" w:rsidR="00000000" w:rsidRPr="00000000">
              <w:rPr>
                <w:rtl w:val="0"/>
              </w:rPr>
              <w:t xml:space="preserve">CPF - Para identificação e geração de protocolo;</w:t>
            </w:r>
          </w:p>
          <w:p w:rsidR="00000000" w:rsidDel="00000000" w:rsidP="00000000" w:rsidRDefault="00000000" w:rsidRPr="00000000" w14:paraId="00000033">
            <w:pPr>
              <w:widowControl w:val="0"/>
              <w:numPr>
                <w:ilvl w:val="0"/>
                <w:numId w:val="7"/>
              </w:numPr>
              <w:spacing w:after="0" w:afterAutospacing="0" w:line="240" w:lineRule="auto"/>
              <w:ind w:left="720" w:hanging="360"/>
              <w:rPr>
                <w:u w:val="none"/>
              </w:rPr>
            </w:pPr>
            <w:r w:rsidDel="00000000" w:rsidR="00000000" w:rsidRPr="00000000">
              <w:rPr>
                <w:rtl w:val="0"/>
              </w:rPr>
              <w:t xml:space="preserve">E-mail - Para envio do protocolo de atendimento;</w:t>
            </w:r>
          </w:p>
          <w:p w:rsidR="00000000" w:rsidDel="00000000" w:rsidP="00000000" w:rsidRDefault="00000000" w:rsidRPr="00000000" w14:paraId="00000034">
            <w:pPr>
              <w:widowControl w:val="0"/>
              <w:numPr>
                <w:ilvl w:val="0"/>
                <w:numId w:val="7"/>
              </w:numPr>
              <w:spacing w:after="0" w:afterAutospacing="0" w:line="240" w:lineRule="auto"/>
              <w:ind w:left="720" w:hanging="360"/>
              <w:rPr>
                <w:u w:val="none"/>
              </w:rPr>
            </w:pPr>
            <w:r w:rsidDel="00000000" w:rsidR="00000000" w:rsidRPr="00000000">
              <w:rPr>
                <w:rtl w:val="0"/>
              </w:rPr>
              <w:t xml:space="preserve">Número de telefone - Para contato posterior;</w:t>
            </w:r>
          </w:p>
          <w:p w:rsidR="00000000" w:rsidDel="00000000" w:rsidP="00000000" w:rsidRDefault="00000000" w:rsidRPr="00000000" w14:paraId="00000035">
            <w:pPr>
              <w:widowControl w:val="0"/>
              <w:numPr>
                <w:ilvl w:val="0"/>
                <w:numId w:val="7"/>
              </w:numPr>
              <w:spacing w:after="200" w:line="240" w:lineRule="auto"/>
              <w:ind w:left="720" w:hanging="360"/>
              <w:rPr>
                <w:u w:val="none"/>
              </w:rPr>
            </w:pPr>
            <w:r w:rsidDel="00000000" w:rsidR="00000000" w:rsidRPr="00000000">
              <w:rPr>
                <w:rtl w:val="0"/>
              </w:rPr>
              <w:t xml:space="preserve">Mensagem - Qual é o problema?</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10</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Segurança.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00" w:line="240" w:lineRule="auto"/>
              <w:rPr/>
            </w:pPr>
            <w:r w:rsidDel="00000000" w:rsidR="00000000" w:rsidRPr="00000000">
              <w:rPr>
                <w:rtl w:val="0"/>
              </w:rPr>
              <w:t xml:space="preserve">Servirá para evitar fraudes e acessos simultâneos em contas já logadas no momento.</w:t>
            </w:r>
          </w:p>
          <w:p w:rsidR="00000000" w:rsidDel="00000000" w:rsidP="00000000" w:rsidRDefault="00000000" w:rsidRPr="00000000" w14:paraId="00000039">
            <w:pPr>
              <w:widowControl w:val="0"/>
              <w:spacing w:after="200" w:line="240" w:lineRule="auto"/>
              <w:rPr/>
            </w:pPr>
            <w:r w:rsidDel="00000000" w:rsidR="00000000" w:rsidRPr="00000000">
              <w:rPr>
                <w:rtl w:val="0"/>
              </w:rPr>
              <w:t xml:space="preserve">“</w:t>
            </w:r>
            <w:r w:rsidDel="00000000" w:rsidR="00000000" w:rsidRPr="00000000">
              <w:rPr>
                <w:b w:val="1"/>
                <w:rtl w:val="0"/>
              </w:rPr>
              <w:t xml:space="preserve">não sabemos como fazer ainda</w:t>
            </w:r>
            <w:r w:rsidDel="00000000" w:rsidR="00000000" w:rsidRPr="00000000">
              <w:rPr>
                <w:rtl w:val="0"/>
              </w:rPr>
              <w:t xml:space="preserv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11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Ofertas para clientes cadastrados.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00" w:line="240" w:lineRule="auto"/>
              <w:rPr/>
            </w:pPr>
            <w:r w:rsidDel="00000000" w:rsidR="00000000" w:rsidRPr="00000000">
              <w:rPr>
                <w:rtl w:val="0"/>
              </w:rPr>
              <w:t xml:space="preserve">Através da área do cliente cadastrado, serão enviados ofertas exclusivas, como descontos em produtos selecionados, cupons de desconto, produtos novos que acabam de ser adicionados ao catálogo, aviso de novidades na loja e aviso de produtos que estão acabando com o preço reduzido.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12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i w:val="1"/>
                <w:rtl w:val="0"/>
              </w:rPr>
              <w:t xml:space="preserve">Mail Marketing</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Será enviado para o email do cliente cadastrado todas as ofertas e avisos existentes também no item “Ofertas para clientes cadastrados”.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pPr>
            <w:r w:rsidDel="00000000" w:rsidR="00000000" w:rsidRPr="00000000">
              <w:rPr>
                <w:rtl w:val="0"/>
              </w:rPr>
              <w:t xml:space="preserve">13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Avaliação da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pode avaliar a entrega feita, com um feedback, podendo dar notas sobre a entrega realizada, sendo elas positivas ou negativas com o intuito de aprimorar o sistema com o tempo.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pPr>
            <w:r w:rsidDel="00000000" w:rsidR="00000000" w:rsidRPr="00000000">
              <w:rPr>
                <w:rtl w:val="0"/>
              </w:rPr>
              <w:t xml:space="preserve">14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Rastreamento dos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poderá acompanhar o andamento da sua entrega através do rastreamento.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Haverá x fases durante a entrega, que serão:</w:t>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Recebimento do pagamento;</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 produto saiu da loja;</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 produto está na transportadora;</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 produto está a caminho;</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Confirmar recebimento.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Caso o cliente não se preocupe em confirmar a entrega, após o prazo de 2 dias será confirmada automaticamente.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Caso o cliente não receba, ele poderá entrar em contato com suporte para esclarecer o ocorrido.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pPr>
            <w:r w:rsidDel="00000000" w:rsidR="00000000" w:rsidRPr="00000000">
              <w:rPr>
                <w:rtl w:val="0"/>
              </w:rPr>
              <w:t xml:space="preserve">15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Tabela de produtos a serem entregues (Fornecedores).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sistema gera uma tabela de recebimentos de pedidos feitos aos fornecedores, que necessita da confirmação do recebimento que poderá ser feito no momento do lançamento da nota fiscal, ou de forma manual posteriormente.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Assim facilitando a gestão das compras da empresa.</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pPr>
            <w:r w:rsidDel="00000000" w:rsidR="00000000" w:rsidRPr="00000000">
              <w:rPr>
                <w:rtl w:val="0"/>
              </w:rPr>
              <w:t xml:space="preserve">16</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Controle de pedidos.</w:t>
            </w:r>
          </w:p>
          <w:p w:rsidR="00000000" w:rsidDel="00000000" w:rsidP="00000000" w:rsidRDefault="00000000" w:rsidRPr="00000000" w14:paraId="00000054">
            <w:pPr>
              <w:widowControl w:val="0"/>
              <w:rPr/>
            </w:pPr>
            <w:r w:rsidDel="00000000" w:rsidR="00000000" w:rsidRPr="00000000">
              <w:rPr>
                <w:rtl w:val="0"/>
              </w:rPr>
              <w:t xml:space="preserve">(Clientes).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organiza os pedidos feitos pelos clientes por ordem de chegada, sendo a compra mais antiga a de maior prioridade.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Assim que o produto sair da loja será automaticamente lançado na lista de pedidos enviados.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pPr>
            <w:r w:rsidDel="00000000" w:rsidR="00000000" w:rsidRPr="00000000">
              <w:rPr>
                <w:rtl w:val="0"/>
              </w:rPr>
              <w:t xml:space="preserve">17</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Administração de funcionários.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permitirá ao gerente fazer a administração do funcionário, desde delimitar o acesso ao sistema até o monitoramento das suas atividades.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Para o monitoramento das atividades, o sistema guardará uma espécie de um arquivo .log para salvar todas as alterações que forem feitas no sistema pelo funcionário.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funcionários terão acesso a um tipo de suporte entre si para comunicação e abertura de requerimentos para os problemas que necessitam de permissão de seu superior.</w:t>
            </w:r>
          </w:p>
        </w:tc>
      </w:tr>
      <w:tr>
        <w:trPr>
          <w:trHeight w:val="1185"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pPr>
            <w:r w:rsidDel="00000000" w:rsidR="00000000" w:rsidRPr="00000000">
              <w:rPr>
                <w:rtl w:val="0"/>
              </w:rPr>
              <w:t xml:space="preserve">18</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Administração dos entregadores.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Permitirá à empresa selecionar qual as transportadoras que deseja trabalhar, assim sendo possível cadastrar novas transportadoras e também remover o seu cadastro.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As informações para cadastro são:</w:t>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Razão social;</w:t>
            </w:r>
          </w:p>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CNPJ;</w:t>
            </w:r>
          </w:p>
          <w:p w:rsidR="00000000" w:rsidDel="00000000" w:rsidP="00000000" w:rsidRDefault="00000000" w:rsidRPr="00000000" w14:paraId="000000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Contato Social (Email e telefones);</w:t>
            </w:r>
          </w:p>
          <w:p w:rsidR="00000000" w:rsidDel="00000000" w:rsidP="00000000" w:rsidRDefault="00000000" w:rsidRPr="00000000" w14:paraId="0000006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Inscrição Estadual;</w:t>
            </w:r>
          </w:p>
          <w:p w:rsidR="00000000" w:rsidDel="00000000" w:rsidP="00000000" w:rsidRDefault="00000000" w:rsidRPr="00000000" w14:paraId="0000006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Endereço;</w:t>
            </w:r>
          </w:p>
          <w:p w:rsidR="00000000" w:rsidDel="00000000" w:rsidP="00000000" w:rsidRDefault="00000000" w:rsidRPr="00000000" w14:paraId="0000006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Inscrição Municipal.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19</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Administração do fornecedor.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fornecedores deverão ser cadastrados no sistema para que haja um meio confiável de comprar os produtos.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No cadastro serão obrigatórios os seguintes dados:</w:t>
            </w:r>
          </w:p>
          <w:p w:rsidR="00000000" w:rsidDel="00000000" w:rsidP="00000000" w:rsidRDefault="00000000" w:rsidRPr="00000000" w14:paraId="0000006B">
            <w:pPr>
              <w:widowControl w:val="0"/>
              <w:numPr>
                <w:ilvl w:val="0"/>
                <w:numId w:val="6"/>
              </w:numPr>
              <w:spacing w:after="0" w:afterAutospacing="0" w:line="240" w:lineRule="auto"/>
              <w:ind w:left="720" w:hanging="360"/>
            </w:pPr>
            <w:r w:rsidDel="00000000" w:rsidR="00000000" w:rsidRPr="00000000">
              <w:rPr>
                <w:rtl w:val="0"/>
              </w:rPr>
              <w:t xml:space="preserve">Razão social;</w:t>
            </w:r>
          </w:p>
          <w:p w:rsidR="00000000" w:rsidDel="00000000" w:rsidP="00000000" w:rsidRDefault="00000000" w:rsidRPr="00000000" w14:paraId="0000006C">
            <w:pPr>
              <w:widowControl w:val="0"/>
              <w:numPr>
                <w:ilvl w:val="0"/>
                <w:numId w:val="6"/>
              </w:numPr>
              <w:spacing w:after="0" w:afterAutospacing="0" w:line="240" w:lineRule="auto"/>
              <w:ind w:left="720" w:hanging="360"/>
            </w:pPr>
            <w:r w:rsidDel="00000000" w:rsidR="00000000" w:rsidRPr="00000000">
              <w:rPr>
                <w:rtl w:val="0"/>
              </w:rPr>
              <w:t xml:space="preserve">CNPJ;</w:t>
            </w:r>
          </w:p>
          <w:p w:rsidR="00000000" w:rsidDel="00000000" w:rsidP="00000000" w:rsidRDefault="00000000" w:rsidRPr="00000000" w14:paraId="0000006D">
            <w:pPr>
              <w:widowControl w:val="0"/>
              <w:numPr>
                <w:ilvl w:val="0"/>
                <w:numId w:val="6"/>
              </w:numPr>
              <w:spacing w:after="0" w:afterAutospacing="0" w:line="240" w:lineRule="auto"/>
              <w:ind w:left="720" w:hanging="360"/>
            </w:pPr>
            <w:r w:rsidDel="00000000" w:rsidR="00000000" w:rsidRPr="00000000">
              <w:rPr>
                <w:rtl w:val="0"/>
              </w:rPr>
              <w:t xml:space="preserve">Contato (Email e telefones);</w:t>
            </w:r>
          </w:p>
          <w:p w:rsidR="00000000" w:rsidDel="00000000" w:rsidP="00000000" w:rsidRDefault="00000000" w:rsidRPr="00000000" w14:paraId="0000006E">
            <w:pPr>
              <w:widowControl w:val="0"/>
              <w:numPr>
                <w:ilvl w:val="0"/>
                <w:numId w:val="6"/>
              </w:numPr>
              <w:spacing w:after="0" w:afterAutospacing="0" w:line="240" w:lineRule="auto"/>
              <w:ind w:left="720" w:hanging="360"/>
            </w:pPr>
            <w:r w:rsidDel="00000000" w:rsidR="00000000" w:rsidRPr="00000000">
              <w:rPr>
                <w:rtl w:val="0"/>
              </w:rPr>
              <w:t xml:space="preserve">Inscrição Estadual;</w:t>
            </w:r>
          </w:p>
          <w:p w:rsidR="00000000" w:rsidDel="00000000" w:rsidP="00000000" w:rsidRDefault="00000000" w:rsidRPr="00000000" w14:paraId="0000006F">
            <w:pPr>
              <w:widowControl w:val="0"/>
              <w:numPr>
                <w:ilvl w:val="0"/>
                <w:numId w:val="6"/>
              </w:numPr>
              <w:spacing w:after="200" w:line="240" w:lineRule="auto"/>
              <w:ind w:left="720" w:hanging="360"/>
            </w:pPr>
            <w:r w:rsidDel="00000000" w:rsidR="00000000" w:rsidRPr="00000000">
              <w:rPr>
                <w:rtl w:val="0"/>
              </w:rPr>
              <w:t xml:space="preserve">Inscrição Municipal.</w:t>
            </w:r>
          </w:p>
          <w:p w:rsidR="00000000" w:rsidDel="00000000" w:rsidP="00000000" w:rsidRDefault="00000000" w:rsidRPr="00000000" w14:paraId="00000070">
            <w:pPr>
              <w:widowControl w:val="0"/>
              <w:spacing w:after="200" w:line="240" w:lineRule="auto"/>
              <w:ind w:left="0" w:firstLine="0"/>
              <w:rPr/>
            </w:pPr>
            <w:r w:rsidDel="00000000" w:rsidR="00000000" w:rsidRPr="00000000">
              <w:rPr>
                <w:rtl w:val="0"/>
              </w:rPr>
              <w:t xml:space="preserve">Podendo ter também:</w:t>
            </w:r>
          </w:p>
          <w:p w:rsidR="00000000" w:rsidDel="00000000" w:rsidP="00000000" w:rsidRDefault="00000000" w:rsidRPr="00000000" w14:paraId="00000071">
            <w:pPr>
              <w:widowControl w:val="0"/>
              <w:numPr>
                <w:ilvl w:val="0"/>
                <w:numId w:val="8"/>
              </w:numPr>
              <w:spacing w:after="0" w:afterAutospacing="0" w:line="240" w:lineRule="auto"/>
              <w:ind w:left="720" w:hanging="360"/>
              <w:rPr>
                <w:u w:val="none"/>
              </w:rPr>
            </w:pPr>
            <w:r w:rsidDel="00000000" w:rsidR="00000000" w:rsidRPr="00000000">
              <w:rPr>
                <w:rtl w:val="0"/>
              </w:rPr>
              <w:t xml:space="preserve">Imagem do logo;</w:t>
            </w:r>
          </w:p>
          <w:p w:rsidR="00000000" w:rsidDel="00000000" w:rsidP="00000000" w:rsidRDefault="00000000" w:rsidRPr="00000000" w14:paraId="00000072">
            <w:pPr>
              <w:widowControl w:val="0"/>
              <w:numPr>
                <w:ilvl w:val="0"/>
                <w:numId w:val="8"/>
              </w:numPr>
              <w:spacing w:after="0" w:afterAutospacing="0" w:line="240" w:lineRule="auto"/>
              <w:ind w:left="720" w:hanging="360"/>
              <w:rPr>
                <w:u w:val="none"/>
              </w:rPr>
            </w:pPr>
            <w:r w:rsidDel="00000000" w:rsidR="00000000" w:rsidRPr="00000000">
              <w:rPr>
                <w:rtl w:val="0"/>
              </w:rPr>
              <w:t xml:space="preserve">Nome do contato da empresa;</w:t>
            </w:r>
          </w:p>
          <w:p w:rsidR="00000000" w:rsidDel="00000000" w:rsidP="00000000" w:rsidRDefault="00000000" w:rsidRPr="00000000" w14:paraId="00000073">
            <w:pPr>
              <w:widowControl w:val="0"/>
              <w:numPr>
                <w:ilvl w:val="0"/>
                <w:numId w:val="8"/>
              </w:numPr>
              <w:spacing w:after="200" w:line="240" w:lineRule="auto"/>
              <w:ind w:left="720" w:hanging="360"/>
              <w:rPr>
                <w:u w:val="none"/>
              </w:rPr>
            </w:pPr>
            <w:r w:rsidDel="00000000" w:rsidR="00000000" w:rsidRPr="00000000">
              <w:rPr>
                <w:rtl w:val="0"/>
              </w:rPr>
              <w:t xml:space="preserve">Breve descrição a respeito do serviço.</w:t>
            </w:r>
            <w:r w:rsidDel="00000000" w:rsidR="00000000" w:rsidRPr="00000000">
              <w:rPr>
                <w:rtl w:val="0"/>
              </w:rPr>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20</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Notificação quando o produto estiver acabando.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Dispara um aviso no próprio sistema e envia um e-mail para a administração a respeito de unidades de produtos que estão abaixo de uma determinada quantidade fornecida no cadastro do produto no estoque.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Visualização dos produtos de acordo com o estoque.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visualização dos produtos na página de compras pode ser diferenciada entre os produtos que estão disponíveis no estoque dos em falta. Ou simplesmente deixar apenas os produtos disponíveis para visualização.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i w:val="1"/>
                <w:rtl w:val="0"/>
              </w:rPr>
              <w:t xml:space="preserve">CRUD </w:t>
            </w:r>
            <w:r w:rsidDel="00000000" w:rsidR="00000000" w:rsidRPr="00000000">
              <w:rPr>
                <w:rtl w:val="0"/>
              </w:rPr>
              <w:t xml:space="preserve">de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Permite a criação, leitura,atualização e destruição dos produtos no banco de dados, com a seguintes características a serem colocadas:</w:t>
            </w:r>
          </w:p>
          <w:p w:rsidR="00000000" w:rsidDel="00000000" w:rsidP="00000000" w:rsidRDefault="00000000" w:rsidRPr="00000000" w14:paraId="0000007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Nome;</w:t>
            </w:r>
          </w:p>
          <w:p w:rsidR="00000000" w:rsidDel="00000000" w:rsidP="00000000" w:rsidRDefault="00000000" w:rsidRPr="00000000" w14:paraId="0000007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Tipo;</w:t>
            </w:r>
          </w:p>
          <w:p w:rsidR="00000000" w:rsidDel="00000000" w:rsidP="00000000" w:rsidRDefault="00000000" w:rsidRPr="00000000" w14:paraId="0000007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Peso;</w:t>
            </w:r>
          </w:p>
          <w:p w:rsidR="00000000" w:rsidDel="00000000" w:rsidP="00000000" w:rsidRDefault="00000000" w:rsidRPr="00000000" w14:paraId="0000008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Marca do produto;</w:t>
            </w:r>
          </w:p>
          <w:p w:rsidR="00000000" w:rsidDel="00000000" w:rsidP="00000000" w:rsidRDefault="00000000" w:rsidRPr="00000000" w14:paraId="0000008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Descrição;</w:t>
            </w:r>
          </w:p>
          <w:p w:rsidR="00000000" w:rsidDel="00000000" w:rsidP="00000000" w:rsidRDefault="00000000" w:rsidRPr="00000000" w14:paraId="0000008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Avaliação;</w:t>
            </w:r>
          </w:p>
          <w:p w:rsidR="00000000" w:rsidDel="00000000" w:rsidP="00000000" w:rsidRDefault="00000000" w:rsidRPr="00000000" w14:paraId="0000008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Preço;</w:t>
            </w:r>
          </w:p>
          <w:p w:rsidR="00000000" w:rsidDel="00000000" w:rsidP="00000000" w:rsidRDefault="00000000" w:rsidRPr="00000000" w14:paraId="0000008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Comentários.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criação consiste em onde você poderia criar os dados do produto no banco de dados, como algo novo no catálogo e suas descrições, aumentando a variedade no catálogo.</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leitura é onde você pode ver tudo onde foi criado no banco,basicamente, todos os dados que foram colocados no banco de dados, onde funciona a maior parte do programa e é onde o catálogo existe.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Atualização consiste em atualizar algum dado desatualizado, onde caso mudem a receita do produto e ter ingredientes a mais ou caso o preço mude de acordo com o fornecedor, é onde se pode atualizar no catálogo.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Destruição consiste em caso haja a descontinuação de um produto ou o produto não é bem comprado entre os consumidores, possa ser removido do catálogo.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Lançamento da nota fiscal.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Consiste em um recibo obrigatório após qualquer transação de venda de produtos ou serviços. Seu objetivo é consolidar uma transação segura entre o cliente e o funcionário além de servir para o recolhimento de impostos.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Após ser concluída a compra de um produto na loja online, tendo em vista que o pagamento deve ser efetuado dentro do tempo estimado, a nota fiscal será enviada diretamente para o cliente, via </w:t>
            </w:r>
            <w:r w:rsidDel="00000000" w:rsidR="00000000" w:rsidRPr="00000000">
              <w:rPr>
                <w:i w:val="1"/>
                <w:rtl w:val="0"/>
              </w:rPr>
              <w:t xml:space="preserve">e-mail.</w:t>
            </w:r>
            <w:r w:rsidDel="00000000" w:rsidR="00000000" w:rsidRPr="00000000">
              <w:rPr>
                <w:rtl w:val="0"/>
              </w:rPr>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Adicionar produtos novos.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Baseando-se no </w:t>
            </w:r>
            <w:r w:rsidDel="00000000" w:rsidR="00000000" w:rsidRPr="00000000">
              <w:rPr>
                <w:i w:val="1"/>
                <w:rtl w:val="0"/>
              </w:rPr>
              <w:t xml:space="preserve">CRUD</w:t>
            </w:r>
            <w:r w:rsidDel="00000000" w:rsidR="00000000" w:rsidRPr="00000000">
              <w:rPr>
                <w:rtl w:val="0"/>
              </w:rPr>
              <w:t xml:space="preserve">, pode-se adicionar novos produtos no site pela administração com o intuito de atualizar o catálogo com novos produtos ou derivados novos de produtos,até mesmo colocando marcas novas no catálogo.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Manutenção da vitrine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Baseando-se no </w:t>
            </w:r>
            <w:r w:rsidDel="00000000" w:rsidR="00000000" w:rsidRPr="00000000">
              <w:rPr>
                <w:i w:val="1"/>
                <w:rtl w:val="0"/>
              </w:rPr>
              <w:t xml:space="preserve">CRUD, </w:t>
            </w:r>
            <w:r w:rsidDel="00000000" w:rsidR="00000000" w:rsidRPr="00000000">
              <w:rPr>
                <w:rtl w:val="0"/>
              </w:rPr>
              <w:t xml:space="preserve">pode-se mudar a quantidade de itens à venda na loja </w:t>
            </w:r>
            <w:r w:rsidDel="00000000" w:rsidR="00000000" w:rsidRPr="00000000">
              <w:rPr>
                <w:i w:val="1"/>
                <w:rtl w:val="0"/>
              </w:rPr>
              <w:t xml:space="preserve">online</w:t>
            </w:r>
            <w:r w:rsidDel="00000000" w:rsidR="00000000" w:rsidRPr="00000000">
              <w:rPr>
                <w:rtl w:val="0"/>
              </w:rPr>
              <w:t xml:space="preserve"> de forma dinâmica e rápida com o intuito de haver filas curtas pelos produtos.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26</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Atualização de 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Baseando-se no </w:t>
            </w:r>
            <w:r w:rsidDel="00000000" w:rsidR="00000000" w:rsidRPr="00000000">
              <w:rPr>
                <w:i w:val="1"/>
                <w:rtl w:val="0"/>
              </w:rPr>
              <w:t xml:space="preserve">CRUD</w:t>
            </w:r>
            <w:r w:rsidDel="00000000" w:rsidR="00000000" w:rsidRPr="00000000">
              <w:rPr>
                <w:rtl w:val="0"/>
              </w:rPr>
              <w:t xml:space="preserve">, pode-se atualizar o preço na loja online no próprio site pela administração para caso houver mudanças do preço pelo produtor ou que possa se fazer ofertas de produtos.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27</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Sistema de pesquisa de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Baseando-se no </w:t>
            </w:r>
            <w:r w:rsidDel="00000000" w:rsidR="00000000" w:rsidRPr="00000000">
              <w:rPr>
                <w:i w:val="1"/>
                <w:rtl w:val="0"/>
              </w:rPr>
              <w:t xml:space="preserve">CRUD</w:t>
            </w:r>
            <w:r w:rsidDel="00000000" w:rsidR="00000000" w:rsidRPr="00000000">
              <w:rPr>
                <w:rtl w:val="0"/>
              </w:rPr>
              <w:t xml:space="preserve">, permite</w:t>
            </w:r>
            <w:r w:rsidDel="00000000" w:rsidR="00000000" w:rsidRPr="00000000">
              <w:rPr>
                <w:rtl w:val="0"/>
              </w:rPr>
              <w:t xml:space="preserve"> aos clientes uma busca mais rápida e específica pelo produto dentro do site.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Fazendo filtros através do nome, tipo,preço ou marca, assim podendo encontrar com facilidade o produto desejado.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28</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Gerenciamento de funcionário.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irá permitir fazer a total gestão do acesso do funcionário ao sistema e também do funcionário perante a empresa.</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Desta maneira podendo ser feito o </w:t>
            </w:r>
            <w:r w:rsidDel="00000000" w:rsidR="00000000" w:rsidRPr="00000000">
              <w:rPr>
                <w:i w:val="1"/>
                <w:rtl w:val="0"/>
              </w:rPr>
              <w:t xml:space="preserve">upgrade</w:t>
            </w:r>
            <w:r w:rsidDel="00000000" w:rsidR="00000000" w:rsidRPr="00000000">
              <w:rPr>
                <w:rtl w:val="0"/>
              </w:rPr>
              <w:t xml:space="preserve"> ou </w:t>
            </w:r>
            <w:r w:rsidDel="00000000" w:rsidR="00000000" w:rsidRPr="00000000">
              <w:rPr>
                <w:i w:val="1"/>
                <w:rtl w:val="0"/>
              </w:rPr>
              <w:t xml:space="preserve">downgrade</w:t>
            </w:r>
            <w:r w:rsidDel="00000000" w:rsidR="00000000" w:rsidRPr="00000000">
              <w:rPr>
                <w:rtl w:val="0"/>
              </w:rPr>
              <w:t xml:space="preserve"> dos acessos, o cadastro de novos funcionários deverão ser feitos pelos gerentes responsáveis ou pelo dono.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 cada gerente poderá gerir seus funcionários atendendo aberturas de chamados, marcando reuniões e entre outras funções delimitadas através dos seus cargos</w:t>
            </w:r>
          </w:p>
        </w:tc>
      </w:tr>
      <w:tr>
        <w:tc>
          <w:tcPr>
            <w:tcBorders>
              <w:top w:color="ff9900" w:space="0" w:sz="4" w:val="single"/>
              <w:left w:color="ff9900" w:space="0" w:sz="4" w:val="single"/>
              <w:bottom w:color="ff9900" w:space="0" w:sz="4" w:val="single"/>
              <w:right w:color="ff99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31</w:t>
            </w:r>
          </w:p>
        </w:tc>
        <w:tc>
          <w:tcPr>
            <w:tcBorders>
              <w:top w:color="ff9900" w:space="0" w:sz="4" w:val="single"/>
              <w:left w:color="ff9900" w:space="0" w:sz="4" w:val="single"/>
              <w:bottom w:color="ff9900" w:space="0" w:sz="4" w:val="single"/>
              <w:right w:color="ff99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Aviso de obrigações.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Avisos serão enviados para o administrador quando uma nova encomenda for efetuada e quais foram os produtos pedidos. Quando algo precisa ser feito, como por exemplo comprar mais produtos se estiver acabando o estoque.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30</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Controle de receita de despesa.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Feito pelo financeiro, terá o controle de despesas e ganhos da loja, como:</w:t>
            </w:r>
          </w:p>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Controle de compras de produtos de fornecedores;</w:t>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Controle da manutenção do servidor;</w:t>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Controle dos pagamentos dos entregadores;</w:t>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Ganhos das vendas dos produtos.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Será documentado tudo acima e serão feitas comparações com os outros meses para que não haja crises no financeiro.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Sistema de relatórios.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gerará relatórios de despesas, receita, lucro, prejuízo, quantidade de pedidos, clientes cadastrados, produtos mais procurados e mais pedidos, quantidade de tempo do cliente na plataforma, tudo datado.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Registro de pagamentos.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Assim que um pagamento for realizado, ele será armazenado no banco para que não haja roubos de produtos.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Será armazenado todos os pagamentos para caso se haja devolução, tenha a confirmação de que tenha sido feita a compra anteriormente.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33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Geração de planilha de pagamentos.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objetivo da planilha de pagamentos é registrar de modo eficaz os valores, datas dos pagamentos e recebimentos transmitidos pelos funcionários da loja.</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planeja a planilha totalmente </w:t>
            </w:r>
            <w:r w:rsidDel="00000000" w:rsidR="00000000" w:rsidRPr="00000000">
              <w:rPr>
                <w:i w:val="1"/>
                <w:rtl w:val="0"/>
              </w:rPr>
              <w:t xml:space="preserve">online</w:t>
            </w:r>
            <w:r w:rsidDel="00000000" w:rsidR="00000000" w:rsidRPr="00000000">
              <w:rPr>
                <w:rtl w:val="0"/>
              </w:rPr>
              <w:t xml:space="preserve">, onde apenas as pessoas autorizadas pela administração da loja podem averiguar o que está descrito dentro, sua atualização consta a cada nova transição nova recebida no site.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34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Acesso via 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200" w:line="240" w:lineRule="auto"/>
              <w:rPr/>
            </w:pPr>
            <w:r w:rsidDel="00000000" w:rsidR="00000000" w:rsidRPr="00000000">
              <w:rPr>
                <w:rtl w:val="0"/>
              </w:rPr>
              <w:t xml:space="preserve">Permite o acesso remoto ao sistema através do navegador do dispositivo móvel.</w:t>
            </w:r>
          </w:p>
          <w:p w:rsidR="00000000" w:rsidDel="00000000" w:rsidP="00000000" w:rsidRDefault="00000000" w:rsidRPr="00000000" w14:paraId="000000B9">
            <w:pPr>
              <w:widowControl w:val="0"/>
              <w:spacing w:after="200" w:line="240" w:lineRule="auto"/>
              <w:rPr/>
            </w:pPr>
            <w:r w:rsidDel="00000000" w:rsidR="00000000" w:rsidRPr="00000000">
              <w:rPr>
                <w:rtl w:val="0"/>
              </w:rPr>
              <w:t xml:space="preserve">Após a autenticação no sistema através do login, o administrador terá acesso a todas as suas funções e poderá realizar o gerenciamento dessa maneira.</w:t>
            </w:r>
          </w:p>
          <w:p w:rsidR="00000000" w:rsidDel="00000000" w:rsidP="00000000" w:rsidRDefault="00000000" w:rsidRPr="00000000" w14:paraId="000000BA">
            <w:pPr>
              <w:widowControl w:val="0"/>
              <w:spacing w:after="200" w:line="240" w:lineRule="auto"/>
              <w:rPr/>
            </w:pPr>
            <w:r w:rsidDel="00000000" w:rsidR="00000000" w:rsidRPr="00000000">
              <w:rPr>
                <w:rtl w:val="0"/>
              </w:rPr>
              <w:t xml:space="preserve">Será permitido apenas aqueles que possuírem cargo de gerência e ao dono da empresa.</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pPr>
            <w:r w:rsidDel="00000000" w:rsidR="00000000" w:rsidRPr="00000000">
              <w:rPr>
                <w:rtl w:val="0"/>
              </w:rPr>
              <w:t xml:space="preserve">35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Controle de fluxo de caixa.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irá gerar relatórios das despesas e receitas automaticamente para o administrador ter controle do lucro e prejuízo da empresa.</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footerReference r:id="rId6" w:type="default"/>
      <w:pgSz w:h="16838" w:w="11906" w:orient="portrait"/>
      <w:pgMar w:bottom="850.3937007874016" w:top="850.3937007874016" w:left="850.3937007874016"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