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7748" w14:textId="00D5FAE8" w:rsidR="001E1B72" w:rsidRDefault="001E1B72">
      <w:pPr>
        <w:pStyle w:val="Corpodetexto"/>
        <w:rPr>
          <w:rFonts w:ascii="Courier New"/>
          <w:sz w:val="20"/>
        </w:rPr>
      </w:pPr>
    </w:p>
    <w:p w14:paraId="2E0BE1D8" w14:textId="5DD72850" w:rsidR="001E1B72" w:rsidRDefault="001E1B72">
      <w:pPr>
        <w:pStyle w:val="Corpodetexto"/>
        <w:rPr>
          <w:rFonts w:ascii="Courier New"/>
          <w:sz w:val="20"/>
        </w:rPr>
      </w:pPr>
    </w:p>
    <w:p w14:paraId="47F7A088" w14:textId="77777777" w:rsidR="00CD6ED1" w:rsidRPr="0050369A" w:rsidRDefault="00CD6ED1" w:rsidP="00CD6ED1">
      <w:pPr>
        <w:spacing w:before="113"/>
        <w:ind w:left="2348" w:right="2348"/>
        <w:jc w:val="center"/>
        <w:rPr>
          <w:b/>
          <w:sz w:val="24"/>
          <w:szCs w:val="24"/>
        </w:rPr>
      </w:pPr>
      <w:proofErr w:type="spellStart"/>
      <w:r w:rsidRPr="0050369A">
        <w:rPr>
          <w:b/>
          <w:sz w:val="24"/>
          <w:szCs w:val="24"/>
        </w:rPr>
        <w:t>Resumo</w:t>
      </w:r>
      <w:proofErr w:type="spellEnd"/>
    </w:p>
    <w:p w14:paraId="7444F441" w14:textId="0B2E8FC7" w:rsidR="001E1B72" w:rsidRPr="0050369A" w:rsidRDefault="001E1B72" w:rsidP="002B167C">
      <w:pPr>
        <w:pStyle w:val="Corpodetexto"/>
        <w:spacing w:before="8"/>
        <w:rPr>
          <w:sz w:val="24"/>
          <w:szCs w:val="24"/>
        </w:rPr>
      </w:pPr>
    </w:p>
    <w:p w14:paraId="306A7B60" w14:textId="77777777" w:rsidR="00CD6ED1" w:rsidRPr="0050369A" w:rsidRDefault="00CD6ED1" w:rsidP="00CD6ED1">
      <w:pPr>
        <w:pStyle w:val="Corpodetexto"/>
        <w:spacing w:before="44" w:line="254" w:lineRule="auto"/>
        <w:ind w:left="102" w:right="38"/>
        <w:jc w:val="both"/>
        <w:rPr>
          <w:sz w:val="24"/>
          <w:szCs w:val="24"/>
        </w:rPr>
      </w:pPr>
      <w:proofErr w:type="spellStart"/>
      <w:r w:rsidRPr="0050369A">
        <w:rPr>
          <w:sz w:val="24"/>
          <w:szCs w:val="24"/>
        </w:rPr>
        <w:t>Resumo</w:t>
      </w:r>
      <w:proofErr w:type="spellEnd"/>
      <w:r w:rsidRPr="0050369A">
        <w:rPr>
          <w:sz w:val="24"/>
          <w:szCs w:val="24"/>
        </w:rPr>
        <w:t xml:space="preserve"> do </w:t>
      </w:r>
      <w:proofErr w:type="spellStart"/>
      <w:r w:rsidRPr="0050369A">
        <w:rPr>
          <w:sz w:val="24"/>
          <w:szCs w:val="24"/>
        </w:rPr>
        <w:t>trabalho</w:t>
      </w:r>
      <w:proofErr w:type="spellEnd"/>
      <w:r w:rsidRPr="0050369A">
        <w:rPr>
          <w:sz w:val="24"/>
          <w:szCs w:val="24"/>
        </w:rPr>
        <w:t xml:space="preserve">. Morphological pattern spectra </w:t>
      </w:r>
      <w:r w:rsidRPr="0050369A">
        <w:rPr>
          <w:spacing w:val="-3"/>
          <w:sz w:val="24"/>
          <w:szCs w:val="24"/>
        </w:rPr>
        <w:t xml:space="preserve">com- </w:t>
      </w:r>
      <w:proofErr w:type="spellStart"/>
      <w:r w:rsidRPr="0050369A">
        <w:rPr>
          <w:sz w:val="24"/>
          <w:szCs w:val="24"/>
        </w:rPr>
        <w:t>puted</w:t>
      </w:r>
      <w:proofErr w:type="spellEnd"/>
      <w:r w:rsidRPr="0050369A">
        <w:rPr>
          <w:sz w:val="24"/>
          <w:szCs w:val="24"/>
        </w:rPr>
        <w:t xml:space="preserve"> from granulometries are frequently used to classify the size classes of details in textures and images. An </w:t>
      </w:r>
      <w:r w:rsidRPr="0050369A">
        <w:rPr>
          <w:spacing w:val="-8"/>
          <w:sz w:val="24"/>
          <w:szCs w:val="24"/>
        </w:rPr>
        <w:t xml:space="preserve">ex- </w:t>
      </w:r>
      <w:r w:rsidRPr="0050369A">
        <w:rPr>
          <w:sz w:val="24"/>
          <w:szCs w:val="24"/>
        </w:rPr>
        <w:t xml:space="preserve">tension of this technique, which retains information on </w:t>
      </w:r>
      <w:r w:rsidRPr="0050369A">
        <w:rPr>
          <w:spacing w:val="-4"/>
          <w:sz w:val="24"/>
          <w:szCs w:val="24"/>
        </w:rPr>
        <w:t xml:space="preserve">the </w:t>
      </w:r>
      <w:r w:rsidRPr="0050369A">
        <w:rPr>
          <w:sz w:val="24"/>
          <w:szCs w:val="24"/>
        </w:rPr>
        <w:t xml:space="preserve">spatial distribution of the details in each size class is </w:t>
      </w:r>
      <w:proofErr w:type="spellStart"/>
      <w:r w:rsidRPr="0050369A">
        <w:rPr>
          <w:spacing w:val="-5"/>
          <w:sz w:val="24"/>
          <w:szCs w:val="24"/>
        </w:rPr>
        <w:t>devel</w:t>
      </w:r>
      <w:proofErr w:type="spellEnd"/>
      <w:r w:rsidRPr="0050369A">
        <w:rPr>
          <w:spacing w:val="-5"/>
          <w:sz w:val="24"/>
          <w:szCs w:val="24"/>
        </w:rPr>
        <w:t xml:space="preserve">- </w:t>
      </w:r>
      <w:proofErr w:type="spellStart"/>
      <w:r w:rsidRPr="0050369A">
        <w:rPr>
          <w:sz w:val="24"/>
          <w:szCs w:val="24"/>
        </w:rPr>
        <w:t>oped</w:t>
      </w:r>
      <w:proofErr w:type="spellEnd"/>
      <w:r w:rsidRPr="0050369A">
        <w:rPr>
          <w:sz w:val="24"/>
          <w:szCs w:val="24"/>
        </w:rPr>
        <w:t xml:space="preserve">. Algorithms </w:t>
      </w:r>
      <w:r w:rsidRPr="0050369A">
        <w:rPr>
          <w:spacing w:val="-3"/>
          <w:sz w:val="24"/>
          <w:szCs w:val="24"/>
        </w:rPr>
        <w:t xml:space="preserve">for </w:t>
      </w:r>
      <w:r w:rsidRPr="0050369A">
        <w:rPr>
          <w:sz w:val="24"/>
          <w:szCs w:val="24"/>
        </w:rPr>
        <w:t xml:space="preserve">computation of these spatial </w:t>
      </w:r>
      <w:r w:rsidRPr="0050369A">
        <w:rPr>
          <w:spacing w:val="-3"/>
          <w:sz w:val="24"/>
          <w:szCs w:val="24"/>
        </w:rPr>
        <w:t xml:space="preserve">pattern </w:t>
      </w:r>
      <w:r w:rsidRPr="0050369A">
        <w:rPr>
          <w:sz w:val="24"/>
          <w:szCs w:val="24"/>
        </w:rPr>
        <w:t xml:space="preserve">spectra </w:t>
      </w:r>
      <w:r w:rsidRPr="0050369A">
        <w:rPr>
          <w:spacing w:val="-3"/>
          <w:sz w:val="24"/>
          <w:szCs w:val="24"/>
        </w:rPr>
        <w:t xml:space="preserve">for </w:t>
      </w:r>
      <w:proofErr w:type="gramStart"/>
      <w:r w:rsidRPr="0050369A">
        <w:rPr>
          <w:sz w:val="24"/>
          <w:szCs w:val="24"/>
        </w:rPr>
        <w:t>a large number of</w:t>
      </w:r>
      <w:proofErr w:type="gramEnd"/>
      <w:r w:rsidRPr="0050369A">
        <w:rPr>
          <w:sz w:val="24"/>
          <w:szCs w:val="24"/>
        </w:rPr>
        <w:t xml:space="preserve"> granulometries on binary </w:t>
      </w:r>
      <w:r w:rsidRPr="0050369A">
        <w:rPr>
          <w:spacing w:val="-4"/>
          <w:sz w:val="24"/>
          <w:szCs w:val="24"/>
        </w:rPr>
        <w:t>im-</w:t>
      </w:r>
      <w:r w:rsidRPr="0050369A">
        <w:rPr>
          <w:spacing w:val="55"/>
          <w:sz w:val="24"/>
          <w:szCs w:val="24"/>
        </w:rPr>
        <w:t xml:space="preserve"> </w:t>
      </w:r>
      <w:r w:rsidRPr="0050369A">
        <w:rPr>
          <w:sz w:val="24"/>
          <w:szCs w:val="24"/>
        </w:rPr>
        <w:t>ages are presented.</w:t>
      </w:r>
    </w:p>
    <w:p w14:paraId="16108E6E" w14:textId="32B9E933" w:rsidR="002B167C" w:rsidRPr="0050369A" w:rsidRDefault="002B167C" w:rsidP="002B167C">
      <w:pPr>
        <w:pStyle w:val="Corpodetexto"/>
        <w:spacing w:before="8"/>
        <w:rPr>
          <w:sz w:val="24"/>
          <w:szCs w:val="24"/>
        </w:rPr>
      </w:pPr>
    </w:p>
    <w:p w14:paraId="66D08F3E" w14:textId="0246D682" w:rsidR="00113BF3" w:rsidRPr="0050369A" w:rsidRDefault="00113BF3" w:rsidP="00113BF3">
      <w:pPr>
        <w:spacing w:before="113"/>
        <w:ind w:left="2348" w:right="2348"/>
        <w:jc w:val="center"/>
        <w:rPr>
          <w:b/>
          <w:sz w:val="24"/>
          <w:szCs w:val="24"/>
        </w:rPr>
      </w:pPr>
      <w:r w:rsidRPr="0050369A">
        <w:rPr>
          <w:b/>
          <w:sz w:val="24"/>
          <w:szCs w:val="24"/>
        </w:rPr>
        <w:t>1-Introdução</w:t>
      </w:r>
    </w:p>
    <w:p w14:paraId="6A142F90" w14:textId="77777777" w:rsidR="00113BF3" w:rsidRPr="0050369A" w:rsidRDefault="00113BF3" w:rsidP="00113BF3">
      <w:pPr>
        <w:pStyle w:val="Corpodetexto"/>
        <w:spacing w:before="8"/>
        <w:rPr>
          <w:sz w:val="24"/>
          <w:szCs w:val="24"/>
        </w:rPr>
      </w:pPr>
    </w:p>
    <w:p w14:paraId="42CEACE2" w14:textId="486EEC65" w:rsidR="00113BF3" w:rsidRPr="0050369A" w:rsidRDefault="00113BF3" w:rsidP="00113BF3">
      <w:pPr>
        <w:pStyle w:val="Corpodetexto"/>
        <w:spacing w:before="8"/>
        <w:jc w:val="both"/>
        <w:rPr>
          <w:sz w:val="24"/>
          <w:szCs w:val="24"/>
        </w:rPr>
      </w:pPr>
      <w:proofErr w:type="gramStart"/>
      <w:r w:rsidRPr="0050369A">
        <w:rPr>
          <w:sz w:val="24"/>
          <w:szCs w:val="24"/>
        </w:rPr>
        <w:t>A</w:t>
      </w:r>
      <w:proofErr w:type="gram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importância</w:t>
      </w:r>
      <w:proofErr w:type="spellEnd"/>
      <w:r w:rsidRPr="0050369A">
        <w:rPr>
          <w:sz w:val="24"/>
          <w:szCs w:val="24"/>
        </w:rPr>
        <w:t xml:space="preserve"> do </w:t>
      </w:r>
      <w:proofErr w:type="spellStart"/>
      <w:r w:rsidRPr="0050369A">
        <w:rPr>
          <w:sz w:val="24"/>
          <w:szCs w:val="24"/>
        </w:rPr>
        <w:t>assunto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deve</w:t>
      </w:r>
      <w:proofErr w:type="spellEnd"/>
      <w:r w:rsidRPr="0050369A">
        <w:rPr>
          <w:sz w:val="24"/>
          <w:szCs w:val="24"/>
        </w:rPr>
        <w:t xml:space="preserve"> ser </w:t>
      </w:r>
      <w:proofErr w:type="spellStart"/>
      <w:r w:rsidRPr="0050369A">
        <w:rPr>
          <w:sz w:val="24"/>
          <w:szCs w:val="24"/>
        </w:rPr>
        <w:t>destacada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resumidamente</w:t>
      </w:r>
      <w:proofErr w:type="spellEnd"/>
      <w:r w:rsidRPr="0050369A">
        <w:rPr>
          <w:sz w:val="24"/>
          <w:szCs w:val="24"/>
        </w:rPr>
        <w:t>.</w:t>
      </w:r>
    </w:p>
    <w:p w14:paraId="213419DA" w14:textId="71E73E2B" w:rsidR="00113BF3" w:rsidRPr="0050369A" w:rsidRDefault="00113BF3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G</w:t>
      </w:r>
      <w:r w:rsidRPr="0050369A">
        <w:rPr>
          <w:sz w:val="24"/>
          <w:szCs w:val="24"/>
        </w:rPr>
        <w:t>RANULOMETRIES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are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ordered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sets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of morphological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openings or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closings, each of which removes image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details below a certain size. These can be used for texture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 xml:space="preserve">analysis </w:t>
      </w:r>
      <w:proofErr w:type="gramStart"/>
      <w:r w:rsidRPr="0050369A">
        <w:rPr>
          <w:sz w:val="24"/>
          <w:szCs w:val="24"/>
        </w:rPr>
        <w:t>through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th</w:t>
      </w:r>
      <w:r w:rsidRPr="0050369A">
        <w:rPr>
          <w:sz w:val="24"/>
          <w:szCs w:val="24"/>
        </w:rPr>
        <w:t>e</w:t>
      </w:r>
      <w:r w:rsidRPr="0050369A">
        <w:rPr>
          <w:sz w:val="24"/>
          <w:szCs w:val="24"/>
        </w:rPr>
        <w:t xml:space="preserve"> use of</w:t>
      </w:r>
      <w:proofErr w:type="gramEnd"/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pattern spectra, which show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how the number of foreground pixels in the image changes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as a function of the size parameter [3].  A drawback of the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classical definition of pattern spectra is that spatial information is not included in a pattern spectrum as shown below.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In this paper,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spatial pattern spectra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are developed which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retain information on the distribution of these details at different scales</w:t>
      </w:r>
      <w:r w:rsidRPr="0050369A">
        <w:rPr>
          <w:sz w:val="24"/>
          <w:szCs w:val="24"/>
        </w:rPr>
        <w:t>.</w:t>
      </w:r>
    </w:p>
    <w:p w14:paraId="14E80B7E" w14:textId="4F48F161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6D0220" wp14:editId="192F54E5">
            <wp:simplePos x="0" y="0"/>
            <wp:positionH relativeFrom="column">
              <wp:posOffset>851214</wp:posOffset>
            </wp:positionH>
            <wp:positionV relativeFrom="paragraph">
              <wp:posOffset>37976</wp:posOffset>
            </wp:positionV>
            <wp:extent cx="2185060" cy="16002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5EBD05" w14:textId="42191284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0570682B" w14:textId="45D30D0D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CA89778" w14:textId="2DCF5A74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06CDD1F6" w14:textId="20FC783A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109D02D8" w14:textId="7282CDAA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1F18F19D" w14:textId="1AF9DB72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7E645BDC" w14:textId="6B24F0A5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0330CF2C" w14:textId="02888DC0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BB2AC29" w14:textId="20836E38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6D28178F" w14:textId="361CB226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05EB368C" w14:textId="4BC1E86E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Figure 1: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Parts (a) through (c) show three images consisting of squares of different sizes; (d) shows the pattern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spectra, denoting the number of foreground pixels removed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by openings by reconstruction by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λ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×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λ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 xml:space="preserve">squares. No granulometry </w:t>
      </w:r>
      <w:proofErr w:type="gramStart"/>
      <w:r w:rsidRPr="0050369A">
        <w:rPr>
          <w:sz w:val="24"/>
          <w:szCs w:val="24"/>
        </w:rPr>
        <w:t>is capable of separating</w:t>
      </w:r>
      <w:proofErr w:type="gramEnd"/>
      <w:r w:rsidRPr="0050369A">
        <w:rPr>
          <w:sz w:val="24"/>
          <w:szCs w:val="24"/>
        </w:rPr>
        <w:t xml:space="preserve"> the patterns, because the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only differences between the images lie in the distributions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of the connected components</w:t>
      </w:r>
      <w:r w:rsidRPr="0050369A">
        <w:rPr>
          <w:sz w:val="24"/>
          <w:szCs w:val="24"/>
        </w:rPr>
        <w:t>.</w:t>
      </w:r>
    </w:p>
    <w:p w14:paraId="68FE9C00" w14:textId="77777777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1A75FD90" w14:textId="4CD626AF" w:rsidR="000F540A" w:rsidRPr="0050369A" w:rsidRDefault="000F540A" w:rsidP="000F540A">
      <w:pPr>
        <w:spacing w:before="113"/>
        <w:ind w:left="2348" w:right="2348"/>
        <w:jc w:val="center"/>
        <w:rPr>
          <w:b/>
          <w:sz w:val="24"/>
          <w:szCs w:val="24"/>
        </w:rPr>
      </w:pPr>
      <w:r w:rsidRPr="0050369A">
        <w:rPr>
          <w:b/>
          <w:sz w:val="24"/>
          <w:szCs w:val="24"/>
        </w:rPr>
        <w:t>2-Objetivos</w:t>
      </w:r>
    </w:p>
    <w:p w14:paraId="3B8D4312" w14:textId="77777777" w:rsidR="000F540A" w:rsidRPr="0050369A" w:rsidRDefault="000F540A" w:rsidP="000F540A">
      <w:pPr>
        <w:pStyle w:val="Corpodetexto"/>
        <w:spacing w:before="8"/>
        <w:rPr>
          <w:sz w:val="24"/>
          <w:szCs w:val="24"/>
        </w:rPr>
      </w:pPr>
    </w:p>
    <w:p w14:paraId="4C957565" w14:textId="77777777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 xml:space="preserve">Dar </w:t>
      </w:r>
      <w:proofErr w:type="spellStart"/>
      <w:r w:rsidRPr="0050369A">
        <w:rPr>
          <w:sz w:val="24"/>
          <w:szCs w:val="24"/>
        </w:rPr>
        <w:t>uma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ideia</w:t>
      </w:r>
      <w:proofErr w:type="spellEnd"/>
      <w:r w:rsidRPr="0050369A">
        <w:rPr>
          <w:sz w:val="24"/>
          <w:szCs w:val="24"/>
        </w:rPr>
        <w:t xml:space="preserve"> compacta da </w:t>
      </w:r>
      <w:proofErr w:type="spellStart"/>
      <w:r w:rsidRPr="0050369A">
        <w:rPr>
          <w:sz w:val="24"/>
          <w:szCs w:val="24"/>
        </w:rPr>
        <w:t>metodologia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ou</w:t>
      </w:r>
      <w:proofErr w:type="spellEnd"/>
      <w:r w:rsidRPr="0050369A">
        <w:rPr>
          <w:sz w:val="24"/>
          <w:szCs w:val="24"/>
        </w:rPr>
        <w:t xml:space="preserve"> forma de </w:t>
      </w:r>
      <w:proofErr w:type="spellStart"/>
      <w:r w:rsidRPr="0050369A">
        <w:rPr>
          <w:sz w:val="24"/>
          <w:szCs w:val="24"/>
        </w:rPr>
        <w:t>abor-dagem</w:t>
      </w:r>
      <w:proofErr w:type="spellEnd"/>
      <w:r w:rsidRPr="0050369A">
        <w:rPr>
          <w:sz w:val="24"/>
          <w:szCs w:val="24"/>
        </w:rPr>
        <w:t xml:space="preserve"> da </w:t>
      </w:r>
      <w:proofErr w:type="spellStart"/>
      <w:r w:rsidRPr="0050369A">
        <w:rPr>
          <w:sz w:val="24"/>
          <w:szCs w:val="24"/>
        </w:rPr>
        <w:t>pesquisa</w:t>
      </w:r>
      <w:proofErr w:type="spellEnd"/>
      <w:r w:rsidRPr="0050369A">
        <w:rPr>
          <w:sz w:val="24"/>
          <w:szCs w:val="24"/>
        </w:rPr>
        <w:t xml:space="preserve">, </w:t>
      </w:r>
      <w:proofErr w:type="spellStart"/>
      <w:r w:rsidRPr="0050369A">
        <w:rPr>
          <w:sz w:val="24"/>
          <w:szCs w:val="24"/>
        </w:rPr>
        <w:t>bem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como</w:t>
      </w:r>
      <w:proofErr w:type="spellEnd"/>
      <w:r w:rsidRPr="0050369A">
        <w:rPr>
          <w:sz w:val="24"/>
          <w:szCs w:val="24"/>
        </w:rPr>
        <w:t xml:space="preserve"> o </w:t>
      </w:r>
      <w:proofErr w:type="spellStart"/>
      <w:r w:rsidRPr="0050369A">
        <w:rPr>
          <w:sz w:val="24"/>
          <w:szCs w:val="24"/>
        </w:rPr>
        <w:t>projeto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foi</w:t>
      </w:r>
      <w:proofErr w:type="spellEnd"/>
      <w:r w:rsidRPr="0050369A">
        <w:rPr>
          <w:sz w:val="24"/>
          <w:szCs w:val="24"/>
        </w:rPr>
        <w:t xml:space="preserve"> </w:t>
      </w:r>
      <w:proofErr w:type="spellStart"/>
      <w:r w:rsidRPr="0050369A">
        <w:rPr>
          <w:sz w:val="24"/>
          <w:szCs w:val="24"/>
        </w:rPr>
        <w:t>desenvolvido</w:t>
      </w:r>
      <w:proofErr w:type="spellEnd"/>
      <w:r w:rsidRPr="0050369A">
        <w:rPr>
          <w:sz w:val="24"/>
          <w:szCs w:val="24"/>
        </w:rPr>
        <w:t>.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Let binary images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and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Y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be defined as a subset of the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image domain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M</w:t>
      </w:r>
      <w:r w:rsidRPr="0050369A">
        <w:rPr>
          <w:sz w:val="24"/>
          <w:szCs w:val="24"/>
        </w:rPr>
        <w:t xml:space="preserve"> </w:t>
      </w:r>
      <w:r w:rsidRPr="0050369A">
        <w:rPr>
          <w:rFonts w:ascii="Cambria Math" w:hAnsi="Cambria Math" w:cs="Cambria Math"/>
          <w:sz w:val="24"/>
          <w:szCs w:val="24"/>
        </w:rPr>
        <w:t>⊂</w:t>
      </w:r>
      <w:r w:rsidRPr="0050369A">
        <w:rPr>
          <w:rFonts w:ascii="Cambria Math" w:hAnsi="Cambria Math" w:cs="Cambria Math"/>
          <w:sz w:val="24"/>
          <w:szCs w:val="24"/>
        </w:rPr>
        <w:t xml:space="preserve"> </w:t>
      </w:r>
      <w:r w:rsidRPr="0050369A">
        <w:rPr>
          <w:sz w:val="24"/>
          <w:szCs w:val="24"/>
        </w:rPr>
        <w:t>Zn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or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</w:t>
      </w:r>
      <w:r w:rsidRPr="0050369A">
        <w:rPr>
          <w:sz w:val="24"/>
          <w:szCs w:val="24"/>
        </w:rPr>
        <w:t xml:space="preserve"> </w:t>
      </w:r>
      <w:proofErr w:type="gramStart"/>
      <w:r w:rsidRPr="0050369A">
        <w:rPr>
          <w:sz w:val="24"/>
          <w:szCs w:val="24"/>
        </w:rPr>
        <w:t>n(</w:t>
      </w:r>
      <w:proofErr w:type="gramEnd"/>
      <w:r w:rsidRPr="0050369A">
        <w:rPr>
          <w:sz w:val="24"/>
          <w:szCs w:val="24"/>
        </w:rPr>
        <w:t xml:space="preserve">usually </w:t>
      </w:r>
      <w:r w:rsidRPr="0050369A">
        <w:rPr>
          <w:sz w:val="24"/>
          <w:szCs w:val="24"/>
        </w:rPr>
        <w:t>= 2).</w:t>
      </w:r>
      <w:r w:rsidRPr="0050369A">
        <w:rPr>
          <w:sz w:val="24"/>
          <w:szCs w:val="24"/>
        </w:rPr>
        <w:t xml:space="preserve"> </w:t>
      </w:r>
    </w:p>
    <w:p w14:paraId="0C84731E" w14:textId="37B52D8B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Definition 1</w:t>
      </w:r>
      <w:r w:rsidRPr="0050369A">
        <w:rPr>
          <w:sz w:val="24"/>
          <w:szCs w:val="24"/>
        </w:rPr>
        <w:t xml:space="preserve"> - </w:t>
      </w:r>
      <w:r w:rsidRPr="0050369A">
        <w:rPr>
          <w:sz w:val="24"/>
          <w:szCs w:val="24"/>
        </w:rPr>
        <w:t>A binary granulometry is a se</w:t>
      </w:r>
      <w:r w:rsidR="0050369A" w:rsidRPr="0050369A">
        <w:rPr>
          <w:sz w:val="24"/>
          <w:szCs w:val="24"/>
        </w:rPr>
        <w:t>t</w:t>
      </w:r>
      <w:r w:rsidRPr="0050369A">
        <w:rPr>
          <w:sz w:val="24"/>
          <w:szCs w:val="24"/>
        </w:rPr>
        <w:t xml:space="preserve"> of operators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{αr}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with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from some ordered set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Λ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(usually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Λ</w:t>
      </w:r>
      <w:r w:rsidRPr="0050369A">
        <w:rPr>
          <w:sz w:val="24"/>
          <w:szCs w:val="24"/>
        </w:rPr>
        <w:t xml:space="preserve"> </w:t>
      </w:r>
      <w:r w:rsidRPr="0050369A">
        <w:rPr>
          <w:rFonts w:ascii="Cambria Math" w:hAnsi="Cambria Math" w:cs="Cambria Math"/>
          <w:sz w:val="24"/>
          <w:szCs w:val="24"/>
        </w:rPr>
        <w:t>⊂</w:t>
      </w:r>
      <w:r w:rsidRPr="0050369A">
        <w:rPr>
          <w:rFonts w:ascii="Cambria Math" w:hAnsi="Cambria Math" w:cs="Cambria Math"/>
          <w:sz w:val="24"/>
          <w:szCs w:val="24"/>
        </w:rPr>
        <w:t xml:space="preserve"> </w:t>
      </w:r>
      <w:r w:rsidRPr="0050369A">
        <w:rPr>
          <w:sz w:val="24"/>
          <w:szCs w:val="24"/>
        </w:rPr>
        <w:t>R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or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Z), with the following three properties</w:t>
      </w:r>
      <w:r w:rsidRPr="0050369A">
        <w:rPr>
          <w:sz w:val="24"/>
          <w:szCs w:val="24"/>
        </w:rPr>
        <w:t>.</w:t>
      </w:r>
    </w:p>
    <w:p w14:paraId="6071064A" w14:textId="6B0B234A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00D2384" w14:textId="28DE71D7" w:rsidR="000F540A" w:rsidRPr="0050369A" w:rsidRDefault="0050369A" w:rsidP="000F540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50369A">
        <w:rPr>
          <w:sz w:val="24"/>
          <w:szCs w:val="24"/>
        </w:rPr>
        <w:t>Exemplo</w:t>
      </w:r>
      <w:proofErr w:type="spellEnd"/>
      <w:r w:rsidRPr="0050369A">
        <w:rPr>
          <w:sz w:val="24"/>
          <w:szCs w:val="24"/>
        </w:rPr>
        <w:t xml:space="preserve"> de </w:t>
      </w:r>
      <w:proofErr w:type="spellStart"/>
      <w:r w:rsidRPr="0050369A">
        <w:rPr>
          <w:sz w:val="24"/>
          <w:szCs w:val="24"/>
        </w:rPr>
        <w:t>fórmula</w:t>
      </w:r>
      <w:proofErr w:type="spellEnd"/>
      <w:r w:rsidR="000F540A" w:rsidRPr="0050369A">
        <w:rPr>
          <w:sz w:val="24"/>
          <w:szCs w:val="24"/>
        </w:rPr>
        <w:tab/>
      </w:r>
      <w:r w:rsidR="000F540A" w:rsidRPr="0050369A">
        <w:rPr>
          <w:sz w:val="24"/>
          <w:szCs w:val="24"/>
        </w:rPr>
        <w:tab/>
      </w:r>
      <w:r w:rsidR="000F540A" w:rsidRPr="0050369A">
        <w:rPr>
          <w:sz w:val="24"/>
          <w:szCs w:val="24"/>
        </w:rPr>
        <w:t>(1)</w:t>
      </w:r>
    </w:p>
    <w:p w14:paraId="6672682B" w14:textId="24CDE846" w:rsidR="000F540A" w:rsidRPr="0050369A" w:rsidRDefault="0050369A" w:rsidP="000F540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50369A">
        <w:rPr>
          <w:sz w:val="24"/>
          <w:szCs w:val="24"/>
        </w:rPr>
        <w:t>Exemplo</w:t>
      </w:r>
      <w:proofErr w:type="spellEnd"/>
      <w:r w:rsidRPr="0050369A">
        <w:rPr>
          <w:sz w:val="24"/>
          <w:szCs w:val="24"/>
        </w:rPr>
        <w:t xml:space="preserve"> de </w:t>
      </w:r>
      <w:proofErr w:type="spellStart"/>
      <w:r w:rsidRPr="0050369A">
        <w:rPr>
          <w:sz w:val="24"/>
          <w:szCs w:val="24"/>
        </w:rPr>
        <w:t>fórmula</w:t>
      </w:r>
      <w:proofErr w:type="spellEnd"/>
      <w:r w:rsidR="000F540A" w:rsidRPr="0050369A">
        <w:rPr>
          <w:sz w:val="24"/>
          <w:szCs w:val="24"/>
        </w:rPr>
        <w:tab/>
      </w:r>
      <w:r w:rsidR="000F540A" w:rsidRPr="0050369A">
        <w:rPr>
          <w:sz w:val="24"/>
          <w:szCs w:val="24"/>
        </w:rPr>
        <w:tab/>
      </w:r>
      <w:r w:rsidR="000F540A" w:rsidRPr="0050369A">
        <w:rPr>
          <w:sz w:val="24"/>
          <w:szCs w:val="24"/>
        </w:rPr>
        <w:t>(2)</w:t>
      </w:r>
    </w:p>
    <w:p w14:paraId="2555C8FE" w14:textId="62282C66" w:rsidR="000F540A" w:rsidRPr="0050369A" w:rsidRDefault="0050369A" w:rsidP="000F540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50369A">
        <w:rPr>
          <w:sz w:val="24"/>
          <w:szCs w:val="24"/>
        </w:rPr>
        <w:t>Exemplo</w:t>
      </w:r>
      <w:proofErr w:type="spellEnd"/>
      <w:r w:rsidRPr="0050369A">
        <w:rPr>
          <w:sz w:val="24"/>
          <w:szCs w:val="24"/>
        </w:rPr>
        <w:t xml:space="preserve"> de </w:t>
      </w:r>
      <w:proofErr w:type="spellStart"/>
      <w:r w:rsidRPr="0050369A">
        <w:rPr>
          <w:sz w:val="24"/>
          <w:szCs w:val="24"/>
        </w:rPr>
        <w:t>fórmula</w:t>
      </w:r>
      <w:proofErr w:type="spellEnd"/>
      <w:r w:rsidR="000F540A" w:rsidRPr="0050369A">
        <w:rPr>
          <w:sz w:val="24"/>
          <w:szCs w:val="24"/>
        </w:rPr>
        <w:t>,</w:t>
      </w:r>
      <w:r w:rsidR="000F540A" w:rsidRPr="0050369A">
        <w:rPr>
          <w:sz w:val="24"/>
          <w:szCs w:val="24"/>
        </w:rPr>
        <w:tab/>
      </w:r>
      <w:r w:rsidR="000F540A" w:rsidRPr="0050369A">
        <w:rPr>
          <w:sz w:val="24"/>
          <w:szCs w:val="24"/>
        </w:rPr>
        <w:t>(3)</w:t>
      </w:r>
    </w:p>
    <w:p w14:paraId="669A95D5" w14:textId="7DF96B2F" w:rsidR="000F540A" w:rsidRPr="0050369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07D53090" w14:textId="459B1562" w:rsidR="0050369A" w:rsidRP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for all</w:t>
      </w:r>
      <w:r w:rsidRPr="0050369A">
        <w:rPr>
          <w:sz w:val="24"/>
          <w:szCs w:val="24"/>
        </w:rPr>
        <w:t xml:space="preserve"> </w:t>
      </w:r>
      <w:proofErr w:type="spellStart"/>
      <w:proofErr w:type="gramStart"/>
      <w:r w:rsidRPr="0050369A">
        <w:rPr>
          <w:sz w:val="24"/>
          <w:szCs w:val="24"/>
        </w:rPr>
        <w:t>r,s</w:t>
      </w:r>
      <w:proofErr w:type="spellEnd"/>
      <w:proofErr w:type="gramEnd"/>
      <w:r w:rsidRPr="0050369A">
        <w:rPr>
          <w:sz w:val="24"/>
          <w:szCs w:val="24"/>
        </w:rPr>
        <w:t xml:space="preserve"> </w:t>
      </w:r>
      <w:r w:rsidRPr="0050369A">
        <w:rPr>
          <w:rFonts w:ascii="Cambria Math" w:hAnsi="Cambria Math" w:cs="Cambria Math"/>
          <w:sz w:val="24"/>
          <w:szCs w:val="24"/>
        </w:rPr>
        <w:t>∈</w:t>
      </w:r>
      <w:r w:rsidRPr="0050369A">
        <w:rPr>
          <w:rFonts w:ascii="Cambria Math" w:hAnsi="Cambria Math" w:cs="Cambria Math"/>
          <w:sz w:val="24"/>
          <w:szCs w:val="24"/>
        </w:rPr>
        <w:t xml:space="preserve"> </w:t>
      </w:r>
      <w:r w:rsidRPr="0050369A">
        <w:rPr>
          <w:sz w:val="24"/>
          <w:szCs w:val="24"/>
        </w:rPr>
        <w:t>Λ.</w:t>
      </w:r>
    </w:p>
    <w:p w14:paraId="5E165705" w14:textId="77777777" w:rsidR="0050369A" w:rsidRP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8BF7ABF" w14:textId="4B56FC55" w:rsidR="0050369A" w:rsidRP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Definition 2</w:t>
      </w:r>
      <w:r w:rsidRPr="0050369A">
        <w:rPr>
          <w:sz w:val="24"/>
          <w:szCs w:val="24"/>
        </w:rPr>
        <w:t xml:space="preserve"> - </w:t>
      </w:r>
      <w:r w:rsidRPr="0050369A">
        <w:rPr>
          <w:sz w:val="24"/>
          <w:szCs w:val="24"/>
        </w:rPr>
        <w:t>The pattern spectrumsα(X)obtained by applying granulometry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{αr}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 xml:space="preserve">to </w:t>
      </w:r>
      <w:proofErr w:type="gramStart"/>
      <w:r w:rsidRPr="0050369A">
        <w:rPr>
          <w:sz w:val="24"/>
          <w:szCs w:val="24"/>
        </w:rPr>
        <w:t>a  binary</w:t>
      </w:r>
      <w:proofErr w:type="gramEnd"/>
      <w:r w:rsidRPr="0050369A">
        <w:rPr>
          <w:sz w:val="24"/>
          <w:szCs w:val="24"/>
        </w:rPr>
        <w:t xml:space="preserve">  image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is  defined</w:t>
      </w:r>
      <w:r w:rsidRPr="0050369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as</w:t>
      </w:r>
    </w:p>
    <w:p w14:paraId="631B1814" w14:textId="77777777" w:rsidR="0050369A" w:rsidRP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2584BF37" w14:textId="02EDC3D1" w:rsidR="0050369A" w:rsidRPr="0050369A" w:rsidRDefault="0050369A" w:rsidP="0050369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 w:rsidRPr="0050369A">
        <w:rPr>
          <w:sz w:val="24"/>
          <w:szCs w:val="24"/>
        </w:rPr>
        <w:tab/>
      </w:r>
      <w:r w:rsidRPr="0050369A">
        <w:rPr>
          <w:sz w:val="24"/>
          <w:szCs w:val="24"/>
        </w:rPr>
        <w:t>(4)</w:t>
      </w:r>
    </w:p>
    <w:p w14:paraId="02FDEADF" w14:textId="77777777" w:rsidR="0050369A" w:rsidRPr="0050369A" w:rsidRDefault="0050369A" w:rsidP="0050369A">
      <w:pPr>
        <w:pStyle w:val="Corpodetexto"/>
        <w:spacing w:before="8"/>
        <w:jc w:val="right"/>
        <w:rPr>
          <w:sz w:val="24"/>
          <w:szCs w:val="24"/>
        </w:rPr>
      </w:pPr>
    </w:p>
    <w:p w14:paraId="6EC530F5" w14:textId="77777777" w:rsid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in which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(X)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is a function denoting the Lebesgue measure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Rn.</w:t>
      </w:r>
      <w:r>
        <w:rPr>
          <w:sz w:val="24"/>
          <w:szCs w:val="24"/>
        </w:rPr>
        <w:t xml:space="preserve"> </w:t>
      </w:r>
    </w:p>
    <w:p w14:paraId="0B57DC36" w14:textId="0D4580A0" w:rsid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In the case of discrete images, and with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50369A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0369A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50369A">
        <w:rPr>
          <w:rFonts w:ascii="Cambria Math" w:hAnsi="Cambria Math" w:cs="Cambria Math"/>
          <w:sz w:val="24"/>
          <w:szCs w:val="24"/>
        </w:rPr>
        <w:t>⊂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0369A">
        <w:rPr>
          <w:sz w:val="24"/>
          <w:szCs w:val="24"/>
        </w:rPr>
        <w:t>Z, this</w:t>
      </w:r>
      <w:r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differentiation reduces to</w:t>
      </w:r>
      <w:r>
        <w:rPr>
          <w:sz w:val="24"/>
          <w:szCs w:val="24"/>
        </w:rPr>
        <w:t xml:space="preserve"> </w:t>
      </w:r>
    </w:p>
    <w:p w14:paraId="3E64426E" w14:textId="77777777" w:rsid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707E4D05" w14:textId="2717CB2E" w:rsidR="0050369A" w:rsidRDefault="0050369A" w:rsidP="0050369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50369A">
        <w:rPr>
          <w:sz w:val="24"/>
          <w:szCs w:val="24"/>
        </w:rPr>
        <w:t>5)</w:t>
      </w:r>
    </w:p>
    <w:p w14:paraId="7AB01341" w14:textId="785608D1" w:rsidR="0050369A" w:rsidRDefault="0050369A" w:rsidP="0050369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50369A">
        <w:rPr>
          <w:sz w:val="24"/>
          <w:szCs w:val="24"/>
        </w:rPr>
        <w:t>6)</w:t>
      </w:r>
    </w:p>
    <w:p w14:paraId="10840A65" w14:textId="77777777" w:rsid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B3656EB" w14:textId="703D0B34" w:rsidR="006C05F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with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r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+</w:t>
      </w:r>
      <w:proofErr w:type="gramStart"/>
      <w:r w:rsidRPr="0050369A">
        <w:rPr>
          <w:sz w:val="24"/>
          <w:szCs w:val="24"/>
        </w:rPr>
        <w:t>=  min</w:t>
      </w:r>
      <w:proofErr w:type="gramEnd"/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{r′</w:t>
      </w:r>
      <w:r w:rsidRPr="0050369A">
        <w:rPr>
          <w:rFonts w:ascii="Cambria Math" w:hAnsi="Cambria Math" w:cs="Cambria Math"/>
          <w:sz w:val="24"/>
          <w:szCs w:val="24"/>
        </w:rPr>
        <w:t>∈</w:t>
      </w:r>
      <w:proofErr w:type="spellStart"/>
      <w:r w:rsidRPr="0050369A">
        <w:rPr>
          <w:sz w:val="24"/>
          <w:szCs w:val="24"/>
        </w:rPr>
        <w:t>Λ|r</w:t>
      </w:r>
      <w:proofErr w:type="spellEnd"/>
      <w:r w:rsidRPr="0050369A">
        <w:rPr>
          <w:sz w:val="24"/>
          <w:szCs w:val="24"/>
        </w:rPr>
        <w:t>′&gt; r},  and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#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(X)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the nu</w:t>
      </w:r>
      <w:r w:rsidR="006C05FA">
        <w:rPr>
          <w:sz w:val="24"/>
          <w:szCs w:val="24"/>
        </w:rPr>
        <w:t>m</w:t>
      </w:r>
      <w:r w:rsidRPr="0050369A">
        <w:rPr>
          <w:sz w:val="24"/>
          <w:szCs w:val="24"/>
        </w:rPr>
        <w:t>ber of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elements of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X.</w:t>
      </w:r>
    </w:p>
    <w:p w14:paraId="30E4213A" w14:textId="2B6266AE" w:rsidR="006C05F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The opening transform [5]Ω</w:t>
      </w:r>
      <w:proofErr w:type="spellStart"/>
      <w:r w:rsidRPr="0050369A">
        <w:rPr>
          <w:sz w:val="24"/>
          <w:szCs w:val="24"/>
        </w:rPr>
        <w:t>Xof</w:t>
      </w:r>
      <w:proofErr w:type="spellEnd"/>
      <w:r w:rsidRPr="0050369A">
        <w:rPr>
          <w:sz w:val="24"/>
          <w:szCs w:val="24"/>
        </w:rPr>
        <w:t xml:space="preserve"> a binary image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for a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granulometry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αr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is</w:t>
      </w:r>
      <w:r w:rsidR="006C05FA">
        <w:rPr>
          <w:sz w:val="24"/>
          <w:szCs w:val="24"/>
        </w:rPr>
        <w:t>:</w:t>
      </w:r>
    </w:p>
    <w:p w14:paraId="2A6D56E5" w14:textId="77777777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12BD6A09" w14:textId="1ED0281F" w:rsidR="006C05FA" w:rsidRDefault="006C05FA" w:rsidP="006C05FA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369A" w:rsidRPr="0050369A">
        <w:rPr>
          <w:sz w:val="24"/>
          <w:szCs w:val="24"/>
        </w:rPr>
        <w:t>(7)</w:t>
      </w:r>
    </w:p>
    <w:p w14:paraId="0A1A0B23" w14:textId="77777777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6491F37E" w14:textId="502631C5" w:rsidR="0050369A" w:rsidRDefault="0050369A" w:rsidP="00113BF3">
      <w:pPr>
        <w:pStyle w:val="Corpodetexto"/>
        <w:spacing w:before="8"/>
        <w:jc w:val="both"/>
        <w:rPr>
          <w:sz w:val="24"/>
          <w:szCs w:val="24"/>
        </w:rPr>
      </w:pPr>
      <w:r w:rsidRPr="0050369A">
        <w:rPr>
          <w:sz w:val="24"/>
          <w:szCs w:val="24"/>
        </w:rPr>
        <w:t>The pattern spectrum of a binary image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using granulometry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{αr}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is the histogram of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Ω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X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obtained with the same</w:t>
      </w:r>
      <w:r w:rsidR="006C05FA">
        <w:rPr>
          <w:sz w:val="24"/>
          <w:szCs w:val="24"/>
        </w:rPr>
        <w:t xml:space="preserve"> </w:t>
      </w:r>
      <w:r w:rsidRPr="0050369A">
        <w:rPr>
          <w:sz w:val="24"/>
          <w:szCs w:val="24"/>
        </w:rPr>
        <w:t>size distribution [5], disregarding the bin for grey level 0.</w:t>
      </w:r>
    </w:p>
    <w:p w14:paraId="645043A2" w14:textId="763F7B5C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7C6C6CA2" w14:textId="56D69319" w:rsidR="006C05FA" w:rsidRPr="0050369A" w:rsidRDefault="006C05FA" w:rsidP="006C05FA">
      <w:pPr>
        <w:pStyle w:val="Corpodetexto"/>
        <w:spacing w:before="8"/>
        <w:jc w:val="center"/>
        <w:rPr>
          <w:sz w:val="24"/>
          <w:szCs w:val="24"/>
        </w:rPr>
      </w:pPr>
      <w:r w:rsidRPr="006C05FA">
        <w:rPr>
          <w:sz w:val="24"/>
          <w:szCs w:val="24"/>
        </w:rPr>
        <w:drawing>
          <wp:inline distT="0" distB="0" distL="0" distR="0" wp14:anchorId="51BE61E5" wp14:editId="5E2CDAEF">
            <wp:extent cx="3240683" cy="1580515"/>
            <wp:effectExtent l="0" t="0" r="0" b="635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683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5736" w14:textId="17A10CEC" w:rsidR="000F540A" w:rsidRDefault="000F540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187981F8" w14:textId="7E01ACEF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  <w:r w:rsidRPr="006C05FA">
        <w:rPr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Pr="006C05FA">
        <w:rPr>
          <w:sz w:val="24"/>
          <w:szCs w:val="24"/>
        </w:rPr>
        <w:t>Opening transform with{αr}as in Fig.  1</w:t>
      </w:r>
      <w:proofErr w:type="gramStart"/>
      <w:r w:rsidRPr="006C05FA">
        <w:rPr>
          <w:sz w:val="24"/>
          <w:szCs w:val="24"/>
        </w:rPr>
        <w:t>:  (</w:t>
      </w:r>
      <w:proofErr w:type="gramEnd"/>
      <w:r w:rsidRPr="006C05FA">
        <w:rPr>
          <w:sz w:val="24"/>
          <w:szCs w:val="24"/>
        </w:rPr>
        <w:t xml:space="preserve">left)original image; (right) opening transform (contrast </w:t>
      </w:r>
      <w:proofErr w:type="spellStart"/>
      <w:r w:rsidRPr="006C05FA">
        <w:rPr>
          <w:sz w:val="24"/>
          <w:szCs w:val="24"/>
        </w:rPr>
        <w:t>stretchedfor</w:t>
      </w:r>
      <w:proofErr w:type="spellEnd"/>
      <w:r w:rsidRPr="006C05FA">
        <w:rPr>
          <w:sz w:val="24"/>
          <w:szCs w:val="24"/>
        </w:rPr>
        <w:t xml:space="preserve"> clarity).</w:t>
      </w:r>
    </w:p>
    <w:p w14:paraId="21543700" w14:textId="36CEBD50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78959F17" w14:textId="4A31E6CE" w:rsidR="006C05FA" w:rsidRPr="0050369A" w:rsidRDefault="006C05FA" w:rsidP="006C05FA">
      <w:pPr>
        <w:spacing w:before="113"/>
        <w:ind w:right="234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3-Metodologia</w:t>
      </w:r>
    </w:p>
    <w:p w14:paraId="1F052740" w14:textId="77777777" w:rsidR="006C05FA" w:rsidRPr="0050369A" w:rsidRDefault="006C05FA" w:rsidP="006C05FA">
      <w:pPr>
        <w:pStyle w:val="Corpodetexto"/>
        <w:spacing w:before="8"/>
        <w:rPr>
          <w:sz w:val="24"/>
          <w:szCs w:val="24"/>
        </w:rPr>
      </w:pPr>
    </w:p>
    <w:p w14:paraId="097A42D5" w14:textId="76F1FD57" w:rsidR="00111BB1" w:rsidRDefault="00111BB1" w:rsidP="006C05FA">
      <w:pPr>
        <w:pStyle w:val="Corpodetexto"/>
        <w:spacing w:before="8"/>
        <w:jc w:val="both"/>
        <w:rPr>
          <w:sz w:val="24"/>
          <w:szCs w:val="24"/>
        </w:rPr>
      </w:pPr>
      <w:r w:rsidRPr="00111BB1">
        <w:rPr>
          <w:sz w:val="24"/>
          <w:szCs w:val="24"/>
        </w:rPr>
        <w:t xml:space="preserve">Dar </w:t>
      </w:r>
      <w:proofErr w:type="spellStart"/>
      <w:r w:rsidRPr="00111BB1">
        <w:rPr>
          <w:sz w:val="24"/>
          <w:szCs w:val="24"/>
        </w:rPr>
        <w:t>uma</w:t>
      </w:r>
      <w:proofErr w:type="spellEnd"/>
      <w:r w:rsidRPr="00111BB1">
        <w:rPr>
          <w:sz w:val="24"/>
          <w:szCs w:val="24"/>
        </w:rPr>
        <w:t xml:space="preserve"> </w:t>
      </w:r>
      <w:proofErr w:type="spellStart"/>
      <w:r w:rsidRPr="00111BB1">
        <w:rPr>
          <w:sz w:val="24"/>
          <w:szCs w:val="24"/>
        </w:rPr>
        <w:t>ideia</w:t>
      </w:r>
      <w:proofErr w:type="spellEnd"/>
      <w:r w:rsidRPr="00111BB1">
        <w:rPr>
          <w:sz w:val="24"/>
          <w:szCs w:val="24"/>
        </w:rPr>
        <w:t xml:space="preserve"> compacta da </w:t>
      </w:r>
      <w:proofErr w:type="spellStart"/>
      <w:r w:rsidRPr="00111BB1">
        <w:rPr>
          <w:sz w:val="24"/>
          <w:szCs w:val="24"/>
        </w:rPr>
        <w:t>metodologia</w:t>
      </w:r>
      <w:proofErr w:type="spellEnd"/>
      <w:r w:rsidRPr="00111BB1">
        <w:rPr>
          <w:sz w:val="24"/>
          <w:szCs w:val="24"/>
        </w:rPr>
        <w:t xml:space="preserve"> </w:t>
      </w:r>
      <w:proofErr w:type="spellStart"/>
      <w:r w:rsidRPr="00111BB1">
        <w:rPr>
          <w:sz w:val="24"/>
          <w:szCs w:val="24"/>
        </w:rPr>
        <w:t>ou</w:t>
      </w:r>
      <w:proofErr w:type="spellEnd"/>
      <w:r w:rsidRPr="00111BB1">
        <w:rPr>
          <w:sz w:val="24"/>
          <w:szCs w:val="24"/>
        </w:rPr>
        <w:t xml:space="preserve"> forma de </w:t>
      </w:r>
      <w:proofErr w:type="spellStart"/>
      <w:r w:rsidRPr="00111BB1">
        <w:rPr>
          <w:sz w:val="24"/>
          <w:szCs w:val="24"/>
        </w:rPr>
        <w:t>abor-dagem</w:t>
      </w:r>
      <w:proofErr w:type="spellEnd"/>
      <w:r w:rsidRPr="00111BB1">
        <w:rPr>
          <w:sz w:val="24"/>
          <w:szCs w:val="24"/>
        </w:rPr>
        <w:t xml:space="preserve"> da </w:t>
      </w:r>
      <w:proofErr w:type="spellStart"/>
      <w:r w:rsidRPr="00111BB1">
        <w:rPr>
          <w:sz w:val="24"/>
          <w:szCs w:val="24"/>
        </w:rPr>
        <w:t>pesquisa</w:t>
      </w:r>
      <w:proofErr w:type="spellEnd"/>
      <w:r w:rsidRPr="00111BB1">
        <w:rPr>
          <w:sz w:val="24"/>
          <w:szCs w:val="24"/>
        </w:rPr>
        <w:t xml:space="preserve">, </w:t>
      </w:r>
      <w:proofErr w:type="spellStart"/>
      <w:r w:rsidRPr="00111BB1">
        <w:rPr>
          <w:sz w:val="24"/>
          <w:szCs w:val="24"/>
        </w:rPr>
        <w:t>bem</w:t>
      </w:r>
      <w:proofErr w:type="spellEnd"/>
      <w:r w:rsidRPr="00111BB1">
        <w:rPr>
          <w:sz w:val="24"/>
          <w:szCs w:val="24"/>
        </w:rPr>
        <w:t xml:space="preserve"> </w:t>
      </w:r>
      <w:proofErr w:type="spellStart"/>
      <w:r w:rsidRPr="00111BB1">
        <w:rPr>
          <w:sz w:val="24"/>
          <w:szCs w:val="24"/>
        </w:rPr>
        <w:t>como</w:t>
      </w:r>
      <w:proofErr w:type="spellEnd"/>
      <w:r w:rsidRPr="00111BB1">
        <w:rPr>
          <w:sz w:val="24"/>
          <w:szCs w:val="24"/>
        </w:rPr>
        <w:t xml:space="preserve"> o </w:t>
      </w:r>
      <w:proofErr w:type="spellStart"/>
      <w:r w:rsidRPr="00111BB1">
        <w:rPr>
          <w:sz w:val="24"/>
          <w:szCs w:val="24"/>
        </w:rPr>
        <w:t>projeto</w:t>
      </w:r>
      <w:proofErr w:type="spellEnd"/>
      <w:r w:rsidRPr="00111BB1">
        <w:rPr>
          <w:sz w:val="24"/>
          <w:szCs w:val="24"/>
        </w:rPr>
        <w:t xml:space="preserve"> </w:t>
      </w:r>
      <w:proofErr w:type="spellStart"/>
      <w:r w:rsidRPr="00111BB1">
        <w:rPr>
          <w:sz w:val="24"/>
          <w:szCs w:val="24"/>
        </w:rPr>
        <w:t>foi</w:t>
      </w:r>
      <w:proofErr w:type="spellEnd"/>
      <w:r w:rsidRPr="00111BB1">
        <w:rPr>
          <w:sz w:val="24"/>
          <w:szCs w:val="24"/>
        </w:rPr>
        <w:t xml:space="preserve"> </w:t>
      </w:r>
      <w:proofErr w:type="spellStart"/>
      <w:r w:rsidRPr="00111BB1">
        <w:rPr>
          <w:sz w:val="24"/>
          <w:szCs w:val="24"/>
        </w:rPr>
        <w:t>desenvolvido</w:t>
      </w:r>
      <w:proofErr w:type="spellEnd"/>
      <w:r w:rsidRPr="00111B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bookmarkStart w:id="0" w:name="_Hlk56522762"/>
      <w:r w:rsidRPr="00111BB1">
        <w:rPr>
          <w:sz w:val="24"/>
          <w:szCs w:val="24"/>
        </w:rPr>
        <w:t>Pattern spectra only retain the amount of detail present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at scaler.    This can be amended by computing some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parameterization of the spatial distribution in an imageαr(X)\αr+(X)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as a function o</w:t>
      </w:r>
      <w:r>
        <w:rPr>
          <w:sz w:val="24"/>
          <w:szCs w:val="24"/>
        </w:rPr>
        <w:t xml:space="preserve">f </w:t>
      </w:r>
      <w:r w:rsidRPr="00111BB1">
        <w:rPr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34417663" w14:textId="0D946725" w:rsidR="006C05FA" w:rsidRDefault="00111BB1" w:rsidP="006C05FA">
      <w:pPr>
        <w:pStyle w:val="Corpodetexto"/>
        <w:spacing w:before="8"/>
        <w:jc w:val="both"/>
        <w:rPr>
          <w:sz w:val="24"/>
          <w:szCs w:val="24"/>
        </w:rPr>
      </w:pPr>
      <w:r w:rsidRPr="00111BB1">
        <w:rPr>
          <w:sz w:val="24"/>
          <w:szCs w:val="24"/>
        </w:rPr>
        <w:t>Definition 3</w:t>
      </w:r>
      <w:r>
        <w:rPr>
          <w:sz w:val="24"/>
          <w:szCs w:val="24"/>
        </w:rPr>
        <w:t xml:space="preserve"> – </w:t>
      </w:r>
      <w:r w:rsidRPr="00111BB1">
        <w:rPr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M(X)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 xml:space="preserve">  some parameterization of the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spatial distribution of detail in the image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X. The spatial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pattern spectrum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M,</w:t>
      </w:r>
      <w:r>
        <w:rPr>
          <w:sz w:val="24"/>
          <w:szCs w:val="24"/>
        </w:rPr>
        <w:t xml:space="preserve"> </w:t>
      </w:r>
      <w:r w:rsidRPr="00111BB1">
        <w:rPr>
          <w:sz w:val="24"/>
          <w:szCs w:val="24"/>
        </w:rPr>
        <w:t>αis then defined as</w:t>
      </w:r>
      <w:r w:rsidR="006C05FA" w:rsidRPr="0050369A">
        <w:rPr>
          <w:sz w:val="24"/>
          <w:szCs w:val="24"/>
        </w:rPr>
        <w:t>.</w:t>
      </w:r>
    </w:p>
    <w:bookmarkEnd w:id="0"/>
    <w:p w14:paraId="1145AAF8" w14:textId="38BCAC3C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58268807" w14:textId="3BE9125C" w:rsidR="00E25784" w:rsidRDefault="00E25784" w:rsidP="00E25784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 w:rsidRPr="0050369A">
        <w:rPr>
          <w:sz w:val="24"/>
          <w:szCs w:val="24"/>
        </w:rPr>
        <w:tab/>
        <w:t>(</w:t>
      </w:r>
      <w:r>
        <w:rPr>
          <w:sz w:val="24"/>
          <w:szCs w:val="24"/>
        </w:rPr>
        <w:t>8</w:t>
      </w:r>
      <w:r w:rsidRPr="0050369A">
        <w:rPr>
          <w:sz w:val="24"/>
          <w:szCs w:val="24"/>
        </w:rPr>
        <w:t>)</w:t>
      </w:r>
    </w:p>
    <w:p w14:paraId="7772179B" w14:textId="6F007A62" w:rsidR="00E25784" w:rsidRDefault="00E25784" w:rsidP="00E25784">
      <w:pPr>
        <w:pStyle w:val="Corpodetexto"/>
        <w:spacing w:before="8"/>
        <w:jc w:val="right"/>
        <w:rPr>
          <w:sz w:val="24"/>
          <w:szCs w:val="24"/>
        </w:rPr>
      </w:pPr>
    </w:p>
    <w:p w14:paraId="00640328" w14:textId="17D9CB42" w:rsidR="00E25784" w:rsidRDefault="00E25784" w:rsidP="00E25784">
      <w:pPr>
        <w:pStyle w:val="Corpodetexto"/>
        <w:spacing w:before="8"/>
        <w:jc w:val="right"/>
        <w:rPr>
          <w:sz w:val="24"/>
          <w:szCs w:val="24"/>
        </w:rPr>
      </w:pPr>
    </w:p>
    <w:p w14:paraId="19575F86" w14:textId="5C52609D" w:rsidR="00E25784" w:rsidRPr="0050369A" w:rsidRDefault="00E25784" w:rsidP="00E25784">
      <w:pPr>
        <w:pStyle w:val="Corpodetexto"/>
        <w:spacing w:before="8"/>
        <w:jc w:val="both"/>
        <w:rPr>
          <w:sz w:val="24"/>
          <w:szCs w:val="24"/>
        </w:rPr>
      </w:pPr>
      <w:proofErr w:type="gramStart"/>
      <w:r w:rsidRPr="00E25784">
        <w:rPr>
          <w:sz w:val="24"/>
          <w:szCs w:val="24"/>
        </w:rPr>
        <w:t>An  obvious</w:t>
      </w:r>
      <w:proofErr w:type="gramEnd"/>
      <w:r w:rsidRPr="00E25784">
        <w:rPr>
          <w:sz w:val="24"/>
          <w:szCs w:val="24"/>
        </w:rPr>
        <w:t xml:space="preserve">  parameterization  of  the  spatial  distribution  </w:t>
      </w:r>
      <w:proofErr w:type="spellStart"/>
      <w:r w:rsidRPr="00E25784">
        <w:rPr>
          <w:sz w:val="24"/>
          <w:szCs w:val="24"/>
        </w:rPr>
        <w:t>isthrough</w:t>
      </w:r>
      <w:proofErr w:type="spellEnd"/>
      <w:r w:rsidRPr="00E25784">
        <w:rPr>
          <w:sz w:val="24"/>
          <w:szCs w:val="24"/>
        </w:rPr>
        <w:t xml:space="preserve"> the use of moments.  Focusing on the case of 2-D binary images, the </w:t>
      </w:r>
      <w:proofErr w:type="spellStart"/>
      <w:r w:rsidRPr="00E25784">
        <w:rPr>
          <w:sz w:val="24"/>
          <w:szCs w:val="24"/>
        </w:rPr>
        <w:t>momentmijof</w:t>
      </w:r>
      <w:proofErr w:type="spellEnd"/>
      <w:r w:rsidRPr="00E25784">
        <w:rPr>
          <w:sz w:val="24"/>
          <w:szCs w:val="24"/>
        </w:rPr>
        <w:t xml:space="preserve"> </w:t>
      </w:r>
      <w:proofErr w:type="spellStart"/>
      <w:r w:rsidRPr="00E25784">
        <w:rPr>
          <w:sz w:val="24"/>
          <w:szCs w:val="24"/>
        </w:rPr>
        <w:t>orderijof</w:t>
      </w:r>
      <w:proofErr w:type="spellEnd"/>
      <w:r w:rsidRPr="00E25784">
        <w:rPr>
          <w:sz w:val="24"/>
          <w:szCs w:val="24"/>
        </w:rPr>
        <w:t xml:space="preserve"> an </w:t>
      </w:r>
      <w:proofErr w:type="spellStart"/>
      <w:r w:rsidRPr="00E25784">
        <w:rPr>
          <w:sz w:val="24"/>
          <w:szCs w:val="24"/>
        </w:rPr>
        <w:t>imageXis</w:t>
      </w:r>
      <w:proofErr w:type="spellEnd"/>
      <w:r w:rsidRPr="00E25784">
        <w:rPr>
          <w:sz w:val="24"/>
          <w:szCs w:val="24"/>
        </w:rPr>
        <w:t xml:space="preserve"> given by</w:t>
      </w:r>
      <w:r>
        <w:rPr>
          <w:sz w:val="24"/>
          <w:szCs w:val="24"/>
        </w:rPr>
        <w:t>.</w:t>
      </w:r>
    </w:p>
    <w:p w14:paraId="39283FDB" w14:textId="4B4C81E2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43C151CD" w14:textId="322CB417" w:rsidR="00E25784" w:rsidRDefault="00E25784" w:rsidP="00E25784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ab/>
      </w:r>
      <w:r w:rsidRPr="0050369A">
        <w:rPr>
          <w:sz w:val="24"/>
          <w:szCs w:val="24"/>
        </w:rPr>
        <w:tab/>
        <w:t>(</w:t>
      </w:r>
      <w:r>
        <w:rPr>
          <w:sz w:val="24"/>
          <w:szCs w:val="24"/>
        </w:rPr>
        <w:t>9</w:t>
      </w:r>
      <w:r w:rsidRPr="0050369A">
        <w:rPr>
          <w:sz w:val="24"/>
          <w:szCs w:val="24"/>
        </w:rPr>
        <w:t>)</w:t>
      </w:r>
    </w:p>
    <w:p w14:paraId="511F95C4" w14:textId="6A6BF7E4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4B11DE8A" w14:textId="343DF271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>The spatial moment spectrum</w:t>
      </w:r>
      <w:r w:rsidR="00B65E2C">
        <w:rPr>
          <w:sz w:val="24"/>
          <w:szCs w:val="24"/>
        </w:rPr>
        <w:t xml:space="preserve"> </w:t>
      </w:r>
      <w:proofErr w:type="spellStart"/>
      <w:proofErr w:type="gramStart"/>
      <w:r w:rsidRPr="00E25784">
        <w:rPr>
          <w:sz w:val="24"/>
          <w:szCs w:val="24"/>
        </w:rPr>
        <w:t>Smij</w:t>
      </w:r>
      <w:proofErr w:type="spellEnd"/>
      <w:r w:rsidRPr="00E25784">
        <w:rPr>
          <w:sz w:val="24"/>
          <w:szCs w:val="24"/>
        </w:rPr>
        <w:t>,α</w:t>
      </w:r>
      <w:proofErr w:type="gramEnd"/>
      <w:r w:rsidRPr="00E25784">
        <w:rPr>
          <w:sz w:val="24"/>
          <w:szCs w:val="24"/>
        </w:rPr>
        <w:t xml:space="preserve">of </w:t>
      </w:r>
      <w:proofErr w:type="spellStart"/>
      <w:r w:rsidRPr="00E25784">
        <w:rPr>
          <w:sz w:val="24"/>
          <w:szCs w:val="24"/>
        </w:rPr>
        <w:t>orde</w:t>
      </w:r>
      <w:proofErr w:type="spellEnd"/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is</w:t>
      </w:r>
    </w:p>
    <w:p w14:paraId="478AA21B" w14:textId="2C79C378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564CAE61" w14:textId="72DC6F1F" w:rsidR="00B65E2C" w:rsidRDefault="00B65E2C" w:rsidP="00B65E2C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B65E2C">
        <w:rPr>
          <w:sz w:val="24"/>
          <w:szCs w:val="24"/>
        </w:rPr>
        <w:t>Exemplo</w:t>
      </w:r>
      <w:proofErr w:type="spellEnd"/>
      <w:r w:rsidRPr="00B65E2C">
        <w:rPr>
          <w:sz w:val="24"/>
          <w:szCs w:val="24"/>
        </w:rPr>
        <w:t xml:space="preserve"> de fórmula</w:t>
      </w:r>
      <w:r w:rsidRPr="00B65E2C">
        <w:rPr>
          <w:sz w:val="24"/>
          <w:szCs w:val="24"/>
        </w:rPr>
        <w:tab/>
      </w:r>
      <w:r w:rsidRPr="00B65E2C">
        <w:rPr>
          <w:sz w:val="24"/>
          <w:szCs w:val="24"/>
        </w:rPr>
        <w:tab/>
        <w:t>(</w:t>
      </w:r>
      <w:r>
        <w:rPr>
          <w:sz w:val="24"/>
          <w:szCs w:val="24"/>
        </w:rPr>
        <w:t>10</w:t>
      </w:r>
      <w:r w:rsidRPr="00B65E2C">
        <w:rPr>
          <w:sz w:val="24"/>
          <w:szCs w:val="24"/>
        </w:rPr>
        <w:t>)</w:t>
      </w:r>
    </w:p>
    <w:p w14:paraId="2CD861A8" w14:textId="0D9FE5A9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4A3A3F5D" w14:textId="17EA557E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  <w:proofErr w:type="spellStart"/>
      <w:r w:rsidRPr="00B65E2C">
        <w:rPr>
          <w:sz w:val="24"/>
          <w:szCs w:val="24"/>
        </w:rPr>
        <w:t>Fori</w:t>
      </w:r>
      <w:proofErr w:type="spellEnd"/>
      <w:proofErr w:type="gramStart"/>
      <w:r w:rsidRPr="00B65E2C">
        <w:rPr>
          <w:sz w:val="24"/>
          <w:szCs w:val="24"/>
        </w:rPr>
        <w:t>=  0</w:t>
      </w:r>
      <w:proofErr w:type="gramEnd"/>
      <w:r w:rsidRPr="00B65E2C">
        <w:rPr>
          <w:sz w:val="24"/>
          <w:szCs w:val="24"/>
        </w:rPr>
        <w:t>andj=  0we obtain the standard pattern spec-</w:t>
      </w:r>
      <w:proofErr w:type="spellStart"/>
      <w:r w:rsidRPr="00B65E2C">
        <w:rPr>
          <w:sz w:val="24"/>
          <w:szCs w:val="24"/>
        </w:rPr>
        <w:t>trum</w:t>
      </w:r>
      <w:proofErr w:type="spellEnd"/>
      <w:r w:rsidRPr="00B65E2C">
        <w:rPr>
          <w:sz w:val="24"/>
          <w:szCs w:val="24"/>
        </w:rPr>
        <w:t xml:space="preserve">. For </w:t>
      </w:r>
      <w:proofErr w:type="spellStart"/>
      <w:proofErr w:type="gramStart"/>
      <w:r w:rsidRPr="00B65E2C">
        <w:rPr>
          <w:sz w:val="24"/>
          <w:szCs w:val="24"/>
        </w:rPr>
        <w:t>eachr</w:t>
      </w:r>
      <w:proofErr w:type="spellEnd"/>
      <w:r w:rsidRPr="00B65E2C">
        <w:rPr>
          <w:sz w:val="24"/>
          <w:szCs w:val="24"/>
        </w:rPr>
        <w:t>,(</w:t>
      </w:r>
      <w:proofErr w:type="spellStart"/>
      <w:proofErr w:type="gramEnd"/>
      <w:r w:rsidRPr="00B65E2C">
        <w:rPr>
          <w:sz w:val="24"/>
          <w:szCs w:val="24"/>
        </w:rPr>
        <w:t>Smij</w:t>
      </w:r>
      <w:proofErr w:type="spellEnd"/>
      <w:r w:rsidRPr="00B65E2C">
        <w:rPr>
          <w:sz w:val="24"/>
          <w:szCs w:val="24"/>
        </w:rPr>
        <w:t xml:space="preserve">,α(X))(r)is just the moment of an im-age, therefore, derived parameters such as coordinates </w:t>
      </w:r>
      <w:proofErr w:type="spellStart"/>
      <w:r w:rsidRPr="00B65E2C">
        <w:rPr>
          <w:sz w:val="24"/>
          <w:szCs w:val="24"/>
        </w:rPr>
        <w:t>ofthe</w:t>
      </w:r>
      <w:proofErr w:type="spellEnd"/>
      <w:r w:rsidRPr="00B65E2C">
        <w:rPr>
          <w:sz w:val="24"/>
          <w:szCs w:val="24"/>
        </w:rPr>
        <w:t xml:space="preserve"> </w:t>
      </w:r>
      <w:proofErr w:type="spellStart"/>
      <w:r w:rsidRPr="00B65E2C">
        <w:rPr>
          <w:sz w:val="24"/>
          <w:szCs w:val="24"/>
        </w:rPr>
        <w:t>centre</w:t>
      </w:r>
      <w:proofErr w:type="spellEnd"/>
      <w:r w:rsidRPr="00B65E2C">
        <w:rPr>
          <w:sz w:val="24"/>
          <w:szCs w:val="24"/>
        </w:rPr>
        <w:t xml:space="preserve"> of mass, (co-)variances, skewness and </w:t>
      </w:r>
      <w:proofErr w:type="spellStart"/>
      <w:r w:rsidRPr="00B65E2C">
        <w:rPr>
          <w:sz w:val="24"/>
          <w:szCs w:val="24"/>
        </w:rPr>
        <w:t>kurtosisof</w:t>
      </w:r>
      <w:proofErr w:type="spellEnd"/>
      <w:r w:rsidRPr="00B65E2C">
        <w:rPr>
          <w:sz w:val="24"/>
          <w:szCs w:val="24"/>
        </w:rPr>
        <w:t xml:space="preserve"> the distribution of details at each scale can be </w:t>
      </w:r>
      <w:proofErr w:type="spellStart"/>
      <w:r w:rsidRPr="00B65E2C">
        <w:rPr>
          <w:sz w:val="24"/>
          <w:szCs w:val="24"/>
        </w:rPr>
        <w:t>computedeasily</w:t>
      </w:r>
      <w:proofErr w:type="spellEnd"/>
      <w:r w:rsidRPr="00B65E2C">
        <w:rPr>
          <w:sz w:val="24"/>
          <w:szCs w:val="24"/>
        </w:rPr>
        <w:t>.  We can then define pattern mean spectra, pattern(co-)</w:t>
      </w:r>
      <w:proofErr w:type="gramStart"/>
      <w:r w:rsidRPr="00B65E2C">
        <w:rPr>
          <w:sz w:val="24"/>
          <w:szCs w:val="24"/>
        </w:rPr>
        <w:t>variance  spectra</w:t>
      </w:r>
      <w:proofErr w:type="gramEnd"/>
      <w:r w:rsidRPr="00B65E2C">
        <w:rPr>
          <w:sz w:val="24"/>
          <w:szCs w:val="24"/>
        </w:rPr>
        <w:t xml:space="preserve">,  pattern  kurtosis  spectra,  etc.   </w:t>
      </w:r>
      <w:proofErr w:type="spellStart"/>
      <w:r w:rsidRPr="00B65E2C">
        <w:rPr>
          <w:sz w:val="24"/>
          <w:szCs w:val="24"/>
        </w:rPr>
        <w:t>Thepattern</w:t>
      </w:r>
      <w:proofErr w:type="spellEnd"/>
      <w:r w:rsidRPr="00B65E2C">
        <w:rPr>
          <w:sz w:val="24"/>
          <w:szCs w:val="24"/>
        </w:rPr>
        <w:t xml:space="preserve"> mean-</w:t>
      </w:r>
      <w:proofErr w:type="spellStart"/>
      <w:r w:rsidRPr="00B65E2C">
        <w:rPr>
          <w:sz w:val="24"/>
          <w:szCs w:val="24"/>
        </w:rPr>
        <w:t>xand</w:t>
      </w:r>
      <w:proofErr w:type="spellEnd"/>
      <w:r w:rsidRPr="00B65E2C">
        <w:rPr>
          <w:sz w:val="24"/>
          <w:szCs w:val="24"/>
        </w:rPr>
        <w:t xml:space="preserve"> variance-</w:t>
      </w:r>
      <w:proofErr w:type="spellStart"/>
      <w:r w:rsidRPr="00B65E2C">
        <w:rPr>
          <w:sz w:val="24"/>
          <w:szCs w:val="24"/>
        </w:rPr>
        <w:t>xspectra</w:t>
      </w:r>
      <w:proofErr w:type="spellEnd"/>
      <w:r w:rsidRPr="00B65E2C">
        <w:rPr>
          <w:sz w:val="24"/>
          <w:szCs w:val="24"/>
        </w:rPr>
        <w:t xml:space="preserve"> (S ̄</w:t>
      </w:r>
      <w:proofErr w:type="gramStart"/>
      <w:r w:rsidRPr="00B65E2C">
        <w:rPr>
          <w:sz w:val="24"/>
          <w:szCs w:val="24"/>
        </w:rPr>
        <w:t>x,α</w:t>
      </w:r>
      <w:proofErr w:type="spellStart"/>
      <w:proofErr w:type="gramEnd"/>
      <w:r w:rsidRPr="00B65E2C">
        <w:rPr>
          <w:sz w:val="24"/>
          <w:szCs w:val="24"/>
        </w:rPr>
        <w:t>andSσ</w:t>
      </w:r>
      <w:proofErr w:type="spellEnd"/>
      <w:r w:rsidRPr="00B65E2C">
        <w:rPr>
          <w:sz w:val="24"/>
          <w:szCs w:val="24"/>
        </w:rPr>
        <w:t>(x),α)are defined as:</w:t>
      </w:r>
    </w:p>
    <w:p w14:paraId="13DE82EA" w14:textId="5A511111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71DEC69A" w14:textId="54CAA2CC" w:rsidR="00B65E2C" w:rsidRPr="00B65E2C" w:rsidRDefault="00B65E2C" w:rsidP="00B65E2C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B65E2C">
        <w:rPr>
          <w:sz w:val="24"/>
          <w:szCs w:val="24"/>
        </w:rPr>
        <w:t>Exemplo</w:t>
      </w:r>
      <w:proofErr w:type="spellEnd"/>
      <w:r w:rsidRPr="00B65E2C">
        <w:rPr>
          <w:sz w:val="24"/>
          <w:szCs w:val="24"/>
        </w:rPr>
        <w:t xml:space="preserve"> de </w:t>
      </w:r>
      <w:proofErr w:type="spellStart"/>
      <w:r w:rsidRPr="00B65E2C">
        <w:rPr>
          <w:sz w:val="24"/>
          <w:szCs w:val="24"/>
        </w:rPr>
        <w:t>fórmula</w:t>
      </w:r>
      <w:proofErr w:type="spellEnd"/>
      <w:r w:rsidRPr="00B65E2C">
        <w:rPr>
          <w:sz w:val="24"/>
          <w:szCs w:val="24"/>
        </w:rPr>
        <w:tab/>
      </w:r>
      <w:r w:rsidRPr="00B65E2C">
        <w:rPr>
          <w:sz w:val="24"/>
          <w:szCs w:val="24"/>
        </w:rPr>
        <w:tab/>
        <w:t>(</w:t>
      </w:r>
      <w:r>
        <w:rPr>
          <w:sz w:val="24"/>
          <w:szCs w:val="24"/>
        </w:rPr>
        <w:t>11</w:t>
      </w:r>
      <w:r w:rsidRPr="00B65E2C">
        <w:rPr>
          <w:sz w:val="24"/>
          <w:szCs w:val="24"/>
        </w:rPr>
        <w:t>)</w:t>
      </w:r>
    </w:p>
    <w:p w14:paraId="0A75E574" w14:textId="77777777" w:rsidR="00B65E2C" w:rsidRPr="00B65E2C" w:rsidRDefault="00B65E2C" w:rsidP="00B65E2C">
      <w:pPr>
        <w:pStyle w:val="Corpodetexto"/>
        <w:spacing w:before="8"/>
        <w:jc w:val="both"/>
        <w:rPr>
          <w:sz w:val="24"/>
          <w:szCs w:val="24"/>
        </w:rPr>
      </w:pPr>
    </w:p>
    <w:p w14:paraId="67F04F02" w14:textId="34C024E6" w:rsidR="00B65E2C" w:rsidRPr="00B65E2C" w:rsidRDefault="00B65E2C" w:rsidP="00B65E2C">
      <w:pPr>
        <w:pStyle w:val="Corpodetexto"/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>and:</w:t>
      </w:r>
    </w:p>
    <w:p w14:paraId="0913DE97" w14:textId="77777777" w:rsidR="00B65E2C" w:rsidRPr="00B65E2C" w:rsidRDefault="00B65E2C" w:rsidP="00B65E2C">
      <w:pPr>
        <w:pStyle w:val="Corpodetexto"/>
        <w:spacing w:before="8"/>
        <w:jc w:val="both"/>
        <w:rPr>
          <w:sz w:val="24"/>
          <w:szCs w:val="24"/>
        </w:rPr>
      </w:pPr>
    </w:p>
    <w:p w14:paraId="73088CA5" w14:textId="7A4C6D37" w:rsidR="00B65E2C" w:rsidRDefault="00B65E2C" w:rsidP="00B65E2C">
      <w:pPr>
        <w:pStyle w:val="Corpodetexto"/>
        <w:spacing w:before="8"/>
        <w:jc w:val="right"/>
        <w:rPr>
          <w:sz w:val="24"/>
          <w:szCs w:val="24"/>
        </w:rPr>
      </w:pPr>
      <w:proofErr w:type="spellStart"/>
      <w:r w:rsidRPr="00B65E2C">
        <w:rPr>
          <w:sz w:val="24"/>
          <w:szCs w:val="24"/>
        </w:rPr>
        <w:t>Exemplo</w:t>
      </w:r>
      <w:proofErr w:type="spellEnd"/>
      <w:r w:rsidRPr="00B65E2C">
        <w:rPr>
          <w:sz w:val="24"/>
          <w:szCs w:val="24"/>
        </w:rPr>
        <w:t xml:space="preserve"> de </w:t>
      </w:r>
      <w:proofErr w:type="spellStart"/>
      <w:r w:rsidRPr="00B65E2C">
        <w:rPr>
          <w:sz w:val="24"/>
          <w:szCs w:val="24"/>
        </w:rPr>
        <w:t>fórmula</w:t>
      </w:r>
      <w:proofErr w:type="spellEnd"/>
      <w:r w:rsidRPr="00B65E2C">
        <w:rPr>
          <w:sz w:val="24"/>
          <w:szCs w:val="24"/>
        </w:rPr>
        <w:tab/>
      </w:r>
      <w:r w:rsidRPr="00B65E2C">
        <w:rPr>
          <w:sz w:val="24"/>
          <w:szCs w:val="24"/>
        </w:rPr>
        <w:tab/>
        <w:t>(1</w:t>
      </w:r>
      <w:r>
        <w:rPr>
          <w:sz w:val="24"/>
          <w:szCs w:val="24"/>
        </w:rPr>
        <w:t>2</w:t>
      </w:r>
      <w:r w:rsidRPr="00B65E2C">
        <w:rPr>
          <w:sz w:val="24"/>
          <w:szCs w:val="24"/>
        </w:rPr>
        <w:t>)</w:t>
      </w:r>
    </w:p>
    <w:p w14:paraId="36AC6B08" w14:textId="34AB75FE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30DA73CE" w14:textId="1F218529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  <w:r w:rsidRPr="00B65E2C">
        <w:rPr>
          <w:sz w:val="24"/>
          <w:szCs w:val="24"/>
        </w:rPr>
        <w:t xml:space="preserve">These two are shown in Figures 3 and 4.  Note that </w:t>
      </w:r>
      <w:proofErr w:type="spellStart"/>
      <w:r w:rsidRPr="00B65E2C">
        <w:rPr>
          <w:sz w:val="24"/>
          <w:szCs w:val="24"/>
        </w:rPr>
        <w:t>thesedefinitions</w:t>
      </w:r>
      <w:proofErr w:type="spellEnd"/>
      <w:r w:rsidRPr="00B65E2C">
        <w:rPr>
          <w:sz w:val="24"/>
          <w:szCs w:val="24"/>
        </w:rPr>
        <w:t xml:space="preserve"> hold only </w:t>
      </w:r>
      <w:proofErr w:type="gramStart"/>
      <w:r w:rsidRPr="00B65E2C">
        <w:rPr>
          <w:sz w:val="24"/>
          <w:szCs w:val="24"/>
        </w:rPr>
        <w:t>where(</w:t>
      </w:r>
      <w:proofErr w:type="gramEnd"/>
      <w:r w:rsidRPr="00B65E2C">
        <w:rPr>
          <w:sz w:val="24"/>
          <w:szCs w:val="24"/>
        </w:rPr>
        <w:t xml:space="preserve">Sm00,α(f))(r)6= 0.  For all </w:t>
      </w:r>
      <w:proofErr w:type="spellStart"/>
      <w:proofErr w:type="gramStart"/>
      <w:r w:rsidRPr="00B65E2C">
        <w:rPr>
          <w:sz w:val="24"/>
          <w:szCs w:val="24"/>
        </w:rPr>
        <w:t>othervalues</w:t>
      </w:r>
      <w:proofErr w:type="spellEnd"/>
      <w:r w:rsidRPr="00B65E2C">
        <w:rPr>
          <w:sz w:val="24"/>
          <w:szCs w:val="24"/>
        </w:rPr>
        <w:t xml:space="preserve">  </w:t>
      </w:r>
      <w:proofErr w:type="spellStart"/>
      <w:r w:rsidRPr="00B65E2C">
        <w:rPr>
          <w:sz w:val="24"/>
          <w:szCs w:val="24"/>
        </w:rPr>
        <w:t>ofrthey</w:t>
      </w:r>
      <w:proofErr w:type="spellEnd"/>
      <w:proofErr w:type="gramEnd"/>
      <w:r w:rsidRPr="00B65E2C">
        <w:rPr>
          <w:sz w:val="24"/>
          <w:szCs w:val="24"/>
        </w:rPr>
        <w:t xml:space="preserve">  will  be  defined  as  zero.    </w:t>
      </w:r>
      <w:proofErr w:type="gramStart"/>
      <w:r w:rsidRPr="00B65E2C">
        <w:rPr>
          <w:sz w:val="24"/>
          <w:szCs w:val="24"/>
        </w:rPr>
        <w:t>Further  post</w:t>
      </w:r>
      <w:proofErr w:type="gramEnd"/>
      <w:r w:rsidRPr="00B65E2C">
        <w:rPr>
          <w:sz w:val="24"/>
          <w:szCs w:val="24"/>
        </w:rPr>
        <w:t xml:space="preserve">-processing can be done to compute central moments </w:t>
      </w:r>
      <w:proofErr w:type="spellStart"/>
      <w:r w:rsidRPr="00B65E2C">
        <w:rPr>
          <w:sz w:val="24"/>
          <w:szCs w:val="24"/>
        </w:rPr>
        <w:t>andmoment</w:t>
      </w:r>
      <w:proofErr w:type="spellEnd"/>
      <w:r w:rsidRPr="00B65E2C">
        <w:rPr>
          <w:sz w:val="24"/>
          <w:szCs w:val="24"/>
        </w:rPr>
        <w:t xml:space="preserve"> invariant from pattern moment spectra [1, 2]</w:t>
      </w:r>
      <w:r>
        <w:rPr>
          <w:sz w:val="24"/>
          <w:szCs w:val="24"/>
        </w:rPr>
        <w:t>.</w:t>
      </w:r>
    </w:p>
    <w:p w14:paraId="1F0C4D38" w14:textId="77777777" w:rsidR="00803053" w:rsidRDefault="00803053" w:rsidP="00803053">
      <w:pPr>
        <w:spacing w:before="113"/>
        <w:ind w:right="2348"/>
        <w:rPr>
          <w:b/>
          <w:sz w:val="24"/>
          <w:szCs w:val="24"/>
        </w:rPr>
      </w:pPr>
    </w:p>
    <w:p w14:paraId="07727B60" w14:textId="243481E4" w:rsidR="00B65E2C" w:rsidRDefault="00803053" w:rsidP="00803053">
      <w:pPr>
        <w:tabs>
          <w:tab w:val="left" w:pos="3261"/>
        </w:tabs>
        <w:spacing w:before="113"/>
        <w:ind w:right="163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B65E2C">
        <w:rPr>
          <w:b/>
          <w:sz w:val="24"/>
          <w:szCs w:val="24"/>
        </w:rPr>
        <w:t xml:space="preserve">4-Resultado e </w:t>
      </w:r>
      <w:proofErr w:type="spellStart"/>
      <w:r w:rsidR="00B65E2C">
        <w:rPr>
          <w:b/>
          <w:sz w:val="24"/>
          <w:szCs w:val="24"/>
        </w:rPr>
        <w:t>Discussões</w:t>
      </w:r>
      <w:proofErr w:type="spellEnd"/>
    </w:p>
    <w:p w14:paraId="47F05D5D" w14:textId="77777777" w:rsidR="00803053" w:rsidRPr="0050369A" w:rsidRDefault="00803053" w:rsidP="00803053">
      <w:pPr>
        <w:spacing w:before="113"/>
        <w:ind w:right="2348"/>
        <w:jc w:val="center"/>
        <w:rPr>
          <w:sz w:val="24"/>
          <w:szCs w:val="24"/>
        </w:rPr>
      </w:pPr>
    </w:p>
    <w:p w14:paraId="5EF703DF" w14:textId="2D039745" w:rsidR="00B65E2C" w:rsidRDefault="00803053" w:rsidP="006C05FA">
      <w:pPr>
        <w:pStyle w:val="Corpodetexto"/>
        <w:spacing w:before="8"/>
        <w:jc w:val="both"/>
        <w:rPr>
          <w:sz w:val="24"/>
          <w:szCs w:val="24"/>
        </w:rPr>
      </w:pPr>
      <w:proofErr w:type="spellStart"/>
      <w:r w:rsidRPr="00803053">
        <w:rPr>
          <w:sz w:val="24"/>
          <w:szCs w:val="24"/>
        </w:rPr>
        <w:t>Verificar</w:t>
      </w:r>
      <w:proofErr w:type="spellEnd"/>
      <w:r w:rsidRPr="00803053">
        <w:rPr>
          <w:sz w:val="24"/>
          <w:szCs w:val="24"/>
        </w:rPr>
        <w:t xml:space="preserve"> </w:t>
      </w:r>
      <w:proofErr w:type="spellStart"/>
      <w:r w:rsidRPr="00803053">
        <w:rPr>
          <w:sz w:val="24"/>
          <w:szCs w:val="24"/>
        </w:rPr>
        <w:t>os</w:t>
      </w:r>
      <w:proofErr w:type="spellEnd"/>
      <w:r w:rsidRPr="00803053">
        <w:rPr>
          <w:sz w:val="24"/>
          <w:szCs w:val="24"/>
        </w:rPr>
        <w:t xml:space="preserve"> </w:t>
      </w:r>
      <w:proofErr w:type="spellStart"/>
      <w:r w:rsidRPr="00803053">
        <w:rPr>
          <w:sz w:val="24"/>
          <w:szCs w:val="24"/>
        </w:rPr>
        <w:t>principais</w:t>
      </w:r>
      <w:proofErr w:type="spellEnd"/>
      <w:r w:rsidRPr="00803053">
        <w:rPr>
          <w:sz w:val="24"/>
          <w:szCs w:val="24"/>
        </w:rPr>
        <w:t xml:space="preserve"> </w:t>
      </w:r>
      <w:proofErr w:type="spellStart"/>
      <w:r w:rsidRPr="00803053">
        <w:rPr>
          <w:sz w:val="24"/>
          <w:szCs w:val="24"/>
        </w:rPr>
        <w:t>resultados</w:t>
      </w:r>
      <w:proofErr w:type="spellEnd"/>
      <w:r w:rsidRPr="00803053">
        <w:rPr>
          <w:sz w:val="24"/>
          <w:szCs w:val="24"/>
        </w:rPr>
        <w:t xml:space="preserve"> </w:t>
      </w:r>
      <w:proofErr w:type="spellStart"/>
      <w:r w:rsidRPr="00803053">
        <w:rPr>
          <w:sz w:val="24"/>
          <w:szCs w:val="24"/>
        </w:rPr>
        <w:t>obtidos</w:t>
      </w:r>
      <w:proofErr w:type="spellEnd"/>
      <w:r w:rsidRPr="00803053">
        <w:rPr>
          <w:sz w:val="24"/>
          <w:szCs w:val="24"/>
        </w:rPr>
        <w:t xml:space="preserve"> de </w:t>
      </w:r>
      <w:proofErr w:type="spellStart"/>
      <w:r w:rsidRPr="00803053">
        <w:rPr>
          <w:sz w:val="24"/>
          <w:szCs w:val="24"/>
        </w:rPr>
        <w:t>acordo</w:t>
      </w:r>
      <w:proofErr w:type="spellEnd"/>
      <w:r w:rsidRPr="00803053">
        <w:rPr>
          <w:sz w:val="24"/>
          <w:szCs w:val="24"/>
        </w:rPr>
        <w:t xml:space="preserve"> com </w:t>
      </w:r>
      <w:proofErr w:type="spellStart"/>
      <w:proofErr w:type="gramStart"/>
      <w:r w:rsidRPr="00803053">
        <w:rPr>
          <w:sz w:val="24"/>
          <w:szCs w:val="24"/>
        </w:rPr>
        <w:t>osobjetivos</w:t>
      </w:r>
      <w:proofErr w:type="spellEnd"/>
      <w:r w:rsidRPr="00803053">
        <w:rPr>
          <w:sz w:val="24"/>
          <w:szCs w:val="24"/>
        </w:rPr>
        <w:t xml:space="preserve">  </w:t>
      </w:r>
      <w:proofErr w:type="spellStart"/>
      <w:r w:rsidRPr="00803053">
        <w:rPr>
          <w:sz w:val="24"/>
          <w:szCs w:val="24"/>
        </w:rPr>
        <w:t>propostos</w:t>
      </w:r>
      <w:proofErr w:type="spellEnd"/>
      <w:proofErr w:type="gramEnd"/>
      <w:r w:rsidRPr="00803053">
        <w:rPr>
          <w:sz w:val="24"/>
          <w:szCs w:val="24"/>
        </w:rPr>
        <w:t xml:space="preserve">.   </w:t>
      </w:r>
      <w:proofErr w:type="spellStart"/>
      <w:proofErr w:type="gramStart"/>
      <w:r w:rsidRPr="00803053">
        <w:rPr>
          <w:sz w:val="24"/>
          <w:szCs w:val="24"/>
        </w:rPr>
        <w:t>Nacken</w:t>
      </w:r>
      <w:proofErr w:type="spellEnd"/>
      <w:r w:rsidRPr="00803053">
        <w:rPr>
          <w:sz w:val="24"/>
          <w:szCs w:val="24"/>
        </w:rPr>
        <w:t xml:space="preserve">  [</w:t>
      </w:r>
      <w:proofErr w:type="gramEnd"/>
      <w:r w:rsidRPr="00803053">
        <w:rPr>
          <w:sz w:val="24"/>
          <w:szCs w:val="24"/>
        </w:rPr>
        <w:t xml:space="preserve">5]  derived  an  algorithm  </w:t>
      </w:r>
      <w:proofErr w:type="spellStart"/>
      <w:r w:rsidRPr="00803053">
        <w:rPr>
          <w:sz w:val="24"/>
          <w:szCs w:val="24"/>
        </w:rPr>
        <w:t>forcomputation</w:t>
      </w:r>
      <w:proofErr w:type="spellEnd"/>
      <w:r w:rsidRPr="00803053">
        <w:rPr>
          <w:sz w:val="24"/>
          <w:szCs w:val="24"/>
        </w:rPr>
        <w:t xml:space="preserve"> of pattern spectra for granulometries based </w:t>
      </w:r>
      <w:proofErr w:type="spellStart"/>
      <w:r w:rsidRPr="00803053">
        <w:rPr>
          <w:sz w:val="24"/>
          <w:szCs w:val="24"/>
        </w:rPr>
        <w:t>onopenings</w:t>
      </w:r>
      <w:proofErr w:type="spellEnd"/>
      <w:r w:rsidRPr="00803053">
        <w:rPr>
          <w:sz w:val="24"/>
          <w:szCs w:val="24"/>
        </w:rPr>
        <w:t xml:space="preserve"> by discs of increasing radius for various </w:t>
      </w:r>
      <w:proofErr w:type="spellStart"/>
      <w:r w:rsidRPr="00803053">
        <w:rPr>
          <w:sz w:val="24"/>
          <w:szCs w:val="24"/>
        </w:rPr>
        <w:t>metrics,using</w:t>
      </w:r>
      <w:proofErr w:type="spellEnd"/>
      <w:r w:rsidRPr="00803053">
        <w:rPr>
          <w:sz w:val="24"/>
          <w:szCs w:val="24"/>
        </w:rPr>
        <w:t xml:space="preserve"> the opening transform.  After the opening </w:t>
      </w:r>
      <w:proofErr w:type="spellStart"/>
      <w:proofErr w:type="gramStart"/>
      <w:r w:rsidRPr="00803053">
        <w:rPr>
          <w:sz w:val="24"/>
          <w:szCs w:val="24"/>
        </w:rPr>
        <w:t>transformhas</w:t>
      </w:r>
      <w:proofErr w:type="spellEnd"/>
      <w:r w:rsidRPr="00803053">
        <w:rPr>
          <w:sz w:val="24"/>
          <w:szCs w:val="24"/>
        </w:rPr>
        <w:t xml:space="preserve">  been</w:t>
      </w:r>
      <w:proofErr w:type="gramEnd"/>
      <w:r w:rsidRPr="00803053">
        <w:rPr>
          <w:sz w:val="24"/>
          <w:szCs w:val="24"/>
        </w:rPr>
        <w:t xml:space="preserve">  computed,  it  is  straightforward  to  compute  </w:t>
      </w:r>
      <w:proofErr w:type="spellStart"/>
      <w:r w:rsidRPr="00803053">
        <w:rPr>
          <w:sz w:val="24"/>
          <w:szCs w:val="24"/>
        </w:rPr>
        <w:t>thepattern</w:t>
      </w:r>
      <w:proofErr w:type="spellEnd"/>
      <w:r w:rsidRPr="00803053">
        <w:rPr>
          <w:sz w:val="24"/>
          <w:szCs w:val="24"/>
        </w:rPr>
        <w:t xml:space="preserve"> spectrum:</w:t>
      </w:r>
    </w:p>
    <w:p w14:paraId="7DCF0708" w14:textId="77777777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53DD208C" w14:textId="3E3518DF" w:rsidR="00803053" w:rsidRDefault="00803053" w:rsidP="00803053">
      <w:pPr>
        <w:pStyle w:val="Corpodetexto"/>
        <w:numPr>
          <w:ilvl w:val="0"/>
          <w:numId w:val="4"/>
        </w:num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>Item um</w:t>
      </w:r>
    </w:p>
    <w:p w14:paraId="1607EF5E" w14:textId="658EA959" w:rsidR="00803053" w:rsidRDefault="00803053" w:rsidP="00803053">
      <w:pPr>
        <w:pStyle w:val="Corpodetexto"/>
        <w:numPr>
          <w:ilvl w:val="0"/>
          <w:numId w:val="4"/>
        </w:num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proofErr w:type="spellStart"/>
      <w:r>
        <w:rPr>
          <w:sz w:val="24"/>
          <w:szCs w:val="24"/>
        </w:rPr>
        <w:t>dois</w:t>
      </w:r>
      <w:proofErr w:type="spellEnd"/>
      <w:r>
        <w:rPr>
          <w:sz w:val="24"/>
          <w:szCs w:val="24"/>
        </w:rPr>
        <w:t xml:space="preserve"> </w:t>
      </w:r>
    </w:p>
    <w:p w14:paraId="65F20AF5" w14:textId="0A4DBD5D" w:rsidR="00B65E2C" w:rsidRDefault="00B65E2C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63664B36" w14:textId="0CA5AC3A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  <w:r w:rsidRPr="00803053">
        <w:rPr>
          <w:sz w:val="24"/>
          <w:szCs w:val="24"/>
        </w:rPr>
        <w:t xml:space="preserve">To compute the </w:t>
      </w:r>
      <w:proofErr w:type="spellStart"/>
      <w:r w:rsidRPr="00803053">
        <w:rPr>
          <w:sz w:val="24"/>
          <w:szCs w:val="24"/>
        </w:rPr>
        <w:t>patternmomentspectrum</w:t>
      </w:r>
      <w:proofErr w:type="spellEnd"/>
      <w:r w:rsidRPr="00803053">
        <w:rPr>
          <w:sz w:val="24"/>
          <w:szCs w:val="24"/>
        </w:rPr>
        <w:t xml:space="preserve">, the only </w:t>
      </w:r>
      <w:proofErr w:type="spellStart"/>
      <w:proofErr w:type="gramStart"/>
      <w:r w:rsidRPr="00803053">
        <w:rPr>
          <w:sz w:val="24"/>
          <w:szCs w:val="24"/>
        </w:rPr>
        <w:t>thingthat</w:t>
      </w:r>
      <w:proofErr w:type="spellEnd"/>
      <w:r w:rsidRPr="00803053">
        <w:rPr>
          <w:sz w:val="24"/>
          <w:szCs w:val="24"/>
        </w:rPr>
        <w:t xml:space="preserve">  needs</w:t>
      </w:r>
      <w:proofErr w:type="gramEnd"/>
      <w:r w:rsidRPr="00803053">
        <w:rPr>
          <w:sz w:val="24"/>
          <w:szCs w:val="24"/>
        </w:rPr>
        <w:t xml:space="preserve">  to  be  changed  is  the  </w:t>
      </w:r>
      <w:proofErr w:type="spellStart"/>
      <w:r w:rsidRPr="00803053">
        <w:rPr>
          <w:sz w:val="24"/>
          <w:szCs w:val="24"/>
        </w:rPr>
        <w:t>wayS</w:t>
      </w:r>
      <w:proofErr w:type="spellEnd"/>
      <w:r w:rsidRPr="00803053">
        <w:rPr>
          <w:sz w:val="24"/>
          <w:szCs w:val="24"/>
        </w:rPr>
        <w:t xml:space="preserve">[ΩX(x)]  is  </w:t>
      </w:r>
      <w:proofErr w:type="spellStart"/>
      <w:r w:rsidRPr="00803053">
        <w:rPr>
          <w:sz w:val="24"/>
          <w:szCs w:val="24"/>
        </w:rPr>
        <w:t>incre-mented</w:t>
      </w:r>
      <w:proofErr w:type="spellEnd"/>
      <w:r w:rsidRPr="00803053">
        <w:rPr>
          <w:sz w:val="24"/>
          <w:szCs w:val="24"/>
        </w:rPr>
        <w:t>. As shown in Algorithm 1.</w:t>
      </w:r>
    </w:p>
    <w:p w14:paraId="4ACCD708" w14:textId="2F621CF5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61FDAEAE" w14:textId="7F4E1157" w:rsidR="00803053" w:rsidRDefault="00803053" w:rsidP="00803053">
      <w:pPr>
        <w:pStyle w:val="Corpodetexto"/>
        <w:numPr>
          <w:ilvl w:val="0"/>
          <w:numId w:val="5"/>
        </w:num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>Item um</w:t>
      </w:r>
    </w:p>
    <w:p w14:paraId="70FC3D79" w14:textId="696EC2FC" w:rsidR="00803053" w:rsidRDefault="00803053" w:rsidP="00803053">
      <w:pPr>
        <w:pStyle w:val="Corpodetexto"/>
        <w:numPr>
          <w:ilvl w:val="0"/>
          <w:numId w:val="5"/>
        </w:num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proofErr w:type="spellStart"/>
      <w:r>
        <w:rPr>
          <w:sz w:val="24"/>
          <w:szCs w:val="24"/>
        </w:rPr>
        <w:t>dois</w:t>
      </w:r>
      <w:proofErr w:type="spellEnd"/>
    </w:p>
    <w:p w14:paraId="4DA51D22" w14:textId="77777777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626193B4" w14:textId="77777777" w:rsidR="00803053" w:rsidRPr="00803053" w:rsidRDefault="00803053" w:rsidP="00803053">
      <w:pPr>
        <w:pStyle w:val="Corpodetexto"/>
        <w:spacing w:before="8"/>
        <w:jc w:val="both"/>
        <w:rPr>
          <w:sz w:val="24"/>
          <w:szCs w:val="24"/>
        </w:rPr>
      </w:pPr>
      <w:r w:rsidRPr="00803053">
        <w:rPr>
          <w:sz w:val="24"/>
          <w:szCs w:val="24"/>
        </w:rPr>
        <w:t xml:space="preserve">This algorithm can readily be adapted to other </w:t>
      </w:r>
      <w:proofErr w:type="spellStart"/>
      <w:r w:rsidRPr="00803053">
        <w:rPr>
          <w:sz w:val="24"/>
          <w:szCs w:val="24"/>
        </w:rPr>
        <w:t>granulome</w:t>
      </w:r>
      <w:proofErr w:type="spellEnd"/>
      <w:r w:rsidRPr="00803053">
        <w:rPr>
          <w:sz w:val="24"/>
          <w:szCs w:val="24"/>
        </w:rPr>
        <w:t>-</w:t>
      </w:r>
      <w:proofErr w:type="gramStart"/>
      <w:r w:rsidRPr="00803053">
        <w:rPr>
          <w:sz w:val="24"/>
          <w:szCs w:val="24"/>
        </w:rPr>
        <w:t>tries,  simply</w:t>
      </w:r>
      <w:proofErr w:type="gramEnd"/>
      <w:r w:rsidRPr="00803053">
        <w:rPr>
          <w:sz w:val="24"/>
          <w:szCs w:val="24"/>
        </w:rPr>
        <w:t xml:space="preserve"> by computing the appropriate opening trans-form.</w:t>
      </w:r>
      <w:r>
        <w:rPr>
          <w:sz w:val="24"/>
          <w:szCs w:val="24"/>
        </w:rPr>
        <w:t xml:space="preserve"> </w:t>
      </w:r>
      <w:r w:rsidRPr="00803053">
        <w:rPr>
          <w:sz w:val="24"/>
          <w:szCs w:val="24"/>
        </w:rPr>
        <w:t>Pattern spectra only retain the amount of detail present at scaler.    This can be amended by computing some parameterization of the spatial distribution in an imageαr(X)\αr+(X) as a function of r.</w:t>
      </w:r>
    </w:p>
    <w:p w14:paraId="14971A03" w14:textId="58FF8437" w:rsidR="00803053" w:rsidRDefault="00803053" w:rsidP="00803053">
      <w:pPr>
        <w:pStyle w:val="Corpodetexto"/>
        <w:spacing w:before="8"/>
        <w:jc w:val="both"/>
        <w:rPr>
          <w:sz w:val="24"/>
          <w:szCs w:val="24"/>
        </w:rPr>
      </w:pPr>
      <w:r w:rsidRPr="00803053">
        <w:rPr>
          <w:sz w:val="24"/>
          <w:szCs w:val="24"/>
        </w:rPr>
        <w:t>Definition 3 – Let M(X) be   some parameterization of the spatial distribution of detail in the image X. The spatial pattern spectrum S M, αis then defined as.</w:t>
      </w:r>
    </w:p>
    <w:p w14:paraId="5D800AD8" w14:textId="142CEAA5" w:rsidR="00803053" w:rsidRDefault="00803053" w:rsidP="00803053">
      <w:pPr>
        <w:pStyle w:val="Corpodetexto"/>
        <w:spacing w:before="8"/>
        <w:jc w:val="both"/>
        <w:rPr>
          <w:sz w:val="24"/>
          <w:szCs w:val="24"/>
        </w:rPr>
      </w:pPr>
    </w:p>
    <w:p w14:paraId="12D5B820" w14:textId="6FF14CB0" w:rsidR="00803053" w:rsidRDefault="00803053" w:rsidP="00803053">
      <w:pPr>
        <w:pStyle w:val="Corpodetexto"/>
        <w:spacing w:before="8"/>
        <w:jc w:val="center"/>
        <w:rPr>
          <w:sz w:val="24"/>
          <w:szCs w:val="24"/>
        </w:rPr>
      </w:pPr>
      <w:r w:rsidRPr="00803053">
        <w:rPr>
          <w:sz w:val="24"/>
          <w:szCs w:val="24"/>
        </w:rPr>
        <w:drawing>
          <wp:inline distT="0" distB="0" distL="0" distR="0" wp14:anchorId="1718012A" wp14:editId="0EF15A3D">
            <wp:extent cx="2029108" cy="1314633"/>
            <wp:effectExtent l="0" t="0" r="9525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438C" w14:textId="5013EB53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  <w:r w:rsidRPr="00803053">
        <w:rPr>
          <w:sz w:val="24"/>
          <w:szCs w:val="24"/>
        </w:rPr>
        <w:t>Figure 3:</w:t>
      </w:r>
      <w:r w:rsidR="004F0653">
        <w:rPr>
          <w:sz w:val="24"/>
          <w:szCs w:val="24"/>
        </w:rPr>
        <w:t xml:space="preserve"> </w:t>
      </w:r>
      <w:r w:rsidRPr="00803053">
        <w:rPr>
          <w:sz w:val="24"/>
          <w:szCs w:val="24"/>
        </w:rPr>
        <w:t>The opening transform using city-block metric:(a) opening transform of Fig. 1(c); (b) pattern spectrum; (c)pattern variance-x; (d) variance-</w:t>
      </w:r>
      <w:proofErr w:type="spellStart"/>
      <w:r w:rsidRPr="00803053">
        <w:rPr>
          <w:sz w:val="24"/>
          <w:szCs w:val="24"/>
        </w:rPr>
        <w:t>yspectra</w:t>
      </w:r>
      <w:proofErr w:type="spellEnd"/>
      <w:r w:rsidRPr="00803053">
        <w:rPr>
          <w:sz w:val="24"/>
          <w:szCs w:val="24"/>
        </w:rPr>
        <w:t>.</w:t>
      </w:r>
    </w:p>
    <w:p w14:paraId="488EE894" w14:textId="2D7D548D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3C217672" w14:textId="0C1C8A4E" w:rsidR="00803053" w:rsidRDefault="00803053" w:rsidP="00803053">
      <w:pPr>
        <w:pStyle w:val="Corpodetexto"/>
        <w:spacing w:before="8"/>
        <w:jc w:val="center"/>
        <w:rPr>
          <w:sz w:val="24"/>
          <w:szCs w:val="24"/>
        </w:rPr>
      </w:pPr>
      <w:r w:rsidRPr="00803053">
        <w:rPr>
          <w:sz w:val="24"/>
          <w:szCs w:val="24"/>
        </w:rPr>
        <w:drawing>
          <wp:inline distT="0" distB="0" distL="0" distR="0" wp14:anchorId="3DF2788D" wp14:editId="1A078521">
            <wp:extent cx="2133898" cy="1428949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19AC" w14:textId="4418C3E0" w:rsidR="00803053" w:rsidRDefault="004F0653" w:rsidP="006C05FA">
      <w:pPr>
        <w:pStyle w:val="Corpodetexto"/>
        <w:spacing w:before="8"/>
        <w:jc w:val="both"/>
        <w:rPr>
          <w:sz w:val="24"/>
          <w:szCs w:val="24"/>
        </w:rPr>
      </w:pPr>
      <w:r w:rsidRPr="004F0653">
        <w:rPr>
          <w:sz w:val="24"/>
          <w:szCs w:val="24"/>
        </w:rPr>
        <w:t>Figure 4:</w:t>
      </w:r>
      <w:r>
        <w:rPr>
          <w:sz w:val="24"/>
          <w:szCs w:val="24"/>
        </w:rPr>
        <w:t xml:space="preserve"> </w:t>
      </w:r>
      <w:r w:rsidRPr="004F0653">
        <w:rPr>
          <w:sz w:val="24"/>
          <w:szCs w:val="24"/>
        </w:rPr>
        <w:t xml:space="preserve">Pattern mean-x(top) and variance-x(bottom)spectra:  the three </w:t>
      </w:r>
      <w:proofErr w:type="spellStart"/>
      <w:r w:rsidRPr="004F0653">
        <w:rPr>
          <w:sz w:val="24"/>
          <w:szCs w:val="24"/>
        </w:rPr>
        <w:t>collumns</w:t>
      </w:r>
      <w:proofErr w:type="spellEnd"/>
      <w:r w:rsidRPr="004F0653">
        <w:rPr>
          <w:sz w:val="24"/>
          <w:szCs w:val="24"/>
        </w:rPr>
        <w:t xml:space="preserve"> show spectra for Fig.  1(a), (b)and (c) from left to right respectively.  Unlike the </w:t>
      </w:r>
      <w:proofErr w:type="spellStart"/>
      <w:proofErr w:type="gramStart"/>
      <w:r w:rsidRPr="004F0653">
        <w:rPr>
          <w:sz w:val="24"/>
          <w:szCs w:val="24"/>
        </w:rPr>
        <w:t>standardpattern</w:t>
      </w:r>
      <w:proofErr w:type="spellEnd"/>
      <w:r w:rsidRPr="004F0653">
        <w:rPr>
          <w:sz w:val="24"/>
          <w:szCs w:val="24"/>
        </w:rPr>
        <w:t xml:space="preserve">  spectra</w:t>
      </w:r>
      <w:proofErr w:type="gramEnd"/>
      <w:r w:rsidRPr="004F0653">
        <w:rPr>
          <w:sz w:val="24"/>
          <w:szCs w:val="24"/>
        </w:rPr>
        <w:t xml:space="preserve">,  these  spatial  pattern  spectra  can  </w:t>
      </w:r>
      <w:proofErr w:type="spellStart"/>
      <w:r w:rsidRPr="004F0653">
        <w:rPr>
          <w:sz w:val="24"/>
          <w:szCs w:val="24"/>
        </w:rPr>
        <w:t>distin-guish</w:t>
      </w:r>
      <w:proofErr w:type="spellEnd"/>
      <w:r w:rsidRPr="004F0653">
        <w:rPr>
          <w:sz w:val="24"/>
          <w:szCs w:val="24"/>
        </w:rPr>
        <w:t xml:space="preserve"> the three images</w:t>
      </w:r>
    </w:p>
    <w:p w14:paraId="603803CD" w14:textId="77777777" w:rsidR="00803053" w:rsidRDefault="00803053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2B8D5E69" w14:textId="1F068241" w:rsidR="00E25784" w:rsidRPr="0050369A" w:rsidRDefault="00E25784" w:rsidP="00E25784">
      <w:pPr>
        <w:spacing w:before="113"/>
        <w:ind w:right="234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5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Conclusão</w:t>
      </w:r>
    </w:p>
    <w:p w14:paraId="696BBA68" w14:textId="77777777" w:rsidR="00E25784" w:rsidRPr="0050369A" w:rsidRDefault="00E25784" w:rsidP="00E25784">
      <w:pPr>
        <w:pStyle w:val="Corpodetexto"/>
        <w:spacing w:before="8"/>
        <w:rPr>
          <w:sz w:val="24"/>
          <w:szCs w:val="24"/>
        </w:rPr>
      </w:pPr>
    </w:p>
    <w:p w14:paraId="2C730BF5" w14:textId="051F4D9B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proofErr w:type="spellStart"/>
      <w:r w:rsidRPr="00E25784">
        <w:rPr>
          <w:sz w:val="24"/>
          <w:szCs w:val="24"/>
        </w:rPr>
        <w:t>Conclus</w:t>
      </w:r>
      <w:r>
        <w:rPr>
          <w:sz w:val="24"/>
          <w:szCs w:val="24"/>
        </w:rPr>
        <w:t>ã</w:t>
      </w:r>
      <w:r w:rsidRPr="00E25784">
        <w:rPr>
          <w:sz w:val="24"/>
          <w:szCs w:val="24"/>
        </w:rPr>
        <w:t>o</w:t>
      </w:r>
      <w:proofErr w:type="spellEnd"/>
      <w:r w:rsidRPr="00E25784">
        <w:rPr>
          <w:sz w:val="24"/>
          <w:szCs w:val="24"/>
        </w:rPr>
        <w:t xml:space="preserve"> do </w:t>
      </w:r>
      <w:proofErr w:type="spellStart"/>
      <w:r w:rsidRPr="00E25784">
        <w:rPr>
          <w:sz w:val="24"/>
          <w:szCs w:val="24"/>
        </w:rPr>
        <w:t>trabalho</w:t>
      </w:r>
      <w:proofErr w:type="spellEnd"/>
      <w:r w:rsidRPr="00E25784">
        <w:rPr>
          <w:sz w:val="24"/>
          <w:szCs w:val="24"/>
        </w:rPr>
        <w:t xml:space="preserve">. Sitting on a corner all alone, </w:t>
      </w:r>
      <w:proofErr w:type="spellStart"/>
      <w:r w:rsidRPr="00E25784">
        <w:rPr>
          <w:sz w:val="24"/>
          <w:szCs w:val="24"/>
        </w:rPr>
        <w:t>staringfrom</w:t>
      </w:r>
      <w:proofErr w:type="spellEnd"/>
      <w:r w:rsidRPr="00E25784">
        <w:rPr>
          <w:sz w:val="24"/>
          <w:szCs w:val="24"/>
        </w:rPr>
        <w:t xml:space="preserve"> the bottom of his soul, watching the night come in </w:t>
      </w:r>
      <w:proofErr w:type="spellStart"/>
      <w:r w:rsidRPr="00E25784">
        <w:rPr>
          <w:sz w:val="24"/>
          <w:szCs w:val="24"/>
        </w:rPr>
        <w:t>fromthe</w:t>
      </w:r>
      <w:proofErr w:type="spellEnd"/>
      <w:r w:rsidRPr="00E25784">
        <w:rPr>
          <w:sz w:val="24"/>
          <w:szCs w:val="24"/>
        </w:rPr>
        <w:t xml:space="preserve"> window</w:t>
      </w:r>
      <w:r w:rsidR="004F0653">
        <w:rPr>
          <w:sz w:val="24"/>
          <w:szCs w:val="24"/>
        </w:rPr>
        <w:t>.</w:t>
      </w:r>
    </w:p>
    <w:p w14:paraId="18171C9B" w14:textId="49B128B2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It’ll all collapse tonight, the </w:t>
      </w:r>
      <w:proofErr w:type="spellStart"/>
      <w:r w:rsidRPr="00E25784">
        <w:rPr>
          <w:sz w:val="24"/>
          <w:szCs w:val="24"/>
        </w:rPr>
        <w:t>fullmoon</w:t>
      </w:r>
      <w:proofErr w:type="spellEnd"/>
      <w:r w:rsidRPr="00E25784">
        <w:rPr>
          <w:sz w:val="24"/>
          <w:szCs w:val="24"/>
        </w:rPr>
        <w:t xml:space="preserve"> is here again </w:t>
      </w:r>
      <w:proofErr w:type="gramStart"/>
      <w:r w:rsidRPr="00E25784">
        <w:rPr>
          <w:sz w:val="24"/>
          <w:szCs w:val="24"/>
        </w:rPr>
        <w:t>In</w:t>
      </w:r>
      <w:proofErr w:type="gramEnd"/>
      <w:r w:rsidRPr="00E25784">
        <w:rPr>
          <w:sz w:val="24"/>
          <w:szCs w:val="24"/>
        </w:rPr>
        <w:t xml:space="preserve"> sick-ness and in health, understanding so demanding It has </w:t>
      </w:r>
      <w:proofErr w:type="spellStart"/>
      <w:r w:rsidRPr="00E25784">
        <w:rPr>
          <w:sz w:val="24"/>
          <w:szCs w:val="24"/>
        </w:rPr>
        <w:t>noname</w:t>
      </w:r>
      <w:proofErr w:type="spellEnd"/>
      <w:r w:rsidRPr="00E25784">
        <w:rPr>
          <w:sz w:val="24"/>
          <w:szCs w:val="24"/>
        </w:rPr>
        <w:t xml:space="preserve">, there’s one for every season Makes him insane </w:t>
      </w:r>
      <w:proofErr w:type="spellStart"/>
      <w:r w:rsidRPr="00E25784">
        <w:rPr>
          <w:sz w:val="24"/>
          <w:szCs w:val="24"/>
        </w:rPr>
        <w:t>toknow</w:t>
      </w:r>
      <w:proofErr w:type="spellEnd"/>
    </w:p>
    <w:p w14:paraId="7359137A" w14:textId="3B4D1B25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Running away from it </w:t>
      </w:r>
      <w:proofErr w:type="gramStart"/>
      <w:r w:rsidRPr="00E25784">
        <w:rPr>
          <w:sz w:val="24"/>
          <w:szCs w:val="24"/>
        </w:rPr>
        <w:t>all ”I’ll</w:t>
      </w:r>
      <w:proofErr w:type="gramEnd"/>
      <w:r w:rsidRPr="00E25784">
        <w:rPr>
          <w:sz w:val="24"/>
          <w:szCs w:val="24"/>
        </w:rPr>
        <w:t xml:space="preserve"> be safe in the cornfields”, </w:t>
      </w:r>
      <w:proofErr w:type="spellStart"/>
      <w:r w:rsidRPr="00E25784">
        <w:rPr>
          <w:sz w:val="24"/>
          <w:szCs w:val="24"/>
        </w:rPr>
        <w:t>hethinks</w:t>
      </w:r>
      <w:proofErr w:type="spellEnd"/>
      <w:r w:rsidRPr="00E25784">
        <w:rPr>
          <w:sz w:val="24"/>
          <w:szCs w:val="24"/>
        </w:rPr>
        <w:t xml:space="preserve"> Hunted by his own, again he feels the moon rising </w:t>
      </w:r>
      <w:proofErr w:type="spellStart"/>
      <w:r w:rsidRPr="00E25784">
        <w:rPr>
          <w:sz w:val="24"/>
          <w:szCs w:val="24"/>
        </w:rPr>
        <w:t>onthe</w:t>
      </w:r>
      <w:proofErr w:type="spellEnd"/>
      <w:r w:rsidRPr="00E25784">
        <w:rPr>
          <w:sz w:val="24"/>
          <w:szCs w:val="24"/>
        </w:rPr>
        <w:t xml:space="preserve"> sky</w:t>
      </w:r>
    </w:p>
    <w:p w14:paraId="22F8DC3A" w14:textId="27F1A53A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proofErr w:type="gramStart"/>
      <w:r w:rsidRPr="00E25784">
        <w:rPr>
          <w:sz w:val="24"/>
          <w:szCs w:val="24"/>
        </w:rPr>
        <w:t>Find  a</w:t>
      </w:r>
      <w:proofErr w:type="gramEnd"/>
      <w:r w:rsidRPr="00E25784">
        <w:rPr>
          <w:sz w:val="24"/>
          <w:szCs w:val="24"/>
        </w:rPr>
        <w:t xml:space="preserve">  barn  which  to  sleep  in,  but  can  he  hide  </w:t>
      </w:r>
      <w:proofErr w:type="spellStart"/>
      <w:r w:rsidRPr="00E25784">
        <w:rPr>
          <w:sz w:val="24"/>
          <w:szCs w:val="24"/>
        </w:rPr>
        <w:t>anymoreSomeone’s</w:t>
      </w:r>
      <w:proofErr w:type="spellEnd"/>
      <w:r w:rsidRPr="00E25784">
        <w:rPr>
          <w:sz w:val="24"/>
          <w:szCs w:val="24"/>
        </w:rPr>
        <w:t xml:space="preserve"> at the door, understanding too demanding Can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this be wrong, it’s love that is not ending Makes him insane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to know</w:t>
      </w:r>
    </w:p>
    <w:p w14:paraId="54D9A395" w14:textId="2ABD85A9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>She should not lock the open door (Run away, run away, runaway) Full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 xml:space="preserve">moon is on the sky and </w:t>
      </w:r>
      <w:proofErr w:type="gramStart"/>
      <w:r w:rsidRPr="00E25784">
        <w:rPr>
          <w:sz w:val="24"/>
          <w:szCs w:val="24"/>
        </w:rPr>
        <w:t>He’s</w:t>
      </w:r>
      <w:proofErr w:type="gramEnd"/>
      <w:r w:rsidRPr="00E25784">
        <w:rPr>
          <w:sz w:val="24"/>
          <w:szCs w:val="24"/>
        </w:rPr>
        <w:t xml:space="preserve"> not a man any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 xml:space="preserve">sees the change in him but can’t (Run away, run away, runaway) See what became out of her man </w:t>
      </w:r>
      <w:proofErr w:type="spellStart"/>
      <w:r w:rsidRPr="00E25784">
        <w:rPr>
          <w:sz w:val="24"/>
          <w:szCs w:val="24"/>
        </w:rPr>
        <w:t>Fullmoon</w:t>
      </w:r>
      <w:proofErr w:type="spellEnd"/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Swimming across the bay, the night is gray, so calm today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 xml:space="preserve">She doesn’t </w:t>
      </w:r>
      <w:proofErr w:type="spellStart"/>
      <w:r w:rsidRPr="00E25784">
        <w:rPr>
          <w:sz w:val="24"/>
          <w:szCs w:val="24"/>
        </w:rPr>
        <w:t>wanna</w:t>
      </w:r>
      <w:proofErr w:type="spellEnd"/>
      <w:r w:rsidRPr="00E25784">
        <w:rPr>
          <w:sz w:val="24"/>
          <w:szCs w:val="24"/>
        </w:rPr>
        <w:t xml:space="preserve"> wait.  </w:t>
      </w:r>
      <w:proofErr w:type="gramStart"/>
      <w:r w:rsidRPr="00E25784">
        <w:rPr>
          <w:sz w:val="24"/>
          <w:szCs w:val="24"/>
        </w:rPr>
        <w:t>”We’ve</w:t>
      </w:r>
      <w:proofErr w:type="gramEnd"/>
      <w:r w:rsidRPr="00E25784">
        <w:rPr>
          <w:sz w:val="24"/>
          <w:szCs w:val="24"/>
        </w:rPr>
        <w:t xml:space="preserve"> </w:t>
      </w:r>
      <w:proofErr w:type="spellStart"/>
      <w:r w:rsidRPr="00E25784">
        <w:rPr>
          <w:sz w:val="24"/>
          <w:szCs w:val="24"/>
        </w:rPr>
        <w:t>gotta</w:t>
      </w:r>
      <w:proofErr w:type="spellEnd"/>
      <w:r w:rsidRPr="00E25784">
        <w:rPr>
          <w:sz w:val="24"/>
          <w:szCs w:val="24"/>
        </w:rPr>
        <w:t xml:space="preserve"> make the love complete tonight...”</w:t>
      </w:r>
    </w:p>
    <w:p w14:paraId="2E2DBBE0" w14:textId="1263349B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In the mist of the morning he cannot fight anymore </w:t>
      </w:r>
      <w:proofErr w:type="spellStart"/>
      <w:r w:rsidRPr="00E25784">
        <w:rPr>
          <w:sz w:val="24"/>
          <w:szCs w:val="24"/>
        </w:rPr>
        <w:t>Hundredmoons</w:t>
      </w:r>
      <w:proofErr w:type="spellEnd"/>
      <w:r w:rsidRPr="00E25784">
        <w:rPr>
          <w:sz w:val="24"/>
          <w:szCs w:val="24"/>
        </w:rPr>
        <w:t xml:space="preserve"> or more, he’s been howling Knock on the door, an</w:t>
      </w:r>
      <w:r>
        <w:rPr>
          <w:sz w:val="24"/>
          <w:szCs w:val="24"/>
        </w:rPr>
        <w:t xml:space="preserve"> </w:t>
      </w:r>
      <w:proofErr w:type="spellStart"/>
      <w:r w:rsidRPr="00E25784">
        <w:rPr>
          <w:sz w:val="24"/>
          <w:szCs w:val="24"/>
        </w:rPr>
        <w:t>dscream</w:t>
      </w:r>
      <w:proofErr w:type="spellEnd"/>
      <w:r w:rsidRPr="00E25784">
        <w:rPr>
          <w:sz w:val="24"/>
          <w:szCs w:val="24"/>
        </w:rPr>
        <w:t xml:space="preserve"> that is soon ending Mess on the floor again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 xml:space="preserve">She should not lock the open door (Run </w:t>
      </w:r>
      <w:proofErr w:type="gramStart"/>
      <w:r w:rsidRPr="00E25784">
        <w:rPr>
          <w:sz w:val="24"/>
          <w:szCs w:val="24"/>
        </w:rPr>
        <w:t>away,  run</w:t>
      </w:r>
      <w:proofErr w:type="gramEnd"/>
      <w:r w:rsidRPr="00E25784">
        <w:rPr>
          <w:sz w:val="24"/>
          <w:szCs w:val="24"/>
        </w:rPr>
        <w:t xml:space="preserve"> </w:t>
      </w:r>
      <w:proofErr w:type="spellStart"/>
      <w:r w:rsidRPr="00E25784">
        <w:rPr>
          <w:sz w:val="24"/>
          <w:szCs w:val="24"/>
        </w:rPr>
        <w:t>away,run</w:t>
      </w:r>
      <w:proofErr w:type="spellEnd"/>
      <w:r w:rsidRPr="00E25784">
        <w:rPr>
          <w:sz w:val="24"/>
          <w:szCs w:val="24"/>
        </w:rPr>
        <w:t xml:space="preserve"> away) Full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>moon is on the sky and he’s not a man any-more She sees the changes in him but can’t (Run away, runaway, run away) See what became out of her man</w:t>
      </w:r>
      <w:r>
        <w:rPr>
          <w:sz w:val="24"/>
          <w:szCs w:val="24"/>
        </w:rPr>
        <w:t xml:space="preserve">. </w:t>
      </w:r>
      <w:r w:rsidRPr="00E25784">
        <w:rPr>
          <w:sz w:val="24"/>
          <w:szCs w:val="24"/>
        </w:rPr>
        <w:t>She should not lock the open door (Run away, run away, runaway) Full</w:t>
      </w:r>
      <w:r>
        <w:rPr>
          <w:sz w:val="24"/>
          <w:szCs w:val="24"/>
        </w:rPr>
        <w:t xml:space="preserve"> </w:t>
      </w:r>
      <w:r w:rsidRPr="00E25784">
        <w:rPr>
          <w:sz w:val="24"/>
          <w:szCs w:val="24"/>
        </w:rPr>
        <w:t xml:space="preserve">moon is on the sky and </w:t>
      </w:r>
      <w:proofErr w:type="gramStart"/>
      <w:r w:rsidRPr="00E25784">
        <w:rPr>
          <w:sz w:val="24"/>
          <w:szCs w:val="24"/>
        </w:rPr>
        <w:t>he’s</w:t>
      </w:r>
      <w:proofErr w:type="gramEnd"/>
      <w:r w:rsidRPr="00E25784">
        <w:rPr>
          <w:sz w:val="24"/>
          <w:szCs w:val="24"/>
        </w:rPr>
        <w:t xml:space="preserve"> not a man </w:t>
      </w:r>
      <w:proofErr w:type="spellStart"/>
      <w:r w:rsidRPr="00E25784">
        <w:rPr>
          <w:sz w:val="24"/>
          <w:szCs w:val="24"/>
        </w:rPr>
        <w:t>anymoresees</w:t>
      </w:r>
      <w:proofErr w:type="spellEnd"/>
      <w:r w:rsidRPr="00E25784">
        <w:rPr>
          <w:sz w:val="24"/>
          <w:szCs w:val="24"/>
        </w:rPr>
        <w:t xml:space="preserve"> the changes in him but can’t (Run away, run away, runaway) See what became out of her darling </w:t>
      </w:r>
      <w:proofErr w:type="spellStart"/>
      <w:r w:rsidRPr="00E25784">
        <w:rPr>
          <w:sz w:val="24"/>
          <w:szCs w:val="24"/>
        </w:rPr>
        <w:t>manShe</w:t>
      </w:r>
      <w:proofErr w:type="spellEnd"/>
      <w:r w:rsidRPr="00E25784">
        <w:rPr>
          <w:sz w:val="24"/>
          <w:szCs w:val="24"/>
        </w:rPr>
        <w:t xml:space="preserve"> should not lock the open door (Run away, run away, runaway) </w:t>
      </w:r>
      <w:proofErr w:type="spellStart"/>
      <w:r w:rsidRPr="00E25784">
        <w:rPr>
          <w:sz w:val="24"/>
          <w:szCs w:val="24"/>
        </w:rPr>
        <w:t>Fullmoon</w:t>
      </w:r>
      <w:proofErr w:type="spellEnd"/>
      <w:r w:rsidRPr="00E25784">
        <w:rPr>
          <w:sz w:val="24"/>
          <w:szCs w:val="24"/>
        </w:rPr>
        <w:t xml:space="preserve"> is on the sky and he’s not a man </w:t>
      </w:r>
      <w:proofErr w:type="spellStart"/>
      <w:r w:rsidRPr="00E25784">
        <w:rPr>
          <w:sz w:val="24"/>
          <w:szCs w:val="24"/>
        </w:rPr>
        <w:t>anymoreSee</w:t>
      </w:r>
      <w:proofErr w:type="spellEnd"/>
      <w:r w:rsidRPr="00E25784">
        <w:rPr>
          <w:sz w:val="24"/>
          <w:szCs w:val="24"/>
        </w:rPr>
        <w:t xml:space="preserve"> what became out of her man</w:t>
      </w:r>
      <w:r>
        <w:rPr>
          <w:sz w:val="24"/>
          <w:szCs w:val="24"/>
        </w:rPr>
        <w:t>.</w:t>
      </w:r>
    </w:p>
    <w:p w14:paraId="02E5CB92" w14:textId="44BF486D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</w:p>
    <w:p w14:paraId="337C72B3" w14:textId="5831530D" w:rsidR="00E25784" w:rsidRPr="0050369A" w:rsidRDefault="00E25784" w:rsidP="00E25784">
      <w:pPr>
        <w:spacing w:before="113"/>
        <w:ind w:right="234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spellStart"/>
      <w:r>
        <w:rPr>
          <w:b/>
          <w:sz w:val="24"/>
          <w:szCs w:val="24"/>
        </w:rPr>
        <w:t>Refêrencias</w:t>
      </w:r>
      <w:proofErr w:type="spellEnd"/>
    </w:p>
    <w:p w14:paraId="48491777" w14:textId="77777777" w:rsidR="00E25784" w:rsidRPr="0050369A" w:rsidRDefault="00E25784" w:rsidP="00E25784">
      <w:pPr>
        <w:pStyle w:val="Corpodetexto"/>
        <w:spacing w:before="8"/>
        <w:rPr>
          <w:sz w:val="24"/>
          <w:szCs w:val="24"/>
        </w:rPr>
      </w:pPr>
    </w:p>
    <w:p w14:paraId="5290B294" w14:textId="77777777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[1] J.  </w:t>
      </w:r>
      <w:proofErr w:type="spellStart"/>
      <w:proofErr w:type="gramStart"/>
      <w:r w:rsidRPr="00E25784">
        <w:rPr>
          <w:sz w:val="24"/>
          <w:szCs w:val="24"/>
        </w:rPr>
        <w:t>Flusser</w:t>
      </w:r>
      <w:proofErr w:type="spellEnd"/>
      <w:r w:rsidRPr="00E25784">
        <w:rPr>
          <w:sz w:val="24"/>
          <w:szCs w:val="24"/>
        </w:rPr>
        <w:t xml:space="preserve">  and</w:t>
      </w:r>
      <w:proofErr w:type="gramEnd"/>
      <w:r w:rsidRPr="00E25784">
        <w:rPr>
          <w:sz w:val="24"/>
          <w:szCs w:val="24"/>
        </w:rPr>
        <w:t xml:space="preserve">  T.  Suk.    </w:t>
      </w:r>
      <w:proofErr w:type="gramStart"/>
      <w:r w:rsidRPr="00E25784">
        <w:rPr>
          <w:sz w:val="24"/>
          <w:szCs w:val="24"/>
        </w:rPr>
        <w:t>Pattern  recognition</w:t>
      </w:r>
      <w:proofErr w:type="gramEnd"/>
      <w:r w:rsidRPr="00E25784">
        <w:rPr>
          <w:sz w:val="24"/>
          <w:szCs w:val="24"/>
        </w:rPr>
        <w:t xml:space="preserve">  by  </w:t>
      </w:r>
      <w:proofErr w:type="spellStart"/>
      <w:r w:rsidRPr="00E25784">
        <w:rPr>
          <w:sz w:val="24"/>
          <w:szCs w:val="24"/>
        </w:rPr>
        <w:t>affinemoment</w:t>
      </w:r>
      <w:proofErr w:type="spellEnd"/>
      <w:r w:rsidRPr="00E25784">
        <w:rPr>
          <w:sz w:val="24"/>
          <w:szCs w:val="24"/>
        </w:rPr>
        <w:t xml:space="preserve">  </w:t>
      </w:r>
      <w:proofErr w:type="spellStart"/>
      <w:r w:rsidRPr="00E25784">
        <w:rPr>
          <w:sz w:val="24"/>
          <w:szCs w:val="24"/>
        </w:rPr>
        <w:t>invariants.Pattern</w:t>
      </w:r>
      <w:proofErr w:type="spellEnd"/>
      <w:r w:rsidRPr="00E25784">
        <w:rPr>
          <w:sz w:val="24"/>
          <w:szCs w:val="24"/>
        </w:rPr>
        <w:t xml:space="preserve">  Recognition,  26:167–174,1993</w:t>
      </w:r>
    </w:p>
    <w:p w14:paraId="1DD3A5A8" w14:textId="77777777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.[2] M. K. Hu.  Visual pattern recognition by moment </w:t>
      </w:r>
      <w:proofErr w:type="spellStart"/>
      <w:r w:rsidRPr="00E25784">
        <w:rPr>
          <w:sz w:val="24"/>
          <w:szCs w:val="24"/>
        </w:rPr>
        <w:t>invari-ants.IRE</w:t>
      </w:r>
      <w:proofErr w:type="spellEnd"/>
      <w:r w:rsidRPr="00E25784">
        <w:rPr>
          <w:sz w:val="24"/>
          <w:szCs w:val="24"/>
        </w:rPr>
        <w:t xml:space="preserve"> Transactions on Information Theory, IT-8:179–187, 1962.</w:t>
      </w:r>
    </w:p>
    <w:p w14:paraId="611717C1" w14:textId="77777777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[3] P.  Maragos.    </w:t>
      </w:r>
      <w:proofErr w:type="gramStart"/>
      <w:r w:rsidRPr="00E25784">
        <w:rPr>
          <w:sz w:val="24"/>
          <w:szCs w:val="24"/>
        </w:rPr>
        <w:t>Pattern  spectrum</w:t>
      </w:r>
      <w:proofErr w:type="gramEnd"/>
      <w:r w:rsidRPr="00E25784">
        <w:rPr>
          <w:sz w:val="24"/>
          <w:szCs w:val="24"/>
        </w:rPr>
        <w:t xml:space="preserve">  and  multiscale  </w:t>
      </w:r>
      <w:proofErr w:type="spellStart"/>
      <w:r w:rsidRPr="00E25784">
        <w:rPr>
          <w:sz w:val="24"/>
          <w:szCs w:val="24"/>
        </w:rPr>
        <w:t>shaperepresentation.IEEE</w:t>
      </w:r>
      <w:proofErr w:type="spellEnd"/>
      <w:r w:rsidRPr="00E25784">
        <w:rPr>
          <w:sz w:val="24"/>
          <w:szCs w:val="24"/>
        </w:rPr>
        <w:t xml:space="preserve">  Trans.  </w:t>
      </w:r>
      <w:proofErr w:type="spellStart"/>
      <w:r w:rsidRPr="00E25784">
        <w:rPr>
          <w:sz w:val="24"/>
          <w:szCs w:val="24"/>
        </w:rPr>
        <w:t>Patt</w:t>
      </w:r>
      <w:proofErr w:type="spellEnd"/>
      <w:r w:rsidRPr="00E25784">
        <w:rPr>
          <w:sz w:val="24"/>
          <w:szCs w:val="24"/>
        </w:rPr>
        <w:t>.  Anal.  Mach.  Intell.,11:701–715, 1989</w:t>
      </w:r>
    </w:p>
    <w:p w14:paraId="205598AC" w14:textId="77777777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.[4] A. </w:t>
      </w:r>
      <w:proofErr w:type="spellStart"/>
      <w:r w:rsidRPr="00E25784">
        <w:rPr>
          <w:sz w:val="24"/>
          <w:szCs w:val="24"/>
        </w:rPr>
        <w:t>Meijster</w:t>
      </w:r>
      <w:proofErr w:type="spellEnd"/>
      <w:r w:rsidRPr="00E25784">
        <w:rPr>
          <w:sz w:val="24"/>
          <w:szCs w:val="24"/>
        </w:rPr>
        <w:t xml:space="preserve"> and M. H. F. Wilkinson.  A comparison of al-</w:t>
      </w:r>
      <w:proofErr w:type="spellStart"/>
      <w:r w:rsidRPr="00E25784">
        <w:rPr>
          <w:sz w:val="24"/>
          <w:szCs w:val="24"/>
        </w:rPr>
        <w:t>gorithms</w:t>
      </w:r>
      <w:proofErr w:type="spellEnd"/>
      <w:r w:rsidRPr="00E25784">
        <w:rPr>
          <w:sz w:val="24"/>
          <w:szCs w:val="24"/>
        </w:rPr>
        <w:t xml:space="preserve"> for connected set openings and </w:t>
      </w:r>
      <w:proofErr w:type="spellStart"/>
      <w:proofErr w:type="gramStart"/>
      <w:r w:rsidRPr="00E25784">
        <w:rPr>
          <w:sz w:val="24"/>
          <w:szCs w:val="24"/>
        </w:rPr>
        <w:t>closings.IEEETrans</w:t>
      </w:r>
      <w:proofErr w:type="spellEnd"/>
      <w:proofErr w:type="gramEnd"/>
      <w:r w:rsidRPr="00E25784">
        <w:rPr>
          <w:sz w:val="24"/>
          <w:szCs w:val="24"/>
        </w:rPr>
        <w:t xml:space="preserve">. </w:t>
      </w:r>
      <w:proofErr w:type="spellStart"/>
      <w:r w:rsidRPr="00E25784">
        <w:rPr>
          <w:sz w:val="24"/>
          <w:szCs w:val="24"/>
        </w:rPr>
        <w:t>Patt</w:t>
      </w:r>
      <w:proofErr w:type="spellEnd"/>
      <w:r w:rsidRPr="00E25784">
        <w:rPr>
          <w:sz w:val="24"/>
          <w:szCs w:val="24"/>
        </w:rPr>
        <w:t xml:space="preserve">. Anal. Mach. </w:t>
      </w:r>
      <w:proofErr w:type="spellStart"/>
      <w:r w:rsidRPr="00E25784">
        <w:rPr>
          <w:sz w:val="24"/>
          <w:szCs w:val="24"/>
        </w:rPr>
        <w:t>Intell</w:t>
      </w:r>
      <w:proofErr w:type="spellEnd"/>
      <w:r w:rsidRPr="00E25784">
        <w:rPr>
          <w:sz w:val="24"/>
          <w:szCs w:val="24"/>
        </w:rPr>
        <w:t>., 24(4):484–494, 2002.</w:t>
      </w:r>
    </w:p>
    <w:p w14:paraId="794A53C4" w14:textId="4DF73914" w:rsidR="00E25784" w:rsidRDefault="00E25784" w:rsidP="006C05FA">
      <w:pPr>
        <w:pStyle w:val="Corpodetexto"/>
        <w:spacing w:before="8"/>
        <w:jc w:val="both"/>
        <w:rPr>
          <w:sz w:val="24"/>
          <w:szCs w:val="24"/>
        </w:rPr>
      </w:pPr>
      <w:r w:rsidRPr="00E25784">
        <w:rPr>
          <w:sz w:val="24"/>
          <w:szCs w:val="24"/>
        </w:rPr>
        <w:t xml:space="preserve">[5] P. F. M. </w:t>
      </w:r>
      <w:proofErr w:type="spellStart"/>
      <w:r w:rsidRPr="00E25784">
        <w:rPr>
          <w:sz w:val="24"/>
          <w:szCs w:val="24"/>
        </w:rPr>
        <w:t>Nacken.Image</w:t>
      </w:r>
      <w:proofErr w:type="spellEnd"/>
      <w:r w:rsidRPr="00E25784">
        <w:rPr>
          <w:sz w:val="24"/>
          <w:szCs w:val="24"/>
        </w:rPr>
        <w:t xml:space="preserve"> Analysis Methods Based on Hi-</w:t>
      </w:r>
      <w:proofErr w:type="spellStart"/>
      <w:r w:rsidRPr="00E25784">
        <w:rPr>
          <w:sz w:val="24"/>
          <w:szCs w:val="24"/>
        </w:rPr>
        <w:t>erarchies</w:t>
      </w:r>
      <w:proofErr w:type="spellEnd"/>
      <w:r w:rsidRPr="00E25784">
        <w:rPr>
          <w:sz w:val="24"/>
          <w:szCs w:val="24"/>
        </w:rPr>
        <w:t xml:space="preserve"> of Graphs and Multi-Scale Mathematical </w:t>
      </w:r>
      <w:proofErr w:type="spellStart"/>
      <w:r w:rsidRPr="00E25784">
        <w:rPr>
          <w:sz w:val="24"/>
          <w:szCs w:val="24"/>
        </w:rPr>
        <w:t>Mor-phology</w:t>
      </w:r>
      <w:proofErr w:type="spellEnd"/>
      <w:r w:rsidRPr="00E25784">
        <w:rPr>
          <w:sz w:val="24"/>
          <w:szCs w:val="24"/>
        </w:rPr>
        <w:t xml:space="preserve">.  PhD thesis, University of Amsterdam, </w:t>
      </w:r>
      <w:proofErr w:type="spellStart"/>
      <w:r w:rsidRPr="00E25784">
        <w:rPr>
          <w:sz w:val="24"/>
          <w:szCs w:val="24"/>
        </w:rPr>
        <w:t>Amster</w:t>
      </w:r>
      <w:proofErr w:type="spellEnd"/>
      <w:r w:rsidRPr="00E25784">
        <w:rPr>
          <w:sz w:val="24"/>
          <w:szCs w:val="24"/>
        </w:rPr>
        <w:t>-dam, The Netherlands, 199</w:t>
      </w:r>
    </w:p>
    <w:p w14:paraId="0B4F71CD" w14:textId="01CD7954" w:rsidR="006C05F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p w14:paraId="42B4334D" w14:textId="77777777" w:rsidR="006C05FA" w:rsidRPr="0050369A" w:rsidRDefault="006C05FA" w:rsidP="00113BF3">
      <w:pPr>
        <w:pStyle w:val="Corpodetexto"/>
        <w:spacing w:before="8"/>
        <w:jc w:val="both"/>
        <w:rPr>
          <w:sz w:val="24"/>
          <w:szCs w:val="24"/>
        </w:rPr>
      </w:pPr>
    </w:p>
    <w:sectPr w:rsidR="006C05FA" w:rsidRPr="0050369A" w:rsidSect="004F0653">
      <w:headerReference w:type="default" r:id="rId14"/>
      <w:footerReference w:type="default" r:id="rId15"/>
      <w:type w:val="continuous"/>
      <w:pgSz w:w="22380" w:h="31660"/>
      <w:pgMar w:top="1080" w:right="1180" w:bottom="1276" w:left="1240" w:header="794" w:footer="720" w:gutter="0"/>
      <w:cols w:num="3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3013E" w14:textId="77777777" w:rsidR="00C24AF8" w:rsidRDefault="00C24AF8" w:rsidP="00707870">
      <w:r>
        <w:separator/>
      </w:r>
    </w:p>
  </w:endnote>
  <w:endnote w:type="continuationSeparator" w:id="0">
    <w:p w14:paraId="7CB11F07" w14:textId="77777777" w:rsidR="00C24AF8" w:rsidRDefault="00C24AF8" w:rsidP="0070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4293C" w14:textId="061FA808" w:rsidR="004F0653" w:rsidRPr="004F0653" w:rsidRDefault="004F0653">
    <w:pPr>
      <w:pStyle w:val="Rodap"/>
      <w:rPr>
        <w:b/>
        <w:bCs/>
      </w:rPr>
    </w:pPr>
    <w:proofErr w:type="spellStart"/>
    <w:r w:rsidRPr="004F0653">
      <w:rPr>
        <w:b/>
        <w:bCs/>
      </w:rPr>
      <w:t>Trabalhos</w:t>
    </w:r>
    <w:proofErr w:type="spellEnd"/>
    <w:r w:rsidRPr="004F0653">
      <w:rPr>
        <w:b/>
        <w:bCs/>
      </w:rPr>
      <w:t xml:space="preserve"> de </w:t>
    </w:r>
    <w:proofErr w:type="spellStart"/>
    <w:r w:rsidRPr="004F0653">
      <w:rPr>
        <w:b/>
        <w:bCs/>
      </w:rPr>
      <w:t>Gradua</w:t>
    </w:r>
    <w:r w:rsidRPr="004F0653">
      <w:rPr>
        <w:b/>
        <w:bCs/>
      </w:rPr>
      <w:t>ção</w:t>
    </w:r>
    <w:proofErr w:type="spellEnd"/>
    <w:r w:rsidRPr="004F0653">
      <w:rPr>
        <w:b/>
        <w:bCs/>
      </w:rPr>
      <w:t xml:space="preserve"> - </w:t>
    </w:r>
    <w:proofErr w:type="spellStart"/>
    <w:r w:rsidRPr="004F0653">
      <w:rPr>
        <w:b/>
        <w:bCs/>
      </w:rPr>
      <w:t>Ano</w:t>
    </w:r>
    <w:proofErr w:type="spellEnd"/>
    <w:r w:rsidRPr="004F0653">
      <w:rPr>
        <w:b/>
        <w:bCs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BABB5" w14:textId="77777777" w:rsidR="00C24AF8" w:rsidRDefault="00C24AF8" w:rsidP="00707870">
      <w:r>
        <w:separator/>
      </w:r>
    </w:p>
  </w:footnote>
  <w:footnote w:type="continuationSeparator" w:id="0">
    <w:p w14:paraId="7299B461" w14:textId="77777777" w:rsidR="00C24AF8" w:rsidRDefault="00C24AF8" w:rsidP="00707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83CE" w14:textId="1DC138F0" w:rsidR="003962B7" w:rsidRDefault="003962B7" w:rsidP="003962B7">
    <w:pPr>
      <w:spacing w:before="104"/>
      <w:ind w:left="3519" w:right="3382"/>
      <w:jc w:val="center"/>
      <w:rPr>
        <w:b/>
        <w:sz w:val="83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1C8C76C6" wp14:editId="53B55575">
          <wp:simplePos x="0" y="0"/>
          <wp:positionH relativeFrom="page">
            <wp:posOffset>852315</wp:posOffset>
          </wp:positionH>
          <wp:positionV relativeFrom="paragraph">
            <wp:posOffset>560194</wp:posOffset>
          </wp:positionV>
          <wp:extent cx="1461055" cy="897106"/>
          <wp:effectExtent l="0" t="0" r="0" b="0"/>
          <wp:wrapNone/>
          <wp:docPr id="1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055" cy="897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 wp14:anchorId="6E9C46F0" wp14:editId="7C5A526E">
          <wp:simplePos x="0" y="0"/>
          <wp:positionH relativeFrom="page">
            <wp:posOffset>11936541</wp:posOffset>
          </wp:positionH>
          <wp:positionV relativeFrom="paragraph">
            <wp:posOffset>397736</wp:posOffset>
          </wp:positionV>
          <wp:extent cx="1445147" cy="1286384"/>
          <wp:effectExtent l="0" t="0" r="0" b="0"/>
          <wp:wrapNone/>
          <wp:docPr id="1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45147" cy="1286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  <w:spacing w:val="-24"/>
        <w:sz w:val="83"/>
      </w:rPr>
      <w:t>T</w:t>
    </w:r>
    <w:r>
      <w:rPr>
        <w:b/>
        <w:spacing w:val="-255"/>
        <w:sz w:val="83"/>
      </w:rPr>
      <w:t>´</w:t>
    </w:r>
    <w:r>
      <w:rPr>
        <w:b/>
        <w:sz w:val="83"/>
      </w:rPr>
      <w:t>ıtulo</w:t>
    </w:r>
    <w:proofErr w:type="spellEnd"/>
    <w:r>
      <w:rPr>
        <w:b/>
        <w:spacing w:val="1"/>
        <w:sz w:val="83"/>
      </w:rPr>
      <w:t xml:space="preserve"> </w:t>
    </w:r>
    <w:r>
      <w:rPr>
        <w:b/>
        <w:sz w:val="83"/>
      </w:rPr>
      <w:t>do</w:t>
    </w:r>
    <w:r>
      <w:rPr>
        <w:b/>
        <w:spacing w:val="1"/>
        <w:sz w:val="83"/>
      </w:rPr>
      <w:t xml:space="preserve"> </w:t>
    </w:r>
    <w:proofErr w:type="spellStart"/>
    <w:r>
      <w:rPr>
        <w:b/>
        <w:spacing w:val="-67"/>
        <w:sz w:val="83"/>
      </w:rPr>
      <w:t>T</w:t>
    </w:r>
    <w:r>
      <w:rPr>
        <w:b/>
        <w:sz w:val="83"/>
      </w:rPr>
      <w:t>rabalho</w:t>
    </w:r>
    <w:proofErr w:type="spellEnd"/>
    <w:r>
      <w:rPr>
        <w:b/>
        <w:spacing w:val="1"/>
        <w:sz w:val="83"/>
      </w:rPr>
      <w:t xml:space="preserve"> </w:t>
    </w:r>
    <w:r>
      <w:rPr>
        <w:b/>
        <w:sz w:val="83"/>
      </w:rPr>
      <w:t>de</w:t>
    </w:r>
    <w:r>
      <w:rPr>
        <w:b/>
        <w:spacing w:val="1"/>
        <w:sz w:val="83"/>
      </w:rPr>
      <w:t xml:space="preserve"> </w:t>
    </w:r>
    <w:proofErr w:type="spellStart"/>
    <w:r>
      <w:rPr>
        <w:b/>
        <w:sz w:val="83"/>
      </w:rPr>
      <w:t>Gradua</w:t>
    </w:r>
    <w:r>
      <w:rPr>
        <w:b/>
        <w:spacing w:val="-372"/>
        <w:sz w:val="83"/>
      </w:rPr>
      <w:t>c</w:t>
    </w:r>
    <w:proofErr w:type="spellEnd"/>
    <w:r>
      <w:rPr>
        <w:b/>
        <w:sz w:val="83"/>
      </w:rPr>
      <w:t>¸</w:t>
    </w:r>
    <w:r>
      <w:rPr>
        <w:b/>
        <w:spacing w:val="-138"/>
        <w:sz w:val="83"/>
      </w:rPr>
      <w:t xml:space="preserve"> </w:t>
    </w:r>
    <w:r>
      <w:rPr>
        <w:b/>
        <w:spacing w:val="-372"/>
        <w:sz w:val="83"/>
      </w:rPr>
      <w:t>a</w:t>
    </w:r>
    <w:r>
      <w:rPr>
        <w:b/>
        <w:spacing w:val="93"/>
        <w:position w:val="1"/>
        <w:sz w:val="83"/>
      </w:rPr>
      <w:t>˜</w:t>
    </w:r>
    <w:proofErr w:type="gramStart"/>
    <w:r>
      <w:rPr>
        <w:b/>
        <w:sz w:val="83"/>
      </w:rPr>
      <w:t>o</w:t>
    </w:r>
    <w:proofErr w:type="gramEnd"/>
  </w:p>
  <w:p w14:paraId="078E221F" w14:textId="77777777" w:rsidR="003962B7" w:rsidRDefault="003962B7" w:rsidP="003962B7">
    <w:pPr>
      <w:spacing w:before="151"/>
      <w:ind w:left="3519" w:right="3382"/>
      <w:jc w:val="center"/>
      <w:rPr>
        <w:b/>
        <w:sz w:val="40"/>
      </w:rPr>
    </w:pPr>
    <w:r>
      <w:rPr>
        <w:b/>
        <w:sz w:val="40"/>
      </w:rPr>
      <w:t xml:space="preserve">Nome do(s) </w:t>
    </w:r>
    <w:proofErr w:type="spellStart"/>
    <w:r>
      <w:rPr>
        <w:b/>
        <w:sz w:val="40"/>
      </w:rPr>
      <w:t>Aluno</w:t>
    </w:r>
    <w:proofErr w:type="spellEnd"/>
    <w:r>
      <w:rPr>
        <w:b/>
        <w:sz w:val="40"/>
      </w:rPr>
      <w:t xml:space="preserve">(s) &amp; Nome do </w:t>
    </w:r>
    <w:proofErr w:type="spellStart"/>
    <w:proofErr w:type="gramStart"/>
    <w:r>
      <w:rPr>
        <w:b/>
        <w:sz w:val="40"/>
      </w:rPr>
      <w:t>Orientador</w:t>
    </w:r>
    <w:proofErr w:type="spellEnd"/>
    <w:proofErr w:type="gramEnd"/>
  </w:p>
  <w:p w14:paraId="72BFC026" w14:textId="77777777" w:rsidR="003962B7" w:rsidRDefault="003962B7" w:rsidP="003962B7">
    <w:pPr>
      <w:pStyle w:val="Ttulo1"/>
      <w:spacing w:before="126" w:line="259" w:lineRule="auto"/>
      <w:ind w:left="3522"/>
    </w:pPr>
    <w:proofErr w:type="spellStart"/>
    <w:r>
      <w:t>Faculdade</w:t>
    </w:r>
    <w:proofErr w:type="spellEnd"/>
    <w:r>
      <w:t xml:space="preserve"> de </w:t>
    </w:r>
    <w:proofErr w:type="spellStart"/>
    <w:r>
      <w:rPr>
        <w:spacing w:val="-5"/>
      </w:rPr>
      <w:t>Tecnologia</w:t>
    </w:r>
    <w:proofErr w:type="spellEnd"/>
    <w:r>
      <w:rPr>
        <w:spacing w:val="-5"/>
      </w:rPr>
      <w:t xml:space="preserve"> </w:t>
    </w:r>
    <w:r>
      <w:t xml:space="preserve">de Ourinhos - </w:t>
    </w:r>
    <w:r>
      <w:rPr>
        <w:spacing w:val="-10"/>
      </w:rPr>
      <w:t xml:space="preserve">FATECOU </w:t>
    </w:r>
    <w:r>
      <w:t xml:space="preserve">- </w:t>
    </w:r>
    <w:r>
      <w:rPr>
        <w:spacing w:val="-14"/>
      </w:rPr>
      <w:t xml:space="preserve">Av. </w:t>
    </w:r>
    <w:proofErr w:type="spellStart"/>
    <w:r>
      <w:t>Vitalina</w:t>
    </w:r>
    <w:proofErr w:type="spellEnd"/>
    <w:r>
      <w:t xml:space="preserve"> </w:t>
    </w:r>
    <w:proofErr w:type="spellStart"/>
    <w:r>
      <w:t>Marcurso</w:t>
    </w:r>
    <w:proofErr w:type="spellEnd"/>
    <w:r>
      <w:t xml:space="preserve">, 1400, Campus </w:t>
    </w:r>
    <w:proofErr w:type="spellStart"/>
    <w:r>
      <w:rPr>
        <w:w w:val="101"/>
      </w:rPr>
      <w:t>Uni</w:t>
    </w:r>
    <w:r>
      <w:rPr>
        <w:spacing w:val="-9"/>
        <w:w w:val="101"/>
      </w:rPr>
      <w:t>v</w:t>
    </w:r>
    <w:r>
      <w:rPr>
        <w:w w:val="101"/>
      </w:rPr>
      <w:t>ersit</w:t>
    </w:r>
    <w:r>
      <w:rPr>
        <w:spacing w:val="-150"/>
        <w:w w:val="101"/>
      </w:rPr>
      <w:t>a</w:t>
    </w:r>
    <w:proofErr w:type="spellEnd"/>
    <w:r>
      <w:rPr>
        <w:spacing w:val="37"/>
        <w:w w:val="101"/>
        <w:position w:val="1"/>
      </w:rPr>
      <w:t>´</w:t>
    </w:r>
    <w:proofErr w:type="spellStart"/>
    <w:r>
      <w:rPr>
        <w:spacing w:val="5"/>
        <w:w w:val="101"/>
      </w:rPr>
      <w:t>r</w:t>
    </w:r>
    <w:r>
      <w:rPr>
        <w:w w:val="101"/>
      </w:rPr>
      <w:t>io</w:t>
    </w:r>
    <w:proofErr w:type="spellEnd"/>
  </w:p>
  <w:p w14:paraId="01DC1E5E" w14:textId="1EBA3C8A" w:rsidR="003962B7" w:rsidRDefault="003962B7" w:rsidP="003962B7">
    <w:pPr>
      <w:pStyle w:val="Cabealho"/>
      <w:jc w:val="center"/>
    </w:pPr>
    <w:r>
      <w:rPr>
        <w:rFonts w:ascii="Courier New"/>
        <w:sz w:val="33"/>
      </w:rPr>
      <w:t xml:space="preserve">e-mail(s) do(s) </w:t>
    </w:r>
    <w:proofErr w:type="spellStart"/>
    <w:r>
      <w:rPr>
        <w:rFonts w:ascii="Courier New"/>
        <w:sz w:val="33"/>
      </w:rPr>
      <w:t>aluno</w:t>
    </w:r>
    <w:proofErr w:type="spellEnd"/>
    <w:r>
      <w:rPr>
        <w:rFonts w:ascii="Courier New"/>
        <w:sz w:val="33"/>
      </w:rPr>
      <w:t>(s)</w:t>
    </w:r>
  </w:p>
  <w:p w14:paraId="16020C67" w14:textId="77777777" w:rsidR="003962B7" w:rsidRDefault="003962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4FBE"/>
    <w:multiLevelType w:val="hybridMultilevel"/>
    <w:tmpl w:val="D47AE506"/>
    <w:lvl w:ilvl="0" w:tplc="DBF4D1BE">
      <w:start w:val="1"/>
      <w:numFmt w:val="decimal"/>
      <w:lvlText w:val="[%1]"/>
      <w:lvlJc w:val="left"/>
      <w:pPr>
        <w:ind w:left="408" w:hanging="306"/>
        <w:jc w:val="left"/>
      </w:pPr>
      <w:rPr>
        <w:rFonts w:ascii="Arial" w:eastAsia="Arial" w:hAnsi="Arial" w:cs="Arial" w:hint="default"/>
        <w:w w:val="101"/>
        <w:sz w:val="23"/>
        <w:szCs w:val="23"/>
        <w:lang w:val="en-US" w:eastAsia="en-US" w:bidi="en-US"/>
      </w:rPr>
    </w:lvl>
    <w:lvl w:ilvl="1" w:tplc="019400CA">
      <w:numFmt w:val="bullet"/>
      <w:lvlText w:val="•"/>
      <w:lvlJc w:val="left"/>
      <w:pPr>
        <w:ind w:left="992" w:hanging="306"/>
      </w:pPr>
      <w:rPr>
        <w:rFonts w:hint="default"/>
        <w:lang w:val="en-US" w:eastAsia="en-US" w:bidi="en-US"/>
      </w:rPr>
    </w:lvl>
    <w:lvl w:ilvl="2" w:tplc="9A24FCC2">
      <w:numFmt w:val="bullet"/>
      <w:lvlText w:val="•"/>
      <w:lvlJc w:val="left"/>
      <w:pPr>
        <w:ind w:left="1584" w:hanging="306"/>
      </w:pPr>
      <w:rPr>
        <w:rFonts w:hint="default"/>
        <w:lang w:val="en-US" w:eastAsia="en-US" w:bidi="en-US"/>
      </w:rPr>
    </w:lvl>
    <w:lvl w:ilvl="3" w:tplc="285CBB10">
      <w:numFmt w:val="bullet"/>
      <w:lvlText w:val="•"/>
      <w:lvlJc w:val="left"/>
      <w:pPr>
        <w:ind w:left="2176" w:hanging="306"/>
      </w:pPr>
      <w:rPr>
        <w:rFonts w:hint="default"/>
        <w:lang w:val="en-US" w:eastAsia="en-US" w:bidi="en-US"/>
      </w:rPr>
    </w:lvl>
    <w:lvl w:ilvl="4" w:tplc="FE6281F2">
      <w:numFmt w:val="bullet"/>
      <w:lvlText w:val="•"/>
      <w:lvlJc w:val="left"/>
      <w:pPr>
        <w:ind w:left="2768" w:hanging="306"/>
      </w:pPr>
      <w:rPr>
        <w:rFonts w:hint="default"/>
        <w:lang w:val="en-US" w:eastAsia="en-US" w:bidi="en-US"/>
      </w:rPr>
    </w:lvl>
    <w:lvl w:ilvl="5" w:tplc="840C238E">
      <w:numFmt w:val="bullet"/>
      <w:lvlText w:val="•"/>
      <w:lvlJc w:val="left"/>
      <w:pPr>
        <w:ind w:left="3360" w:hanging="306"/>
      </w:pPr>
      <w:rPr>
        <w:rFonts w:hint="default"/>
        <w:lang w:val="en-US" w:eastAsia="en-US" w:bidi="en-US"/>
      </w:rPr>
    </w:lvl>
    <w:lvl w:ilvl="6" w:tplc="6B425DFA">
      <w:numFmt w:val="bullet"/>
      <w:lvlText w:val="•"/>
      <w:lvlJc w:val="left"/>
      <w:pPr>
        <w:ind w:left="3952" w:hanging="306"/>
      </w:pPr>
      <w:rPr>
        <w:rFonts w:hint="default"/>
        <w:lang w:val="en-US" w:eastAsia="en-US" w:bidi="en-US"/>
      </w:rPr>
    </w:lvl>
    <w:lvl w:ilvl="7" w:tplc="B0AAFAE8">
      <w:numFmt w:val="bullet"/>
      <w:lvlText w:val="•"/>
      <w:lvlJc w:val="left"/>
      <w:pPr>
        <w:ind w:left="4545" w:hanging="306"/>
      </w:pPr>
      <w:rPr>
        <w:rFonts w:hint="default"/>
        <w:lang w:val="en-US" w:eastAsia="en-US" w:bidi="en-US"/>
      </w:rPr>
    </w:lvl>
    <w:lvl w:ilvl="8" w:tplc="1D62B4FE">
      <w:numFmt w:val="bullet"/>
      <w:lvlText w:val="•"/>
      <w:lvlJc w:val="left"/>
      <w:pPr>
        <w:ind w:left="5137" w:hanging="306"/>
      </w:pPr>
      <w:rPr>
        <w:rFonts w:hint="default"/>
        <w:lang w:val="en-US" w:eastAsia="en-US" w:bidi="en-US"/>
      </w:rPr>
    </w:lvl>
  </w:abstractNum>
  <w:abstractNum w:abstractNumId="1" w15:restartNumberingAfterBreak="0">
    <w:nsid w:val="34A0137D"/>
    <w:multiLevelType w:val="hybridMultilevel"/>
    <w:tmpl w:val="86E0D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F1F87"/>
    <w:multiLevelType w:val="hybridMultilevel"/>
    <w:tmpl w:val="6D889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E15FD"/>
    <w:multiLevelType w:val="hybridMultilevel"/>
    <w:tmpl w:val="5EEACA92"/>
    <w:lvl w:ilvl="0" w:tplc="D8524F52">
      <w:numFmt w:val="bullet"/>
      <w:lvlText w:val="•"/>
      <w:lvlJc w:val="left"/>
      <w:pPr>
        <w:ind w:left="262" w:hanging="164"/>
      </w:pPr>
      <w:rPr>
        <w:rFonts w:ascii="Lucida Sans Unicode" w:eastAsia="Lucida Sans Unicode" w:hAnsi="Lucida Sans Unicode" w:cs="Lucida Sans Unicode" w:hint="default"/>
        <w:w w:val="80"/>
        <w:sz w:val="23"/>
        <w:szCs w:val="23"/>
        <w:lang w:val="en-US" w:eastAsia="en-US" w:bidi="en-US"/>
      </w:rPr>
    </w:lvl>
    <w:lvl w:ilvl="1" w:tplc="907C8618">
      <w:numFmt w:val="bullet"/>
      <w:lvlText w:val="•"/>
      <w:lvlJc w:val="left"/>
      <w:pPr>
        <w:ind w:left="838" w:hanging="164"/>
      </w:pPr>
      <w:rPr>
        <w:rFonts w:hint="default"/>
        <w:lang w:val="en-US" w:eastAsia="en-US" w:bidi="en-US"/>
      </w:rPr>
    </w:lvl>
    <w:lvl w:ilvl="2" w:tplc="B8E6BE26">
      <w:numFmt w:val="bullet"/>
      <w:lvlText w:val="•"/>
      <w:lvlJc w:val="left"/>
      <w:pPr>
        <w:ind w:left="1417" w:hanging="164"/>
      </w:pPr>
      <w:rPr>
        <w:rFonts w:hint="default"/>
        <w:lang w:val="en-US" w:eastAsia="en-US" w:bidi="en-US"/>
      </w:rPr>
    </w:lvl>
    <w:lvl w:ilvl="3" w:tplc="490A9BD2">
      <w:numFmt w:val="bullet"/>
      <w:lvlText w:val="•"/>
      <w:lvlJc w:val="left"/>
      <w:pPr>
        <w:ind w:left="1996" w:hanging="164"/>
      </w:pPr>
      <w:rPr>
        <w:rFonts w:hint="default"/>
        <w:lang w:val="en-US" w:eastAsia="en-US" w:bidi="en-US"/>
      </w:rPr>
    </w:lvl>
    <w:lvl w:ilvl="4" w:tplc="58F2AA5A">
      <w:numFmt w:val="bullet"/>
      <w:lvlText w:val="•"/>
      <w:lvlJc w:val="left"/>
      <w:pPr>
        <w:ind w:left="2575" w:hanging="164"/>
      </w:pPr>
      <w:rPr>
        <w:rFonts w:hint="default"/>
        <w:lang w:val="en-US" w:eastAsia="en-US" w:bidi="en-US"/>
      </w:rPr>
    </w:lvl>
    <w:lvl w:ilvl="5" w:tplc="F3DCE658">
      <w:numFmt w:val="bullet"/>
      <w:lvlText w:val="•"/>
      <w:lvlJc w:val="left"/>
      <w:pPr>
        <w:ind w:left="3154" w:hanging="164"/>
      </w:pPr>
      <w:rPr>
        <w:rFonts w:hint="default"/>
        <w:lang w:val="en-US" w:eastAsia="en-US" w:bidi="en-US"/>
      </w:rPr>
    </w:lvl>
    <w:lvl w:ilvl="6" w:tplc="654807EA">
      <w:numFmt w:val="bullet"/>
      <w:lvlText w:val="•"/>
      <w:lvlJc w:val="left"/>
      <w:pPr>
        <w:ind w:left="3733" w:hanging="164"/>
      </w:pPr>
      <w:rPr>
        <w:rFonts w:hint="default"/>
        <w:lang w:val="en-US" w:eastAsia="en-US" w:bidi="en-US"/>
      </w:rPr>
    </w:lvl>
    <w:lvl w:ilvl="7" w:tplc="0CD81AE2">
      <w:numFmt w:val="bullet"/>
      <w:lvlText w:val="•"/>
      <w:lvlJc w:val="left"/>
      <w:pPr>
        <w:ind w:left="4312" w:hanging="164"/>
      </w:pPr>
      <w:rPr>
        <w:rFonts w:hint="default"/>
        <w:lang w:val="en-US" w:eastAsia="en-US" w:bidi="en-US"/>
      </w:rPr>
    </w:lvl>
    <w:lvl w:ilvl="8" w:tplc="99A00CFA">
      <w:numFmt w:val="bullet"/>
      <w:lvlText w:val="•"/>
      <w:lvlJc w:val="left"/>
      <w:pPr>
        <w:ind w:left="4891" w:hanging="164"/>
      </w:pPr>
      <w:rPr>
        <w:rFonts w:hint="default"/>
        <w:lang w:val="en-US" w:eastAsia="en-US" w:bidi="en-US"/>
      </w:rPr>
    </w:lvl>
  </w:abstractNum>
  <w:abstractNum w:abstractNumId="4" w15:restartNumberingAfterBreak="0">
    <w:nsid w:val="782F0193"/>
    <w:multiLevelType w:val="hybridMultilevel"/>
    <w:tmpl w:val="2620E094"/>
    <w:lvl w:ilvl="0" w:tplc="35F67A62">
      <w:numFmt w:val="bullet"/>
      <w:lvlText w:val="•"/>
      <w:lvlJc w:val="left"/>
      <w:pPr>
        <w:ind w:left="336" w:hanging="164"/>
      </w:pPr>
      <w:rPr>
        <w:rFonts w:ascii="Lucida Sans Unicode" w:eastAsia="Lucida Sans Unicode" w:hAnsi="Lucida Sans Unicode" w:cs="Lucida Sans Unicode" w:hint="default"/>
        <w:w w:val="80"/>
        <w:sz w:val="23"/>
        <w:szCs w:val="23"/>
        <w:lang w:val="en-US" w:eastAsia="en-US" w:bidi="en-US"/>
      </w:rPr>
    </w:lvl>
    <w:lvl w:ilvl="1" w:tplc="8EF254AC">
      <w:numFmt w:val="bullet"/>
      <w:lvlText w:val="•"/>
      <w:lvlJc w:val="left"/>
      <w:pPr>
        <w:ind w:left="925" w:hanging="164"/>
      </w:pPr>
      <w:rPr>
        <w:rFonts w:hint="default"/>
        <w:lang w:val="en-US" w:eastAsia="en-US" w:bidi="en-US"/>
      </w:rPr>
    </w:lvl>
    <w:lvl w:ilvl="2" w:tplc="CD943006">
      <w:numFmt w:val="bullet"/>
      <w:lvlText w:val="•"/>
      <w:lvlJc w:val="left"/>
      <w:pPr>
        <w:ind w:left="1511" w:hanging="164"/>
      </w:pPr>
      <w:rPr>
        <w:rFonts w:hint="default"/>
        <w:lang w:val="en-US" w:eastAsia="en-US" w:bidi="en-US"/>
      </w:rPr>
    </w:lvl>
    <w:lvl w:ilvl="3" w:tplc="D3E0E22A">
      <w:numFmt w:val="bullet"/>
      <w:lvlText w:val="•"/>
      <w:lvlJc w:val="left"/>
      <w:pPr>
        <w:ind w:left="2097" w:hanging="164"/>
      </w:pPr>
      <w:rPr>
        <w:rFonts w:hint="default"/>
        <w:lang w:val="en-US" w:eastAsia="en-US" w:bidi="en-US"/>
      </w:rPr>
    </w:lvl>
    <w:lvl w:ilvl="4" w:tplc="17325EEE">
      <w:numFmt w:val="bullet"/>
      <w:lvlText w:val="•"/>
      <w:lvlJc w:val="left"/>
      <w:pPr>
        <w:ind w:left="2683" w:hanging="164"/>
      </w:pPr>
      <w:rPr>
        <w:rFonts w:hint="default"/>
        <w:lang w:val="en-US" w:eastAsia="en-US" w:bidi="en-US"/>
      </w:rPr>
    </w:lvl>
    <w:lvl w:ilvl="5" w:tplc="28A0D4C8">
      <w:numFmt w:val="bullet"/>
      <w:lvlText w:val="•"/>
      <w:lvlJc w:val="left"/>
      <w:pPr>
        <w:ind w:left="3269" w:hanging="164"/>
      </w:pPr>
      <w:rPr>
        <w:rFonts w:hint="default"/>
        <w:lang w:val="en-US" w:eastAsia="en-US" w:bidi="en-US"/>
      </w:rPr>
    </w:lvl>
    <w:lvl w:ilvl="6" w:tplc="B9743280">
      <w:numFmt w:val="bullet"/>
      <w:lvlText w:val="•"/>
      <w:lvlJc w:val="left"/>
      <w:pPr>
        <w:ind w:left="3855" w:hanging="164"/>
      </w:pPr>
      <w:rPr>
        <w:rFonts w:hint="default"/>
        <w:lang w:val="en-US" w:eastAsia="en-US" w:bidi="en-US"/>
      </w:rPr>
    </w:lvl>
    <w:lvl w:ilvl="7" w:tplc="A782C9D0">
      <w:numFmt w:val="bullet"/>
      <w:lvlText w:val="•"/>
      <w:lvlJc w:val="left"/>
      <w:pPr>
        <w:ind w:left="4441" w:hanging="164"/>
      </w:pPr>
      <w:rPr>
        <w:rFonts w:hint="default"/>
        <w:lang w:val="en-US" w:eastAsia="en-US" w:bidi="en-US"/>
      </w:rPr>
    </w:lvl>
    <w:lvl w:ilvl="8" w:tplc="CA884798">
      <w:numFmt w:val="bullet"/>
      <w:lvlText w:val="•"/>
      <w:lvlJc w:val="left"/>
      <w:pPr>
        <w:ind w:left="5027" w:hanging="16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72"/>
    <w:rsid w:val="000F540A"/>
    <w:rsid w:val="00111BB1"/>
    <w:rsid w:val="00113BF3"/>
    <w:rsid w:val="001E1B72"/>
    <w:rsid w:val="002B167C"/>
    <w:rsid w:val="003962B7"/>
    <w:rsid w:val="004F0653"/>
    <w:rsid w:val="0050369A"/>
    <w:rsid w:val="006C05FA"/>
    <w:rsid w:val="00707870"/>
    <w:rsid w:val="00803053"/>
    <w:rsid w:val="00B65E2C"/>
    <w:rsid w:val="00C24AF8"/>
    <w:rsid w:val="00CD6ED1"/>
    <w:rsid w:val="00E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C772"/>
  <w15:docId w15:val="{F8B26FAC-2761-463A-83F5-0767ED7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FA"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9"/>
    <w:qFormat/>
    <w:pPr>
      <w:spacing w:before="6"/>
      <w:ind w:left="3426" w:right="3382"/>
      <w:jc w:val="center"/>
      <w:outlineLvl w:val="0"/>
    </w:pPr>
    <w:rPr>
      <w:sz w:val="33"/>
      <w:szCs w:val="3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spacing w:before="103"/>
      <w:ind w:left="408" w:right="160" w:hanging="30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078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07870"/>
    <w:rPr>
      <w:rFonts w:ascii="Arial" w:eastAsia="Arial" w:hAnsi="Arial" w:cs="Arial"/>
      <w:lang w:bidi="en-US"/>
    </w:rPr>
  </w:style>
  <w:style w:type="paragraph" w:styleId="Rodap">
    <w:name w:val="footer"/>
    <w:basedOn w:val="Normal"/>
    <w:link w:val="RodapChar"/>
    <w:uiPriority w:val="99"/>
    <w:unhideWhenUsed/>
    <w:rsid w:val="007078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07870"/>
    <w:rPr>
      <w:rFonts w:ascii="Arial" w:eastAsia="Arial" w:hAnsi="Arial" w:cs="Arial"/>
      <w:lang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C05FA"/>
    <w:rPr>
      <w:rFonts w:ascii="Arial" w:eastAsia="Arial" w:hAnsi="Arial" w:cs="Arial"/>
      <w:sz w:val="23"/>
      <w:szCs w:val="2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BD8BC3A981BC479AD7D054ACAB94B0" ma:contentTypeVersion="2" ma:contentTypeDescription="Crie um novo documento." ma:contentTypeScope="" ma:versionID="be6a55e69822876e12bb125e426847a5">
  <xsd:schema xmlns:xsd="http://www.w3.org/2001/XMLSchema" xmlns:xs="http://www.w3.org/2001/XMLSchema" xmlns:p="http://schemas.microsoft.com/office/2006/metadata/properties" xmlns:ns2="be1f9ec0-1727-4450-b21f-a8ca401b04db" targetNamespace="http://schemas.microsoft.com/office/2006/metadata/properties" ma:root="true" ma:fieldsID="83c527b45e5e610ce5765621ad2a0bd0" ns2:_="">
    <xsd:import namespace="be1f9ec0-1727-4450-b21f-a8ca401b0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f9ec0-1727-4450-b21f-a8ca401b0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83BA83-3F41-4582-B7A5-9CB0194C2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f9ec0-1727-4450-b21f-a8ca401b0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454D0-6C2D-438C-B750-F03B2BFF5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D6829-6A10-434E-A5B5-A74C06CBD9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Moraes</dc:creator>
  <cp:lastModifiedBy>Eduardo Moraes</cp:lastModifiedBy>
  <cp:revision>5</cp:revision>
  <dcterms:created xsi:type="dcterms:W3CDTF">2020-11-17T16:20:00Z</dcterms:created>
  <dcterms:modified xsi:type="dcterms:W3CDTF">2020-11-17T19:35:00Z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TeX</vt:lpwstr>
  </property>
  <property fmtid="{D5CDD505-2E9C-101B-9397-08002B2CF9AE}" pid="4" name="LastSaved">
    <vt:filetime>2020-04-24T00:00:00Z</vt:filetime>
  </property>
  <property fmtid="{D5CDD505-2E9C-101B-9397-08002B2CF9AE}" pid="5" name="ContentTypeId">
    <vt:lpwstr>0x01010062BD8BC3A981BC479AD7D054ACAB94B0</vt:lpwstr>
  </property>
</Properties>
</file>