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56" w:line="360" w:lineRule="auto"/>
        <w:ind w:left="1872" w:right="1859" w:hanging="1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MANUAL TÉCNICO DE OPERACIONES PROYECTO CADSI-SAAF</w:t>
      </w:r>
      <w:r w:rsidDel="00000000" w:rsidR="00000000" w:rsidRPr="00000000">
        <w:rPr>
          <w:rtl w:val="0"/>
        </w:rPr>
      </w:r>
    </w:p>
    <w:p w:rsidR="00000000" w:rsidDel="00000000" w:rsidP="00000000" w:rsidRDefault="00000000" w:rsidRPr="00000000" w14:paraId="00000002">
      <w:pPr>
        <w:spacing w:after="110" w:line="265" w:lineRule="auto"/>
        <w:ind w:left="20" w:right="6" w:hanging="1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SEBASTIAN CAMARGO</w:t>
      </w:r>
    </w:p>
    <w:p w:rsidR="00000000" w:rsidDel="00000000" w:rsidP="00000000" w:rsidRDefault="00000000" w:rsidRPr="00000000" w14:paraId="00000003">
      <w:pPr>
        <w:spacing w:after="110" w:line="265" w:lineRule="auto"/>
        <w:ind w:right="6"/>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FABIAN HERRERA</w:t>
      </w:r>
    </w:p>
    <w:p w:rsidR="00000000" w:rsidDel="00000000" w:rsidP="00000000" w:rsidRDefault="00000000" w:rsidRPr="00000000" w14:paraId="00000004">
      <w:pPr>
        <w:spacing w:after="110" w:line="265" w:lineRule="auto"/>
        <w:ind w:right="6"/>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ANDREINA MEZA</w:t>
      </w:r>
    </w:p>
    <w:p w:rsidR="00000000" w:rsidDel="00000000" w:rsidP="00000000" w:rsidRDefault="00000000" w:rsidRPr="00000000" w14:paraId="00000005">
      <w:pPr>
        <w:spacing w:after="110" w:line="265" w:lineRule="auto"/>
        <w:ind w:right="6"/>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JUAN DAVID RODRIQUEZ</w:t>
      </w:r>
      <w:r w:rsidDel="00000000" w:rsidR="00000000" w:rsidRPr="00000000">
        <w:rPr>
          <w:rtl w:val="0"/>
        </w:rPr>
      </w:r>
    </w:p>
    <w:p w:rsidR="00000000" w:rsidDel="00000000" w:rsidP="00000000" w:rsidRDefault="00000000" w:rsidRPr="00000000" w14:paraId="00000006">
      <w:pPr>
        <w:spacing w:after="1766" w:line="265" w:lineRule="auto"/>
        <w:ind w:left="20" w:right="2" w:hanging="1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ADSI 1834751</w:t>
      </w:r>
      <w:r w:rsidDel="00000000" w:rsidR="00000000" w:rsidRPr="00000000">
        <w:rPr>
          <w:rtl w:val="0"/>
        </w:rPr>
      </w:r>
    </w:p>
    <w:p w:rsidR="00000000" w:rsidDel="00000000" w:rsidP="00000000" w:rsidRDefault="00000000" w:rsidRPr="00000000" w14:paraId="00000007">
      <w:pPr>
        <w:spacing w:after="1352" w:line="265" w:lineRule="auto"/>
        <w:ind w:left="20" w:right="9" w:hanging="1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ANÁLISIS Y DESARROLLO DE SISTEMAS DE INFORMACIÓN</w:t>
      </w:r>
      <w:r w:rsidDel="00000000" w:rsidR="00000000" w:rsidRPr="00000000">
        <w:rPr>
          <w:rtl w:val="0"/>
        </w:rPr>
      </w:r>
    </w:p>
    <w:p w:rsidR="00000000" w:rsidDel="00000000" w:rsidP="00000000" w:rsidRDefault="00000000" w:rsidRPr="00000000" w14:paraId="00000008">
      <w:pPr>
        <w:spacing w:after="110" w:line="265" w:lineRule="auto"/>
        <w:ind w:left="20" w:hanging="10"/>
        <w:jc w:val="center"/>
        <w:rPr>
          <w:rFonts w:ascii="Arial" w:cs="Arial" w:eastAsia="Arial" w:hAnsi="Arial"/>
          <w:sz w:val="32"/>
          <w:szCs w:val="32"/>
          <w:u w:val="single"/>
        </w:rPr>
      </w:pPr>
      <w:r w:rsidDel="00000000" w:rsidR="00000000" w:rsidRPr="00000000">
        <w:rPr>
          <w:rFonts w:ascii="Arial" w:cs="Arial" w:eastAsia="Arial" w:hAnsi="Arial"/>
          <w:b w:val="1"/>
          <w:sz w:val="32"/>
          <w:szCs w:val="32"/>
          <w:rtl w:val="0"/>
        </w:rPr>
        <w:t xml:space="preserve">SENA</w:t>
      </w:r>
      <w:r w:rsidDel="00000000" w:rsidR="00000000" w:rsidRPr="00000000">
        <w:rPr>
          <w:rtl w:val="0"/>
        </w:rPr>
      </w:r>
    </w:p>
    <w:p w:rsidR="00000000" w:rsidDel="00000000" w:rsidP="00000000" w:rsidRDefault="00000000" w:rsidRPr="00000000" w14:paraId="00000009">
      <w:pPr>
        <w:spacing w:after="116" w:lineRule="auto"/>
        <w:ind w:left="54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CENTRO DE ELECTRICIDAD, ELECTRÓNICA Y TELECOMUNICACIONES (CEET)</w:t>
      </w:r>
    </w:p>
    <w:p w:rsidR="00000000" w:rsidDel="00000000" w:rsidP="00000000" w:rsidRDefault="00000000" w:rsidRPr="00000000" w14:paraId="0000000A">
      <w:pPr>
        <w:spacing w:after="116"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B">
      <w:pPr>
        <w:spacing w:after="110" w:line="265" w:lineRule="auto"/>
        <w:ind w:left="20" w:right="9" w:hanging="1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ANÁLISIS Y DESARROLLO DE SISTEMAS DE INFORMACIÓN</w:t>
      </w:r>
      <w:r w:rsidDel="00000000" w:rsidR="00000000" w:rsidRPr="00000000">
        <w:rPr>
          <w:rtl w:val="0"/>
        </w:rPr>
      </w:r>
    </w:p>
    <w:p w:rsidR="00000000" w:rsidDel="00000000" w:rsidP="00000000" w:rsidRDefault="00000000" w:rsidRPr="00000000" w14:paraId="0000000C">
      <w:pPr>
        <w:spacing w:after="110" w:line="265" w:lineRule="auto"/>
        <w:ind w:left="20" w:right="4" w:hanging="1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BOGOTÁ</w:t>
      </w:r>
      <w:r w:rsidDel="00000000" w:rsidR="00000000" w:rsidRPr="00000000">
        <w:rPr>
          <w:rtl w:val="0"/>
        </w:rPr>
      </w:r>
    </w:p>
    <w:p w:rsidR="00000000" w:rsidDel="00000000" w:rsidP="00000000" w:rsidRDefault="00000000" w:rsidRPr="00000000" w14:paraId="0000000D">
      <w:pPr>
        <w:spacing w:after="110" w:line="265" w:lineRule="auto"/>
        <w:ind w:left="3540" w:right="2"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2021</w:t>
      </w:r>
    </w:p>
    <w:p w:rsidR="00000000" w:rsidDel="00000000" w:rsidP="00000000" w:rsidRDefault="00000000" w:rsidRPr="00000000" w14:paraId="0000000E">
      <w:pPr>
        <w:spacing w:after="110" w:line="265" w:lineRule="auto"/>
        <w:ind w:left="3540" w:right="2"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F">
      <w:pPr>
        <w:spacing w:after="110" w:line="265" w:lineRule="auto"/>
        <w:ind w:left="3540" w:right="2"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0">
      <w:pPr>
        <w:spacing w:after="110" w:line="265" w:lineRule="auto"/>
        <w:ind w:right="2"/>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TABLERO DE CONTENIDO</w:t>
      </w:r>
    </w:p>
    <w:p w:rsidR="00000000" w:rsidDel="00000000" w:rsidP="00000000" w:rsidRDefault="00000000" w:rsidRPr="00000000" w14:paraId="00000011">
      <w:pPr>
        <w:spacing w:after="110" w:line="265" w:lineRule="auto"/>
        <w:ind w:right="2"/>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65" w:lineRule="auto"/>
        <w:ind w:left="1080" w:right="2"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HERRAMIENTAS UTILIZADAS PARA EL DESARROLLO DEL SOFTWARE:</w:t>
      </w:r>
    </w:p>
    <w:p w:rsidR="00000000" w:rsidDel="00000000" w:rsidP="00000000" w:rsidRDefault="00000000" w:rsidRPr="00000000" w14:paraId="0000001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65" w:lineRule="auto"/>
        <w:ind w:left="1800" w:right="2"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XAMPP</w:t>
      </w:r>
    </w:p>
    <w:p w:rsidR="00000000" w:rsidDel="00000000" w:rsidP="00000000" w:rsidRDefault="00000000" w:rsidRPr="00000000" w14:paraId="0000001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65" w:lineRule="auto"/>
        <w:ind w:left="1800" w:right="2"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APACHE</w:t>
      </w:r>
    </w:p>
    <w:p w:rsidR="00000000" w:rsidDel="00000000" w:rsidP="00000000" w:rsidRDefault="00000000" w:rsidRPr="00000000" w14:paraId="0000001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65" w:lineRule="auto"/>
        <w:ind w:left="1800" w:right="2"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MYSQL</w:t>
      </w:r>
    </w:p>
    <w:p w:rsidR="00000000" w:rsidDel="00000000" w:rsidP="00000000" w:rsidRDefault="00000000" w:rsidRPr="00000000" w14:paraId="0000001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65" w:lineRule="auto"/>
        <w:ind w:left="1800" w:right="2"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COMPOSER</w:t>
      </w:r>
    </w:p>
    <w:p w:rsidR="00000000" w:rsidDel="00000000" w:rsidP="00000000" w:rsidRDefault="00000000" w:rsidRPr="00000000" w14:paraId="0000001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65" w:lineRule="auto"/>
        <w:ind w:left="1800" w:right="2"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NODE JS</w:t>
      </w:r>
    </w:p>
    <w:p w:rsidR="00000000" w:rsidDel="00000000" w:rsidP="00000000" w:rsidRDefault="00000000" w:rsidRPr="00000000" w14:paraId="0000001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65" w:lineRule="auto"/>
        <w:ind w:left="1800" w:right="2"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PHP STORM</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65" w:lineRule="auto"/>
        <w:ind w:left="1800" w:right="2"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65" w:lineRule="auto"/>
        <w:ind w:left="1080" w:right="2"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INSTALACIÓN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DE LAS HERRAMIENTAS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65" w:lineRule="auto"/>
        <w:ind w:left="1080" w:right="2"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10" w:before="0" w:line="265" w:lineRule="auto"/>
        <w:ind w:left="1080" w:right="2"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DESARROLLO</w:t>
      </w:r>
    </w:p>
    <w:p w:rsidR="00000000" w:rsidDel="00000000" w:rsidP="00000000" w:rsidRDefault="00000000" w:rsidRPr="00000000" w14:paraId="0000001D">
      <w:pPr>
        <w:spacing w:after="110" w:line="265" w:lineRule="auto"/>
        <w:ind w:right="2"/>
        <w:rPr>
          <w:rFonts w:ascii="Arial" w:cs="Arial" w:eastAsia="Arial" w:hAnsi="Arial"/>
          <w:sz w:val="32"/>
          <w:szCs w:val="32"/>
        </w:rPr>
      </w:pPr>
      <w:r w:rsidDel="00000000" w:rsidR="00000000" w:rsidRPr="00000000">
        <w:rPr>
          <w:rFonts w:ascii="Arial" w:cs="Arial" w:eastAsia="Arial" w:hAnsi="Arial"/>
          <w:sz w:val="32"/>
          <w:szCs w:val="32"/>
          <w:rtl w:val="0"/>
        </w:rPr>
        <w:t xml:space="preserve">1. </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65" w:lineRule="auto"/>
        <w:ind w:left="720" w:right="2" w:hanging="36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XAMPP:</w:t>
      </w:r>
      <w:r w:rsidDel="00000000" w:rsidR="00000000" w:rsidRPr="00000000">
        <w:rPr>
          <w:rFonts w:ascii="Arial" w:cs="Arial" w:eastAsia="Arial" w:hAnsi="Arial"/>
          <w:b w:val="1"/>
          <w:i w:val="0"/>
          <w:smallCaps w:val="0"/>
          <w:strike w:val="0"/>
          <w:color w:val="666666"/>
          <w:sz w:val="24"/>
          <w:szCs w:val="24"/>
          <w:highlight w:val="white"/>
          <w:u w:val="none"/>
          <w:vertAlign w:val="baseline"/>
          <w:rtl w:val="0"/>
        </w:rPr>
        <w:t xml:space="preserve"> </w:t>
      </w:r>
      <w:r w:rsidDel="00000000" w:rsidR="00000000" w:rsidRPr="00000000">
        <w:rPr>
          <w:rFonts w:ascii="Arial" w:cs="Arial" w:eastAsia="Arial" w:hAnsi="Arial"/>
          <w:i w:val="0"/>
          <w:smallCaps w:val="0"/>
          <w:strike w:val="0"/>
          <w:color w:val="000000"/>
          <w:sz w:val="24"/>
          <w:szCs w:val="24"/>
          <w:highlight w:val="white"/>
          <w:u w:val="none"/>
          <w:vertAlign w:val="baseline"/>
          <w:rtl w:val="0"/>
        </w:rPr>
        <w:t xml:space="preserve">XAMPP es una herramienta de desarrollo que te permite probar tu desarrollo web basado en PHP en tu propio ordenador sin necesidad de tener acceso a internet. Si eres un diseñador web o desarrollador web que recién está comenzando, no es necesario saber sobre las configuraciones de servidores (aun), ya que XAMPP te provee de una configuración totalmente funcional desde el momento que lo instalas. Básicamente lo extraes y listo. Es bueno acotar que la seguridad de datos no es su punto fuerte, por lo cual no es suficientemente seguro para ambientes grandes o de producción.</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5" w:lineRule="auto"/>
        <w:ind w:left="720" w:right="2"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APACHE:</w:t>
      </w:r>
      <w:r w:rsidDel="00000000" w:rsidR="00000000" w:rsidRPr="00000000">
        <w:rPr>
          <w:rFonts w:ascii="Arial" w:cs="Arial" w:eastAsia="Arial" w:hAnsi="Arial"/>
          <w:b w:val="0"/>
          <w:i w:val="0"/>
          <w:smallCaps w:val="0"/>
          <w:strike w:val="0"/>
          <w:color w:val="666666"/>
          <w:sz w:val="22"/>
          <w:szCs w:val="2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servidor web de código abierto es la aplicación usado globalmente para la entrega de contenidos web. Las aplicaciones del servidor son ofrecidas como software libre por la Apache Software Foundation</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5" w:lineRule="auto"/>
        <w:ind w:left="720" w:right="2"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MYSQL:</w:t>
      </w:r>
      <w:r w:rsidDel="00000000" w:rsidR="00000000" w:rsidRPr="00000000">
        <w:rPr>
          <w:rFonts w:ascii="Arial" w:cs="Arial" w:eastAsia="Arial" w:hAnsi="Arial"/>
          <w:b w:val="0"/>
          <w:i w:val="0"/>
          <w:smallCaps w:val="0"/>
          <w:strike w:val="0"/>
          <w:color w:val="666666"/>
          <w:sz w:val="22"/>
          <w:szCs w:val="2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XAMPP cuenta con uno de los sistemas relacionales de gestión de bases de datos más populares del mundo. En combinación con el servidor web Apache y el lenguaje PHP, MySQL sirve para el almacenamiento de datos para servicios web. En las versiones actuales de XAMPP esta base de datos se ha sustituido por MariaDB.</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5" w:lineRule="auto"/>
        <w:ind w:left="720" w:right="2"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COMPOSER: </w:t>
      </w:r>
      <w:r w:rsidDel="00000000" w:rsidR="00000000" w:rsidRPr="00000000">
        <w:rPr>
          <w:rFonts w:ascii="Arial" w:cs="Arial" w:eastAsia="Arial" w:hAnsi="Arial"/>
          <w:b w:val="0"/>
          <w:i w:val="0"/>
          <w:smallCaps w:val="0"/>
          <w:strike w:val="0"/>
          <w:color w:val="222222"/>
          <w:sz w:val="24"/>
          <w:szCs w:val="24"/>
          <w:u w:val="none"/>
          <w:shd w:fill="f9f9f9" w:val="clear"/>
          <w:vertAlign w:val="baseline"/>
          <w:rtl w:val="0"/>
        </w:rPr>
        <w:t xml:space="preserve">Composer es un manejador de paquetes para PHP que proporciona un estándar para administrar, descargar e instalar dependencias y librerías. Similar a NPM en Node.js y Bundler en Ruby, Composer es la solución ideal cuando trabajamos en proyectos complejos que dependen de múltiples fuentes de instalación. En lugar de tener que descargar cada dependencia de forma manual, Composer hace esto de forma automática por nosotros</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5" w:lineRule="auto"/>
        <w:ind w:left="720" w:right="2"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NODE JS: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es un entorno en tiempo de ejecución multiplataforma, de código abierto, para la capa del servidor (pero no limitándose a ello) basado en el lenguaje de programación </w:t>
      </w:r>
      <w:hyperlink r:id="rId7">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JavaScript</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asíncrono, con </w:t>
      </w:r>
      <w:hyperlink r:id="rId8">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 datos en una </w:t>
      </w:r>
      <w:hyperlink r:id="rId9">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arquitectura orientada a eventos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y basado en el motor </w:t>
      </w:r>
      <w:hyperlink r:id="rId10">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V8</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 Google. Fue creado con el enfoque de ser útil en la creación de programas de red altamente escalables</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10" w:before="0" w:line="265" w:lineRule="auto"/>
        <w:ind w:left="720" w:right="2"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PHP STORM: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un </w:t>
      </w:r>
      <w:hyperlink r:id="r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(entorno de desarrollo integrado) patentado y multiplataforma para </w:t>
      </w:r>
      <w:hyperlink r:id="rId1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hyperlink r:id="rId13">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construido por la empresa </w:t>
      </w:r>
      <w:hyperlink r:id="rId1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JetBrains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sede en la República Checa .PhpStorm proporciona un editor para </w:t>
      </w:r>
      <w:hyperlink r:id="rId1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hyperlink r:id="rId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hyperlink r:id="rId1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análisis de código sobre la marcha, prevención de errores y </w:t>
      </w:r>
      <w:hyperlink r:id="rId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refactorizaciones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automatizadas para código PHP y JavaScript. La </w:t>
      </w:r>
      <w:hyperlink r:id="rId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finalización de código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PhpStorm es compatible con PHP 5.3, 5.4, 5.5, 5.6, 7.0, 7.1, 7.2, 7.3, 7.4 y 8.0 </w:t>
      </w:r>
      <w:hyperlink r:id="rId20">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(proyectos modernos y heredados), incluidos </w:t>
      </w:r>
      <w:hyperlink r:id="rId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generadores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hyperlink r:id="rId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corrutinas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la palabra clave finalmente, lista en foreach, </w:t>
      </w:r>
      <w:hyperlink r:id="rId2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espacios de nombres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hyperlink r:id="rId2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cierres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hyperlink r:id="rId2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rasgos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sintaxis de matriz corta. Incluye un editor </w:t>
      </w:r>
      <w:hyperlink r:id="rId2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completo con resultados de consultas editables.</w:t>
      </w:r>
      <w:r w:rsidDel="00000000" w:rsidR="00000000" w:rsidRPr="00000000">
        <w:rPr>
          <w:rtl w:val="0"/>
        </w:rPr>
      </w:r>
    </w:p>
    <w:p w:rsidR="00000000" w:rsidDel="00000000" w:rsidP="00000000" w:rsidRDefault="00000000" w:rsidRPr="00000000" w14:paraId="00000024">
      <w:pPr>
        <w:spacing w:after="110" w:line="265" w:lineRule="auto"/>
        <w:ind w:right="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INSTALACIÓN:</w:t>
      </w:r>
    </w:p>
    <w:p w:rsidR="00000000" w:rsidDel="00000000" w:rsidP="00000000" w:rsidRDefault="00000000" w:rsidRPr="00000000" w14:paraId="00000025">
      <w:pPr>
        <w:spacing w:after="110" w:line="265" w:lineRule="auto"/>
        <w:ind w:right="2"/>
        <w:rPr>
          <w:rFonts w:ascii="Arial" w:cs="Arial" w:eastAsia="Arial" w:hAnsi="Arial"/>
          <w:sz w:val="32"/>
          <w:szCs w:val="32"/>
        </w:rPr>
      </w:pPr>
      <w:r w:rsidDel="00000000" w:rsidR="00000000" w:rsidRPr="00000000">
        <w:rPr>
          <w:rFonts w:ascii="Arial" w:cs="Arial" w:eastAsia="Arial" w:hAnsi="Arial"/>
          <w:sz w:val="32"/>
          <w:szCs w:val="32"/>
          <w:rtl w:val="0"/>
        </w:rPr>
        <w:t xml:space="preserve">XAMPP: Descargar la herramienta desde: </w:t>
      </w:r>
      <w:hyperlink r:id="rId27">
        <w:r w:rsidDel="00000000" w:rsidR="00000000" w:rsidRPr="00000000">
          <w:rPr>
            <w:rFonts w:ascii="Arial" w:cs="Arial" w:eastAsia="Arial" w:hAnsi="Arial"/>
            <w:color w:val="0000ff"/>
            <w:sz w:val="32"/>
            <w:szCs w:val="32"/>
            <w:u w:val="single"/>
            <w:rtl w:val="0"/>
          </w:rPr>
          <w:t xml:space="preserve">https://www.apachefriends.org/es/index.html</w:t>
        </w:r>
      </w:hyperlink>
      <w:r w:rsidDel="00000000" w:rsidR="00000000" w:rsidRPr="00000000">
        <w:rPr>
          <w:rtl w:val="0"/>
        </w:rPr>
      </w:r>
    </w:p>
    <w:p w:rsidR="00000000" w:rsidDel="00000000" w:rsidP="00000000" w:rsidRDefault="00000000" w:rsidRPr="00000000" w14:paraId="00000026">
      <w:pPr>
        <w:ind w:left="283"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5924550" cy="3095625"/>
            <wp:effectExtent b="0" l="0" r="0" t="0"/>
            <wp:docPr id="213"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245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03"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03"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03"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Dar click en el botón verde “Descargar”, el cual debe </w:t>
      </w:r>
      <w:r w:rsidDel="00000000" w:rsidR="00000000" w:rsidRPr="00000000">
        <w:rPr>
          <w:rFonts w:ascii="Arial" w:cs="Arial" w:eastAsia="Arial" w:hAnsi="Arial"/>
          <w:sz w:val="32"/>
          <w:szCs w:val="32"/>
          <w:rtl w:val="0"/>
        </w:rPr>
        <w:t xml:space="preserve">redireccionar</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 otra vista, en la cual debemos seleccionar la casilla resaltada en la imagen, en la versión especificada (PHP </w:t>
      </w:r>
      <w:r w:rsidDel="00000000" w:rsidR="00000000" w:rsidRPr="00000000">
        <w:rPr>
          <w:rFonts w:ascii="Arial" w:cs="Arial" w:eastAsia="Arial" w:hAnsi="Arial"/>
          <w:b w:val="0"/>
          <w:i w:val="0"/>
          <w:smallCaps w:val="0"/>
          <w:strike w:val="0"/>
          <w:color w:val="222222"/>
          <w:sz w:val="32"/>
          <w:szCs w:val="32"/>
          <w:highlight w:val="white"/>
          <w:u w:val="none"/>
          <w:vertAlign w:val="baseline"/>
          <w:rtl w:val="0"/>
        </w:rPr>
        <w:t xml:space="preserve">8.0.7</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se iniciará una descarga automáticamente.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2990850"/>
            <wp:effectExtent b="0" l="0" r="0" t="0"/>
            <wp:docPr id="215" name="image35.png"/>
            <a:graphic>
              <a:graphicData uri="http://schemas.openxmlformats.org/drawingml/2006/picture">
                <pic:pic>
                  <pic:nvPicPr>
                    <pic:cNvPr id="0" name="image35.png"/>
                    <pic:cNvPicPr preferRelativeResize="0"/>
                  </pic:nvPicPr>
                  <pic:blipFill>
                    <a:blip r:embed="rId29"/>
                    <a:srcRect b="4326" l="0" r="0" t="7057"/>
                    <a:stretch>
                      <a:fillRect/>
                    </a:stretch>
                  </pic:blipFill>
                  <pic:spPr>
                    <a:xfrm>
                      <a:off x="0" y="0"/>
                      <a:ext cx="5400040" cy="29908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1460500</wp:posOffset>
                </wp:positionV>
                <wp:extent cx="1962150" cy="152400"/>
                <wp:effectExtent b="0" l="0" r="0" t="0"/>
                <wp:wrapNone/>
                <wp:docPr id="180" name=""/>
                <a:graphic>
                  <a:graphicData uri="http://schemas.microsoft.com/office/word/2010/wordprocessingShape">
                    <wps:wsp>
                      <wps:cNvSpPr/>
                      <wps:cNvPr id="2" name="Shape 2"/>
                      <wps:spPr>
                        <a:xfrm>
                          <a:off x="4369688" y="3708563"/>
                          <a:ext cx="1952625" cy="142875"/>
                        </a:xfrm>
                        <a:prstGeom prst="roundRect">
                          <a:avLst>
                            <a:gd fmla="val 16667" name="adj"/>
                          </a:avLst>
                        </a:prstGeom>
                        <a:no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1460500</wp:posOffset>
                </wp:positionV>
                <wp:extent cx="1962150" cy="152400"/>
                <wp:effectExtent b="0" l="0" r="0" t="0"/>
                <wp:wrapNone/>
                <wp:docPr id="180"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196215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1549400</wp:posOffset>
                </wp:positionV>
                <wp:extent cx="723900" cy="38100"/>
                <wp:effectExtent b="0" l="0" r="0" t="0"/>
                <wp:wrapNone/>
                <wp:docPr id="182" name=""/>
                <a:graphic>
                  <a:graphicData uri="http://schemas.microsoft.com/office/word/2010/wordprocessingShape">
                    <wps:wsp>
                      <wps:cNvCnPr/>
                      <wps:spPr>
                        <a:xfrm flipH="1" rot="10800000">
                          <a:off x="4988813" y="3765713"/>
                          <a:ext cx="714375" cy="2857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1549400</wp:posOffset>
                </wp:positionV>
                <wp:extent cx="723900" cy="38100"/>
                <wp:effectExtent b="0" l="0" r="0" t="0"/>
                <wp:wrapNone/>
                <wp:docPr id="182"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723900" cy="38100"/>
                        </a:xfrm>
                        <a:prstGeom prst="rect"/>
                        <a:ln/>
                      </pic:spPr>
                    </pic:pic>
                  </a:graphicData>
                </a:graphic>
              </wp:anchor>
            </w:drawing>
          </mc:Fallback>
        </mc:AlternateContent>
      </w:r>
    </w:p>
    <w:p w:rsidR="00000000" w:rsidDel="00000000" w:rsidP="00000000" w:rsidRDefault="00000000" w:rsidRPr="00000000" w14:paraId="000000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03"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Abrir el archivo descargado “xampp-windows-x64-8.0.7/php 8.0.7-installer”.</w:t>
      </w:r>
    </w:p>
    <w:p w:rsidR="00000000" w:rsidDel="00000000" w:rsidP="00000000" w:rsidRDefault="00000000" w:rsidRPr="00000000" w14:paraId="000000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03"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Seguir la instrucción del asistente de instalación. </w:t>
      </w:r>
    </w:p>
    <w:p w:rsidR="00000000" w:rsidDel="00000000" w:rsidP="00000000" w:rsidRDefault="00000000" w:rsidRPr="00000000" w14:paraId="0000002E">
      <w:pPr>
        <w:ind w:left="1416" w:firstLine="0"/>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4201478" cy="3555741"/>
            <wp:effectExtent b="0" l="0" r="0" t="0"/>
            <wp:docPr id="21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201478" cy="355574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Inicio de la instalación</w:t>
      </w:r>
    </w:p>
    <w:p w:rsidR="00000000" w:rsidDel="00000000" w:rsidP="00000000" w:rsidRDefault="00000000" w:rsidRPr="00000000" w14:paraId="00000030">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696"/>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4791075" cy="4038600"/>
            <wp:effectExtent b="0" l="0" r="0" t="0"/>
            <wp:docPr id="217"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7910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Información acerca de la instalación que estamos haciendo y de lo que trae XAMPP</w:t>
      </w:r>
      <w:r w:rsidDel="00000000" w:rsidR="00000000" w:rsidRPr="00000000">
        <w:rPr>
          <w:rFonts w:ascii="Arial" w:cs="Arial" w:eastAsia="Arial" w:hAnsi="Arial"/>
          <w:sz w:val="32"/>
          <w:szCs w:val="32"/>
          <w:rtl w:val="0"/>
        </w:rPr>
        <w:tab/>
        <w:tab/>
      </w:r>
      <w:r w:rsidDel="00000000" w:rsidR="00000000" w:rsidRPr="00000000">
        <w:rPr>
          <w:rFonts w:ascii="Arial" w:cs="Arial" w:eastAsia="Arial" w:hAnsi="Arial"/>
          <w:sz w:val="32"/>
          <w:szCs w:val="32"/>
        </w:rPr>
        <w:drawing>
          <wp:inline distB="0" distT="0" distL="0" distR="0">
            <wp:extent cx="3551400" cy="3008714"/>
            <wp:effectExtent b="0" l="0" r="0" t="0"/>
            <wp:docPr id="21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551400" cy="3008714"/>
                    </a:xfrm>
                    <a:prstGeom prst="rect"/>
                    <a:ln/>
                  </pic:spPr>
                </pic:pic>
              </a:graphicData>
            </a:graphic>
          </wp:inline>
        </w:drawing>
      </w:r>
      <w:r w:rsidDel="00000000" w:rsidR="00000000" w:rsidRPr="00000000">
        <w:rPr>
          <w:rFonts w:ascii="Arial" w:cs="Arial" w:eastAsia="Arial" w:hAnsi="Arial"/>
          <w:sz w:val="32"/>
          <w:szCs w:val="32"/>
          <w:rtl w:val="0"/>
        </w:rPr>
        <w:tab/>
      </w:r>
    </w:p>
    <w:p w:rsidR="00000000" w:rsidDel="00000000" w:rsidP="00000000" w:rsidRDefault="00000000" w:rsidRPr="00000000" w14:paraId="0000003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Seleccionar el idioma preferido en este caso </w:t>
      </w:r>
      <w:r w:rsidDel="00000000" w:rsidR="00000000" w:rsidRPr="00000000">
        <w:rPr>
          <w:rFonts w:ascii="Arial" w:cs="Arial" w:eastAsia="Arial" w:hAnsi="Arial"/>
          <w:sz w:val="32"/>
          <w:szCs w:val="32"/>
          <w:rtl w:val="0"/>
        </w:rPr>
        <w:t xml:space="preserve">inglés</w:t>
      </w:r>
      <w:r w:rsidDel="00000000" w:rsidR="00000000" w:rsidRPr="00000000">
        <w:rPr>
          <w:rtl w:val="0"/>
        </w:rPr>
      </w:r>
    </w:p>
    <w:p w:rsidR="00000000" w:rsidDel="00000000" w:rsidP="00000000" w:rsidRDefault="00000000" w:rsidRPr="00000000" w14:paraId="00000034">
      <w:pPr>
        <w:ind w:left="708" w:firstLine="708"/>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4772025" cy="4038600"/>
            <wp:effectExtent b="0" l="0" r="0" t="0"/>
            <wp:docPr id="219"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7720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708"/>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Seleccionar la ruta de instalación que trae por defecto </w:t>
      </w:r>
    </w:p>
    <w:p w:rsidR="00000000" w:rsidDel="00000000" w:rsidP="00000000" w:rsidRDefault="00000000" w:rsidRPr="00000000" w14:paraId="00000037">
      <w:pPr>
        <w:ind w:left="708" w:firstLine="708"/>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8">
      <w:pPr>
        <w:ind w:left="708" w:firstLine="708"/>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4781550" cy="4048125"/>
            <wp:effectExtent b="0" l="0" r="0" t="0"/>
            <wp:docPr id="218"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47815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firstLine="708"/>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Servicios y </w:t>
      </w:r>
      <w:r w:rsidDel="00000000" w:rsidR="00000000" w:rsidRPr="00000000">
        <w:rPr>
          <w:rFonts w:ascii="Arial" w:cs="Arial" w:eastAsia="Arial" w:hAnsi="Arial"/>
          <w:sz w:val="32"/>
          <w:szCs w:val="32"/>
          <w:rtl w:val="0"/>
        </w:rPr>
        <w:t xml:space="preserve">lenguaje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de programación que va a hacer uso XAMPP en mi caso deje todo seleccionado </w:t>
      </w:r>
    </w:p>
    <w:p w:rsidR="00000000" w:rsidDel="00000000" w:rsidP="00000000" w:rsidRDefault="00000000" w:rsidRPr="00000000" w14:paraId="0000003B">
      <w:pPr>
        <w:ind w:firstLine="708"/>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4338320" cy="3625850"/>
            <wp:effectExtent b="0" l="0" r="0" t="0"/>
            <wp:docPr id="221"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4338320" cy="36258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Aquí vamos visualizando nuestra descarga </w:t>
      </w:r>
    </w:p>
    <w:p w:rsidR="00000000" w:rsidDel="00000000" w:rsidP="00000000" w:rsidRDefault="00000000" w:rsidRPr="00000000" w14:paraId="0000003D">
      <w:pPr>
        <w:ind w:firstLine="708"/>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4444365" cy="3710940"/>
            <wp:effectExtent b="0" l="0" r="0" t="0"/>
            <wp:docPr id="220"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4444365" cy="371094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Acá por fin se acabó instalar el programa </w:t>
      </w:r>
    </w:p>
    <w:p w:rsidR="00000000" w:rsidDel="00000000" w:rsidP="00000000" w:rsidRDefault="00000000" w:rsidRPr="00000000" w14:paraId="0000003F">
      <w:pPr>
        <w:ind w:firstLine="708"/>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4210685" cy="3221355"/>
            <wp:effectExtent b="0" l="0" r="0" t="0"/>
            <wp:docPr id="224"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4210685" cy="322135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10" w:line="265" w:lineRule="auto"/>
        <w:ind w:right="2"/>
        <w:rPr>
          <w:rFonts w:ascii="Arial" w:cs="Arial" w:eastAsia="Arial" w:hAnsi="Arial"/>
          <w:sz w:val="32"/>
          <w:szCs w:val="32"/>
        </w:rPr>
      </w:pPr>
      <w:r w:rsidDel="00000000" w:rsidR="00000000" w:rsidRPr="00000000">
        <w:rPr>
          <w:rFonts w:ascii="Arial" w:cs="Arial" w:eastAsia="Arial" w:hAnsi="Arial"/>
          <w:sz w:val="32"/>
          <w:szCs w:val="32"/>
          <w:rtl w:val="0"/>
        </w:rPr>
        <w:t xml:space="preserve">    Por último selecciona el idioma de tu preferencia.</w:t>
      </w:r>
    </w:p>
    <w:p w:rsidR="00000000" w:rsidDel="00000000" w:rsidP="00000000" w:rsidRDefault="00000000" w:rsidRPr="00000000" w14:paraId="00000041">
      <w:pPr>
        <w:pStyle w:val="Heading2"/>
        <w:numPr>
          <w:ilvl w:val="0"/>
          <w:numId w:val="6"/>
        </w:numPr>
        <w:ind w:left="720" w:hanging="360"/>
        <w:rPr/>
      </w:pPr>
      <w:r w:rsidDel="00000000" w:rsidR="00000000" w:rsidRPr="00000000">
        <w:rPr>
          <w:rtl w:val="0"/>
        </w:rPr>
        <w:t xml:space="preserve">Y 3 .Apache y mysql</w:t>
      </w:r>
    </w:p>
    <w:p w:rsidR="00000000" w:rsidDel="00000000" w:rsidP="00000000" w:rsidRDefault="00000000" w:rsidRPr="00000000" w14:paraId="0000004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4" w:before="0" w:line="251" w:lineRule="auto"/>
        <w:ind w:left="144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Buscar en la ruta donde quedó alojado “XAMPP” y abrimos “XAMPP Control Panel”</w:t>
      </w:r>
    </w:p>
    <w:p w:rsidR="00000000" w:rsidDel="00000000" w:rsidP="00000000" w:rsidRDefault="00000000" w:rsidRPr="00000000" w14:paraId="00000043">
      <w:pPr>
        <w:spacing w:after="8" w:lineRule="auto"/>
        <w:ind w:left="708" w:firstLine="0"/>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4405631" cy="2853690"/>
            <wp:effectExtent b="0" l="0" r="0" t="0"/>
            <wp:docPr id="222" name="image48.jpg"/>
            <a:graphic>
              <a:graphicData uri="http://schemas.openxmlformats.org/drawingml/2006/picture">
                <pic:pic>
                  <pic:nvPicPr>
                    <pic:cNvPr id="0" name="image48.jpg"/>
                    <pic:cNvPicPr preferRelativeResize="0"/>
                  </pic:nvPicPr>
                  <pic:blipFill>
                    <a:blip r:embed="rId40"/>
                    <a:srcRect b="0" l="0" r="0" t="0"/>
                    <a:stretch>
                      <a:fillRect/>
                    </a:stretch>
                  </pic:blipFill>
                  <pic:spPr>
                    <a:xfrm>
                      <a:off x="0" y="0"/>
                      <a:ext cx="4405631" cy="285369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8" w:before="0" w:line="259" w:lineRule="auto"/>
        <w:ind w:left="144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Gráfica</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inicial de XAMPP Control Panel</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4" w:before="0" w:line="251" w:lineRule="auto"/>
        <w:ind w:left="1440"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Iniciar Apache y MySQL, </w:t>
      </w:r>
    </w:p>
    <w:p w:rsidR="00000000" w:rsidDel="00000000" w:rsidP="00000000" w:rsidRDefault="00000000" w:rsidRPr="00000000" w14:paraId="00000046">
      <w:pPr>
        <w:spacing w:after="4" w:line="251" w:lineRule="auto"/>
        <w:ind w:left="705" w:firstLine="0"/>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4405631" cy="2853690"/>
            <wp:effectExtent b="0" l="0" r="0" t="0"/>
            <wp:docPr id="223" name="image48.jpg"/>
            <a:graphic>
              <a:graphicData uri="http://schemas.openxmlformats.org/drawingml/2006/picture">
                <pic:pic>
                  <pic:nvPicPr>
                    <pic:cNvPr id="0" name="image48.jpg"/>
                    <pic:cNvPicPr preferRelativeResize="0"/>
                  </pic:nvPicPr>
                  <pic:blipFill>
                    <a:blip r:embed="rId40"/>
                    <a:srcRect b="0" l="0" r="0" t="0"/>
                    <a:stretch>
                      <a:fillRect/>
                    </a:stretch>
                  </pic:blipFill>
                  <pic:spPr>
                    <a:xfrm>
                      <a:off x="0" y="0"/>
                      <a:ext cx="4405631" cy="28536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0</wp:posOffset>
                </wp:positionV>
                <wp:extent cx="1590675" cy="638175"/>
                <wp:effectExtent b="0" l="0" r="0" t="0"/>
                <wp:wrapNone/>
                <wp:docPr id="183" name=""/>
                <a:graphic>
                  <a:graphicData uri="http://schemas.microsoft.com/office/word/2010/wordprocessingShape">
                    <wps:wsp>
                      <wps:cNvSpPr/>
                      <wps:cNvPr id="5" name="Shape 5"/>
                      <wps:spPr>
                        <a:xfrm>
                          <a:off x="4555425" y="3465675"/>
                          <a:ext cx="1581150" cy="628650"/>
                        </a:xfrm>
                        <a:prstGeom prst="downArrowCallout">
                          <a:avLst>
                            <a:gd fmla="val 25000" name="adj1"/>
                            <a:gd fmla="val 25000" name="adj2"/>
                            <a:gd fmla="val 25000" name="adj3"/>
                            <a:gd fmla="val 64977" name="adj4"/>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Iniciar Apache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0</wp:posOffset>
                </wp:positionV>
                <wp:extent cx="1590675" cy="638175"/>
                <wp:effectExtent b="0" l="0" r="0" t="0"/>
                <wp:wrapNone/>
                <wp:docPr id="183" name="image33.png"/>
                <a:graphic>
                  <a:graphicData uri="http://schemas.openxmlformats.org/drawingml/2006/picture">
                    <pic:pic>
                      <pic:nvPicPr>
                        <pic:cNvPr id="0" name="image33.png"/>
                        <pic:cNvPicPr preferRelativeResize="0"/>
                      </pic:nvPicPr>
                      <pic:blipFill>
                        <a:blip r:embed="rId41"/>
                        <a:srcRect/>
                        <a:stretch>
                          <a:fillRect/>
                        </a:stretch>
                      </pic:blipFill>
                      <pic:spPr>
                        <a:xfrm>
                          <a:off x="0" y="0"/>
                          <a:ext cx="1590675" cy="638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965200</wp:posOffset>
                </wp:positionV>
                <wp:extent cx="1457325" cy="742950"/>
                <wp:effectExtent b="0" l="0" r="0" t="0"/>
                <wp:wrapNone/>
                <wp:docPr id="185" name=""/>
                <a:graphic>
                  <a:graphicData uri="http://schemas.microsoft.com/office/word/2010/wordprocessingShape">
                    <wps:wsp>
                      <wps:cNvSpPr/>
                      <wps:cNvPr id="7" name="Shape 7"/>
                      <wps:spPr>
                        <a:xfrm>
                          <a:off x="4622100" y="3413288"/>
                          <a:ext cx="1447800" cy="733425"/>
                        </a:xfrm>
                        <a:prstGeom prst="upArrowCallout">
                          <a:avLst>
                            <a:gd fmla="val 25000" name="adj1"/>
                            <a:gd fmla="val 25000" name="adj2"/>
                            <a:gd fmla="val 25000" name="adj3"/>
                            <a:gd fmla="val 64977" name="adj4"/>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Iniciar MySQL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965200</wp:posOffset>
                </wp:positionV>
                <wp:extent cx="1457325" cy="742950"/>
                <wp:effectExtent b="0" l="0" r="0" t="0"/>
                <wp:wrapNone/>
                <wp:docPr id="185" name="image51.png"/>
                <a:graphic>
                  <a:graphicData uri="http://schemas.openxmlformats.org/drawingml/2006/picture">
                    <pic:pic>
                      <pic:nvPicPr>
                        <pic:cNvPr id="0" name="image51.png"/>
                        <pic:cNvPicPr preferRelativeResize="0"/>
                      </pic:nvPicPr>
                      <pic:blipFill>
                        <a:blip r:embed="rId42"/>
                        <a:srcRect/>
                        <a:stretch>
                          <a:fillRect/>
                        </a:stretch>
                      </pic:blipFill>
                      <pic:spPr>
                        <a:xfrm>
                          <a:off x="0" y="0"/>
                          <a:ext cx="1457325" cy="742950"/>
                        </a:xfrm>
                        <a:prstGeom prst="rect"/>
                        <a:ln/>
                      </pic:spPr>
                    </pic:pic>
                  </a:graphicData>
                </a:graphic>
              </wp:anchor>
            </w:drawing>
          </mc:Fallback>
        </mc:AlternateContent>
      </w:r>
    </w:p>
    <w:p w:rsidR="00000000" w:rsidDel="00000000" w:rsidP="00000000" w:rsidRDefault="00000000" w:rsidRPr="00000000" w14:paraId="0000004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1" w:lineRule="auto"/>
        <w:ind w:left="1425" w:right="0" w:hanging="360"/>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Acá iniciamos los servicios para que podamos entrar a nuestra base de datos .</w:t>
      </w:r>
    </w:p>
    <w:p w:rsidR="00000000" w:rsidDel="00000000" w:rsidP="00000000" w:rsidRDefault="00000000" w:rsidRPr="00000000" w14:paraId="0000004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25"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Seleccionamos “Admin” en la misma línea de “MySQL”</w:t>
      </w:r>
    </w:p>
    <w:p w:rsidR="00000000" w:rsidDel="00000000" w:rsidP="00000000" w:rsidRDefault="00000000" w:rsidRPr="00000000" w14:paraId="00000049">
      <w:pPr>
        <w:spacing w:after="4" w:line="251" w:lineRule="auto"/>
        <w:ind w:left="705" w:firstLine="0"/>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934075" cy="3876675"/>
            <wp:effectExtent b="0" l="0" r="0" t="0"/>
            <wp:docPr id="225"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5934075" cy="38766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304800</wp:posOffset>
                </wp:positionV>
                <wp:extent cx="403225" cy="879475"/>
                <wp:effectExtent b="0" l="0" r="0" t="0"/>
                <wp:wrapNone/>
                <wp:docPr id="181" name=""/>
                <a:graphic>
                  <a:graphicData uri="http://schemas.microsoft.com/office/word/2010/wordprocessingShape">
                    <wps:wsp>
                      <wps:cNvSpPr/>
                      <wps:cNvPr id="3" name="Shape 3"/>
                      <wps:spPr>
                        <a:xfrm>
                          <a:off x="5150738" y="3346613"/>
                          <a:ext cx="390525" cy="866775"/>
                        </a:xfrm>
                        <a:prstGeom prst="down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304800</wp:posOffset>
                </wp:positionV>
                <wp:extent cx="403225" cy="879475"/>
                <wp:effectExtent b="0" l="0" r="0" t="0"/>
                <wp:wrapNone/>
                <wp:docPr id="181" name="image15.png"/>
                <a:graphic>
                  <a:graphicData uri="http://schemas.openxmlformats.org/drawingml/2006/picture">
                    <pic:pic>
                      <pic:nvPicPr>
                        <pic:cNvPr id="0" name="image15.png"/>
                        <pic:cNvPicPr preferRelativeResize="0"/>
                      </pic:nvPicPr>
                      <pic:blipFill>
                        <a:blip r:embed="rId44"/>
                        <a:srcRect/>
                        <a:stretch>
                          <a:fillRect/>
                        </a:stretch>
                      </pic:blipFill>
                      <pic:spPr>
                        <a:xfrm>
                          <a:off x="0" y="0"/>
                          <a:ext cx="403225" cy="879475"/>
                        </a:xfrm>
                        <a:prstGeom prst="rect"/>
                        <a:ln/>
                      </pic:spPr>
                    </pic:pic>
                  </a:graphicData>
                </a:graphic>
              </wp:anchor>
            </w:drawing>
          </mc:Fallback>
        </mc:AlternateConten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4" w:before="0" w:line="251" w:lineRule="auto"/>
        <w:ind w:left="1425"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4" w:before="0" w:line="251" w:lineRule="auto"/>
        <w:ind w:left="1425"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4" w:before="0" w:line="251" w:lineRule="auto"/>
        <w:ind w:left="1425"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4" w:before="0" w:line="251" w:lineRule="auto"/>
        <w:ind w:left="1425"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Selección de “Admin”</w:t>
      </w:r>
    </w:p>
    <w:p w:rsidR="00000000" w:rsidDel="00000000" w:rsidP="00000000" w:rsidRDefault="00000000" w:rsidRPr="00000000" w14:paraId="0000004E">
      <w:pPr>
        <w:spacing w:after="4" w:line="251"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1" w:lineRule="auto"/>
        <w:ind w:left="1425"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Al seleccionar MySQL Admin; permitirá ingresar al </w:t>
      </w:r>
      <w:r w:rsidDel="00000000" w:rsidR="00000000" w:rsidRPr="00000000">
        <w:rPr>
          <w:rFonts w:ascii="Arial" w:cs="Arial" w:eastAsia="Arial" w:hAnsi="Arial"/>
          <w:sz w:val="32"/>
          <w:szCs w:val="32"/>
          <w:rtl w:val="0"/>
        </w:rPr>
        <w:t xml:space="preserve">localhost</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PhpMyAdmin.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1"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2914650"/>
            <wp:effectExtent b="0" l="0" r="0" t="0"/>
            <wp:docPr id="226" name="image41.png"/>
            <a:graphic>
              <a:graphicData uri="http://schemas.openxmlformats.org/drawingml/2006/picture">
                <pic:pic>
                  <pic:nvPicPr>
                    <pic:cNvPr id="0" name="image41.png"/>
                    <pic:cNvPicPr preferRelativeResize="0"/>
                  </pic:nvPicPr>
                  <pic:blipFill>
                    <a:blip r:embed="rId45"/>
                    <a:srcRect b="4842" l="0" r="0" t="4447"/>
                    <a:stretch>
                      <a:fillRect/>
                    </a:stretch>
                  </pic:blipFill>
                  <pic:spPr>
                    <a:xfrm>
                      <a:off x="0" y="0"/>
                      <a:ext cx="540004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8"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Inicio PhpMyAdmin</w:t>
      </w:r>
    </w:p>
    <w:p w:rsidR="00000000" w:rsidDel="00000000" w:rsidP="00000000" w:rsidRDefault="00000000" w:rsidRPr="00000000" w14:paraId="00000052">
      <w:pPr>
        <w:pStyle w:val="Heading2"/>
        <w:rPr/>
      </w:pPr>
      <w:bookmarkStart w:colFirst="0" w:colLast="0" w:name="_heading=h.gjdgxs" w:id="0"/>
      <w:bookmarkEnd w:id="0"/>
      <w:r w:rsidDel="00000000" w:rsidR="00000000" w:rsidRPr="00000000">
        <w:rPr>
          <w:rtl w:val="0"/>
        </w:rPr>
        <w:t xml:space="preserve">4. COMPOSER</w:t>
      </w:r>
    </w:p>
    <w:p w:rsidR="00000000" w:rsidDel="00000000" w:rsidP="00000000" w:rsidRDefault="00000000" w:rsidRPr="00000000" w14:paraId="0000005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Descargar la herramienta desde: </w:t>
      </w:r>
      <w:hyperlink r:id="rId46">
        <w:r w:rsidDel="00000000" w:rsidR="00000000" w:rsidRPr="00000000">
          <w:rPr>
            <w:rFonts w:ascii="Arial" w:cs="Arial" w:eastAsia="Arial" w:hAnsi="Arial"/>
            <w:b w:val="0"/>
            <w:i w:val="0"/>
            <w:smallCaps w:val="0"/>
            <w:strike w:val="0"/>
            <w:color w:val="0000ff"/>
            <w:sz w:val="32"/>
            <w:szCs w:val="32"/>
            <w:u w:val="single"/>
            <w:shd w:fill="auto" w:val="clear"/>
            <w:vertAlign w:val="baseline"/>
            <w:rtl w:val="0"/>
          </w:rPr>
          <w:t xml:space="preserve">https://getcomposer.org</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55">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6">
      <w:pP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600700" cy="3038475"/>
            <wp:effectExtent b="0" l="0" r="0" t="0"/>
            <wp:docPr id="227" name="image43.png"/>
            <a:graphic>
              <a:graphicData uri="http://schemas.openxmlformats.org/drawingml/2006/picture">
                <pic:pic>
                  <pic:nvPicPr>
                    <pic:cNvPr id="0" name="image43.png"/>
                    <pic:cNvPicPr preferRelativeResize="0"/>
                  </pic:nvPicPr>
                  <pic:blipFill>
                    <a:blip r:embed="rId47"/>
                    <a:srcRect b="0" l="0" r="0" t="3333"/>
                    <a:stretch>
                      <a:fillRect/>
                    </a:stretch>
                  </pic:blipFill>
                  <pic:spPr>
                    <a:xfrm>
                      <a:off x="0" y="0"/>
                      <a:ext cx="56007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Dar clic en el botón “Download” el cual debería re direccionar a otra página del mismo sitio web.</w:t>
      </w:r>
    </w:p>
    <w:p w:rsidR="00000000" w:rsidDel="00000000" w:rsidP="00000000" w:rsidRDefault="00000000" w:rsidRPr="00000000" w14:paraId="00000059">
      <w:pP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600700" cy="3143250"/>
            <wp:effectExtent b="0" l="0" r="0" t="0"/>
            <wp:docPr id="228" name="image49.png"/>
            <a:graphic>
              <a:graphicData uri="http://schemas.openxmlformats.org/drawingml/2006/picture">
                <pic:pic>
                  <pic:nvPicPr>
                    <pic:cNvPr id="0" name="image49.png"/>
                    <pic:cNvPicPr preferRelativeResize="0"/>
                  </pic:nvPicPr>
                  <pic:blipFill>
                    <a:blip r:embed="rId48"/>
                    <a:srcRect b="0" l="0" r="0" t="0"/>
                    <a:stretch>
                      <a:fillRect/>
                    </a:stretch>
                  </pic:blipFill>
                  <pic:spPr>
                    <a:xfrm>
                      <a:off x="0" y="0"/>
                      <a:ext cx="5600700" cy="31432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927100</wp:posOffset>
                </wp:positionV>
                <wp:extent cx="1517650" cy="241300"/>
                <wp:effectExtent b="0" l="0" r="0" t="0"/>
                <wp:wrapNone/>
                <wp:docPr id="184" name=""/>
                <a:graphic>
                  <a:graphicData uri="http://schemas.microsoft.com/office/word/2010/wordprocessingShape">
                    <wps:wsp>
                      <wps:cNvSpPr/>
                      <wps:cNvPr id="6" name="Shape 6"/>
                      <wps:spPr>
                        <a:xfrm>
                          <a:off x="4593525" y="3665700"/>
                          <a:ext cx="1504950" cy="228600"/>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927100</wp:posOffset>
                </wp:positionV>
                <wp:extent cx="1517650" cy="241300"/>
                <wp:effectExtent b="0" l="0" r="0" t="0"/>
                <wp:wrapNone/>
                <wp:docPr id="184" name="image42.png"/>
                <a:graphic>
                  <a:graphicData uri="http://schemas.openxmlformats.org/drawingml/2006/picture">
                    <pic:pic>
                      <pic:nvPicPr>
                        <pic:cNvPr id="0" name="image42.png"/>
                        <pic:cNvPicPr preferRelativeResize="0"/>
                      </pic:nvPicPr>
                      <pic:blipFill>
                        <a:blip r:embed="rId49"/>
                        <a:srcRect/>
                        <a:stretch>
                          <a:fillRect/>
                        </a:stretch>
                      </pic:blipFill>
                      <pic:spPr>
                        <a:xfrm>
                          <a:off x="0" y="0"/>
                          <a:ext cx="1517650" cy="241300"/>
                        </a:xfrm>
                        <a:prstGeom prst="rect"/>
                        <a:ln/>
                      </pic:spPr>
                    </pic:pic>
                  </a:graphicData>
                </a:graphic>
              </wp:anchor>
            </w:drawing>
          </mc:Fallback>
        </mc:AlternateContent>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Dar clic en el texto resaltado “</w:t>
      </w:r>
      <w:hyperlink r:id="rId50">
        <w:r w:rsidDel="00000000" w:rsidR="00000000" w:rsidRPr="00000000">
          <w:rPr>
            <w:rFonts w:ascii="Calibri" w:cs="Calibri" w:eastAsia="Calibri" w:hAnsi="Calibri"/>
            <w:b w:val="0"/>
            <w:i w:val="0"/>
            <w:smallCaps w:val="0"/>
            <w:strike w:val="0"/>
            <w:color w:val="4444ff"/>
            <w:sz w:val="22"/>
            <w:szCs w:val="22"/>
            <w:highlight w:val="white"/>
            <w:u w:val="single"/>
            <w:vertAlign w:val="baseline"/>
            <w:rtl w:val="0"/>
          </w:rPr>
          <w:t xml:space="preserve">Composer-Setup.exe</w:t>
        </w:r>
      </w:hyperlink>
      <w:r w:rsidDel="00000000" w:rsidR="00000000" w:rsidRPr="00000000">
        <w:rPr>
          <w:rFonts w:ascii="Arial" w:cs="Arial" w:eastAsia="Arial" w:hAnsi="Arial"/>
          <w:b w:val="0"/>
          <w:i w:val="0"/>
          <w:smallCaps w:val="0"/>
          <w:strike w:val="0"/>
          <w:color w:val="222222"/>
          <w:sz w:val="32"/>
          <w:szCs w:val="3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el cual iniciara una descarga, y ejecutamos el archivo “Composer-Setup”.</w:t>
      </w:r>
    </w:p>
    <w:p w:rsidR="00000000" w:rsidDel="00000000" w:rsidP="00000000" w:rsidRDefault="00000000" w:rsidRPr="00000000" w14:paraId="0000005B">
      <w:pPr>
        <w:rPr>
          <w:rFonts w:ascii="Arial" w:cs="Arial" w:eastAsia="Arial" w:hAnsi="Arial"/>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32"/>
          <w:szCs w:val="32"/>
        </w:rPr>
        <w:drawing>
          <wp:inline distB="0" distT="0" distL="0" distR="0">
            <wp:extent cx="1885950" cy="209550"/>
            <wp:effectExtent b="0" l="0" r="0" t="0"/>
            <wp:docPr id="229"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18859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En caso de tener varios usuarios en el sistema, se debe seleccionar el usuario en el cual será implementado el aplicativo.</w:t>
      </w:r>
    </w:p>
    <w:p w:rsidR="00000000" w:rsidDel="00000000" w:rsidP="00000000" w:rsidRDefault="00000000" w:rsidRPr="00000000" w14:paraId="0000005D">
      <w:pP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3362325" cy="2466975"/>
            <wp:effectExtent b="0" l="0" r="0" t="0"/>
            <wp:docPr id="230"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33623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Dejar la casilla desmarcada.</w:t>
      </w:r>
    </w:p>
    <w:p w:rsidR="00000000" w:rsidDel="00000000" w:rsidP="00000000" w:rsidRDefault="00000000" w:rsidRPr="00000000" w14:paraId="0000005F">
      <w:pP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610225" cy="4191000"/>
            <wp:effectExtent b="0" l="0" r="0" t="0"/>
            <wp:docPr id="231"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56102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Seleccionar “Next&gt;  para continuar con la descarga de este gran elemento”.</w:t>
      </w:r>
    </w:p>
    <w:p w:rsidR="00000000" w:rsidDel="00000000" w:rsidP="00000000" w:rsidRDefault="00000000" w:rsidRPr="00000000" w14:paraId="000000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97" w:right="0" w:hanging="36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Seguir las instrucciones del asistente de instalación para que a continuación nos termine de descargar la aplicación con éxito.</w:t>
      </w:r>
    </w:p>
    <w:p w:rsidR="00000000" w:rsidDel="00000000" w:rsidP="00000000" w:rsidRDefault="00000000" w:rsidRPr="00000000" w14:paraId="00000062">
      <w:pP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610225" cy="4171950"/>
            <wp:effectExtent b="0" l="0" r="0" t="0"/>
            <wp:docPr id="232"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6102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Dejar la ruta por defecto para lograr con éxito nuestra descarga en este caso el mismo programa se encargara de hacer la ruta  y después vamos a darle click en NEXT&gt;.</w:t>
      </w:r>
    </w:p>
    <w:p w:rsidR="00000000" w:rsidDel="00000000" w:rsidP="00000000" w:rsidRDefault="00000000" w:rsidRPr="00000000" w14:paraId="0000006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5">
      <w:pP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610225" cy="4171950"/>
            <wp:effectExtent b="0" l="0" r="0" t="0"/>
            <wp:docPr id="204"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6102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Seleccionar “Next &gt; para que el mismo nos cree la configuración </w:t>
      </w:r>
    </w:p>
    <w:p w:rsidR="00000000" w:rsidDel="00000000" w:rsidP="00000000" w:rsidRDefault="00000000" w:rsidRPr="00000000" w14:paraId="00000067">
      <w:pP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610225" cy="4171950"/>
            <wp:effectExtent b="0" l="0" r="0" t="0"/>
            <wp:docPr id="205"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6102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Ya por ultimo seleccionamos FINISH para obtener la aplicación con éxito </w:t>
      </w:r>
    </w:p>
    <w:p w:rsidR="00000000" w:rsidDel="00000000" w:rsidP="00000000" w:rsidRDefault="00000000" w:rsidRPr="00000000" w14:paraId="00000069">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A">
      <w:pPr>
        <w:pStyle w:val="Heading2"/>
        <w:rPr/>
      </w:pPr>
      <w:bookmarkStart w:colFirst="0" w:colLast="0" w:name="_heading=h.30j0zll" w:id="1"/>
      <w:bookmarkEnd w:id="1"/>
      <w:r w:rsidDel="00000000" w:rsidR="00000000" w:rsidRPr="00000000">
        <w:rPr>
          <w:rtl w:val="0"/>
        </w:rPr>
        <w:t xml:space="preserve">Node.js</w:t>
      </w:r>
    </w:p>
    <w:p w:rsidR="00000000" w:rsidDel="00000000" w:rsidP="00000000" w:rsidRDefault="00000000" w:rsidRPr="00000000" w14:paraId="0000006B">
      <w:pPr>
        <w:ind w:firstLine="708"/>
        <w:rPr>
          <w:rFonts w:ascii="Arial" w:cs="Arial" w:eastAsia="Arial" w:hAnsi="Arial"/>
          <w:sz w:val="32"/>
          <w:szCs w:val="32"/>
        </w:rPr>
      </w:pPr>
      <w:r w:rsidDel="00000000" w:rsidR="00000000" w:rsidRPr="00000000">
        <w:rPr>
          <w:rFonts w:ascii="Arial" w:cs="Arial" w:eastAsia="Arial" w:hAnsi="Arial"/>
          <w:sz w:val="32"/>
          <w:szCs w:val="32"/>
          <w:rtl w:val="0"/>
        </w:rPr>
        <w:t xml:space="preserve">14.17.1 LTS</w:t>
      </w:r>
    </w:p>
    <w:p w:rsidR="00000000" w:rsidDel="00000000" w:rsidP="00000000" w:rsidRDefault="00000000" w:rsidRPr="00000000" w14:paraId="0000006C">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Descargar la herramienta desde: </w:t>
      </w:r>
      <w:hyperlink r:id="rId57">
        <w:r w:rsidDel="00000000" w:rsidR="00000000" w:rsidRPr="00000000">
          <w:rPr>
            <w:rFonts w:ascii="Arial" w:cs="Arial" w:eastAsia="Arial" w:hAnsi="Arial"/>
            <w:b w:val="0"/>
            <w:i w:val="0"/>
            <w:smallCaps w:val="0"/>
            <w:strike w:val="0"/>
            <w:color w:val="0000ff"/>
            <w:sz w:val="32"/>
            <w:szCs w:val="32"/>
            <w:u w:val="single"/>
            <w:shd w:fill="auto" w:val="clear"/>
            <w:vertAlign w:val="baseline"/>
            <w:rtl w:val="0"/>
          </w:rPr>
          <w:t xml:space="preserve">https://nodejs.org/es/</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375025"/>
            <wp:effectExtent b="0" l="0" r="0" t="0"/>
            <wp:docPr id="206"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5400040" cy="33750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Seleccionar “14.17.1 LTS”, el cual descargara un archivo.</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57500" cy="762000"/>
            <wp:effectExtent b="0" l="0" r="0" t="0"/>
            <wp:docPr id="207"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2857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Abrir el archivo descargado “node-vXX.XX.X-xXX”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397"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  </w:t>
      </w:r>
      <w:r w:rsidDel="00000000" w:rsidR="00000000" w:rsidRPr="00000000">
        <w:rPr/>
        <w:drawing>
          <wp:inline distB="0" distT="0" distL="0" distR="0">
            <wp:extent cx="2219325" cy="447675"/>
            <wp:effectExtent b="0" l="0" r="0" t="0"/>
            <wp:docPr id="186"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22193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Esperar unos momentos mientras el archivo realiza unas validaciones, una vez termina seguimos las instrucciones del asistente de instalación.</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4714875" cy="3676650"/>
            <wp:effectExtent b="0" l="0" r="0" t="0"/>
            <wp:docPr id="208"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47148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Acá no da la bienvenida a la aplicación y sus ajustes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4705350" cy="3676650"/>
            <wp:effectExtent b="0" l="0" r="0" t="0"/>
            <wp:docPr id="209"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47053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Aceptar Términos de Licencia y después de verificar los términos y licencia de la aplicación le daremos en el botón NEXT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4695825" cy="3676650"/>
            <wp:effectExtent b="0" l="0" r="0" t="0"/>
            <wp:docPr id="210"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46958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 recomienda dejar la ruta por defecto ya que esta no la asigna la aplicación de manera rápida y eficaz para encontrar la misma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4724400" cy="3676650"/>
            <wp:effectExtent b="0" l="0" r="0" t="0"/>
            <wp:docPr id="212"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47244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Nos </w:t>
      </w:r>
      <w:r w:rsidDel="00000000" w:rsidR="00000000" w:rsidRPr="00000000">
        <w:rPr>
          <w:rFonts w:ascii="Arial" w:cs="Arial" w:eastAsia="Arial" w:hAnsi="Arial"/>
          <w:sz w:val="32"/>
          <w:szCs w:val="32"/>
          <w:rtl w:val="0"/>
        </w:rPr>
        <w:t xml:space="preserve">mostrará</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otros ajustes y le daremos en el botón NEXT para seguir con la descarga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695825" cy="3667125"/>
            <wp:effectExtent b="0" l="0" r="0" t="0"/>
            <wp:wrapSquare wrapText="bothSides" distB="0" distT="0" distL="114300" distR="114300"/>
            <wp:docPr id="211"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4695825" cy="3667125"/>
                    </a:xfrm>
                    <a:prstGeom prst="rect"/>
                    <a:ln/>
                  </pic:spPr>
                </pic:pic>
              </a:graphicData>
            </a:graphic>
          </wp:anchor>
        </w:drawing>
      </w:r>
    </w:p>
    <w:p w:rsidR="00000000" w:rsidDel="00000000" w:rsidP="00000000" w:rsidRDefault="00000000" w:rsidRPr="00000000" w14:paraId="000000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Acá algunas herramientas de la aplicación y si queremos descargarlas automáticamente después vamos a darle al botón NEXT</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4695825" cy="3667125"/>
            <wp:effectExtent b="0" l="0" r="0" t="0"/>
            <wp:docPr id="194"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46958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Seleccionar “Install” y para ya casi acabar con la instalación del programa.</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4695825" cy="3676650"/>
            <wp:effectExtent b="0" l="0" r="0" t="0"/>
            <wp:docPr id="195"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46958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Ya que se nos completó la descarga de la aplicación le daremos en el botón  FINISH y terminaremos con la instalación del aplicativo.</w:t>
      </w:r>
    </w:p>
    <w:p w:rsidR="00000000" w:rsidDel="00000000" w:rsidP="00000000" w:rsidRDefault="00000000" w:rsidRPr="00000000" w14:paraId="00000087">
      <w:pPr>
        <w:ind w:left="1037"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PHP STORM</w:t>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Lo descargaremos desde: </w:t>
      </w:r>
      <w:hyperlink r:id="rId68">
        <w:r w:rsidDel="00000000" w:rsidR="00000000" w:rsidRPr="00000000">
          <w:rPr>
            <w:rFonts w:ascii="Arial" w:cs="Arial" w:eastAsia="Arial" w:hAnsi="Arial"/>
            <w:b w:val="0"/>
            <w:i w:val="0"/>
            <w:smallCaps w:val="0"/>
            <w:strike w:val="0"/>
            <w:color w:val="0000ff"/>
            <w:sz w:val="32"/>
            <w:szCs w:val="32"/>
            <w:u w:val="single"/>
            <w:shd w:fill="auto" w:val="clear"/>
            <w:vertAlign w:val="baseline"/>
            <w:rtl w:val="0"/>
          </w:rPr>
          <w:t xml:space="preserve">https://www.jetbrains.com/es-es/phpstorm/</w:t>
        </w:r>
      </w:hyperlink>
      <w:r w:rsidDel="00000000" w:rsidR="00000000" w:rsidRPr="00000000">
        <w:rPr>
          <w:rtl w:val="0"/>
        </w:rPr>
      </w:r>
    </w:p>
    <w:p w:rsidR="00000000" w:rsidDel="00000000" w:rsidP="00000000" w:rsidRDefault="00000000" w:rsidRPr="00000000" w14:paraId="00000089">
      <w:pPr>
        <w:ind w:left="1037" w:firstLine="0"/>
        <w:rPr>
          <w:rFonts w:ascii="Arial" w:cs="Arial" w:eastAsia="Arial" w:hAnsi="Arial"/>
          <w:sz w:val="32"/>
          <w:szCs w:val="32"/>
        </w:rPr>
      </w:pPr>
      <w:r w:rsidDel="00000000" w:rsidR="00000000" w:rsidRPr="00000000">
        <w:rPr/>
        <w:drawing>
          <wp:inline distB="0" distT="0" distL="0" distR="0">
            <wp:extent cx="5400040" cy="3375025"/>
            <wp:effectExtent b="0" l="0" r="0" t="0"/>
            <wp:docPr id="196"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5400040" cy="33750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97" w:right="0" w:hanging="360"/>
        <w:jc w:val="left"/>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Para empezar a descargar el aplicativo le daremos en el botón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24000" cy="352425"/>
            <wp:effectExtent b="0" l="0" r="0" t="0"/>
            <wp:docPr id="197"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1524000" cy="352425"/>
                    </a:xfrm>
                    <a:prstGeom prst="rect"/>
                    <a:ln/>
                  </pic:spPr>
                </pic:pic>
              </a:graphicData>
            </a:graphic>
          </wp:inline>
        </w:drawing>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y </w:t>
      </w:r>
      <w:r w:rsidDel="00000000" w:rsidR="00000000" w:rsidRPr="00000000">
        <w:rPr>
          <w:rFonts w:ascii="Arial" w:cs="Arial" w:eastAsia="Arial" w:hAnsi="Arial"/>
          <w:sz w:val="32"/>
          <w:szCs w:val="32"/>
          <w:rtl w:val="0"/>
        </w:rPr>
        <w:t xml:space="preserve">enviará</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 otra página del aplicativo </w:t>
      </w:r>
      <w:r w:rsidDel="00000000" w:rsidR="00000000" w:rsidRPr="00000000">
        <w:rPr>
          <w:rtl w:val="0"/>
        </w:rPr>
      </w:r>
    </w:p>
    <w:p w:rsidR="00000000" w:rsidDel="00000000" w:rsidP="00000000" w:rsidRDefault="00000000" w:rsidRPr="00000000" w14:paraId="0000008B">
      <w:pPr>
        <w:ind w:left="1037" w:firstLine="0"/>
        <w:rPr/>
      </w:pPr>
      <w:r w:rsidDel="00000000" w:rsidR="00000000" w:rsidRPr="00000000">
        <w:rPr/>
        <w:drawing>
          <wp:inline distB="0" distT="0" distL="0" distR="0">
            <wp:extent cx="5400040" cy="2952750"/>
            <wp:effectExtent b="0" l="0" r="0" t="0"/>
            <wp:docPr id="198" name="image13.png"/>
            <a:graphic>
              <a:graphicData uri="http://schemas.openxmlformats.org/drawingml/2006/picture">
                <pic:pic>
                  <pic:nvPicPr>
                    <pic:cNvPr id="0" name="image13.png"/>
                    <pic:cNvPicPr preferRelativeResize="0"/>
                  </pic:nvPicPr>
                  <pic:blipFill>
                    <a:blip r:embed="rId71"/>
                    <a:srcRect b="5456" l="0" r="0" t="7056"/>
                    <a:stretch>
                      <a:fillRect/>
                    </a:stretch>
                  </pic:blipFill>
                  <pic:spPr>
                    <a:xfrm>
                      <a:off x="0" y="0"/>
                      <a:ext cx="540004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ahora le daremos en el botón azul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85850" cy="352425"/>
            <wp:effectExtent b="0" l="0" r="0" t="0"/>
            <wp:docPr id="199"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1085850" cy="352425"/>
                    </a:xfrm>
                    <a:prstGeom prst="rect"/>
                    <a:ln/>
                  </pic:spPr>
                </pic:pic>
              </a:graphicData>
            </a:graphic>
          </wp:inline>
        </w:drawing>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y nos </w:t>
      </w:r>
      <w:r w:rsidDel="00000000" w:rsidR="00000000" w:rsidRPr="00000000">
        <w:rPr>
          <w:rFonts w:ascii="Arial" w:cs="Arial" w:eastAsia="Arial" w:hAnsi="Arial"/>
          <w:sz w:val="32"/>
          <w:szCs w:val="32"/>
          <w:rtl w:val="0"/>
        </w:rPr>
        <w:t xml:space="preserve">enviará</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la descargara en la parte inferior izquierda de nuestra </w:t>
      </w:r>
      <w:r w:rsidDel="00000000" w:rsidR="00000000" w:rsidRPr="00000000">
        <w:rPr>
          <w:rFonts w:ascii="Arial" w:cs="Arial" w:eastAsia="Arial" w:hAnsi="Arial"/>
          <w:sz w:val="32"/>
          <w:szCs w:val="32"/>
          <w:rtl w:val="0"/>
        </w:rPr>
        <w:t xml:space="preserve">página</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5975" cy="523875"/>
            <wp:effectExtent b="0" l="0" r="0" t="0"/>
            <wp:docPr id="200"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20859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Nos abrirá los siguiente </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71975" cy="2352675"/>
            <wp:effectExtent b="0" l="0" r="0" t="0"/>
            <wp:docPr id="201" name="image24.png"/>
            <a:graphic>
              <a:graphicData uri="http://schemas.openxmlformats.org/drawingml/2006/picture">
                <pic:pic>
                  <pic:nvPicPr>
                    <pic:cNvPr id="0" name="image24.png"/>
                    <pic:cNvPicPr preferRelativeResize="0"/>
                  </pic:nvPicPr>
                  <pic:blipFill>
                    <a:blip r:embed="rId74"/>
                    <a:srcRect b="0" l="0" r="0" t="0"/>
                    <a:stretch>
                      <a:fillRect/>
                    </a:stretch>
                  </pic:blipFill>
                  <pic:spPr>
                    <a:xfrm>
                      <a:off x="0" y="0"/>
                      <a:ext cx="43719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le daremos en </w:t>
      </w:r>
      <w:r w:rsidDel="00000000" w:rsidR="00000000" w:rsidRPr="00000000">
        <w:rPr>
          <w:rFonts w:ascii="Arial" w:cs="Arial" w:eastAsia="Arial" w:hAnsi="Arial"/>
          <w:sz w:val="32"/>
          <w:szCs w:val="32"/>
          <w:rtl w:val="0"/>
        </w:rPr>
        <w:t xml:space="preserve">sí y</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nos muestra </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72025" cy="3686175"/>
            <wp:effectExtent b="0" l="0" r="0" t="0"/>
            <wp:docPr id="202" name="image11.png"/>
            <a:graphic>
              <a:graphicData uri="http://schemas.openxmlformats.org/drawingml/2006/picture">
                <pic:pic>
                  <pic:nvPicPr>
                    <pic:cNvPr id="0" name="image11.png"/>
                    <pic:cNvPicPr preferRelativeResize="0"/>
                  </pic:nvPicPr>
                  <pic:blipFill>
                    <a:blip r:embed="rId75"/>
                    <a:srcRect b="0" l="0" r="0" t="0"/>
                    <a:stretch>
                      <a:fillRect/>
                    </a:stretch>
                  </pic:blipFill>
                  <pic:spPr>
                    <a:xfrm>
                      <a:off x="0" y="0"/>
                      <a:ext cx="47720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 Ahora nos </w:t>
      </w:r>
      <w:r w:rsidDel="00000000" w:rsidR="00000000" w:rsidRPr="00000000">
        <w:rPr>
          <w:rFonts w:ascii="Arial" w:cs="Arial" w:eastAsia="Arial" w:hAnsi="Arial"/>
          <w:sz w:val="32"/>
          <w:szCs w:val="32"/>
          <w:rtl w:val="0"/>
        </w:rPr>
        <w:t xml:space="preserve">mostrará</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la bienvenida de la aplicación y le damos en el botón NEXT&gt;</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48200" cy="3600450"/>
            <wp:effectExtent b="0" l="0" r="0" t="0"/>
            <wp:docPr id="203"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46482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En este espacio nos </w:t>
      </w:r>
      <w:r w:rsidDel="00000000" w:rsidR="00000000" w:rsidRPr="00000000">
        <w:rPr>
          <w:rFonts w:ascii="Arial" w:cs="Arial" w:eastAsia="Arial" w:hAnsi="Arial"/>
          <w:sz w:val="32"/>
          <w:szCs w:val="32"/>
          <w:rtl w:val="0"/>
        </w:rPr>
        <w:t xml:space="preserve">mostrará</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para actualizar la versión si ya tenemos el programa si no lo tendremos no </w:t>
      </w:r>
      <w:r w:rsidDel="00000000" w:rsidR="00000000" w:rsidRPr="00000000">
        <w:rPr>
          <w:rFonts w:ascii="Arial" w:cs="Arial" w:eastAsia="Arial" w:hAnsi="Arial"/>
          <w:sz w:val="32"/>
          <w:szCs w:val="32"/>
          <w:rtl w:val="0"/>
        </w:rPr>
        <w:t xml:space="preserve">marcamos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ninguna ruta que ya nos trae por defecto y le daremos en el botón NEXT&gt;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97"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57725" cy="3638550"/>
            <wp:effectExtent b="0" l="0" r="0" t="0"/>
            <wp:docPr id="187" name="image16.png"/>
            <a:graphic>
              <a:graphicData uri="http://schemas.openxmlformats.org/drawingml/2006/picture">
                <pic:pic>
                  <pic:nvPicPr>
                    <pic:cNvPr id="0" name="image16.png"/>
                    <pic:cNvPicPr preferRelativeResize="0"/>
                  </pic:nvPicPr>
                  <pic:blipFill>
                    <a:blip r:embed="rId77"/>
                    <a:srcRect b="0" l="0" r="0" t="0"/>
                    <a:stretch>
                      <a:fillRect/>
                    </a:stretch>
                  </pic:blipFill>
                  <pic:spPr>
                    <a:xfrm>
                      <a:off x="0" y="0"/>
                      <a:ext cx="46577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Ahora nos </w:t>
      </w:r>
      <w:r w:rsidDel="00000000" w:rsidR="00000000" w:rsidRPr="00000000">
        <w:rPr>
          <w:rFonts w:ascii="Arial" w:cs="Arial" w:eastAsia="Arial" w:hAnsi="Arial"/>
          <w:sz w:val="32"/>
          <w:szCs w:val="32"/>
          <w:rtl w:val="0"/>
        </w:rPr>
        <w:t xml:space="preserve">mostrará</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la ruta donde vamos a guardar el archivo es mejor dejarla por defecto </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97"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24400" cy="3638550"/>
            <wp:effectExtent b="0" l="0" r="0" t="0"/>
            <wp:docPr id="188" name="image2.png"/>
            <a:graphic>
              <a:graphicData uri="http://schemas.openxmlformats.org/drawingml/2006/picture">
                <pic:pic>
                  <pic:nvPicPr>
                    <pic:cNvPr id="0" name="image2.png"/>
                    <pic:cNvPicPr preferRelativeResize="0"/>
                  </pic:nvPicPr>
                  <pic:blipFill>
                    <a:blip r:embed="rId78"/>
                    <a:srcRect b="0" l="0" r="0" t="0"/>
                    <a:stretch>
                      <a:fillRect/>
                    </a:stretch>
                  </pic:blipFill>
                  <pic:spPr>
                    <a:xfrm>
                      <a:off x="0" y="0"/>
                      <a:ext cx="47244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Nos </w:t>
      </w:r>
      <w:r w:rsidDel="00000000" w:rsidR="00000000" w:rsidRPr="00000000">
        <w:rPr>
          <w:rFonts w:ascii="Arial" w:cs="Arial" w:eastAsia="Arial" w:hAnsi="Arial"/>
          <w:sz w:val="32"/>
          <w:szCs w:val="32"/>
          <w:rtl w:val="0"/>
        </w:rPr>
        <w:t xml:space="preserve">mostrará</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ahora la configuración de la aplicación y lo mejor es dejarla como viene después le daremos en el botón NEXT</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97"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86300" cy="3590925"/>
            <wp:effectExtent b="0" l="0" r="0" t="0"/>
            <wp:docPr id="189" name="image4.png"/>
            <a:graphic>
              <a:graphicData uri="http://schemas.openxmlformats.org/drawingml/2006/picture">
                <pic:pic>
                  <pic:nvPicPr>
                    <pic:cNvPr id="0" name="image4.png"/>
                    <pic:cNvPicPr preferRelativeResize="0"/>
                  </pic:nvPicPr>
                  <pic:blipFill>
                    <a:blip r:embed="rId79"/>
                    <a:srcRect b="0" l="0" r="0" t="0"/>
                    <a:stretch>
                      <a:fillRect/>
                    </a:stretch>
                  </pic:blipFill>
                  <pic:spPr>
                    <a:xfrm>
                      <a:off x="0" y="0"/>
                      <a:ext cx="46863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Ahora nos </w:t>
      </w:r>
      <w:r w:rsidDel="00000000" w:rsidR="00000000" w:rsidRPr="00000000">
        <w:rPr>
          <w:rFonts w:ascii="Arial" w:cs="Arial" w:eastAsia="Arial" w:hAnsi="Arial"/>
          <w:sz w:val="32"/>
          <w:szCs w:val="32"/>
          <w:rtl w:val="0"/>
        </w:rPr>
        <w:t xml:space="preserve">mostrará</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la carpeta principal y daremos en Install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97"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57725" cy="3629025"/>
            <wp:effectExtent b="0" l="0" r="0" t="0"/>
            <wp:docPr id="190"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46577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Nos muestra la descarga y el proceso de la misma</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97"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95825" cy="3648075"/>
            <wp:effectExtent b="0" l="0" r="0" t="0"/>
            <wp:docPr id="191"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46958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97" w:right="0" w:hanging="36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Le daremos por </w:t>
      </w:r>
      <w:r w:rsidDel="00000000" w:rsidR="00000000" w:rsidRPr="00000000">
        <w:rPr>
          <w:rFonts w:ascii="Arial" w:cs="Arial" w:eastAsia="Arial" w:hAnsi="Arial"/>
          <w:sz w:val="32"/>
          <w:szCs w:val="32"/>
          <w:rtl w:val="0"/>
        </w:rPr>
        <w:t xml:space="preserve">último</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en el botón Finish y si deseamos abrir la aplicación marcaremos la siguiente casilla así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28700" cy="309880"/>
            <wp:effectExtent b="0" l="0" r="0" t="0"/>
            <wp:docPr id="192" name="image6.png"/>
            <a:graphic>
              <a:graphicData uri="http://schemas.openxmlformats.org/drawingml/2006/picture">
                <pic:pic>
                  <pic:nvPicPr>
                    <pic:cNvPr id="0" name="image6.png"/>
                    <pic:cNvPicPr preferRelativeResize="0"/>
                  </pic:nvPicPr>
                  <pic:blipFill>
                    <a:blip r:embed="rId82"/>
                    <a:srcRect b="32222" l="0" r="52156" t="0"/>
                    <a:stretch>
                      <a:fillRect/>
                    </a:stretch>
                  </pic:blipFill>
                  <pic:spPr>
                    <a:xfrm>
                      <a:off x="0" y="0"/>
                      <a:ext cx="1028700" cy="309880"/>
                    </a:xfrm>
                    <a:prstGeom prst="rect"/>
                    <a:ln/>
                  </pic:spPr>
                </pic:pic>
              </a:graphicData>
            </a:graphic>
          </wp:inline>
        </w:drawing>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y nos </w:t>
      </w:r>
      <w:r w:rsidDel="00000000" w:rsidR="00000000" w:rsidRPr="00000000">
        <w:rPr>
          <w:rFonts w:ascii="Arial" w:cs="Arial" w:eastAsia="Arial" w:hAnsi="Arial"/>
          <w:sz w:val="32"/>
          <w:szCs w:val="32"/>
          <w:rtl w:val="0"/>
        </w:rPr>
        <w:t xml:space="preserve">mostrará</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la aplicación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397"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375025"/>
            <wp:effectExtent b="0" l="0" r="0" t="0"/>
            <wp:docPr id="193" name="image18.png"/>
            <a:graphic>
              <a:graphicData uri="http://schemas.openxmlformats.org/drawingml/2006/picture">
                <pic:pic>
                  <pic:nvPicPr>
                    <pic:cNvPr id="0" name="image18.png"/>
                    <pic:cNvPicPr preferRelativeResize="0"/>
                  </pic:nvPicPr>
                  <pic:blipFill>
                    <a:blip r:embed="rId83"/>
                    <a:srcRect b="0" l="0" r="0" t="0"/>
                    <a:stretch>
                      <a:fillRect/>
                    </a:stretch>
                  </pic:blipFill>
                  <pic:spPr>
                    <a:xfrm>
                      <a:off x="0" y="0"/>
                      <a:ext cx="5400040" cy="3375025"/>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397" w:hanging="360"/>
      </w:pPr>
      <w:rPr>
        <w:rFonts w:ascii="Noto Sans Symbols" w:cs="Noto Sans Symbols" w:eastAsia="Noto Sans Symbols" w:hAnsi="Noto Sans Symbols"/>
      </w:rPr>
    </w:lvl>
    <w:lvl w:ilvl="1">
      <w:start w:val="1"/>
      <w:numFmt w:val="bullet"/>
      <w:lvlText w:val="o"/>
      <w:lvlJc w:val="left"/>
      <w:pPr>
        <w:ind w:left="2117" w:hanging="360"/>
      </w:pPr>
      <w:rPr>
        <w:rFonts w:ascii="Courier New" w:cs="Courier New" w:eastAsia="Courier New" w:hAnsi="Courier New"/>
      </w:rPr>
    </w:lvl>
    <w:lvl w:ilvl="2">
      <w:start w:val="1"/>
      <w:numFmt w:val="bullet"/>
      <w:lvlText w:val="▪"/>
      <w:lvlJc w:val="left"/>
      <w:pPr>
        <w:ind w:left="2837" w:hanging="360"/>
      </w:pPr>
      <w:rPr>
        <w:rFonts w:ascii="Noto Sans Symbols" w:cs="Noto Sans Symbols" w:eastAsia="Noto Sans Symbols" w:hAnsi="Noto Sans Symbols"/>
      </w:rPr>
    </w:lvl>
    <w:lvl w:ilvl="3">
      <w:start w:val="1"/>
      <w:numFmt w:val="bullet"/>
      <w:lvlText w:val="●"/>
      <w:lvlJc w:val="left"/>
      <w:pPr>
        <w:ind w:left="3557" w:hanging="360"/>
      </w:pPr>
      <w:rPr>
        <w:rFonts w:ascii="Noto Sans Symbols" w:cs="Noto Sans Symbols" w:eastAsia="Noto Sans Symbols" w:hAnsi="Noto Sans Symbols"/>
      </w:rPr>
    </w:lvl>
    <w:lvl w:ilvl="4">
      <w:start w:val="1"/>
      <w:numFmt w:val="bullet"/>
      <w:lvlText w:val="o"/>
      <w:lvlJc w:val="left"/>
      <w:pPr>
        <w:ind w:left="4277" w:hanging="360"/>
      </w:pPr>
      <w:rPr>
        <w:rFonts w:ascii="Courier New" w:cs="Courier New" w:eastAsia="Courier New" w:hAnsi="Courier New"/>
      </w:rPr>
    </w:lvl>
    <w:lvl w:ilvl="5">
      <w:start w:val="1"/>
      <w:numFmt w:val="bullet"/>
      <w:lvlText w:val="▪"/>
      <w:lvlJc w:val="left"/>
      <w:pPr>
        <w:ind w:left="4997" w:hanging="360"/>
      </w:pPr>
      <w:rPr>
        <w:rFonts w:ascii="Noto Sans Symbols" w:cs="Noto Sans Symbols" w:eastAsia="Noto Sans Symbols" w:hAnsi="Noto Sans Symbols"/>
      </w:rPr>
    </w:lvl>
    <w:lvl w:ilvl="6">
      <w:start w:val="1"/>
      <w:numFmt w:val="bullet"/>
      <w:lvlText w:val="●"/>
      <w:lvlJc w:val="left"/>
      <w:pPr>
        <w:ind w:left="5717" w:hanging="360"/>
      </w:pPr>
      <w:rPr>
        <w:rFonts w:ascii="Noto Sans Symbols" w:cs="Noto Sans Symbols" w:eastAsia="Noto Sans Symbols" w:hAnsi="Noto Sans Symbols"/>
      </w:rPr>
    </w:lvl>
    <w:lvl w:ilvl="7">
      <w:start w:val="1"/>
      <w:numFmt w:val="bullet"/>
      <w:lvlText w:val="o"/>
      <w:lvlJc w:val="left"/>
      <w:pPr>
        <w:ind w:left="6437" w:hanging="360"/>
      </w:pPr>
      <w:rPr>
        <w:rFonts w:ascii="Courier New" w:cs="Courier New" w:eastAsia="Courier New" w:hAnsi="Courier New"/>
      </w:rPr>
    </w:lvl>
    <w:lvl w:ilvl="8">
      <w:start w:val="1"/>
      <w:numFmt w:val="bullet"/>
      <w:lvlText w:val="▪"/>
      <w:lvlJc w:val="left"/>
      <w:pPr>
        <w:ind w:left="7157" w:hanging="360"/>
      </w:pPr>
      <w:rPr>
        <w:rFonts w:ascii="Noto Sans Symbols" w:cs="Noto Sans Symbols" w:eastAsia="Noto Sans Symbols" w:hAnsi="Noto Sans Symbols"/>
      </w:rPr>
    </w:lvl>
  </w:abstractNum>
  <w:abstractNum w:abstractNumId="4">
    <w:lvl w:ilvl="0">
      <w:start w:val="1"/>
      <w:numFmt w:val="bullet"/>
      <w:lvlText w:val="●"/>
      <w:lvlJc w:val="left"/>
      <w:pPr>
        <w:ind w:left="1003" w:hanging="360"/>
      </w:pPr>
      <w:rPr>
        <w:rFonts w:ascii="Noto Sans Symbols" w:cs="Noto Sans Symbols" w:eastAsia="Noto Sans Symbols" w:hAnsi="Noto Sans Symbols"/>
      </w:rPr>
    </w:lvl>
    <w:lvl w:ilvl="1">
      <w:start w:val="1"/>
      <w:numFmt w:val="bullet"/>
      <w:lvlText w:val="o"/>
      <w:lvlJc w:val="left"/>
      <w:pPr>
        <w:ind w:left="1723" w:hanging="360"/>
      </w:pPr>
      <w:rPr>
        <w:rFonts w:ascii="Courier New" w:cs="Courier New" w:eastAsia="Courier New" w:hAnsi="Courier New"/>
      </w:rPr>
    </w:lvl>
    <w:lvl w:ilvl="2">
      <w:start w:val="1"/>
      <w:numFmt w:val="bullet"/>
      <w:lvlText w:val="▪"/>
      <w:lvlJc w:val="left"/>
      <w:pPr>
        <w:ind w:left="2443" w:hanging="360"/>
      </w:pPr>
      <w:rPr>
        <w:rFonts w:ascii="Noto Sans Symbols" w:cs="Noto Sans Symbols" w:eastAsia="Noto Sans Symbols" w:hAnsi="Noto Sans Symbols"/>
      </w:rPr>
    </w:lvl>
    <w:lvl w:ilvl="3">
      <w:start w:val="1"/>
      <w:numFmt w:val="bullet"/>
      <w:lvlText w:val="●"/>
      <w:lvlJc w:val="left"/>
      <w:pPr>
        <w:ind w:left="3163" w:hanging="360"/>
      </w:pPr>
      <w:rPr>
        <w:rFonts w:ascii="Noto Sans Symbols" w:cs="Noto Sans Symbols" w:eastAsia="Noto Sans Symbols" w:hAnsi="Noto Sans Symbols"/>
      </w:rPr>
    </w:lvl>
    <w:lvl w:ilvl="4">
      <w:start w:val="1"/>
      <w:numFmt w:val="bullet"/>
      <w:lvlText w:val="o"/>
      <w:lvlJc w:val="left"/>
      <w:pPr>
        <w:ind w:left="3883" w:hanging="360"/>
      </w:pPr>
      <w:rPr>
        <w:rFonts w:ascii="Courier New" w:cs="Courier New" w:eastAsia="Courier New" w:hAnsi="Courier New"/>
      </w:rPr>
    </w:lvl>
    <w:lvl w:ilvl="5">
      <w:start w:val="1"/>
      <w:numFmt w:val="bullet"/>
      <w:lvlText w:val="▪"/>
      <w:lvlJc w:val="left"/>
      <w:pPr>
        <w:ind w:left="4603" w:hanging="360"/>
      </w:pPr>
      <w:rPr>
        <w:rFonts w:ascii="Noto Sans Symbols" w:cs="Noto Sans Symbols" w:eastAsia="Noto Sans Symbols" w:hAnsi="Noto Sans Symbols"/>
      </w:rPr>
    </w:lvl>
    <w:lvl w:ilvl="6">
      <w:start w:val="1"/>
      <w:numFmt w:val="bullet"/>
      <w:lvlText w:val="●"/>
      <w:lvlJc w:val="left"/>
      <w:pPr>
        <w:ind w:left="5323" w:hanging="360"/>
      </w:pPr>
      <w:rPr>
        <w:rFonts w:ascii="Noto Sans Symbols" w:cs="Noto Sans Symbols" w:eastAsia="Noto Sans Symbols" w:hAnsi="Noto Sans Symbols"/>
      </w:rPr>
    </w:lvl>
    <w:lvl w:ilvl="7">
      <w:start w:val="1"/>
      <w:numFmt w:val="bullet"/>
      <w:lvlText w:val="o"/>
      <w:lvlJc w:val="left"/>
      <w:pPr>
        <w:ind w:left="6043" w:hanging="360"/>
      </w:pPr>
      <w:rPr>
        <w:rFonts w:ascii="Courier New" w:cs="Courier New" w:eastAsia="Courier New" w:hAnsi="Courier New"/>
      </w:rPr>
    </w:lvl>
    <w:lvl w:ilvl="8">
      <w:start w:val="1"/>
      <w:numFmt w:val="bullet"/>
      <w:lvlText w:val="▪"/>
      <w:lvlJc w:val="left"/>
      <w:pPr>
        <w:ind w:left="6763"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8">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9">
    <w:lvl w:ilvl="0">
      <w:start w:val="1"/>
      <w:numFmt w:val="bullet"/>
      <w:lvlText w:val="●"/>
      <w:lvlJc w:val="left"/>
      <w:pPr>
        <w:ind w:left="1397" w:hanging="360"/>
      </w:pPr>
      <w:rPr>
        <w:rFonts w:ascii="Noto Sans Symbols" w:cs="Noto Sans Symbols" w:eastAsia="Noto Sans Symbols" w:hAnsi="Noto Sans Symbols"/>
      </w:rPr>
    </w:lvl>
    <w:lvl w:ilvl="1">
      <w:start w:val="1"/>
      <w:numFmt w:val="bullet"/>
      <w:lvlText w:val="o"/>
      <w:lvlJc w:val="left"/>
      <w:pPr>
        <w:ind w:left="2117" w:hanging="360"/>
      </w:pPr>
      <w:rPr>
        <w:rFonts w:ascii="Courier New" w:cs="Courier New" w:eastAsia="Courier New" w:hAnsi="Courier New"/>
      </w:rPr>
    </w:lvl>
    <w:lvl w:ilvl="2">
      <w:start w:val="1"/>
      <w:numFmt w:val="bullet"/>
      <w:lvlText w:val="▪"/>
      <w:lvlJc w:val="left"/>
      <w:pPr>
        <w:ind w:left="2837" w:hanging="360"/>
      </w:pPr>
      <w:rPr>
        <w:rFonts w:ascii="Noto Sans Symbols" w:cs="Noto Sans Symbols" w:eastAsia="Noto Sans Symbols" w:hAnsi="Noto Sans Symbols"/>
      </w:rPr>
    </w:lvl>
    <w:lvl w:ilvl="3">
      <w:start w:val="1"/>
      <w:numFmt w:val="bullet"/>
      <w:lvlText w:val="●"/>
      <w:lvlJc w:val="left"/>
      <w:pPr>
        <w:ind w:left="3557" w:hanging="360"/>
      </w:pPr>
      <w:rPr>
        <w:rFonts w:ascii="Noto Sans Symbols" w:cs="Noto Sans Symbols" w:eastAsia="Noto Sans Symbols" w:hAnsi="Noto Sans Symbols"/>
      </w:rPr>
    </w:lvl>
    <w:lvl w:ilvl="4">
      <w:start w:val="1"/>
      <w:numFmt w:val="bullet"/>
      <w:lvlText w:val="o"/>
      <w:lvlJc w:val="left"/>
      <w:pPr>
        <w:ind w:left="4277" w:hanging="360"/>
      </w:pPr>
      <w:rPr>
        <w:rFonts w:ascii="Courier New" w:cs="Courier New" w:eastAsia="Courier New" w:hAnsi="Courier New"/>
      </w:rPr>
    </w:lvl>
    <w:lvl w:ilvl="5">
      <w:start w:val="1"/>
      <w:numFmt w:val="bullet"/>
      <w:lvlText w:val="▪"/>
      <w:lvlJc w:val="left"/>
      <w:pPr>
        <w:ind w:left="4997" w:hanging="360"/>
      </w:pPr>
      <w:rPr>
        <w:rFonts w:ascii="Noto Sans Symbols" w:cs="Noto Sans Symbols" w:eastAsia="Noto Sans Symbols" w:hAnsi="Noto Sans Symbols"/>
      </w:rPr>
    </w:lvl>
    <w:lvl w:ilvl="6">
      <w:start w:val="1"/>
      <w:numFmt w:val="bullet"/>
      <w:lvlText w:val="●"/>
      <w:lvlJc w:val="left"/>
      <w:pPr>
        <w:ind w:left="5717" w:hanging="360"/>
      </w:pPr>
      <w:rPr>
        <w:rFonts w:ascii="Noto Sans Symbols" w:cs="Noto Sans Symbols" w:eastAsia="Noto Sans Symbols" w:hAnsi="Noto Sans Symbols"/>
      </w:rPr>
    </w:lvl>
    <w:lvl w:ilvl="7">
      <w:start w:val="1"/>
      <w:numFmt w:val="bullet"/>
      <w:lvlText w:val="o"/>
      <w:lvlJc w:val="left"/>
      <w:pPr>
        <w:ind w:left="6437" w:hanging="360"/>
      </w:pPr>
      <w:rPr>
        <w:rFonts w:ascii="Courier New" w:cs="Courier New" w:eastAsia="Courier New" w:hAnsi="Courier New"/>
      </w:rPr>
    </w:lvl>
    <w:lvl w:ilvl="8">
      <w:start w:val="1"/>
      <w:numFmt w:val="bullet"/>
      <w:lvlText w:val="▪"/>
      <w:lvlJc w:val="left"/>
      <w:pPr>
        <w:ind w:left="7157" w:hanging="360"/>
      </w:pPr>
      <w:rPr>
        <w:rFonts w:ascii="Noto Sans Symbols" w:cs="Noto Sans Symbols" w:eastAsia="Noto Sans Symbols" w:hAnsi="Noto Sans Symbols"/>
      </w:rPr>
    </w:lvl>
  </w:abstractNum>
  <w:abstractNum w:abstractNumId="1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65" w:lineRule="auto"/>
      <w:ind w:left="730" w:right="0" w:hanging="1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03951"/>
    <w:rPr>
      <w:rFonts w:ascii="Calibri" w:cs="Calibri" w:eastAsia="Calibri" w:hAnsi="Calibri"/>
      <w:color w:val="000000"/>
      <w:lang w:eastAsia="es-CO" w:val="es-CO"/>
    </w:rPr>
  </w:style>
  <w:style w:type="paragraph" w:styleId="Ttulo2">
    <w:name w:val="heading 2"/>
    <w:next w:val="Normal"/>
    <w:link w:val="Ttulo2Car"/>
    <w:uiPriority w:val="9"/>
    <w:unhideWhenUsed w:val="1"/>
    <w:qFormat w:val="1"/>
    <w:rsid w:val="00A610C4"/>
    <w:pPr>
      <w:keepNext w:val="1"/>
      <w:keepLines w:val="1"/>
      <w:spacing w:after="0" w:line="265" w:lineRule="auto"/>
      <w:ind w:left="730" w:hanging="10"/>
      <w:outlineLvl w:val="1"/>
    </w:pPr>
    <w:rPr>
      <w:rFonts w:ascii="Arial" w:cs="Arial" w:eastAsia="Arial" w:hAnsi="Arial"/>
      <w:color w:val="000000"/>
      <w:sz w:val="32"/>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6B6575"/>
    <w:pPr>
      <w:ind w:left="720"/>
      <w:contextualSpacing w:val="1"/>
    </w:pPr>
  </w:style>
  <w:style w:type="character" w:styleId="Hipervnculo">
    <w:name w:val="Hyperlink"/>
    <w:basedOn w:val="Fuentedeprrafopredeter"/>
    <w:uiPriority w:val="99"/>
    <w:unhideWhenUsed w:val="1"/>
    <w:rsid w:val="00FF3799"/>
    <w:rPr>
      <w:color w:val="0000ff"/>
      <w:u w:val="single"/>
    </w:rPr>
  </w:style>
  <w:style w:type="paragraph" w:styleId="NormalWeb">
    <w:name w:val="Normal (Web)"/>
    <w:basedOn w:val="Normal"/>
    <w:uiPriority w:val="99"/>
    <w:semiHidden w:val="1"/>
    <w:unhideWhenUsed w:val="1"/>
    <w:rsid w:val="006A4E4F"/>
    <w:pPr>
      <w:spacing w:after="100" w:afterAutospacing="1" w:before="100" w:beforeAutospacing="1" w:line="240" w:lineRule="auto"/>
    </w:pPr>
    <w:rPr>
      <w:rFonts w:ascii="Times New Roman" w:cs="Times New Roman" w:eastAsia="Times New Roman" w:hAnsi="Times New Roman"/>
      <w:color w:val="auto"/>
      <w:sz w:val="24"/>
      <w:szCs w:val="24"/>
      <w:lang w:eastAsia="es-ES" w:val="es-ES"/>
    </w:rPr>
  </w:style>
  <w:style w:type="character" w:styleId="Hipervnculovisitado">
    <w:name w:val="FollowedHyperlink"/>
    <w:basedOn w:val="Fuentedeprrafopredeter"/>
    <w:uiPriority w:val="99"/>
    <w:semiHidden w:val="1"/>
    <w:unhideWhenUsed w:val="1"/>
    <w:rsid w:val="00B15D4B"/>
    <w:rPr>
      <w:color w:val="954f72" w:themeColor="followedHyperlink"/>
      <w:u w:val="single"/>
    </w:rPr>
  </w:style>
  <w:style w:type="character" w:styleId="Ttulo2Car" w:customStyle="1">
    <w:name w:val="Título 2 Car"/>
    <w:basedOn w:val="Fuentedeprrafopredeter"/>
    <w:link w:val="Ttulo2"/>
    <w:uiPriority w:val="9"/>
    <w:rsid w:val="00A610C4"/>
    <w:rPr>
      <w:rFonts w:ascii="Arial" w:cs="Arial" w:eastAsia="Arial" w:hAnsi="Arial"/>
      <w:color w:val="000000"/>
      <w:sz w:val="32"/>
      <w:lang w:eastAsia="es-CO" w:val="es-CO"/>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8.jpg"/><Relationship Id="rId83" Type="http://schemas.openxmlformats.org/officeDocument/2006/relationships/image" Target="media/image18.png"/><Relationship Id="rId42" Type="http://schemas.openxmlformats.org/officeDocument/2006/relationships/image" Target="media/image51.png"/><Relationship Id="rId41" Type="http://schemas.openxmlformats.org/officeDocument/2006/relationships/image" Target="media/image33.png"/><Relationship Id="rId44" Type="http://schemas.openxmlformats.org/officeDocument/2006/relationships/image" Target="media/image15.png"/><Relationship Id="rId43" Type="http://schemas.openxmlformats.org/officeDocument/2006/relationships/image" Target="media/image44.png"/><Relationship Id="rId46" Type="http://schemas.openxmlformats.org/officeDocument/2006/relationships/hyperlink" Target="https://getcomposer.org" TargetMode="External"/><Relationship Id="rId45" Type="http://schemas.openxmlformats.org/officeDocument/2006/relationships/image" Target="media/image41.png"/><Relationship Id="rId80" Type="http://schemas.openxmlformats.org/officeDocument/2006/relationships/image" Target="media/image8.png"/><Relationship Id="rId82" Type="http://schemas.openxmlformats.org/officeDocument/2006/relationships/image" Target="media/image6.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gramaci%C3%B3n_dirigida_por_eventos" TargetMode="External"/><Relationship Id="rId48" Type="http://schemas.openxmlformats.org/officeDocument/2006/relationships/image" Target="media/image49.png"/><Relationship Id="rId47" Type="http://schemas.openxmlformats.org/officeDocument/2006/relationships/image" Target="media/image43.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s.wikipedia.org/wiki/JavaScript" TargetMode="External"/><Relationship Id="rId8" Type="http://schemas.openxmlformats.org/officeDocument/2006/relationships/hyperlink" Target="https://es.wikipedia.org/wiki/I/O" TargetMode="External"/><Relationship Id="rId73" Type="http://schemas.openxmlformats.org/officeDocument/2006/relationships/image" Target="media/image10.png"/><Relationship Id="rId72" Type="http://schemas.openxmlformats.org/officeDocument/2006/relationships/image" Target="media/image3.png"/><Relationship Id="rId31" Type="http://schemas.openxmlformats.org/officeDocument/2006/relationships/image" Target="media/image21.png"/><Relationship Id="rId75" Type="http://schemas.openxmlformats.org/officeDocument/2006/relationships/image" Target="media/image11.png"/><Relationship Id="rId30" Type="http://schemas.openxmlformats.org/officeDocument/2006/relationships/image" Target="media/image14.png"/><Relationship Id="rId74" Type="http://schemas.openxmlformats.org/officeDocument/2006/relationships/image" Target="media/image24.png"/><Relationship Id="rId33" Type="http://schemas.openxmlformats.org/officeDocument/2006/relationships/image" Target="media/image36.png"/><Relationship Id="rId77" Type="http://schemas.openxmlformats.org/officeDocument/2006/relationships/image" Target="media/image16.png"/><Relationship Id="rId32" Type="http://schemas.openxmlformats.org/officeDocument/2006/relationships/image" Target="media/image28.png"/><Relationship Id="rId76" Type="http://schemas.openxmlformats.org/officeDocument/2006/relationships/image" Target="media/image19.png"/><Relationship Id="rId35" Type="http://schemas.openxmlformats.org/officeDocument/2006/relationships/image" Target="media/image27.png"/><Relationship Id="rId79" Type="http://schemas.openxmlformats.org/officeDocument/2006/relationships/image" Target="media/image4.png"/><Relationship Id="rId34" Type="http://schemas.openxmlformats.org/officeDocument/2006/relationships/image" Target="media/image26.png"/><Relationship Id="rId78" Type="http://schemas.openxmlformats.org/officeDocument/2006/relationships/image" Target="media/image2.png"/><Relationship Id="rId71" Type="http://schemas.openxmlformats.org/officeDocument/2006/relationships/image" Target="media/image13.png"/><Relationship Id="rId70" Type="http://schemas.openxmlformats.org/officeDocument/2006/relationships/image" Target="media/image9.png"/><Relationship Id="rId37" Type="http://schemas.openxmlformats.org/officeDocument/2006/relationships/image" Target="media/image45.png"/><Relationship Id="rId36" Type="http://schemas.openxmlformats.org/officeDocument/2006/relationships/image" Target="media/image37.png"/><Relationship Id="rId39" Type="http://schemas.openxmlformats.org/officeDocument/2006/relationships/image" Target="media/image40.png"/><Relationship Id="rId38" Type="http://schemas.openxmlformats.org/officeDocument/2006/relationships/image" Target="media/image39.png"/><Relationship Id="rId62" Type="http://schemas.openxmlformats.org/officeDocument/2006/relationships/image" Target="media/image25.png"/><Relationship Id="rId61" Type="http://schemas.openxmlformats.org/officeDocument/2006/relationships/image" Target="media/image32.png"/><Relationship Id="rId20" Type="http://schemas.openxmlformats.org/officeDocument/2006/relationships/hyperlink" Target="https://en.wikipedia.org/wiki/PhpStorm#cite_note-3" TargetMode="External"/><Relationship Id="rId64" Type="http://schemas.openxmlformats.org/officeDocument/2006/relationships/image" Target="media/image29.png"/><Relationship Id="rId63" Type="http://schemas.openxmlformats.org/officeDocument/2006/relationships/image" Target="media/image30.png"/><Relationship Id="rId22" Type="http://schemas.openxmlformats.org/officeDocument/2006/relationships/hyperlink" Target="https://en.wikipedia.org/wiki/Coroutines" TargetMode="External"/><Relationship Id="rId66" Type="http://schemas.openxmlformats.org/officeDocument/2006/relationships/image" Target="media/image7.png"/><Relationship Id="rId21" Type="http://schemas.openxmlformats.org/officeDocument/2006/relationships/hyperlink" Target="https://en.wikipedia.org/wiki/Generator_(computer_programming)" TargetMode="External"/><Relationship Id="rId65" Type="http://schemas.openxmlformats.org/officeDocument/2006/relationships/image" Target="media/image38.png"/><Relationship Id="rId24" Type="http://schemas.openxmlformats.org/officeDocument/2006/relationships/hyperlink" Target="https://en.wikipedia.org/wiki/Closure_(computer_science)" TargetMode="External"/><Relationship Id="rId68" Type="http://schemas.openxmlformats.org/officeDocument/2006/relationships/hyperlink" Target="https://www.jetbrains.com/es-es/phpstorm/" TargetMode="External"/><Relationship Id="rId23" Type="http://schemas.openxmlformats.org/officeDocument/2006/relationships/hyperlink" Target="https://en.wikipedia.org/wiki/Namespace" TargetMode="External"/><Relationship Id="rId67" Type="http://schemas.openxmlformats.org/officeDocument/2006/relationships/image" Target="media/image5.png"/><Relationship Id="rId60" Type="http://schemas.openxmlformats.org/officeDocument/2006/relationships/image" Target="media/image17.png"/><Relationship Id="rId26" Type="http://schemas.openxmlformats.org/officeDocument/2006/relationships/hyperlink" Target="https://en.wikipedia.org/wiki/SQL" TargetMode="External"/><Relationship Id="rId25" Type="http://schemas.openxmlformats.org/officeDocument/2006/relationships/hyperlink" Target="https://en.wikipedia.org/wiki/Trait_(computer_programming)" TargetMode="External"/><Relationship Id="rId69" Type="http://schemas.openxmlformats.org/officeDocument/2006/relationships/image" Target="media/image1.png"/><Relationship Id="rId28" Type="http://schemas.openxmlformats.org/officeDocument/2006/relationships/image" Target="media/image34.png"/><Relationship Id="rId27" Type="http://schemas.openxmlformats.org/officeDocument/2006/relationships/hyperlink" Target="https://www.apachefriends.org/es/index.html" TargetMode="External"/><Relationship Id="rId29" Type="http://schemas.openxmlformats.org/officeDocument/2006/relationships/image" Target="media/image35.png"/><Relationship Id="rId51" Type="http://schemas.openxmlformats.org/officeDocument/2006/relationships/image" Target="media/image50.png"/><Relationship Id="rId50" Type="http://schemas.openxmlformats.org/officeDocument/2006/relationships/hyperlink" Target="https://getcomposer.org/Composer-Setup.exe" TargetMode="External"/><Relationship Id="rId53" Type="http://schemas.openxmlformats.org/officeDocument/2006/relationships/image" Target="media/image47.png"/><Relationship Id="rId52" Type="http://schemas.openxmlformats.org/officeDocument/2006/relationships/image" Target="media/image46.png"/><Relationship Id="rId11" Type="http://schemas.openxmlformats.org/officeDocument/2006/relationships/hyperlink" Target="https://en.wikipedia.org/wiki/Integrated_development_environment" TargetMode="External"/><Relationship Id="rId55" Type="http://schemas.openxmlformats.org/officeDocument/2006/relationships/image" Target="media/image22.png"/><Relationship Id="rId10" Type="http://schemas.openxmlformats.org/officeDocument/2006/relationships/hyperlink" Target="https://es.wikipedia.org/wiki/V8_(motor_JavaScript)" TargetMode="External"/><Relationship Id="rId54" Type="http://schemas.openxmlformats.org/officeDocument/2006/relationships/image" Target="media/image52.png"/><Relationship Id="rId13" Type="http://schemas.openxmlformats.org/officeDocument/2006/relationships/hyperlink" Target="https://en.wikipedia.org/wiki/PhpStorm#cite_note-2" TargetMode="External"/><Relationship Id="rId57" Type="http://schemas.openxmlformats.org/officeDocument/2006/relationships/hyperlink" Target="https://nodejs.org/es/" TargetMode="External"/><Relationship Id="rId12" Type="http://schemas.openxmlformats.org/officeDocument/2006/relationships/hyperlink" Target="https://en.wikipedia.org/wiki/PHP" TargetMode="External"/><Relationship Id="rId56" Type="http://schemas.openxmlformats.org/officeDocument/2006/relationships/image" Target="media/image23.png"/><Relationship Id="rId15" Type="http://schemas.openxmlformats.org/officeDocument/2006/relationships/hyperlink" Target="https://en.wikipedia.org/wiki/PHP" TargetMode="External"/><Relationship Id="rId59" Type="http://schemas.openxmlformats.org/officeDocument/2006/relationships/image" Target="media/image31.png"/><Relationship Id="rId14" Type="http://schemas.openxmlformats.org/officeDocument/2006/relationships/hyperlink" Target="https://en.wikipedia.org/wiki/JetBrains" TargetMode="External"/><Relationship Id="rId58" Type="http://schemas.openxmlformats.org/officeDocument/2006/relationships/image" Target="media/image20.png"/><Relationship Id="rId17" Type="http://schemas.openxmlformats.org/officeDocument/2006/relationships/hyperlink" Target="https://en.wikipedia.org/wiki/JavaScript" TargetMode="External"/><Relationship Id="rId16" Type="http://schemas.openxmlformats.org/officeDocument/2006/relationships/hyperlink" Target="https://en.wikipedia.org/wiki/HTML" TargetMode="External"/><Relationship Id="rId19" Type="http://schemas.openxmlformats.org/officeDocument/2006/relationships/hyperlink" Target="https://en.wikipedia.org/wiki/Code_completion" TargetMode="External"/><Relationship Id="rId18" Type="http://schemas.openxmlformats.org/officeDocument/2006/relationships/hyperlink" Target="https://en.wikipedia.org/wiki/Refacto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sGxZGW+OefUJ5ZuBaDuM4wMpjQ==">AMUW2mXVj5nRrVLHtAe61gH4D8iQFmav1pQmCeGH5AUfVvEssv8aZ4R6ZfK7aiUA9JGi7vNHnDtTPiwjqEYhAv6y+YERhOJyuoQ5QTOCSMcUILrGAkTfEfwszGBVPTHQyhO9sAruaqEfdRJNUOtMggOekMqDZDLE1g==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2021-06-27T19:23:00Z</dcterms:created>
  <dc:creator>felipe camargo</dc:creator>
</cp:coreProperties>
</file>