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6C0AA" w14:textId="6CFAA25F" w:rsidR="00776761" w:rsidRDefault="00776761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  <w:r>
        <w:rPr>
          <w:rFonts w:ascii="Amasis MT Pro Light" w:hAnsi="Amasis MT Pro Light"/>
          <w:b/>
          <w:bCs/>
          <w:sz w:val="28"/>
          <w:szCs w:val="28"/>
        </w:rPr>
        <w:t xml:space="preserve">Requisitos Funcionales </w:t>
      </w:r>
    </w:p>
    <w:p w14:paraId="1E11926E" w14:textId="77777777" w:rsidR="00776761" w:rsidRDefault="00776761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</w:p>
    <w:p w14:paraId="47BC3177" w14:textId="04B4366D" w:rsidR="00EE33F4" w:rsidRPr="004462DF" w:rsidRDefault="00EE33F4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  <w:r w:rsidRPr="004462DF">
        <w:rPr>
          <w:rFonts w:ascii="Amasis MT Pro Light" w:hAnsi="Amasis MT Pro Light"/>
          <w:b/>
          <w:bCs/>
          <w:sz w:val="28"/>
          <w:szCs w:val="28"/>
        </w:rPr>
        <w:t xml:space="preserve">Gestión </w:t>
      </w:r>
      <w:r w:rsidR="003A16DD">
        <w:rPr>
          <w:rFonts w:ascii="Amasis MT Pro Light" w:hAnsi="Amasis MT Pro Light"/>
          <w:b/>
          <w:bCs/>
          <w:sz w:val="28"/>
          <w:szCs w:val="28"/>
        </w:rPr>
        <w:t>de Administrador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5760"/>
        <w:gridCol w:w="1695"/>
      </w:tblGrid>
      <w:tr w:rsidR="00EE33F4" w14:paraId="7BB49117" w14:textId="77777777" w:rsidTr="00823DB8">
        <w:trPr>
          <w:trHeight w:val="300"/>
        </w:trPr>
        <w:tc>
          <w:tcPr>
            <w:tcW w:w="1380" w:type="dxa"/>
            <w:shd w:val="clear" w:color="auto" w:fill="D0CECE" w:themeFill="background2" w:themeFillShade="E6"/>
          </w:tcPr>
          <w:p w14:paraId="19C2855D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Referencia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5683002C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Función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7AAA8B72" w14:textId="71FB9E99" w:rsidR="00EE33F4" w:rsidRDefault="003A16DD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 xml:space="preserve">Prioridad </w:t>
            </w:r>
          </w:p>
        </w:tc>
      </w:tr>
      <w:tr w:rsidR="00EE33F4" w14:paraId="300C153E" w14:textId="77777777" w:rsidTr="00823DB8">
        <w:trPr>
          <w:trHeight w:val="300"/>
        </w:trPr>
        <w:tc>
          <w:tcPr>
            <w:tcW w:w="1380" w:type="dxa"/>
          </w:tcPr>
          <w:p w14:paraId="592F2926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 xml:space="preserve">R.1 </w:t>
            </w:r>
          </w:p>
        </w:tc>
        <w:tc>
          <w:tcPr>
            <w:tcW w:w="5760" w:type="dxa"/>
          </w:tcPr>
          <w:p w14:paraId="014A7225" w14:textId="5A2FB9A6" w:rsidR="00EE33F4" w:rsidRDefault="003A16DD" w:rsidP="00823DB8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 xml:space="preserve">Registro de equipos </w:t>
            </w:r>
          </w:p>
        </w:tc>
        <w:tc>
          <w:tcPr>
            <w:tcW w:w="1695" w:type="dxa"/>
          </w:tcPr>
          <w:p w14:paraId="2009B907" w14:textId="0E1AEDBB" w:rsidR="00EE33F4" w:rsidRDefault="003A16DD" w:rsidP="00823DB8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Alta</w:t>
            </w:r>
          </w:p>
        </w:tc>
      </w:tr>
      <w:tr w:rsidR="00EE33F4" w14:paraId="2139A283" w14:textId="77777777" w:rsidTr="00823DB8">
        <w:trPr>
          <w:trHeight w:val="300"/>
        </w:trPr>
        <w:tc>
          <w:tcPr>
            <w:tcW w:w="1380" w:type="dxa"/>
          </w:tcPr>
          <w:p w14:paraId="5A97A661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 xml:space="preserve">R.2 </w:t>
            </w:r>
          </w:p>
        </w:tc>
        <w:tc>
          <w:tcPr>
            <w:tcW w:w="5760" w:type="dxa"/>
          </w:tcPr>
          <w:p w14:paraId="06D6B7F0" w14:textId="3827DF87" w:rsidR="00EE33F4" w:rsidRDefault="00E375F7" w:rsidP="00823DB8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Gestión de inventario</w:t>
            </w:r>
          </w:p>
        </w:tc>
        <w:tc>
          <w:tcPr>
            <w:tcW w:w="1695" w:type="dxa"/>
          </w:tcPr>
          <w:p w14:paraId="765B2223" w14:textId="187EEE08" w:rsidR="00EE33F4" w:rsidRDefault="00E375F7" w:rsidP="00823DB8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Alta</w:t>
            </w:r>
          </w:p>
        </w:tc>
      </w:tr>
      <w:tr w:rsidR="00EE33F4" w14:paraId="5B78B2FC" w14:textId="77777777" w:rsidTr="00823DB8">
        <w:trPr>
          <w:trHeight w:val="300"/>
        </w:trPr>
        <w:tc>
          <w:tcPr>
            <w:tcW w:w="1380" w:type="dxa"/>
          </w:tcPr>
          <w:p w14:paraId="3B1C3091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R.3</w:t>
            </w:r>
          </w:p>
        </w:tc>
        <w:tc>
          <w:tcPr>
            <w:tcW w:w="5760" w:type="dxa"/>
          </w:tcPr>
          <w:p w14:paraId="437FEE43" w14:textId="7AD1D65D" w:rsidR="00EE33F4" w:rsidRDefault="00E375F7" w:rsidP="00823DB8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 xml:space="preserve">Seguimiento de historial de transacciones </w:t>
            </w:r>
          </w:p>
        </w:tc>
        <w:tc>
          <w:tcPr>
            <w:tcW w:w="1695" w:type="dxa"/>
          </w:tcPr>
          <w:p w14:paraId="1DE4540A" w14:textId="076E981D" w:rsidR="00EE33F4" w:rsidRDefault="00DD75B0" w:rsidP="00823DB8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Media</w:t>
            </w:r>
          </w:p>
        </w:tc>
      </w:tr>
      <w:tr w:rsidR="00EE33F4" w14:paraId="047FCB44" w14:textId="77777777" w:rsidTr="00823DB8">
        <w:trPr>
          <w:trHeight w:val="300"/>
        </w:trPr>
        <w:tc>
          <w:tcPr>
            <w:tcW w:w="1380" w:type="dxa"/>
          </w:tcPr>
          <w:p w14:paraId="407765F5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R.4</w:t>
            </w:r>
          </w:p>
        </w:tc>
        <w:tc>
          <w:tcPr>
            <w:tcW w:w="5760" w:type="dxa"/>
          </w:tcPr>
          <w:p w14:paraId="3F8F3DDF" w14:textId="17188CE7" w:rsidR="00EE33F4" w:rsidRDefault="00E375F7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Ge</w:t>
            </w:r>
            <w:r>
              <w:rPr>
                <w:rFonts w:ascii="Amasis MT Pro Light" w:hAnsi="Amasis MT Pro Light"/>
                <w:b/>
                <w:bCs/>
              </w:rPr>
              <w:t xml:space="preserve">neración de informes </w:t>
            </w:r>
          </w:p>
        </w:tc>
        <w:tc>
          <w:tcPr>
            <w:tcW w:w="1695" w:type="dxa"/>
          </w:tcPr>
          <w:p w14:paraId="754573FE" w14:textId="6FDD4ECD" w:rsidR="00EE33F4" w:rsidRDefault="00DD75B0" w:rsidP="00823DB8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Media</w:t>
            </w:r>
          </w:p>
        </w:tc>
      </w:tr>
      <w:tr w:rsidR="00EE33F4" w14:paraId="203C2E28" w14:textId="77777777" w:rsidTr="00823DB8">
        <w:trPr>
          <w:trHeight w:val="300"/>
        </w:trPr>
        <w:tc>
          <w:tcPr>
            <w:tcW w:w="1380" w:type="dxa"/>
          </w:tcPr>
          <w:p w14:paraId="35A5AA13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R.5</w:t>
            </w:r>
          </w:p>
        </w:tc>
        <w:tc>
          <w:tcPr>
            <w:tcW w:w="5760" w:type="dxa"/>
          </w:tcPr>
          <w:p w14:paraId="2F7A617C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Gestión de Proveedor</w:t>
            </w:r>
          </w:p>
        </w:tc>
        <w:tc>
          <w:tcPr>
            <w:tcW w:w="1695" w:type="dxa"/>
          </w:tcPr>
          <w:p w14:paraId="04FAAFF0" w14:textId="123D350C" w:rsidR="00EE33F4" w:rsidRDefault="00392A22" w:rsidP="00823DB8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Alta</w:t>
            </w:r>
          </w:p>
        </w:tc>
      </w:tr>
    </w:tbl>
    <w:p w14:paraId="3FC36F33" w14:textId="77777777" w:rsidR="00EE33F4" w:rsidRDefault="00EE33F4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</w:p>
    <w:p w14:paraId="478DD9FC" w14:textId="77777777" w:rsidR="00EE33F4" w:rsidRDefault="00EE33F4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  <w:r w:rsidRPr="73B6696F">
        <w:rPr>
          <w:rFonts w:ascii="Amasis MT Pro Light" w:hAnsi="Amasis MT Pro Light"/>
          <w:b/>
          <w:bCs/>
          <w:sz w:val="28"/>
          <w:szCs w:val="28"/>
        </w:rPr>
        <w:t>Gestión de usuario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380"/>
        <w:gridCol w:w="5754"/>
        <w:gridCol w:w="1694"/>
      </w:tblGrid>
      <w:tr w:rsidR="00EE33F4" w14:paraId="3F59CDE0" w14:textId="77777777" w:rsidTr="00823DB8">
        <w:trPr>
          <w:trHeight w:val="300"/>
        </w:trPr>
        <w:tc>
          <w:tcPr>
            <w:tcW w:w="1380" w:type="dxa"/>
            <w:shd w:val="clear" w:color="auto" w:fill="D0CECE" w:themeFill="background2" w:themeFillShade="E6"/>
          </w:tcPr>
          <w:p w14:paraId="27F065F3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Referencia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4C83E71B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Función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7B45C9C0" w14:textId="51967181" w:rsidR="00EE33F4" w:rsidRDefault="00DD75B0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Prioridad</w:t>
            </w:r>
          </w:p>
        </w:tc>
      </w:tr>
      <w:tr w:rsidR="00EE33F4" w14:paraId="3AEA5B70" w14:textId="77777777" w:rsidTr="00823DB8">
        <w:trPr>
          <w:trHeight w:val="300"/>
        </w:trPr>
        <w:tc>
          <w:tcPr>
            <w:tcW w:w="1380" w:type="dxa"/>
          </w:tcPr>
          <w:p w14:paraId="733BDF6A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R.1.1 </w:t>
            </w:r>
          </w:p>
        </w:tc>
        <w:tc>
          <w:tcPr>
            <w:tcW w:w="5760" w:type="dxa"/>
          </w:tcPr>
          <w:p w14:paraId="5AF6EBEE" w14:textId="6A5AEFA5" w:rsidR="00EE33F4" w:rsidRDefault="00392A22" w:rsidP="00823DB8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Registro del usuario</w:t>
            </w:r>
          </w:p>
        </w:tc>
        <w:tc>
          <w:tcPr>
            <w:tcW w:w="1695" w:type="dxa"/>
          </w:tcPr>
          <w:p w14:paraId="4DC5DE34" w14:textId="5479DD74" w:rsidR="00EE33F4" w:rsidRDefault="00DD75B0" w:rsidP="00823DB8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Alta</w:t>
            </w:r>
          </w:p>
        </w:tc>
      </w:tr>
      <w:tr w:rsidR="00EE33F4" w14:paraId="00A829A8" w14:textId="77777777" w:rsidTr="00823DB8">
        <w:trPr>
          <w:trHeight w:val="300"/>
        </w:trPr>
        <w:tc>
          <w:tcPr>
            <w:tcW w:w="1380" w:type="dxa"/>
          </w:tcPr>
          <w:p w14:paraId="4BC2BCC4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R.1.2 </w:t>
            </w:r>
          </w:p>
        </w:tc>
        <w:tc>
          <w:tcPr>
            <w:tcW w:w="5760" w:type="dxa"/>
          </w:tcPr>
          <w:p w14:paraId="08D08652" w14:textId="3DA8783D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Iniciar sesión de</w:t>
            </w:r>
            <w:r w:rsidR="00392A22">
              <w:rPr>
                <w:rFonts w:ascii="Amasis MT Pro Light" w:hAnsi="Amasis MT Pro Light"/>
                <w:b/>
                <w:bCs/>
              </w:rPr>
              <w:t>l</w:t>
            </w:r>
            <w:r w:rsidRPr="73B6696F">
              <w:rPr>
                <w:rFonts w:ascii="Amasis MT Pro Light" w:hAnsi="Amasis MT Pro Light"/>
                <w:b/>
                <w:bCs/>
              </w:rPr>
              <w:t xml:space="preserve"> usuario</w:t>
            </w:r>
          </w:p>
        </w:tc>
        <w:tc>
          <w:tcPr>
            <w:tcW w:w="1695" w:type="dxa"/>
          </w:tcPr>
          <w:p w14:paraId="42BDA678" w14:textId="7395239F" w:rsidR="00EE33F4" w:rsidRDefault="00DD75B0" w:rsidP="00823DB8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Alta</w:t>
            </w:r>
          </w:p>
        </w:tc>
      </w:tr>
      <w:tr w:rsidR="00EE33F4" w14:paraId="0518852A" w14:textId="77777777" w:rsidTr="00823DB8">
        <w:trPr>
          <w:trHeight w:val="300"/>
        </w:trPr>
        <w:tc>
          <w:tcPr>
            <w:tcW w:w="1380" w:type="dxa"/>
          </w:tcPr>
          <w:p w14:paraId="4E52C043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R.1.3</w:t>
            </w:r>
          </w:p>
        </w:tc>
        <w:tc>
          <w:tcPr>
            <w:tcW w:w="5760" w:type="dxa"/>
          </w:tcPr>
          <w:p w14:paraId="57A6A6F4" w14:textId="188D470B" w:rsidR="00EE33F4" w:rsidRDefault="00392A22" w:rsidP="00823DB8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renta de producto</w:t>
            </w:r>
          </w:p>
        </w:tc>
        <w:tc>
          <w:tcPr>
            <w:tcW w:w="1695" w:type="dxa"/>
          </w:tcPr>
          <w:p w14:paraId="2F5FB110" w14:textId="069554AD" w:rsidR="00EE33F4" w:rsidRDefault="00DD75B0" w:rsidP="00823DB8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Alta</w:t>
            </w:r>
          </w:p>
        </w:tc>
      </w:tr>
      <w:tr w:rsidR="00EE33F4" w14:paraId="23823324" w14:textId="77777777" w:rsidTr="00823DB8">
        <w:trPr>
          <w:trHeight w:val="300"/>
        </w:trPr>
        <w:tc>
          <w:tcPr>
            <w:tcW w:w="1380" w:type="dxa"/>
          </w:tcPr>
          <w:p w14:paraId="18B94146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R.1.4</w:t>
            </w:r>
          </w:p>
        </w:tc>
        <w:tc>
          <w:tcPr>
            <w:tcW w:w="5760" w:type="dxa"/>
          </w:tcPr>
          <w:p w14:paraId="1609E9EE" w14:textId="163BFB32" w:rsidR="00EE33F4" w:rsidRDefault="00392A22" w:rsidP="00823DB8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Consultar lista de productos</w:t>
            </w:r>
          </w:p>
        </w:tc>
        <w:tc>
          <w:tcPr>
            <w:tcW w:w="1695" w:type="dxa"/>
          </w:tcPr>
          <w:p w14:paraId="15601E97" w14:textId="6A842A6E" w:rsidR="00EE33F4" w:rsidRDefault="00DD75B0" w:rsidP="00823DB8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Alta</w:t>
            </w:r>
          </w:p>
        </w:tc>
      </w:tr>
      <w:tr w:rsidR="00EE33F4" w14:paraId="73ED5DAA" w14:textId="77777777" w:rsidTr="00823DB8">
        <w:trPr>
          <w:trHeight w:val="300"/>
        </w:trPr>
        <w:tc>
          <w:tcPr>
            <w:tcW w:w="1380" w:type="dxa"/>
          </w:tcPr>
          <w:p w14:paraId="54F0ACF7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R.1.5</w:t>
            </w:r>
          </w:p>
        </w:tc>
        <w:tc>
          <w:tcPr>
            <w:tcW w:w="5760" w:type="dxa"/>
          </w:tcPr>
          <w:p w14:paraId="3028651C" w14:textId="4FD7F92C" w:rsidR="00EE33F4" w:rsidRDefault="00E375F7" w:rsidP="00823DB8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 xml:space="preserve">Notificación de mantenimiento y devolución </w:t>
            </w:r>
          </w:p>
        </w:tc>
        <w:tc>
          <w:tcPr>
            <w:tcW w:w="1695" w:type="dxa"/>
          </w:tcPr>
          <w:p w14:paraId="18BBB3CC" w14:textId="54F288A3" w:rsidR="00EE33F4" w:rsidRDefault="00DD75B0" w:rsidP="00823DB8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Alta</w:t>
            </w:r>
          </w:p>
        </w:tc>
      </w:tr>
      <w:tr w:rsidR="00EE33F4" w14:paraId="706FB2F0" w14:textId="77777777" w:rsidTr="00823DB8">
        <w:trPr>
          <w:trHeight w:val="300"/>
        </w:trPr>
        <w:tc>
          <w:tcPr>
            <w:tcW w:w="1380" w:type="dxa"/>
          </w:tcPr>
          <w:p w14:paraId="742F4AAD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 1.6</w:t>
            </w:r>
          </w:p>
        </w:tc>
        <w:tc>
          <w:tcPr>
            <w:tcW w:w="5760" w:type="dxa"/>
          </w:tcPr>
          <w:p w14:paraId="5550BBDE" w14:textId="6EB6EA90" w:rsidR="00EE33F4" w:rsidRDefault="00E375F7" w:rsidP="00823DB8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 xml:space="preserve">Control de depósitos y garantías </w:t>
            </w:r>
          </w:p>
        </w:tc>
        <w:tc>
          <w:tcPr>
            <w:tcW w:w="1695" w:type="dxa"/>
          </w:tcPr>
          <w:p w14:paraId="15441894" w14:textId="2E9EB42E" w:rsidR="00EE33F4" w:rsidRDefault="00DD75B0" w:rsidP="00823DB8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Alta</w:t>
            </w:r>
          </w:p>
        </w:tc>
      </w:tr>
    </w:tbl>
    <w:p w14:paraId="5291ACC2" w14:textId="77777777" w:rsidR="00EE33F4" w:rsidRDefault="00EE33F4" w:rsidP="003A16DD">
      <w:pPr>
        <w:rPr>
          <w:rFonts w:ascii="Amasis MT Pro Light" w:hAnsi="Amasis MT Pro Light"/>
          <w:b/>
          <w:bCs/>
          <w:sz w:val="28"/>
          <w:szCs w:val="28"/>
        </w:rPr>
      </w:pPr>
    </w:p>
    <w:p w14:paraId="4D308520" w14:textId="0DDC5E51" w:rsidR="00EE33F4" w:rsidRDefault="00EE33F4" w:rsidP="003A16DD">
      <w:pPr>
        <w:ind w:left="3540" w:hanging="3540"/>
        <w:jc w:val="center"/>
        <w:rPr>
          <w:rFonts w:ascii="Amasis MT Pro Light" w:hAnsi="Amasis MT Pro Light"/>
          <w:b/>
          <w:bCs/>
          <w:sz w:val="28"/>
          <w:szCs w:val="28"/>
        </w:rPr>
      </w:pPr>
      <w:r w:rsidRPr="73B6696F">
        <w:rPr>
          <w:rFonts w:ascii="Amasis MT Pro Light" w:hAnsi="Amasis MT Pro Light"/>
          <w:b/>
          <w:bCs/>
          <w:sz w:val="28"/>
          <w:szCs w:val="28"/>
        </w:rPr>
        <w:t xml:space="preserve">Gestión de </w:t>
      </w:r>
      <w:r w:rsidR="003A16DD">
        <w:rPr>
          <w:rFonts w:ascii="Amasis MT Pro Light" w:hAnsi="Amasis MT Pro Light"/>
          <w:b/>
          <w:bCs/>
          <w:sz w:val="28"/>
          <w:szCs w:val="28"/>
        </w:rPr>
        <w:t>sistema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380"/>
        <w:gridCol w:w="5754"/>
        <w:gridCol w:w="1694"/>
      </w:tblGrid>
      <w:tr w:rsidR="00EE33F4" w14:paraId="47DFABA6" w14:textId="77777777" w:rsidTr="00DD75B0">
        <w:trPr>
          <w:trHeight w:val="300"/>
        </w:trPr>
        <w:tc>
          <w:tcPr>
            <w:tcW w:w="1380" w:type="dxa"/>
            <w:shd w:val="clear" w:color="auto" w:fill="D0CECE" w:themeFill="background2" w:themeFillShade="E6"/>
          </w:tcPr>
          <w:p w14:paraId="596FFF3B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Referencia</w:t>
            </w:r>
          </w:p>
        </w:tc>
        <w:tc>
          <w:tcPr>
            <w:tcW w:w="5754" w:type="dxa"/>
            <w:shd w:val="clear" w:color="auto" w:fill="D0CECE" w:themeFill="background2" w:themeFillShade="E6"/>
          </w:tcPr>
          <w:p w14:paraId="389F55C6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Función</w:t>
            </w:r>
          </w:p>
        </w:tc>
        <w:tc>
          <w:tcPr>
            <w:tcW w:w="1694" w:type="dxa"/>
            <w:shd w:val="clear" w:color="auto" w:fill="D0CECE" w:themeFill="background2" w:themeFillShade="E6"/>
          </w:tcPr>
          <w:p w14:paraId="53AA5084" w14:textId="50204714" w:rsidR="00EE33F4" w:rsidRDefault="00DD75B0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Prioridad</w:t>
            </w:r>
          </w:p>
        </w:tc>
      </w:tr>
      <w:tr w:rsidR="00EE33F4" w14:paraId="55DB060A" w14:textId="77777777" w:rsidTr="00DD75B0">
        <w:trPr>
          <w:trHeight w:val="300"/>
        </w:trPr>
        <w:tc>
          <w:tcPr>
            <w:tcW w:w="1380" w:type="dxa"/>
          </w:tcPr>
          <w:p w14:paraId="6AC8D505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 2.1 </w:t>
            </w:r>
          </w:p>
        </w:tc>
        <w:tc>
          <w:tcPr>
            <w:tcW w:w="5754" w:type="dxa"/>
          </w:tcPr>
          <w:p w14:paraId="35A1193A" w14:textId="2C563E85" w:rsidR="00EE33F4" w:rsidRDefault="003A16DD" w:rsidP="00823DB8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Proceso de renta de equipo</w:t>
            </w:r>
          </w:p>
        </w:tc>
        <w:tc>
          <w:tcPr>
            <w:tcW w:w="1694" w:type="dxa"/>
          </w:tcPr>
          <w:p w14:paraId="00519C04" w14:textId="5115469A" w:rsidR="00EE33F4" w:rsidRDefault="00DD75B0" w:rsidP="00823DB8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Alta</w:t>
            </w:r>
          </w:p>
        </w:tc>
      </w:tr>
      <w:tr w:rsidR="00DD75B0" w14:paraId="70DFC045" w14:textId="77777777" w:rsidTr="00DD75B0">
        <w:trPr>
          <w:trHeight w:val="300"/>
        </w:trPr>
        <w:tc>
          <w:tcPr>
            <w:tcW w:w="1380" w:type="dxa"/>
          </w:tcPr>
          <w:p w14:paraId="3ECB14E6" w14:textId="472B4109" w:rsidR="00DD75B0" w:rsidRDefault="00DD75B0" w:rsidP="00DD75B0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 2.</w:t>
            </w:r>
            <w:r>
              <w:rPr>
                <w:rFonts w:ascii="Amasis MT Pro Light" w:hAnsi="Amasis MT Pro Light"/>
                <w:b/>
                <w:bCs/>
              </w:rPr>
              <w:t>2</w:t>
            </w:r>
          </w:p>
        </w:tc>
        <w:tc>
          <w:tcPr>
            <w:tcW w:w="5754" w:type="dxa"/>
          </w:tcPr>
          <w:p w14:paraId="0FED9971" w14:textId="54F6336C" w:rsidR="00DD75B0" w:rsidRDefault="00DD75B0" w:rsidP="00DD75B0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 xml:space="preserve">Control de depósitos y garantías </w:t>
            </w:r>
          </w:p>
        </w:tc>
        <w:tc>
          <w:tcPr>
            <w:tcW w:w="1694" w:type="dxa"/>
          </w:tcPr>
          <w:p w14:paraId="29244E62" w14:textId="1FDB7E7C" w:rsidR="00DD75B0" w:rsidRDefault="00DD75B0" w:rsidP="00DD75B0">
            <w:pPr>
              <w:rPr>
                <w:rFonts w:ascii="Amasis MT Pro Light" w:hAnsi="Amasis MT Pro Light"/>
                <w:b/>
                <w:bCs/>
              </w:rPr>
            </w:pPr>
            <w:r w:rsidRPr="00CD52CD">
              <w:rPr>
                <w:rFonts w:ascii="Amasis MT Pro Light" w:hAnsi="Amasis MT Pro Light"/>
                <w:b/>
                <w:bCs/>
              </w:rPr>
              <w:t>Alta</w:t>
            </w:r>
          </w:p>
        </w:tc>
      </w:tr>
      <w:tr w:rsidR="00DD75B0" w14:paraId="2FCF0B62" w14:textId="77777777" w:rsidTr="00DD75B0">
        <w:trPr>
          <w:trHeight w:val="300"/>
        </w:trPr>
        <w:tc>
          <w:tcPr>
            <w:tcW w:w="1380" w:type="dxa"/>
          </w:tcPr>
          <w:p w14:paraId="52DFF985" w14:textId="5B7C1FCC" w:rsidR="00DD75B0" w:rsidRDefault="00DD75B0" w:rsidP="00DD75B0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 2.</w:t>
            </w:r>
            <w:r>
              <w:rPr>
                <w:rFonts w:ascii="Amasis MT Pro Light" w:hAnsi="Amasis MT Pro Light"/>
                <w:b/>
                <w:bCs/>
              </w:rPr>
              <w:t>3</w:t>
            </w:r>
          </w:p>
        </w:tc>
        <w:tc>
          <w:tcPr>
            <w:tcW w:w="5754" w:type="dxa"/>
          </w:tcPr>
          <w:p w14:paraId="7574573A" w14:textId="77777777" w:rsidR="00DD75B0" w:rsidRDefault="00DD75B0" w:rsidP="00DD75B0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Consultar lista de productos</w:t>
            </w:r>
          </w:p>
        </w:tc>
        <w:tc>
          <w:tcPr>
            <w:tcW w:w="1694" w:type="dxa"/>
          </w:tcPr>
          <w:p w14:paraId="0B434C34" w14:textId="2C2DD4FB" w:rsidR="00DD75B0" w:rsidRDefault="00DD75B0" w:rsidP="00DD75B0">
            <w:pPr>
              <w:rPr>
                <w:rFonts w:ascii="Amasis MT Pro Light" w:hAnsi="Amasis MT Pro Light"/>
                <w:b/>
                <w:bCs/>
              </w:rPr>
            </w:pPr>
            <w:r w:rsidRPr="00CD52CD">
              <w:rPr>
                <w:rFonts w:ascii="Amasis MT Pro Light" w:hAnsi="Amasis MT Pro Light"/>
                <w:b/>
                <w:bCs/>
              </w:rPr>
              <w:t>Alta</w:t>
            </w:r>
          </w:p>
        </w:tc>
      </w:tr>
      <w:tr w:rsidR="00DD75B0" w14:paraId="191C65A5" w14:textId="77777777" w:rsidTr="00DD75B0">
        <w:trPr>
          <w:trHeight w:val="300"/>
        </w:trPr>
        <w:tc>
          <w:tcPr>
            <w:tcW w:w="1380" w:type="dxa"/>
          </w:tcPr>
          <w:p w14:paraId="34F473B0" w14:textId="0621BB94" w:rsidR="00DD75B0" w:rsidRDefault="00DD75B0" w:rsidP="00DD75B0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 2.</w:t>
            </w:r>
            <w:r>
              <w:rPr>
                <w:rFonts w:ascii="Amasis MT Pro Light" w:hAnsi="Amasis MT Pro Light"/>
                <w:b/>
                <w:bCs/>
              </w:rPr>
              <w:t>4</w:t>
            </w:r>
          </w:p>
        </w:tc>
        <w:tc>
          <w:tcPr>
            <w:tcW w:w="5754" w:type="dxa"/>
          </w:tcPr>
          <w:p w14:paraId="2106EC8C" w14:textId="4639D330" w:rsidR="00DD75B0" w:rsidRDefault="00DD75B0" w:rsidP="00DD75B0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Buscar productos por categoría</w:t>
            </w:r>
            <w:r>
              <w:rPr>
                <w:rFonts w:ascii="Amasis MT Pro Light" w:hAnsi="Amasis MT Pro Light"/>
                <w:b/>
                <w:bCs/>
              </w:rPr>
              <w:t xml:space="preserve"> y precio</w:t>
            </w:r>
          </w:p>
        </w:tc>
        <w:tc>
          <w:tcPr>
            <w:tcW w:w="1694" w:type="dxa"/>
          </w:tcPr>
          <w:p w14:paraId="21AD86E3" w14:textId="2AC60FC7" w:rsidR="00DD75B0" w:rsidRDefault="00DD75B0" w:rsidP="00DD75B0">
            <w:pPr>
              <w:rPr>
                <w:rFonts w:ascii="Amasis MT Pro Light" w:hAnsi="Amasis MT Pro Light"/>
                <w:b/>
                <w:bCs/>
              </w:rPr>
            </w:pPr>
            <w:r w:rsidRPr="00CD52CD">
              <w:rPr>
                <w:rFonts w:ascii="Amasis MT Pro Light" w:hAnsi="Amasis MT Pro Light"/>
                <w:b/>
                <w:bCs/>
              </w:rPr>
              <w:t>Alta</w:t>
            </w:r>
          </w:p>
        </w:tc>
      </w:tr>
    </w:tbl>
    <w:p w14:paraId="34AF9610" w14:textId="7A22FE28" w:rsidR="00FE5652" w:rsidRDefault="00FE5652" w:rsidP="00E375F7">
      <w:pPr>
        <w:rPr>
          <w:rFonts w:ascii="Arial" w:hAnsi="Arial" w:cs="Arial"/>
          <w:b/>
          <w:bCs/>
          <w:sz w:val="28"/>
          <w:szCs w:val="28"/>
        </w:rPr>
      </w:pPr>
    </w:p>
    <w:p w14:paraId="51CD0212" w14:textId="77777777" w:rsidR="00DD75B0" w:rsidRDefault="00DD75B0" w:rsidP="00E375F7">
      <w:pPr>
        <w:rPr>
          <w:rFonts w:ascii="Arial" w:hAnsi="Arial" w:cs="Arial"/>
          <w:b/>
          <w:bCs/>
          <w:sz w:val="28"/>
          <w:szCs w:val="28"/>
        </w:rPr>
      </w:pPr>
    </w:p>
    <w:p w14:paraId="5377EC33" w14:textId="77777777" w:rsidR="00DD75B0" w:rsidRDefault="00DD75B0" w:rsidP="00E375F7">
      <w:pPr>
        <w:rPr>
          <w:rFonts w:ascii="Arial" w:hAnsi="Arial" w:cs="Arial"/>
          <w:b/>
          <w:bCs/>
          <w:sz w:val="28"/>
          <w:szCs w:val="28"/>
        </w:rPr>
      </w:pPr>
    </w:p>
    <w:p w14:paraId="2373F083" w14:textId="77777777" w:rsidR="00DD75B0" w:rsidRDefault="00DD75B0" w:rsidP="00E375F7">
      <w:pPr>
        <w:rPr>
          <w:rFonts w:ascii="Arial" w:hAnsi="Arial" w:cs="Arial"/>
          <w:b/>
          <w:bCs/>
          <w:sz w:val="28"/>
          <w:szCs w:val="28"/>
        </w:rPr>
      </w:pPr>
    </w:p>
    <w:p w14:paraId="42195E09" w14:textId="77777777" w:rsidR="00DD75B0" w:rsidRDefault="00DD75B0" w:rsidP="00E375F7">
      <w:pPr>
        <w:rPr>
          <w:rFonts w:ascii="Arial" w:hAnsi="Arial" w:cs="Arial"/>
          <w:b/>
          <w:bCs/>
          <w:sz w:val="28"/>
          <w:szCs w:val="28"/>
        </w:rPr>
      </w:pPr>
    </w:p>
    <w:p w14:paraId="4D3ED74B" w14:textId="77777777" w:rsidR="00DD75B0" w:rsidRDefault="00DD75B0" w:rsidP="00E375F7">
      <w:pPr>
        <w:rPr>
          <w:rFonts w:ascii="Arial" w:hAnsi="Arial" w:cs="Arial"/>
          <w:b/>
          <w:bCs/>
          <w:sz w:val="28"/>
          <w:szCs w:val="28"/>
        </w:rPr>
      </w:pPr>
    </w:p>
    <w:p w14:paraId="78919B94" w14:textId="77777777" w:rsidR="00DD75B0" w:rsidRDefault="00DD75B0" w:rsidP="00E375F7">
      <w:pPr>
        <w:rPr>
          <w:rFonts w:ascii="Arial" w:hAnsi="Arial" w:cs="Arial"/>
          <w:b/>
          <w:bCs/>
          <w:sz w:val="28"/>
          <w:szCs w:val="28"/>
        </w:rPr>
      </w:pPr>
    </w:p>
    <w:p w14:paraId="3C5B5DB4" w14:textId="27B6B834" w:rsidR="00DD75B0" w:rsidRDefault="00DD75B0" w:rsidP="00DD75B0">
      <w:pPr>
        <w:jc w:val="center"/>
        <w:rPr>
          <w:rFonts w:ascii="Amasis MT Pro Light" w:hAnsi="Amasis MT Pro Light"/>
          <w:b/>
          <w:bCs/>
          <w:sz w:val="28"/>
          <w:szCs w:val="28"/>
        </w:rPr>
      </w:pPr>
      <w:r>
        <w:rPr>
          <w:rFonts w:ascii="Amasis MT Pro Light" w:hAnsi="Amasis MT Pro Light"/>
          <w:b/>
          <w:bCs/>
          <w:sz w:val="28"/>
          <w:szCs w:val="28"/>
        </w:rPr>
        <w:lastRenderedPageBreak/>
        <w:t xml:space="preserve">Requisitos </w:t>
      </w:r>
      <w:r>
        <w:rPr>
          <w:rFonts w:ascii="Amasis MT Pro Light" w:hAnsi="Amasis MT Pro Light"/>
          <w:b/>
          <w:bCs/>
          <w:sz w:val="28"/>
          <w:szCs w:val="28"/>
        </w:rPr>
        <w:t xml:space="preserve">No </w:t>
      </w:r>
      <w:r>
        <w:rPr>
          <w:rFonts w:ascii="Amasis MT Pro Light" w:hAnsi="Amasis MT Pro Light"/>
          <w:b/>
          <w:bCs/>
          <w:sz w:val="28"/>
          <w:szCs w:val="28"/>
        </w:rPr>
        <w:t xml:space="preserve">Funcionales </w:t>
      </w:r>
    </w:p>
    <w:tbl>
      <w:tblPr>
        <w:tblStyle w:val="TableGrid"/>
        <w:tblpPr w:leftFromText="141" w:rightFromText="141" w:vertAnchor="page" w:horzAnchor="margin" w:tblpY="2176"/>
        <w:tblW w:w="8835" w:type="dxa"/>
        <w:tblLayout w:type="fixed"/>
        <w:tblLook w:val="06A0" w:firstRow="1" w:lastRow="0" w:firstColumn="1" w:lastColumn="0" w:noHBand="1" w:noVBand="1"/>
      </w:tblPr>
      <w:tblGrid>
        <w:gridCol w:w="1380"/>
        <w:gridCol w:w="5760"/>
        <w:gridCol w:w="1695"/>
      </w:tblGrid>
      <w:tr w:rsidR="00DD75B0" w14:paraId="36F4EFEA" w14:textId="77777777" w:rsidTr="00DD75B0">
        <w:trPr>
          <w:trHeight w:val="300"/>
        </w:trPr>
        <w:tc>
          <w:tcPr>
            <w:tcW w:w="1380" w:type="dxa"/>
            <w:shd w:val="clear" w:color="auto" w:fill="D0CECE" w:themeFill="background2" w:themeFillShade="E6"/>
          </w:tcPr>
          <w:p w14:paraId="71C44FF4" w14:textId="77777777" w:rsidR="00DD75B0" w:rsidRDefault="00DD75B0" w:rsidP="00DD75B0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Referencia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133C35D6" w14:textId="77777777" w:rsidR="00DD75B0" w:rsidRDefault="00DD75B0" w:rsidP="00DD75B0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Función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07E9FF54" w14:textId="77777777" w:rsidR="00DD75B0" w:rsidRDefault="00DD75B0" w:rsidP="00DD75B0">
            <w:pPr>
              <w:jc w:val="center"/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 xml:space="preserve">Categoría </w:t>
            </w:r>
          </w:p>
        </w:tc>
      </w:tr>
      <w:tr w:rsidR="00DD75B0" w14:paraId="7AE4CB74" w14:textId="77777777" w:rsidTr="00DD75B0">
        <w:trPr>
          <w:trHeight w:val="300"/>
        </w:trPr>
        <w:tc>
          <w:tcPr>
            <w:tcW w:w="1380" w:type="dxa"/>
          </w:tcPr>
          <w:p w14:paraId="6DA4B8E6" w14:textId="77777777" w:rsidR="00DD75B0" w:rsidRDefault="00DD75B0" w:rsidP="00DD75B0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R</w:t>
            </w:r>
            <w:r>
              <w:rPr>
                <w:rFonts w:ascii="Amasis MT Pro Light" w:hAnsi="Amasis MT Pro Light"/>
                <w:b/>
                <w:bCs/>
              </w:rPr>
              <w:t>NF.</w:t>
            </w:r>
            <w:r w:rsidRPr="7BB6267E">
              <w:rPr>
                <w:rFonts w:ascii="Amasis MT Pro Light" w:hAnsi="Amasis MT Pro Light"/>
                <w:b/>
                <w:bCs/>
              </w:rPr>
              <w:t xml:space="preserve">1 </w:t>
            </w:r>
          </w:p>
        </w:tc>
        <w:tc>
          <w:tcPr>
            <w:tcW w:w="5760" w:type="dxa"/>
          </w:tcPr>
          <w:p w14:paraId="6356480A" w14:textId="77777777" w:rsidR="00DD75B0" w:rsidRDefault="00DD75B0" w:rsidP="00DD75B0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El sistema debe responder en menos de 3 segundos por acción realizada.</w:t>
            </w:r>
          </w:p>
        </w:tc>
        <w:tc>
          <w:tcPr>
            <w:tcW w:w="1695" w:type="dxa"/>
          </w:tcPr>
          <w:p w14:paraId="00168479" w14:textId="77777777" w:rsidR="00DD75B0" w:rsidRDefault="00DD75B0" w:rsidP="00DD75B0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Rendimiento</w:t>
            </w:r>
          </w:p>
        </w:tc>
      </w:tr>
      <w:tr w:rsidR="00DD75B0" w14:paraId="56D4D446" w14:textId="77777777" w:rsidTr="00DD75B0">
        <w:trPr>
          <w:trHeight w:val="300"/>
        </w:trPr>
        <w:tc>
          <w:tcPr>
            <w:tcW w:w="1380" w:type="dxa"/>
          </w:tcPr>
          <w:p w14:paraId="365E1582" w14:textId="77777777" w:rsidR="00DD75B0" w:rsidRDefault="00DD75B0" w:rsidP="00DD75B0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R</w:t>
            </w:r>
            <w:r>
              <w:rPr>
                <w:rFonts w:ascii="Amasis MT Pro Light" w:hAnsi="Amasis MT Pro Light"/>
                <w:b/>
                <w:bCs/>
              </w:rPr>
              <w:t>NF</w:t>
            </w:r>
            <w:r w:rsidRPr="7BB6267E">
              <w:rPr>
                <w:rFonts w:ascii="Amasis MT Pro Light" w:hAnsi="Amasis MT Pro Light"/>
                <w:b/>
                <w:bCs/>
              </w:rPr>
              <w:t xml:space="preserve">.2 </w:t>
            </w:r>
          </w:p>
        </w:tc>
        <w:tc>
          <w:tcPr>
            <w:tcW w:w="5760" w:type="dxa"/>
          </w:tcPr>
          <w:p w14:paraId="526BE0C9" w14:textId="77777777" w:rsidR="00DD75B0" w:rsidRDefault="00DD75B0" w:rsidP="00DD75B0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El sistema debe ser accesible 24/7</w:t>
            </w:r>
          </w:p>
        </w:tc>
        <w:tc>
          <w:tcPr>
            <w:tcW w:w="1695" w:type="dxa"/>
          </w:tcPr>
          <w:p w14:paraId="0F9B6094" w14:textId="77777777" w:rsidR="00DD75B0" w:rsidRDefault="00DD75B0" w:rsidP="00DD75B0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Disponibilidad</w:t>
            </w:r>
          </w:p>
        </w:tc>
      </w:tr>
      <w:tr w:rsidR="00DD75B0" w14:paraId="481BB40A" w14:textId="77777777" w:rsidTr="00DD75B0">
        <w:trPr>
          <w:trHeight w:val="300"/>
        </w:trPr>
        <w:tc>
          <w:tcPr>
            <w:tcW w:w="1380" w:type="dxa"/>
          </w:tcPr>
          <w:p w14:paraId="3DE05859" w14:textId="77777777" w:rsidR="00DD75B0" w:rsidRDefault="00DD75B0" w:rsidP="00DD75B0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R</w:t>
            </w:r>
            <w:r>
              <w:rPr>
                <w:rFonts w:ascii="Amasis MT Pro Light" w:hAnsi="Amasis MT Pro Light"/>
                <w:b/>
                <w:bCs/>
              </w:rPr>
              <w:t>NF</w:t>
            </w:r>
            <w:r w:rsidRPr="7BB6267E">
              <w:rPr>
                <w:rFonts w:ascii="Amasis MT Pro Light" w:hAnsi="Amasis MT Pro Light"/>
                <w:b/>
                <w:bCs/>
              </w:rPr>
              <w:t>.3</w:t>
            </w:r>
          </w:p>
        </w:tc>
        <w:tc>
          <w:tcPr>
            <w:tcW w:w="5760" w:type="dxa"/>
          </w:tcPr>
          <w:p w14:paraId="62AA1CC8" w14:textId="77777777" w:rsidR="00DD75B0" w:rsidRDefault="00DD75B0" w:rsidP="00DD75B0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El sistema debe permitir la escalabilidad para soportar hasta 10,000 usuarios simultáneos</w:t>
            </w:r>
          </w:p>
        </w:tc>
        <w:tc>
          <w:tcPr>
            <w:tcW w:w="1695" w:type="dxa"/>
          </w:tcPr>
          <w:p w14:paraId="331F0551" w14:textId="77777777" w:rsidR="00DD75B0" w:rsidRDefault="00DD75B0" w:rsidP="00DD75B0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Escalabilidad</w:t>
            </w:r>
          </w:p>
        </w:tc>
      </w:tr>
      <w:tr w:rsidR="00DD75B0" w14:paraId="699E9D36" w14:textId="77777777" w:rsidTr="00DD75B0">
        <w:trPr>
          <w:trHeight w:val="300"/>
        </w:trPr>
        <w:tc>
          <w:tcPr>
            <w:tcW w:w="1380" w:type="dxa"/>
          </w:tcPr>
          <w:p w14:paraId="69D6C5A3" w14:textId="77777777" w:rsidR="00DD75B0" w:rsidRDefault="00DD75B0" w:rsidP="00DD75B0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R</w:t>
            </w:r>
            <w:r>
              <w:rPr>
                <w:rFonts w:ascii="Amasis MT Pro Light" w:hAnsi="Amasis MT Pro Light"/>
                <w:b/>
                <w:bCs/>
              </w:rPr>
              <w:t>NF</w:t>
            </w:r>
            <w:r w:rsidRPr="7BB6267E">
              <w:rPr>
                <w:rFonts w:ascii="Amasis MT Pro Light" w:hAnsi="Amasis MT Pro Light"/>
                <w:b/>
                <w:bCs/>
              </w:rPr>
              <w:t>.4</w:t>
            </w:r>
          </w:p>
        </w:tc>
        <w:tc>
          <w:tcPr>
            <w:tcW w:w="5760" w:type="dxa"/>
          </w:tcPr>
          <w:p w14:paraId="6F68EE88" w14:textId="77777777" w:rsidR="00DD75B0" w:rsidRDefault="00DD75B0" w:rsidP="00DD75B0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 xml:space="preserve">La interfaz debe ser fácil de usar para usuarios no técnicos. </w:t>
            </w:r>
          </w:p>
        </w:tc>
        <w:tc>
          <w:tcPr>
            <w:tcW w:w="1695" w:type="dxa"/>
          </w:tcPr>
          <w:p w14:paraId="2793BBF6" w14:textId="77777777" w:rsidR="00DD75B0" w:rsidRDefault="00DD75B0" w:rsidP="00DD75B0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Usabilidad</w:t>
            </w:r>
          </w:p>
        </w:tc>
      </w:tr>
      <w:tr w:rsidR="00DD75B0" w14:paraId="6D745EAF" w14:textId="77777777" w:rsidTr="00DD75B0">
        <w:trPr>
          <w:trHeight w:val="300"/>
        </w:trPr>
        <w:tc>
          <w:tcPr>
            <w:tcW w:w="1380" w:type="dxa"/>
          </w:tcPr>
          <w:p w14:paraId="05022073" w14:textId="77777777" w:rsidR="00DD75B0" w:rsidRDefault="00DD75B0" w:rsidP="00DD75B0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R</w:t>
            </w:r>
            <w:r>
              <w:rPr>
                <w:rFonts w:ascii="Amasis MT Pro Light" w:hAnsi="Amasis MT Pro Light"/>
                <w:b/>
                <w:bCs/>
              </w:rPr>
              <w:t>NF</w:t>
            </w:r>
            <w:r w:rsidRPr="7BB6267E">
              <w:rPr>
                <w:rFonts w:ascii="Amasis MT Pro Light" w:hAnsi="Amasis MT Pro Light"/>
                <w:b/>
                <w:bCs/>
              </w:rPr>
              <w:t>.5</w:t>
            </w:r>
          </w:p>
        </w:tc>
        <w:tc>
          <w:tcPr>
            <w:tcW w:w="5760" w:type="dxa"/>
          </w:tcPr>
          <w:p w14:paraId="3DA38A9C" w14:textId="77777777" w:rsidR="00DD75B0" w:rsidRDefault="00DD75B0" w:rsidP="00DD75B0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 xml:space="preserve">La información personal del usuario debe estar protegida mediante encriptación </w:t>
            </w:r>
          </w:p>
        </w:tc>
        <w:tc>
          <w:tcPr>
            <w:tcW w:w="1695" w:type="dxa"/>
          </w:tcPr>
          <w:p w14:paraId="46094A4E" w14:textId="77777777" w:rsidR="00DD75B0" w:rsidRDefault="00DD75B0" w:rsidP="00DD75B0">
            <w:pPr>
              <w:rPr>
                <w:rFonts w:ascii="Amasis MT Pro Light" w:hAnsi="Amasis MT Pro Light"/>
                <w:b/>
                <w:bCs/>
              </w:rPr>
            </w:pPr>
            <w:r>
              <w:rPr>
                <w:rFonts w:ascii="Amasis MT Pro Light" w:hAnsi="Amasis MT Pro Light"/>
                <w:b/>
                <w:bCs/>
              </w:rPr>
              <w:t>Seguridad</w:t>
            </w:r>
          </w:p>
        </w:tc>
      </w:tr>
    </w:tbl>
    <w:p w14:paraId="1EA67ED6" w14:textId="77777777" w:rsidR="00DD75B0" w:rsidRDefault="00DD75B0" w:rsidP="00DD75B0">
      <w:pPr>
        <w:jc w:val="center"/>
        <w:rPr>
          <w:rFonts w:ascii="Amasis MT Pro Light" w:hAnsi="Amasis MT Pro Light"/>
          <w:b/>
          <w:bCs/>
          <w:sz w:val="28"/>
          <w:szCs w:val="28"/>
        </w:rPr>
      </w:pPr>
    </w:p>
    <w:p w14:paraId="2149877F" w14:textId="77777777" w:rsidR="00DD75B0" w:rsidRDefault="00DD75B0" w:rsidP="00DD75B0">
      <w:pPr>
        <w:jc w:val="center"/>
        <w:rPr>
          <w:rFonts w:ascii="Amasis MT Pro Light" w:hAnsi="Amasis MT Pro Light"/>
          <w:b/>
          <w:bCs/>
          <w:sz w:val="28"/>
          <w:szCs w:val="28"/>
        </w:rPr>
      </w:pPr>
    </w:p>
    <w:p w14:paraId="1260AF85" w14:textId="77777777" w:rsidR="00DD75B0" w:rsidRDefault="00DD75B0" w:rsidP="00DD75B0">
      <w:pPr>
        <w:jc w:val="center"/>
        <w:rPr>
          <w:rFonts w:ascii="Amasis MT Pro Light" w:hAnsi="Amasis MT Pro Light"/>
          <w:b/>
          <w:bCs/>
          <w:sz w:val="28"/>
          <w:szCs w:val="28"/>
        </w:rPr>
      </w:pPr>
    </w:p>
    <w:p w14:paraId="7BB726E0" w14:textId="77777777" w:rsidR="00DD75B0" w:rsidRPr="00850BCD" w:rsidRDefault="00DD75B0" w:rsidP="00E375F7">
      <w:pPr>
        <w:rPr>
          <w:rFonts w:ascii="Arial" w:hAnsi="Arial" w:cs="Arial"/>
          <w:b/>
          <w:bCs/>
          <w:sz w:val="28"/>
          <w:szCs w:val="28"/>
        </w:rPr>
      </w:pPr>
    </w:p>
    <w:sectPr w:rsidR="00DD75B0" w:rsidRPr="00850B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C51CC"/>
    <w:multiLevelType w:val="multilevel"/>
    <w:tmpl w:val="AA92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D3862"/>
    <w:multiLevelType w:val="multilevel"/>
    <w:tmpl w:val="7C48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622E8"/>
    <w:multiLevelType w:val="multilevel"/>
    <w:tmpl w:val="AE6A8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600DD"/>
    <w:multiLevelType w:val="multilevel"/>
    <w:tmpl w:val="B37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8349E"/>
    <w:multiLevelType w:val="multilevel"/>
    <w:tmpl w:val="A1C47A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E67CB"/>
    <w:multiLevelType w:val="multilevel"/>
    <w:tmpl w:val="6D62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535750">
    <w:abstractNumId w:val="2"/>
  </w:num>
  <w:num w:numId="2" w16cid:durableId="2098940098">
    <w:abstractNumId w:val="4"/>
  </w:num>
  <w:num w:numId="3" w16cid:durableId="2078434594">
    <w:abstractNumId w:val="0"/>
  </w:num>
  <w:num w:numId="4" w16cid:durableId="39940670">
    <w:abstractNumId w:val="5"/>
  </w:num>
  <w:num w:numId="5" w16cid:durableId="2114133583">
    <w:abstractNumId w:val="3"/>
  </w:num>
  <w:num w:numId="6" w16cid:durableId="386615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21"/>
    <w:rsid w:val="000650AD"/>
    <w:rsid w:val="000D7B74"/>
    <w:rsid w:val="000E2540"/>
    <w:rsid w:val="00100E40"/>
    <w:rsid w:val="001B5A91"/>
    <w:rsid w:val="001D598F"/>
    <w:rsid w:val="001D6320"/>
    <w:rsid w:val="001E6F3E"/>
    <w:rsid w:val="002B3C62"/>
    <w:rsid w:val="00392A22"/>
    <w:rsid w:val="003A16DD"/>
    <w:rsid w:val="003A3DFE"/>
    <w:rsid w:val="003B7B24"/>
    <w:rsid w:val="003E3607"/>
    <w:rsid w:val="00400793"/>
    <w:rsid w:val="0046660C"/>
    <w:rsid w:val="00510AC6"/>
    <w:rsid w:val="00526911"/>
    <w:rsid w:val="00595AED"/>
    <w:rsid w:val="006F226F"/>
    <w:rsid w:val="007370A6"/>
    <w:rsid w:val="00761391"/>
    <w:rsid w:val="00776761"/>
    <w:rsid w:val="00814B01"/>
    <w:rsid w:val="00850BCD"/>
    <w:rsid w:val="009617B5"/>
    <w:rsid w:val="00991EFF"/>
    <w:rsid w:val="009C08A6"/>
    <w:rsid w:val="00A06193"/>
    <w:rsid w:val="00A87734"/>
    <w:rsid w:val="00A97921"/>
    <w:rsid w:val="00AA1CA3"/>
    <w:rsid w:val="00AC3D80"/>
    <w:rsid w:val="00AC7D7A"/>
    <w:rsid w:val="00C20711"/>
    <w:rsid w:val="00C61465"/>
    <w:rsid w:val="00D25E08"/>
    <w:rsid w:val="00D53494"/>
    <w:rsid w:val="00DD75B0"/>
    <w:rsid w:val="00DE06E7"/>
    <w:rsid w:val="00E007CB"/>
    <w:rsid w:val="00E3303F"/>
    <w:rsid w:val="00E375F7"/>
    <w:rsid w:val="00EE33F4"/>
    <w:rsid w:val="00F069D4"/>
    <w:rsid w:val="00FE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3535"/>
  <w15:chartTrackingRefBased/>
  <w15:docId w15:val="{4A1F994D-DB0D-4A9F-B0DA-FDAE7087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92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92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92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92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92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92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92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92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92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921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7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table" w:styleId="TableGrid">
    <w:name w:val="Table Grid"/>
    <w:basedOn w:val="TableNormal"/>
    <w:uiPriority w:val="59"/>
    <w:rsid w:val="00EE33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A52D6ECA57804680F271D320BF5A18" ma:contentTypeVersion="5" ma:contentTypeDescription="Crear nuevo documento." ma:contentTypeScope="" ma:versionID="9e6621b909b94cd969f73aae84b1fcb1">
  <xsd:schema xmlns:xsd="http://www.w3.org/2001/XMLSchema" xmlns:xs="http://www.w3.org/2001/XMLSchema" xmlns:p="http://schemas.microsoft.com/office/2006/metadata/properties" xmlns:ns3="0c12398a-a8bc-4a22-95a6-301059903153" targetNamespace="http://schemas.microsoft.com/office/2006/metadata/properties" ma:root="true" ma:fieldsID="a4a0e9fba845503913c167cb478a3af6" ns3:_="">
    <xsd:import namespace="0c12398a-a8bc-4a22-95a6-30105990315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2398a-a8bc-4a22-95a6-30105990315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48F908-0801-4B91-92C4-3BFDF0F0B7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AB16EC-6FC8-46E3-A97C-EAF5B096D5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663789-302E-4477-A3E1-4B0E80134D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2398a-a8bc-4a22-95a6-301059903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</dc:creator>
  <cp:keywords/>
  <dc:description/>
  <cp:lastModifiedBy>Administrador</cp:lastModifiedBy>
  <cp:revision>4</cp:revision>
  <dcterms:created xsi:type="dcterms:W3CDTF">2024-07-14T21:09:00Z</dcterms:created>
  <dcterms:modified xsi:type="dcterms:W3CDTF">2024-11-12T23:47:00Z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0x01010089A52D6ECA57804680F271D320BF5A18</vt:lpwstr>
  </property>
</Properties>
</file>