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3y1s8fw7dyyt" w:id="0"/>
      <w:bookmarkEnd w:id="0"/>
      <w:r w:rsidDel="00000000" w:rsidR="00000000" w:rsidRPr="00000000">
        <w:rPr>
          <w:color w:val="333333"/>
          <w:sz w:val="34"/>
          <w:szCs w:val="34"/>
          <w:rtl w:val="0"/>
        </w:rPr>
        <w:t xml:space="preserve">Aula 1 - Visão Geral: Principais Constituintes dos Seres Vivos</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Visão geral da Bioquímica</w:t>
      </w:r>
    </w:p>
    <w:p w:rsidR="00000000" w:rsidDel="00000000" w:rsidP="00000000" w:rsidRDefault="00000000" w:rsidRPr="00000000" w14:paraId="00000003">
      <w:pPr>
        <w:numPr>
          <w:ilvl w:val="0"/>
          <w:numId w:val="32"/>
        </w:numPr>
        <w:spacing w:after="0" w:afterAutospacing="0" w:lineRule="auto"/>
        <w:ind w:left="720" w:hanging="360"/>
      </w:pPr>
      <w:r w:rsidDel="00000000" w:rsidR="00000000" w:rsidRPr="00000000">
        <w:rPr>
          <w:color w:val="333333"/>
          <w:sz w:val="24"/>
          <w:szCs w:val="24"/>
          <w:rtl w:val="0"/>
        </w:rPr>
        <w:t xml:space="preserve">Principais elementos químicos presentes nos seres vivos: C, H, O, N, P, S;</w:t>
      </w:r>
    </w:p>
    <w:p w:rsidR="00000000" w:rsidDel="00000000" w:rsidP="00000000" w:rsidRDefault="00000000" w:rsidRPr="00000000" w14:paraId="00000004">
      <w:pPr>
        <w:numPr>
          <w:ilvl w:val="0"/>
          <w:numId w:val="32"/>
        </w:numPr>
        <w:spacing w:after="0" w:afterAutospacing="0" w:lineRule="auto"/>
        <w:ind w:left="720" w:hanging="360"/>
      </w:pPr>
      <w:r w:rsidDel="00000000" w:rsidR="00000000" w:rsidRPr="00000000">
        <w:rPr>
          <w:color w:val="333333"/>
          <w:sz w:val="24"/>
          <w:szCs w:val="24"/>
          <w:rtl w:val="0"/>
        </w:rPr>
        <w:t xml:space="preserve">Moléculas ou substâncias presentes nos seres vivos:</w:t>
      </w:r>
    </w:p>
    <w:p w:rsidR="00000000" w:rsidDel="00000000" w:rsidP="00000000" w:rsidRDefault="00000000" w:rsidRPr="00000000" w14:paraId="00000005">
      <w:pPr>
        <w:numPr>
          <w:ilvl w:val="1"/>
          <w:numId w:val="32"/>
        </w:numPr>
        <w:spacing w:after="0" w:afterAutospacing="0" w:lineRule="auto"/>
        <w:ind w:left="1440" w:hanging="360"/>
      </w:pPr>
      <w:r w:rsidDel="00000000" w:rsidR="00000000" w:rsidRPr="00000000">
        <w:rPr>
          <w:color w:val="333333"/>
          <w:sz w:val="24"/>
          <w:szCs w:val="24"/>
          <w:rtl w:val="0"/>
        </w:rPr>
        <w:t xml:space="preserve">Inorgânicas: água e sais minerais;</w:t>
      </w:r>
    </w:p>
    <w:p w:rsidR="00000000" w:rsidDel="00000000" w:rsidP="00000000" w:rsidRDefault="00000000" w:rsidRPr="00000000" w14:paraId="00000006">
      <w:pPr>
        <w:numPr>
          <w:ilvl w:val="1"/>
          <w:numId w:val="32"/>
        </w:numPr>
        <w:spacing w:after="0" w:afterAutospacing="0" w:lineRule="auto"/>
        <w:ind w:left="1440" w:hanging="360"/>
      </w:pPr>
      <w:r w:rsidDel="00000000" w:rsidR="00000000" w:rsidRPr="00000000">
        <w:rPr>
          <w:color w:val="333333"/>
          <w:sz w:val="24"/>
          <w:szCs w:val="24"/>
          <w:rtl w:val="0"/>
        </w:rPr>
        <w:t xml:space="preserve">Orgânicas: carboidratos, lipídios, proteínas, vitaminas e ácidos nucleicos.</w:t>
      </w:r>
    </w:p>
    <w:p w:rsidR="00000000" w:rsidDel="00000000" w:rsidP="00000000" w:rsidRDefault="00000000" w:rsidRPr="00000000" w14:paraId="00000007">
      <w:pPr>
        <w:numPr>
          <w:ilvl w:val="0"/>
          <w:numId w:val="32"/>
        </w:numPr>
        <w:spacing w:after="0" w:afterAutospacing="0" w:lineRule="auto"/>
        <w:ind w:left="720" w:hanging="360"/>
      </w:pPr>
      <w:r w:rsidDel="00000000" w:rsidR="00000000" w:rsidRPr="00000000">
        <w:rPr>
          <w:color w:val="333333"/>
          <w:sz w:val="24"/>
          <w:szCs w:val="24"/>
          <w:rtl w:val="0"/>
        </w:rPr>
        <w:t xml:space="preserve">Metabolismo celular:</w:t>
      </w:r>
    </w:p>
    <w:p w:rsidR="00000000" w:rsidDel="00000000" w:rsidP="00000000" w:rsidRDefault="00000000" w:rsidRPr="00000000" w14:paraId="00000008">
      <w:pPr>
        <w:numPr>
          <w:ilvl w:val="1"/>
          <w:numId w:val="32"/>
        </w:numPr>
        <w:spacing w:after="0" w:afterAutospacing="0" w:lineRule="auto"/>
        <w:ind w:left="1440" w:hanging="360"/>
      </w:pPr>
      <w:r w:rsidDel="00000000" w:rsidR="00000000" w:rsidRPr="00000000">
        <w:rPr>
          <w:color w:val="333333"/>
          <w:sz w:val="24"/>
          <w:szCs w:val="24"/>
          <w:rtl w:val="0"/>
        </w:rPr>
        <w:t xml:space="preserve">Anabolismo: reações de síntese ou união;</w:t>
      </w:r>
    </w:p>
    <w:p w:rsidR="00000000" w:rsidDel="00000000" w:rsidP="00000000" w:rsidRDefault="00000000" w:rsidRPr="00000000" w14:paraId="00000009">
      <w:pPr>
        <w:numPr>
          <w:ilvl w:val="1"/>
          <w:numId w:val="32"/>
        </w:numPr>
        <w:spacing w:after="240" w:lineRule="auto"/>
        <w:ind w:left="1440" w:hanging="360"/>
      </w:pPr>
      <w:r w:rsidDel="00000000" w:rsidR="00000000" w:rsidRPr="00000000">
        <w:rPr>
          <w:color w:val="333333"/>
          <w:sz w:val="24"/>
          <w:szCs w:val="24"/>
          <w:rtl w:val="0"/>
        </w:rPr>
        <w:t xml:space="preserve">Catabolismo: reações de análise ou quebra.</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80" w:before="0" w:line="288" w:lineRule="auto"/>
        <w:rPr>
          <w:color w:val="333333"/>
          <w:sz w:val="34"/>
          <w:szCs w:val="34"/>
        </w:rPr>
      </w:pPr>
      <w:bookmarkStart w:colFirst="0" w:colLast="0" w:name="_bdcytwhn6xdm" w:id="1"/>
      <w:bookmarkEnd w:id="1"/>
      <w:r w:rsidDel="00000000" w:rsidR="00000000" w:rsidRPr="00000000">
        <w:rPr>
          <w:color w:val="333333"/>
          <w:sz w:val="34"/>
          <w:szCs w:val="34"/>
          <w:rtl w:val="0"/>
        </w:rPr>
        <w:t xml:space="preserve">Aula 2 - Água</w:t>
      </w:r>
    </w:p>
    <w:p w:rsidR="00000000" w:rsidDel="00000000" w:rsidP="00000000" w:rsidRDefault="00000000" w:rsidRPr="00000000" w14:paraId="0000000C">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w:t>
      </w:r>
    </w:p>
    <w:p w:rsidR="00000000" w:rsidDel="00000000" w:rsidP="00000000" w:rsidRDefault="00000000" w:rsidRPr="00000000" w14:paraId="0000000D">
      <w:pPr>
        <w:numPr>
          <w:ilvl w:val="0"/>
          <w:numId w:val="20"/>
        </w:numPr>
        <w:spacing w:after="0" w:afterAutospacing="0" w:lineRule="auto"/>
        <w:ind w:left="720" w:hanging="360"/>
      </w:pPr>
      <w:r w:rsidDel="00000000" w:rsidR="00000000" w:rsidRPr="00000000">
        <w:rPr>
          <w:color w:val="333333"/>
          <w:sz w:val="24"/>
          <w:szCs w:val="24"/>
          <w:rtl w:val="0"/>
        </w:rPr>
        <w:t xml:space="preserve">Molécula composta: H2O;</w:t>
      </w:r>
    </w:p>
    <w:p w:rsidR="00000000" w:rsidDel="00000000" w:rsidP="00000000" w:rsidRDefault="00000000" w:rsidRPr="00000000" w14:paraId="0000000E">
      <w:pPr>
        <w:numPr>
          <w:ilvl w:val="0"/>
          <w:numId w:val="20"/>
        </w:numPr>
        <w:spacing w:after="0" w:afterAutospacing="0" w:lineRule="auto"/>
        <w:ind w:left="720" w:hanging="360"/>
      </w:pPr>
      <w:r w:rsidDel="00000000" w:rsidR="00000000" w:rsidRPr="00000000">
        <w:rPr>
          <w:color w:val="333333"/>
          <w:sz w:val="24"/>
          <w:szCs w:val="24"/>
          <w:rtl w:val="0"/>
        </w:rPr>
        <w:t xml:space="preserve">Polar: possui polo positivo e negativo;</w:t>
      </w:r>
    </w:p>
    <w:p w:rsidR="00000000" w:rsidDel="00000000" w:rsidP="00000000" w:rsidRDefault="00000000" w:rsidRPr="00000000" w14:paraId="0000000F">
      <w:pPr>
        <w:numPr>
          <w:ilvl w:val="0"/>
          <w:numId w:val="20"/>
        </w:numPr>
        <w:spacing w:after="0" w:afterAutospacing="0" w:lineRule="auto"/>
        <w:ind w:left="720" w:hanging="360"/>
      </w:pPr>
      <w:r w:rsidDel="00000000" w:rsidR="00000000" w:rsidRPr="00000000">
        <w:rPr>
          <w:color w:val="333333"/>
          <w:sz w:val="24"/>
          <w:szCs w:val="24"/>
          <w:rtl w:val="0"/>
        </w:rPr>
        <w:t xml:space="preserve">Solvente de muitas substâncias (universal);</w:t>
      </w:r>
    </w:p>
    <w:p w:rsidR="00000000" w:rsidDel="00000000" w:rsidP="00000000" w:rsidRDefault="00000000" w:rsidRPr="00000000" w14:paraId="00000010">
      <w:pPr>
        <w:numPr>
          <w:ilvl w:val="0"/>
          <w:numId w:val="20"/>
        </w:numPr>
        <w:spacing w:after="0" w:afterAutospacing="0" w:lineRule="auto"/>
        <w:ind w:left="720" w:hanging="360"/>
      </w:pPr>
      <w:r w:rsidDel="00000000" w:rsidR="00000000" w:rsidRPr="00000000">
        <w:rPr>
          <w:color w:val="333333"/>
          <w:sz w:val="24"/>
          <w:szCs w:val="24"/>
          <w:rtl w:val="0"/>
        </w:rPr>
        <w:t xml:space="preserve">Tensão superficial: as moléculas de água próximas à superfície de um recipiente (ou em lagos) estabelecem maior número de ligações de hidrogênio, criando uma forte tensão entre elas. Tal fenômeno permite com insetos consigam ficar parados ou até caminhar sobre a lâmina de água;</w:t>
      </w:r>
    </w:p>
    <w:p w:rsidR="00000000" w:rsidDel="00000000" w:rsidP="00000000" w:rsidRDefault="00000000" w:rsidRPr="00000000" w14:paraId="00000011">
      <w:pPr>
        <w:numPr>
          <w:ilvl w:val="0"/>
          <w:numId w:val="20"/>
        </w:numPr>
        <w:spacing w:after="0" w:afterAutospacing="0" w:lineRule="auto"/>
        <w:ind w:left="720" w:hanging="360"/>
      </w:pPr>
      <w:r w:rsidDel="00000000" w:rsidR="00000000" w:rsidRPr="00000000">
        <w:rPr>
          <w:color w:val="333333"/>
          <w:sz w:val="24"/>
          <w:szCs w:val="24"/>
          <w:rtl w:val="0"/>
        </w:rPr>
        <w:t xml:space="preserve">Classificação das substâncias quanto à solubilidade em água:</w:t>
      </w:r>
    </w:p>
    <w:p w:rsidR="00000000" w:rsidDel="00000000" w:rsidP="00000000" w:rsidRDefault="00000000" w:rsidRPr="00000000" w14:paraId="00000012">
      <w:pPr>
        <w:numPr>
          <w:ilvl w:val="1"/>
          <w:numId w:val="20"/>
        </w:numPr>
        <w:spacing w:after="0" w:afterAutospacing="0" w:lineRule="auto"/>
        <w:ind w:left="1440" w:hanging="360"/>
      </w:pPr>
      <w:r w:rsidDel="00000000" w:rsidR="00000000" w:rsidRPr="00000000">
        <w:rPr>
          <w:color w:val="333333"/>
          <w:sz w:val="24"/>
          <w:szCs w:val="24"/>
          <w:rtl w:val="0"/>
        </w:rPr>
        <w:t xml:space="preserve">Hidrofílica: substâncias solúveis;</w:t>
      </w:r>
    </w:p>
    <w:p w:rsidR="00000000" w:rsidDel="00000000" w:rsidP="00000000" w:rsidRDefault="00000000" w:rsidRPr="00000000" w14:paraId="00000013">
      <w:pPr>
        <w:numPr>
          <w:ilvl w:val="1"/>
          <w:numId w:val="20"/>
        </w:numPr>
        <w:spacing w:after="0" w:afterAutospacing="0" w:lineRule="auto"/>
        <w:ind w:left="1440" w:hanging="360"/>
      </w:pPr>
      <w:r w:rsidDel="00000000" w:rsidR="00000000" w:rsidRPr="00000000">
        <w:rPr>
          <w:color w:val="333333"/>
          <w:sz w:val="24"/>
          <w:szCs w:val="24"/>
          <w:rtl w:val="0"/>
        </w:rPr>
        <w:t xml:space="preserve">Hidrofóbicas: substâncias insolúveis.</w:t>
      </w:r>
    </w:p>
    <w:p w:rsidR="00000000" w:rsidDel="00000000" w:rsidP="00000000" w:rsidRDefault="00000000" w:rsidRPr="00000000" w14:paraId="00000014">
      <w:pPr>
        <w:numPr>
          <w:ilvl w:val="0"/>
          <w:numId w:val="20"/>
        </w:numPr>
        <w:spacing w:after="0" w:afterAutospacing="0" w:lineRule="auto"/>
        <w:ind w:left="720" w:hanging="360"/>
      </w:pPr>
      <w:r w:rsidDel="00000000" w:rsidR="00000000" w:rsidRPr="00000000">
        <w:rPr>
          <w:color w:val="333333"/>
          <w:sz w:val="24"/>
          <w:szCs w:val="24"/>
          <w:rtl w:val="0"/>
        </w:rPr>
        <w:t xml:space="preserve">Participação da água em reações químicas:</w:t>
      </w:r>
    </w:p>
    <w:p w:rsidR="00000000" w:rsidDel="00000000" w:rsidP="00000000" w:rsidRDefault="00000000" w:rsidRPr="00000000" w14:paraId="00000015">
      <w:pPr>
        <w:numPr>
          <w:ilvl w:val="1"/>
          <w:numId w:val="20"/>
        </w:numPr>
        <w:spacing w:after="0" w:afterAutospacing="0" w:lineRule="auto"/>
        <w:ind w:left="1440" w:hanging="360"/>
      </w:pPr>
      <w:r w:rsidDel="00000000" w:rsidR="00000000" w:rsidRPr="00000000">
        <w:rPr>
          <w:color w:val="333333"/>
          <w:sz w:val="24"/>
          <w:szCs w:val="24"/>
          <w:rtl w:val="0"/>
        </w:rPr>
        <w:t xml:space="preserve">Reações de hidrólise: quebra com ajuda da água;</w:t>
      </w:r>
    </w:p>
    <w:p w:rsidR="00000000" w:rsidDel="00000000" w:rsidP="00000000" w:rsidRDefault="00000000" w:rsidRPr="00000000" w14:paraId="00000016">
      <w:pPr>
        <w:numPr>
          <w:ilvl w:val="1"/>
          <w:numId w:val="20"/>
        </w:numPr>
        <w:spacing w:after="0" w:afterAutospacing="0" w:lineRule="auto"/>
        <w:ind w:left="1440" w:hanging="360"/>
      </w:pPr>
      <w:r w:rsidDel="00000000" w:rsidR="00000000" w:rsidRPr="00000000">
        <w:rPr>
          <w:color w:val="333333"/>
          <w:sz w:val="24"/>
          <w:szCs w:val="24"/>
          <w:rtl w:val="0"/>
        </w:rPr>
        <w:t xml:space="preserve">Reações de síntese por desidratação: união com perda de água.</w:t>
      </w:r>
    </w:p>
    <w:p w:rsidR="00000000" w:rsidDel="00000000" w:rsidP="00000000" w:rsidRDefault="00000000" w:rsidRPr="00000000" w14:paraId="00000017">
      <w:pPr>
        <w:numPr>
          <w:ilvl w:val="0"/>
          <w:numId w:val="20"/>
        </w:numPr>
        <w:spacing w:after="0" w:afterAutospacing="0" w:lineRule="auto"/>
        <w:ind w:left="720" w:hanging="360"/>
      </w:pPr>
      <w:r w:rsidDel="00000000" w:rsidR="00000000" w:rsidRPr="00000000">
        <w:rPr>
          <w:color w:val="333333"/>
          <w:sz w:val="24"/>
          <w:szCs w:val="24"/>
          <w:rtl w:val="0"/>
        </w:rPr>
        <w:t xml:space="preserve">Participa do transporte de substâncias;</w:t>
      </w:r>
    </w:p>
    <w:p w:rsidR="00000000" w:rsidDel="00000000" w:rsidP="00000000" w:rsidRDefault="00000000" w:rsidRPr="00000000" w14:paraId="00000018">
      <w:pPr>
        <w:numPr>
          <w:ilvl w:val="0"/>
          <w:numId w:val="20"/>
        </w:numPr>
        <w:spacing w:after="0" w:afterAutospacing="0" w:lineRule="auto"/>
        <w:ind w:left="720" w:hanging="360"/>
      </w:pPr>
      <w:r w:rsidDel="00000000" w:rsidR="00000000" w:rsidRPr="00000000">
        <w:rPr>
          <w:color w:val="333333"/>
          <w:sz w:val="24"/>
          <w:szCs w:val="24"/>
          <w:rtl w:val="0"/>
        </w:rPr>
        <w:t xml:space="preserve">Atua como regulador térmico;</w:t>
      </w:r>
    </w:p>
    <w:p w:rsidR="00000000" w:rsidDel="00000000" w:rsidP="00000000" w:rsidRDefault="00000000" w:rsidRPr="00000000" w14:paraId="00000019">
      <w:pPr>
        <w:numPr>
          <w:ilvl w:val="0"/>
          <w:numId w:val="20"/>
        </w:numPr>
        <w:spacing w:after="0" w:afterAutospacing="0" w:lineRule="auto"/>
        <w:ind w:left="720" w:hanging="360"/>
      </w:pPr>
      <w:r w:rsidDel="00000000" w:rsidR="00000000" w:rsidRPr="00000000">
        <w:rPr>
          <w:color w:val="333333"/>
          <w:sz w:val="24"/>
          <w:szCs w:val="24"/>
          <w:rtl w:val="0"/>
        </w:rPr>
        <w:t xml:space="preserve">Substância mais abundante nos seres vivos;</w:t>
      </w:r>
    </w:p>
    <w:p w:rsidR="00000000" w:rsidDel="00000000" w:rsidP="00000000" w:rsidRDefault="00000000" w:rsidRPr="00000000" w14:paraId="0000001A">
      <w:pPr>
        <w:numPr>
          <w:ilvl w:val="0"/>
          <w:numId w:val="20"/>
        </w:numPr>
        <w:spacing w:after="0" w:afterAutospacing="0" w:lineRule="auto"/>
        <w:ind w:left="720" w:hanging="360"/>
      </w:pPr>
      <w:r w:rsidDel="00000000" w:rsidR="00000000" w:rsidRPr="00000000">
        <w:rPr>
          <w:color w:val="333333"/>
          <w:sz w:val="24"/>
          <w:szCs w:val="24"/>
          <w:rtl w:val="0"/>
        </w:rPr>
        <w:t xml:space="preserve">Variações do teor de água nos seres vivos:</w:t>
      </w:r>
    </w:p>
    <w:p w:rsidR="00000000" w:rsidDel="00000000" w:rsidP="00000000" w:rsidRDefault="00000000" w:rsidRPr="00000000" w14:paraId="0000001B">
      <w:pPr>
        <w:numPr>
          <w:ilvl w:val="1"/>
          <w:numId w:val="20"/>
        </w:numPr>
        <w:spacing w:after="0" w:afterAutospacing="0" w:lineRule="auto"/>
        <w:ind w:left="1440" w:hanging="360"/>
      </w:pPr>
      <w:r w:rsidDel="00000000" w:rsidR="00000000" w:rsidRPr="00000000">
        <w:rPr>
          <w:color w:val="333333"/>
          <w:sz w:val="24"/>
          <w:szCs w:val="24"/>
          <w:rtl w:val="0"/>
        </w:rPr>
        <w:t xml:space="preserve">Entre seres vivos;</w:t>
      </w:r>
    </w:p>
    <w:p w:rsidR="00000000" w:rsidDel="00000000" w:rsidP="00000000" w:rsidRDefault="00000000" w:rsidRPr="00000000" w14:paraId="0000001C">
      <w:pPr>
        <w:numPr>
          <w:ilvl w:val="1"/>
          <w:numId w:val="20"/>
        </w:numPr>
        <w:spacing w:after="0" w:afterAutospacing="0" w:lineRule="auto"/>
        <w:ind w:left="1440" w:hanging="360"/>
      </w:pPr>
      <w:r w:rsidDel="00000000" w:rsidR="00000000" w:rsidRPr="00000000">
        <w:rPr>
          <w:color w:val="333333"/>
          <w:sz w:val="24"/>
          <w:szCs w:val="24"/>
          <w:rtl w:val="0"/>
        </w:rPr>
        <w:t xml:space="preserve">Entre tecidos ou órgãos do mesmo indivíduo;</w:t>
      </w:r>
    </w:p>
    <w:p w:rsidR="00000000" w:rsidDel="00000000" w:rsidP="00000000" w:rsidRDefault="00000000" w:rsidRPr="00000000" w14:paraId="0000001D">
      <w:pPr>
        <w:numPr>
          <w:ilvl w:val="1"/>
          <w:numId w:val="20"/>
        </w:numPr>
        <w:spacing w:after="240" w:lineRule="auto"/>
        <w:ind w:left="1440" w:hanging="360"/>
      </w:pPr>
      <w:r w:rsidDel="00000000" w:rsidR="00000000" w:rsidRPr="00000000">
        <w:rPr>
          <w:color w:val="333333"/>
          <w:sz w:val="24"/>
          <w:szCs w:val="24"/>
          <w:rtl w:val="0"/>
        </w:rPr>
        <w:t xml:space="preserve">Entre faixas etárias diferentes.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before="0" w:line="288" w:lineRule="auto"/>
        <w:rPr>
          <w:color w:val="333333"/>
          <w:sz w:val="34"/>
          <w:szCs w:val="34"/>
        </w:rPr>
      </w:pPr>
      <w:bookmarkStart w:colFirst="0" w:colLast="0" w:name="_shbkcw59te4q" w:id="2"/>
      <w:bookmarkEnd w:id="2"/>
      <w:r w:rsidDel="00000000" w:rsidR="00000000" w:rsidRPr="00000000">
        <w:rPr>
          <w:color w:val="333333"/>
          <w:sz w:val="34"/>
          <w:szCs w:val="34"/>
          <w:rtl w:val="0"/>
        </w:rPr>
        <w:t xml:space="preserve">Aula 3 - Sais Minerais</w:t>
      </w:r>
    </w:p>
    <w:p w:rsidR="00000000" w:rsidDel="00000000" w:rsidP="00000000" w:rsidRDefault="00000000" w:rsidRPr="00000000" w14:paraId="00000020">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w:t>
      </w:r>
    </w:p>
    <w:p w:rsidR="00000000" w:rsidDel="00000000" w:rsidP="00000000" w:rsidRDefault="00000000" w:rsidRPr="00000000" w14:paraId="00000021">
      <w:pPr>
        <w:numPr>
          <w:ilvl w:val="0"/>
          <w:numId w:val="25"/>
        </w:numPr>
        <w:spacing w:after="0" w:afterAutospacing="0" w:lineRule="auto"/>
        <w:ind w:left="720" w:hanging="360"/>
      </w:pPr>
      <w:r w:rsidDel="00000000" w:rsidR="00000000" w:rsidRPr="00000000">
        <w:rPr>
          <w:color w:val="333333"/>
          <w:sz w:val="24"/>
          <w:szCs w:val="24"/>
          <w:rtl w:val="0"/>
        </w:rPr>
        <w:t xml:space="preserve">São substâncias inorgânicas;</w:t>
      </w:r>
    </w:p>
    <w:p w:rsidR="00000000" w:rsidDel="00000000" w:rsidP="00000000" w:rsidRDefault="00000000" w:rsidRPr="00000000" w14:paraId="00000022">
      <w:pPr>
        <w:numPr>
          <w:ilvl w:val="0"/>
          <w:numId w:val="25"/>
        </w:numPr>
        <w:spacing w:after="0" w:afterAutospacing="0" w:lineRule="auto"/>
        <w:ind w:left="720" w:hanging="360"/>
      </w:pPr>
      <w:r w:rsidDel="00000000" w:rsidR="00000000" w:rsidRPr="00000000">
        <w:rPr>
          <w:color w:val="333333"/>
          <w:sz w:val="24"/>
          <w:szCs w:val="24"/>
          <w:rtl w:val="0"/>
        </w:rPr>
        <w:t xml:space="preserve">Necessários em pequenas doses diárias;</w:t>
      </w:r>
    </w:p>
    <w:p w:rsidR="00000000" w:rsidDel="00000000" w:rsidP="00000000" w:rsidRDefault="00000000" w:rsidRPr="00000000" w14:paraId="00000023">
      <w:pPr>
        <w:numPr>
          <w:ilvl w:val="0"/>
          <w:numId w:val="25"/>
        </w:numPr>
        <w:spacing w:after="0" w:afterAutospacing="0" w:lineRule="auto"/>
        <w:ind w:left="720" w:hanging="360"/>
      </w:pPr>
      <w:r w:rsidDel="00000000" w:rsidR="00000000" w:rsidRPr="00000000">
        <w:rPr>
          <w:color w:val="333333"/>
          <w:sz w:val="24"/>
          <w:szCs w:val="24"/>
          <w:rtl w:val="0"/>
        </w:rPr>
        <w:t xml:space="preserve">Funções gerais:</w:t>
      </w:r>
    </w:p>
    <w:p w:rsidR="00000000" w:rsidDel="00000000" w:rsidP="00000000" w:rsidRDefault="00000000" w:rsidRPr="00000000" w14:paraId="00000024">
      <w:pPr>
        <w:numPr>
          <w:ilvl w:val="1"/>
          <w:numId w:val="25"/>
        </w:numPr>
        <w:spacing w:after="0" w:afterAutospacing="0" w:lineRule="auto"/>
        <w:ind w:left="1440" w:hanging="360"/>
      </w:pPr>
      <w:r w:rsidDel="00000000" w:rsidR="00000000" w:rsidRPr="00000000">
        <w:rPr>
          <w:color w:val="333333"/>
          <w:sz w:val="24"/>
          <w:szCs w:val="24"/>
          <w:rtl w:val="0"/>
        </w:rPr>
        <w:t xml:space="preserve">Estrutural ou plástica;</w:t>
      </w:r>
    </w:p>
    <w:p w:rsidR="00000000" w:rsidDel="00000000" w:rsidP="00000000" w:rsidRDefault="00000000" w:rsidRPr="00000000" w14:paraId="00000025">
      <w:pPr>
        <w:numPr>
          <w:ilvl w:val="1"/>
          <w:numId w:val="25"/>
        </w:numPr>
        <w:spacing w:after="0" w:afterAutospacing="0" w:lineRule="auto"/>
        <w:ind w:left="1440" w:hanging="360"/>
      </w:pPr>
      <w:r w:rsidDel="00000000" w:rsidR="00000000" w:rsidRPr="00000000">
        <w:rPr>
          <w:color w:val="333333"/>
          <w:sz w:val="24"/>
          <w:szCs w:val="24"/>
          <w:rtl w:val="0"/>
        </w:rPr>
        <w:t xml:space="preserve">Reguladora.</w:t>
      </w:r>
    </w:p>
    <w:p w:rsidR="00000000" w:rsidDel="00000000" w:rsidP="00000000" w:rsidRDefault="00000000" w:rsidRPr="00000000" w14:paraId="00000026">
      <w:pPr>
        <w:numPr>
          <w:ilvl w:val="0"/>
          <w:numId w:val="25"/>
        </w:numPr>
        <w:spacing w:after="0" w:afterAutospacing="0" w:lineRule="auto"/>
        <w:ind w:left="720" w:hanging="360"/>
      </w:pPr>
      <w:r w:rsidDel="00000000" w:rsidR="00000000" w:rsidRPr="00000000">
        <w:rPr>
          <w:color w:val="333333"/>
          <w:sz w:val="24"/>
          <w:szCs w:val="24"/>
          <w:rtl w:val="0"/>
        </w:rPr>
        <w:t xml:space="preserve">Estão sob as formas:</w:t>
      </w:r>
    </w:p>
    <w:p w:rsidR="00000000" w:rsidDel="00000000" w:rsidP="00000000" w:rsidRDefault="00000000" w:rsidRPr="00000000" w14:paraId="00000027">
      <w:pPr>
        <w:numPr>
          <w:ilvl w:val="1"/>
          <w:numId w:val="25"/>
        </w:numPr>
        <w:spacing w:after="0" w:afterAutospacing="0" w:lineRule="auto"/>
        <w:ind w:left="1440" w:hanging="360"/>
      </w:pPr>
      <w:r w:rsidDel="00000000" w:rsidR="00000000" w:rsidRPr="00000000">
        <w:rPr>
          <w:color w:val="333333"/>
          <w:sz w:val="24"/>
          <w:szCs w:val="24"/>
          <w:rtl w:val="0"/>
        </w:rPr>
        <w:t xml:space="preserve">Dissolvida em água;</w:t>
      </w:r>
    </w:p>
    <w:p w:rsidR="00000000" w:rsidDel="00000000" w:rsidP="00000000" w:rsidRDefault="00000000" w:rsidRPr="00000000" w14:paraId="00000028">
      <w:pPr>
        <w:numPr>
          <w:ilvl w:val="1"/>
          <w:numId w:val="25"/>
        </w:numPr>
        <w:spacing w:after="0" w:afterAutospacing="0" w:lineRule="auto"/>
        <w:ind w:left="1440" w:hanging="360"/>
      </w:pPr>
      <w:r w:rsidDel="00000000" w:rsidR="00000000" w:rsidRPr="00000000">
        <w:rPr>
          <w:color w:val="333333"/>
          <w:sz w:val="24"/>
          <w:szCs w:val="24"/>
          <w:rtl w:val="0"/>
        </w:rPr>
        <w:t xml:space="preserve">Cristais ou imobilizados.</w:t>
      </w:r>
    </w:p>
    <w:p w:rsidR="00000000" w:rsidDel="00000000" w:rsidP="00000000" w:rsidRDefault="00000000" w:rsidRPr="00000000" w14:paraId="00000029">
      <w:pPr>
        <w:numPr>
          <w:ilvl w:val="0"/>
          <w:numId w:val="25"/>
        </w:numPr>
        <w:spacing w:after="0" w:afterAutospacing="0" w:lineRule="auto"/>
        <w:ind w:left="720" w:hanging="360"/>
      </w:pPr>
      <w:r w:rsidDel="00000000" w:rsidR="00000000" w:rsidRPr="00000000">
        <w:rPr>
          <w:color w:val="333333"/>
          <w:sz w:val="24"/>
          <w:szCs w:val="24"/>
          <w:rtl w:val="0"/>
        </w:rPr>
        <w:t xml:space="preserve">Quanto à necessidade de consumo diário:</w:t>
      </w:r>
    </w:p>
    <w:p w:rsidR="00000000" w:rsidDel="00000000" w:rsidP="00000000" w:rsidRDefault="00000000" w:rsidRPr="00000000" w14:paraId="0000002A">
      <w:pPr>
        <w:numPr>
          <w:ilvl w:val="1"/>
          <w:numId w:val="25"/>
        </w:numPr>
        <w:spacing w:after="0" w:afterAutospacing="0" w:lineRule="auto"/>
        <w:ind w:left="1440" w:hanging="360"/>
      </w:pPr>
      <w:r w:rsidDel="00000000" w:rsidR="00000000" w:rsidRPr="00000000">
        <w:rPr>
          <w:color w:val="333333"/>
          <w:sz w:val="24"/>
          <w:szCs w:val="24"/>
          <w:rtl w:val="0"/>
        </w:rPr>
        <w:t xml:space="preserve">Microminerais;</w:t>
      </w:r>
    </w:p>
    <w:p w:rsidR="00000000" w:rsidDel="00000000" w:rsidP="00000000" w:rsidRDefault="00000000" w:rsidRPr="00000000" w14:paraId="0000002B">
      <w:pPr>
        <w:numPr>
          <w:ilvl w:val="1"/>
          <w:numId w:val="25"/>
        </w:numPr>
        <w:spacing w:after="240" w:lineRule="auto"/>
        <w:ind w:left="1440" w:hanging="360"/>
      </w:pPr>
      <w:r w:rsidDel="00000000" w:rsidR="00000000" w:rsidRPr="00000000">
        <w:rPr>
          <w:color w:val="333333"/>
          <w:sz w:val="24"/>
          <w:szCs w:val="24"/>
          <w:rtl w:val="0"/>
        </w:rPr>
        <w:t xml:space="preserve">Macrominerais.</w:t>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D">
      <w:pPr>
        <w:shd w:fill="ffffff" w:val="clear"/>
        <w:spacing w:after="240" w:lineRule="auto"/>
        <w:rPr>
          <w:color w:val="333333"/>
          <w:sz w:val="26"/>
          <w:szCs w:val="26"/>
        </w:rPr>
      </w:pPr>
      <w:r w:rsidDel="00000000" w:rsidR="00000000" w:rsidRPr="00000000">
        <w:rPr>
          <w:color w:val="333333"/>
          <w:sz w:val="26"/>
          <w:szCs w:val="26"/>
          <w:rtl w:val="0"/>
        </w:rPr>
        <w:t xml:space="preserve">Exemplos, papeis biológicos (PB) e consequências da carência (CC)</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Cálcio</w:t>
      </w:r>
    </w:p>
    <w:p w:rsidR="00000000" w:rsidDel="00000000" w:rsidP="00000000" w:rsidRDefault="00000000" w:rsidRPr="00000000" w14:paraId="0000002F">
      <w:pPr>
        <w:numPr>
          <w:ilvl w:val="0"/>
          <w:numId w:val="30"/>
        </w:numPr>
        <w:spacing w:after="0" w:afterAutospacing="0" w:lineRule="auto"/>
        <w:ind w:left="720" w:hanging="360"/>
      </w:pPr>
      <w:r w:rsidDel="00000000" w:rsidR="00000000" w:rsidRPr="00000000">
        <w:rPr>
          <w:color w:val="333333"/>
          <w:sz w:val="24"/>
          <w:szCs w:val="24"/>
          <w:rtl w:val="0"/>
        </w:rPr>
        <w:t xml:space="preserve">PB: formação de ossos e dentes; contração muscular; coagulação do sangue;</w:t>
      </w:r>
    </w:p>
    <w:p w:rsidR="00000000" w:rsidDel="00000000" w:rsidP="00000000" w:rsidRDefault="00000000" w:rsidRPr="00000000" w14:paraId="00000030">
      <w:pPr>
        <w:numPr>
          <w:ilvl w:val="0"/>
          <w:numId w:val="30"/>
        </w:numPr>
        <w:spacing w:after="240" w:lineRule="auto"/>
        <w:ind w:left="720" w:hanging="360"/>
      </w:pPr>
      <w:r w:rsidDel="00000000" w:rsidR="00000000" w:rsidRPr="00000000">
        <w:rPr>
          <w:color w:val="333333"/>
          <w:sz w:val="24"/>
          <w:szCs w:val="24"/>
          <w:rtl w:val="0"/>
        </w:rPr>
        <w:t xml:space="preserve">CC: perda da rigidez óssea; desmineralização óssea.</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Fosfato</w:t>
      </w:r>
    </w:p>
    <w:p w:rsidR="00000000" w:rsidDel="00000000" w:rsidP="00000000" w:rsidRDefault="00000000" w:rsidRPr="00000000" w14:paraId="00000032">
      <w:pPr>
        <w:numPr>
          <w:ilvl w:val="0"/>
          <w:numId w:val="22"/>
        </w:numPr>
        <w:spacing w:after="0" w:afterAutospacing="0" w:lineRule="auto"/>
        <w:ind w:left="720" w:hanging="360"/>
      </w:pPr>
      <w:r w:rsidDel="00000000" w:rsidR="00000000" w:rsidRPr="00000000">
        <w:rPr>
          <w:color w:val="333333"/>
          <w:sz w:val="24"/>
          <w:szCs w:val="24"/>
          <w:rtl w:val="0"/>
        </w:rPr>
        <w:t xml:space="preserve">PB: formação de ossos e dentes; estrutura da membrana plasmática; estrutura do ATP; estrutura do DNA;</w:t>
      </w:r>
    </w:p>
    <w:p w:rsidR="00000000" w:rsidDel="00000000" w:rsidP="00000000" w:rsidRDefault="00000000" w:rsidRPr="00000000" w14:paraId="00000033">
      <w:pPr>
        <w:numPr>
          <w:ilvl w:val="0"/>
          <w:numId w:val="22"/>
        </w:numPr>
        <w:spacing w:after="240" w:lineRule="auto"/>
        <w:ind w:left="720" w:hanging="360"/>
      </w:pPr>
      <w:r w:rsidDel="00000000" w:rsidR="00000000" w:rsidRPr="00000000">
        <w:rPr>
          <w:color w:val="333333"/>
          <w:sz w:val="24"/>
          <w:szCs w:val="24"/>
          <w:rtl w:val="0"/>
        </w:rPr>
        <w:t xml:space="preserve">CC: fraqueza; desmineralização óssea.</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tl w:val="0"/>
        </w:rPr>
        <w:t xml:space="preserve">Ferro</w:t>
      </w:r>
    </w:p>
    <w:p w:rsidR="00000000" w:rsidDel="00000000" w:rsidP="00000000" w:rsidRDefault="00000000" w:rsidRPr="00000000" w14:paraId="00000035">
      <w:pPr>
        <w:numPr>
          <w:ilvl w:val="0"/>
          <w:numId w:val="34"/>
        </w:numPr>
        <w:spacing w:after="0" w:afterAutospacing="0" w:lineRule="auto"/>
        <w:ind w:left="720" w:hanging="360"/>
      </w:pPr>
      <w:r w:rsidDel="00000000" w:rsidR="00000000" w:rsidRPr="00000000">
        <w:rPr>
          <w:color w:val="333333"/>
          <w:sz w:val="24"/>
          <w:szCs w:val="24"/>
          <w:rtl w:val="0"/>
        </w:rPr>
        <w:t xml:space="preserve">PB: integrante da hemoglobina e dos citocromos;</w:t>
      </w:r>
    </w:p>
    <w:p w:rsidR="00000000" w:rsidDel="00000000" w:rsidP="00000000" w:rsidRDefault="00000000" w:rsidRPr="00000000" w14:paraId="00000036">
      <w:pPr>
        <w:numPr>
          <w:ilvl w:val="0"/>
          <w:numId w:val="34"/>
        </w:numPr>
        <w:spacing w:after="240" w:lineRule="auto"/>
        <w:ind w:left="720" w:hanging="360"/>
      </w:pPr>
      <w:r w:rsidDel="00000000" w:rsidR="00000000" w:rsidRPr="00000000">
        <w:rPr>
          <w:color w:val="333333"/>
          <w:sz w:val="24"/>
          <w:szCs w:val="24"/>
          <w:rtl w:val="0"/>
        </w:rPr>
        <w:t xml:space="preserve">CC: anemia ferropriva; fraqueza.</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Sódio, potássio e cloro</w:t>
      </w:r>
    </w:p>
    <w:p w:rsidR="00000000" w:rsidDel="00000000" w:rsidP="00000000" w:rsidRDefault="00000000" w:rsidRPr="00000000" w14:paraId="00000038">
      <w:pPr>
        <w:numPr>
          <w:ilvl w:val="0"/>
          <w:numId w:val="3"/>
        </w:numPr>
        <w:spacing w:after="0" w:afterAutospacing="0" w:lineRule="auto"/>
        <w:ind w:left="720" w:hanging="360"/>
      </w:pPr>
      <w:r w:rsidDel="00000000" w:rsidR="00000000" w:rsidRPr="00000000">
        <w:rPr>
          <w:color w:val="333333"/>
          <w:sz w:val="24"/>
          <w:szCs w:val="24"/>
          <w:rtl w:val="0"/>
        </w:rPr>
        <w:t xml:space="preserve">PB: atuam na polarização da célula; formação dos impulsos nervosos; regulação do pH;</w:t>
      </w:r>
    </w:p>
    <w:p w:rsidR="00000000" w:rsidDel="00000000" w:rsidP="00000000" w:rsidRDefault="00000000" w:rsidRPr="00000000" w14:paraId="00000039">
      <w:pPr>
        <w:numPr>
          <w:ilvl w:val="0"/>
          <w:numId w:val="3"/>
        </w:numPr>
        <w:spacing w:after="240" w:lineRule="auto"/>
        <w:ind w:left="720" w:hanging="360"/>
      </w:pPr>
      <w:r w:rsidDel="00000000" w:rsidR="00000000" w:rsidRPr="00000000">
        <w:rPr>
          <w:color w:val="333333"/>
          <w:sz w:val="24"/>
          <w:szCs w:val="24"/>
          <w:rtl w:val="0"/>
        </w:rPr>
        <w:t xml:space="preserve">CC: fraqueza; fadiga muscular; desequilíbrio osmótico.</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tl w:val="0"/>
        </w:rPr>
        <w:t xml:space="preserve">Flúor</w:t>
      </w:r>
    </w:p>
    <w:p w:rsidR="00000000" w:rsidDel="00000000" w:rsidP="00000000" w:rsidRDefault="00000000" w:rsidRPr="00000000" w14:paraId="0000003B">
      <w:pPr>
        <w:numPr>
          <w:ilvl w:val="0"/>
          <w:numId w:val="21"/>
        </w:numPr>
        <w:spacing w:after="0" w:afterAutospacing="0" w:lineRule="auto"/>
        <w:ind w:left="720" w:hanging="360"/>
      </w:pPr>
      <w:r w:rsidDel="00000000" w:rsidR="00000000" w:rsidRPr="00000000">
        <w:rPr>
          <w:color w:val="333333"/>
          <w:sz w:val="24"/>
          <w:szCs w:val="24"/>
          <w:rtl w:val="0"/>
        </w:rPr>
        <w:t xml:space="preserve">PB: formação dos ossos e dentes (esmalte);</w:t>
      </w:r>
    </w:p>
    <w:p w:rsidR="00000000" w:rsidDel="00000000" w:rsidP="00000000" w:rsidRDefault="00000000" w:rsidRPr="00000000" w14:paraId="0000003C">
      <w:pPr>
        <w:numPr>
          <w:ilvl w:val="0"/>
          <w:numId w:val="21"/>
        </w:numPr>
        <w:spacing w:after="240" w:lineRule="auto"/>
        <w:ind w:left="720" w:hanging="360"/>
      </w:pPr>
      <w:r w:rsidDel="00000000" w:rsidR="00000000" w:rsidRPr="00000000">
        <w:rPr>
          <w:color w:val="333333"/>
          <w:sz w:val="24"/>
          <w:szCs w:val="24"/>
          <w:rtl w:val="0"/>
        </w:rPr>
        <w:t xml:space="preserve">CC: favorece a formação de cáries dentárias.</w:t>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Iodo</w:t>
      </w:r>
    </w:p>
    <w:p w:rsidR="00000000" w:rsidDel="00000000" w:rsidP="00000000" w:rsidRDefault="00000000" w:rsidRPr="00000000" w14:paraId="0000003E">
      <w:pPr>
        <w:numPr>
          <w:ilvl w:val="0"/>
          <w:numId w:val="29"/>
        </w:numPr>
        <w:spacing w:after="0" w:afterAutospacing="0" w:lineRule="auto"/>
        <w:ind w:left="720" w:hanging="360"/>
      </w:pPr>
      <w:r w:rsidDel="00000000" w:rsidR="00000000" w:rsidRPr="00000000">
        <w:rPr>
          <w:color w:val="333333"/>
          <w:sz w:val="24"/>
          <w:szCs w:val="24"/>
          <w:rtl w:val="0"/>
        </w:rPr>
        <w:t xml:space="preserve">PB: composição dos hormônios da tireoide;</w:t>
      </w:r>
    </w:p>
    <w:p w:rsidR="00000000" w:rsidDel="00000000" w:rsidP="00000000" w:rsidRDefault="00000000" w:rsidRPr="00000000" w14:paraId="0000003F">
      <w:pPr>
        <w:numPr>
          <w:ilvl w:val="0"/>
          <w:numId w:val="29"/>
        </w:numPr>
        <w:spacing w:after="240" w:lineRule="auto"/>
        <w:ind w:left="720" w:hanging="360"/>
      </w:pPr>
      <w:r w:rsidDel="00000000" w:rsidR="00000000" w:rsidRPr="00000000">
        <w:rPr>
          <w:color w:val="333333"/>
          <w:sz w:val="24"/>
          <w:szCs w:val="24"/>
          <w:rtl w:val="0"/>
        </w:rPr>
        <w:t xml:space="preserve">CC: bócio endêmico.</w:t>
      </w:r>
    </w:p>
    <w:p w:rsidR="00000000" w:rsidDel="00000000" w:rsidP="00000000" w:rsidRDefault="00000000" w:rsidRPr="00000000" w14:paraId="00000040">
      <w:pPr>
        <w:shd w:fill="ffffff" w:val="clear"/>
        <w:spacing w:after="240" w:lineRule="auto"/>
        <w:rPr>
          <w:color w:val="333333"/>
          <w:sz w:val="24"/>
          <w:szCs w:val="24"/>
        </w:rPr>
      </w:pPr>
      <w:r w:rsidDel="00000000" w:rsidR="00000000" w:rsidRPr="00000000">
        <w:rPr>
          <w:color w:val="333333"/>
          <w:sz w:val="24"/>
          <w:szCs w:val="24"/>
          <w:rtl w:val="0"/>
        </w:rPr>
        <w:t xml:space="preserve">Magnésio</w:t>
      </w:r>
    </w:p>
    <w:p w:rsidR="00000000" w:rsidDel="00000000" w:rsidP="00000000" w:rsidRDefault="00000000" w:rsidRPr="00000000" w14:paraId="00000041">
      <w:pPr>
        <w:numPr>
          <w:ilvl w:val="0"/>
          <w:numId w:val="7"/>
        </w:numPr>
        <w:spacing w:after="0" w:afterAutospacing="0" w:lineRule="auto"/>
        <w:ind w:left="720" w:hanging="360"/>
      </w:pPr>
      <w:r w:rsidDel="00000000" w:rsidR="00000000" w:rsidRPr="00000000">
        <w:rPr>
          <w:color w:val="333333"/>
          <w:sz w:val="24"/>
          <w:szCs w:val="24"/>
          <w:rtl w:val="0"/>
        </w:rPr>
        <w:t xml:space="preserve">PB: componente da clorofila; cofator de muitas enzimas;</w:t>
      </w:r>
    </w:p>
    <w:p w:rsidR="00000000" w:rsidDel="00000000" w:rsidP="00000000" w:rsidRDefault="00000000" w:rsidRPr="00000000" w14:paraId="00000042">
      <w:pPr>
        <w:numPr>
          <w:ilvl w:val="0"/>
          <w:numId w:val="7"/>
        </w:numPr>
        <w:spacing w:after="240" w:lineRule="auto"/>
        <w:ind w:left="720" w:hanging="360"/>
      </w:pPr>
      <w:r w:rsidDel="00000000" w:rsidR="00000000" w:rsidRPr="00000000">
        <w:rPr>
          <w:color w:val="333333"/>
          <w:sz w:val="24"/>
          <w:szCs w:val="24"/>
          <w:rtl w:val="0"/>
        </w:rPr>
        <w:t xml:space="preserve">CC: prejuízo ao crescimento vegetal.</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80" w:before="0" w:line="288" w:lineRule="auto"/>
        <w:rPr>
          <w:color w:val="333333"/>
          <w:sz w:val="34"/>
          <w:szCs w:val="34"/>
        </w:rPr>
      </w:pPr>
      <w:bookmarkStart w:colFirst="0" w:colLast="0" w:name="_ulu607etmhu7" w:id="3"/>
      <w:bookmarkEnd w:id="3"/>
      <w:r w:rsidDel="00000000" w:rsidR="00000000" w:rsidRPr="00000000">
        <w:rPr>
          <w:color w:val="333333"/>
          <w:sz w:val="34"/>
          <w:szCs w:val="34"/>
          <w:rtl w:val="0"/>
        </w:rPr>
        <w:t xml:space="preserve">Aula 4 - Carboidratos ou Glicídios</w:t>
      </w:r>
    </w:p>
    <w:p w:rsidR="00000000" w:rsidDel="00000000" w:rsidP="00000000" w:rsidRDefault="00000000" w:rsidRPr="00000000" w14:paraId="00000045">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w:t>
      </w:r>
    </w:p>
    <w:p w:rsidR="00000000" w:rsidDel="00000000" w:rsidP="00000000" w:rsidRDefault="00000000" w:rsidRPr="00000000" w14:paraId="00000046">
      <w:pPr>
        <w:numPr>
          <w:ilvl w:val="0"/>
          <w:numId w:val="2"/>
        </w:numPr>
        <w:spacing w:after="0" w:afterAutospacing="0" w:lineRule="auto"/>
        <w:ind w:left="720" w:hanging="360"/>
      </w:pPr>
      <w:r w:rsidDel="00000000" w:rsidR="00000000" w:rsidRPr="00000000">
        <w:rPr>
          <w:color w:val="333333"/>
          <w:sz w:val="24"/>
          <w:szCs w:val="24"/>
          <w:rtl w:val="0"/>
        </w:rPr>
        <w:t xml:space="preserve">Sinônimos: glicídios ou açúcares;</w:t>
      </w:r>
    </w:p>
    <w:p w:rsidR="00000000" w:rsidDel="00000000" w:rsidP="00000000" w:rsidRDefault="00000000" w:rsidRPr="00000000" w14:paraId="00000047">
      <w:pPr>
        <w:numPr>
          <w:ilvl w:val="0"/>
          <w:numId w:val="2"/>
        </w:numPr>
        <w:spacing w:after="0" w:afterAutospacing="0" w:lineRule="auto"/>
        <w:ind w:left="720" w:hanging="360"/>
      </w:pPr>
      <w:r w:rsidDel="00000000" w:rsidR="00000000" w:rsidRPr="00000000">
        <w:rPr>
          <w:color w:val="333333"/>
          <w:sz w:val="24"/>
          <w:szCs w:val="24"/>
          <w:rtl w:val="0"/>
        </w:rPr>
        <w:t xml:space="preserve">Substâncias orgânicas;</w:t>
      </w:r>
    </w:p>
    <w:p w:rsidR="00000000" w:rsidDel="00000000" w:rsidP="00000000" w:rsidRDefault="00000000" w:rsidRPr="00000000" w14:paraId="00000048">
      <w:pPr>
        <w:numPr>
          <w:ilvl w:val="0"/>
          <w:numId w:val="2"/>
        </w:numPr>
        <w:spacing w:after="0" w:afterAutospacing="0" w:lineRule="auto"/>
        <w:ind w:left="720" w:hanging="360"/>
      </w:pPr>
      <w:r w:rsidDel="00000000" w:rsidR="00000000" w:rsidRPr="00000000">
        <w:rPr>
          <w:color w:val="333333"/>
          <w:sz w:val="24"/>
          <w:szCs w:val="24"/>
          <w:rtl w:val="0"/>
        </w:rPr>
        <w:t xml:space="preserve">Esqueleto químico básico: C, H, O;</w:t>
      </w:r>
    </w:p>
    <w:p w:rsidR="00000000" w:rsidDel="00000000" w:rsidP="00000000" w:rsidRDefault="00000000" w:rsidRPr="00000000" w14:paraId="00000049">
      <w:pPr>
        <w:numPr>
          <w:ilvl w:val="0"/>
          <w:numId w:val="2"/>
        </w:numPr>
        <w:spacing w:after="0" w:afterAutospacing="0" w:lineRule="auto"/>
        <w:ind w:left="720" w:hanging="360"/>
      </w:pPr>
      <w:r w:rsidDel="00000000" w:rsidR="00000000" w:rsidRPr="00000000">
        <w:rPr>
          <w:color w:val="333333"/>
          <w:sz w:val="24"/>
          <w:szCs w:val="24"/>
          <w:rtl w:val="0"/>
        </w:rPr>
        <w:t xml:space="preserve">Funções gerais:</w:t>
      </w:r>
    </w:p>
    <w:p w:rsidR="00000000" w:rsidDel="00000000" w:rsidP="00000000" w:rsidRDefault="00000000" w:rsidRPr="00000000" w14:paraId="0000004A">
      <w:pPr>
        <w:numPr>
          <w:ilvl w:val="1"/>
          <w:numId w:val="2"/>
        </w:numPr>
        <w:spacing w:after="0" w:afterAutospacing="0" w:lineRule="auto"/>
        <w:ind w:left="1440" w:hanging="360"/>
      </w:pPr>
      <w:r w:rsidDel="00000000" w:rsidR="00000000" w:rsidRPr="00000000">
        <w:rPr>
          <w:color w:val="333333"/>
          <w:sz w:val="24"/>
          <w:szCs w:val="24"/>
          <w:rtl w:val="0"/>
        </w:rPr>
        <w:t xml:space="preserve">Energética;</w:t>
      </w:r>
    </w:p>
    <w:p w:rsidR="00000000" w:rsidDel="00000000" w:rsidP="00000000" w:rsidRDefault="00000000" w:rsidRPr="00000000" w14:paraId="0000004B">
      <w:pPr>
        <w:numPr>
          <w:ilvl w:val="1"/>
          <w:numId w:val="2"/>
        </w:numPr>
        <w:spacing w:after="0" w:afterAutospacing="0" w:lineRule="auto"/>
        <w:ind w:left="1440" w:hanging="360"/>
      </w:pPr>
      <w:r w:rsidDel="00000000" w:rsidR="00000000" w:rsidRPr="00000000">
        <w:rPr>
          <w:color w:val="333333"/>
          <w:sz w:val="24"/>
          <w:szCs w:val="24"/>
          <w:rtl w:val="0"/>
        </w:rPr>
        <w:t xml:space="preserve">Estrutural ou plástica;</w:t>
      </w:r>
    </w:p>
    <w:p w:rsidR="00000000" w:rsidDel="00000000" w:rsidP="00000000" w:rsidRDefault="00000000" w:rsidRPr="00000000" w14:paraId="0000004C">
      <w:pPr>
        <w:numPr>
          <w:ilvl w:val="0"/>
          <w:numId w:val="2"/>
        </w:numPr>
        <w:spacing w:after="0" w:afterAutospacing="0" w:lineRule="auto"/>
        <w:ind w:left="720" w:hanging="360"/>
      </w:pPr>
      <w:r w:rsidDel="00000000" w:rsidR="00000000" w:rsidRPr="00000000">
        <w:rPr>
          <w:color w:val="333333"/>
          <w:sz w:val="24"/>
          <w:szCs w:val="24"/>
          <w:rtl w:val="0"/>
        </w:rPr>
        <w:t xml:space="preserve">A quantidade de carboidratos em um alimento é medida em calorias ou quilocalorias;</w:t>
      </w:r>
    </w:p>
    <w:p w:rsidR="00000000" w:rsidDel="00000000" w:rsidP="00000000" w:rsidRDefault="00000000" w:rsidRPr="00000000" w14:paraId="0000004D">
      <w:pPr>
        <w:numPr>
          <w:ilvl w:val="0"/>
          <w:numId w:val="2"/>
        </w:numPr>
        <w:spacing w:after="0" w:afterAutospacing="0" w:lineRule="auto"/>
        <w:ind w:left="720" w:hanging="360"/>
      </w:pPr>
      <w:r w:rsidDel="00000000" w:rsidR="00000000" w:rsidRPr="00000000">
        <w:rPr>
          <w:color w:val="333333"/>
          <w:sz w:val="24"/>
          <w:szCs w:val="24"/>
          <w:rtl w:val="0"/>
        </w:rPr>
        <w:t xml:space="preserve">Alimentos diet: destinados a um público específico;</w:t>
      </w:r>
    </w:p>
    <w:p w:rsidR="00000000" w:rsidDel="00000000" w:rsidP="00000000" w:rsidRDefault="00000000" w:rsidRPr="00000000" w14:paraId="0000004E">
      <w:pPr>
        <w:numPr>
          <w:ilvl w:val="0"/>
          <w:numId w:val="2"/>
        </w:numPr>
        <w:spacing w:after="240" w:lineRule="auto"/>
        <w:ind w:left="720" w:hanging="360"/>
      </w:pPr>
      <w:r w:rsidDel="00000000" w:rsidR="00000000" w:rsidRPr="00000000">
        <w:rPr>
          <w:color w:val="333333"/>
          <w:sz w:val="24"/>
          <w:szCs w:val="24"/>
          <w:rtl w:val="0"/>
        </w:rPr>
        <w:t xml:space="preserve">Alimentos light: destinados a uma dieta hipocalórica.</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0">
      <w:pPr>
        <w:shd w:fill="ffffff" w:val="clear"/>
        <w:spacing w:after="240" w:lineRule="auto"/>
        <w:rPr>
          <w:color w:val="333333"/>
          <w:sz w:val="26"/>
          <w:szCs w:val="26"/>
        </w:rPr>
      </w:pPr>
      <w:r w:rsidDel="00000000" w:rsidR="00000000" w:rsidRPr="00000000">
        <w:rPr>
          <w:color w:val="333333"/>
          <w:sz w:val="26"/>
          <w:szCs w:val="26"/>
          <w:rtl w:val="0"/>
        </w:rPr>
        <w:t xml:space="preserve">Classificação</w:t>
      </w:r>
    </w:p>
    <w:p w:rsidR="00000000" w:rsidDel="00000000" w:rsidP="00000000" w:rsidRDefault="00000000" w:rsidRPr="00000000" w14:paraId="00000051">
      <w:pPr>
        <w:shd w:fill="ffffff" w:val="clear"/>
        <w:spacing w:after="240" w:lineRule="auto"/>
        <w:rPr>
          <w:color w:val="333333"/>
          <w:sz w:val="24"/>
          <w:szCs w:val="24"/>
        </w:rPr>
      </w:pPr>
      <w:r w:rsidDel="00000000" w:rsidR="00000000" w:rsidRPr="00000000">
        <w:rPr>
          <w:color w:val="333333"/>
          <w:sz w:val="24"/>
          <w:szCs w:val="24"/>
          <w:rtl w:val="0"/>
        </w:rPr>
        <w:t xml:space="preserve">Monossacarídeos</w:t>
      </w:r>
    </w:p>
    <w:p w:rsidR="00000000" w:rsidDel="00000000" w:rsidP="00000000" w:rsidRDefault="00000000" w:rsidRPr="00000000" w14:paraId="00000052">
      <w:pPr>
        <w:numPr>
          <w:ilvl w:val="0"/>
          <w:numId w:val="24"/>
        </w:numPr>
        <w:spacing w:after="0" w:afterAutospacing="0" w:lineRule="auto"/>
        <w:ind w:left="720" w:hanging="360"/>
      </w:pPr>
      <w:r w:rsidDel="00000000" w:rsidR="00000000" w:rsidRPr="00000000">
        <w:rPr>
          <w:color w:val="333333"/>
          <w:sz w:val="24"/>
          <w:szCs w:val="24"/>
          <w:rtl w:val="0"/>
        </w:rPr>
        <w:t xml:space="preserve">Mais simples;</w:t>
      </w:r>
    </w:p>
    <w:p w:rsidR="00000000" w:rsidDel="00000000" w:rsidP="00000000" w:rsidRDefault="00000000" w:rsidRPr="00000000" w14:paraId="00000053">
      <w:pPr>
        <w:numPr>
          <w:ilvl w:val="0"/>
          <w:numId w:val="24"/>
        </w:numPr>
        <w:spacing w:after="0" w:afterAutospacing="0" w:lineRule="auto"/>
        <w:ind w:left="720" w:hanging="360"/>
      </w:pPr>
      <w:r w:rsidDel="00000000" w:rsidR="00000000" w:rsidRPr="00000000">
        <w:rPr>
          <w:color w:val="333333"/>
          <w:sz w:val="24"/>
          <w:szCs w:val="24"/>
          <w:rtl w:val="0"/>
        </w:rPr>
        <w:t xml:space="preserve">Unidades estruturais(monômeros);</w:t>
      </w:r>
    </w:p>
    <w:p w:rsidR="00000000" w:rsidDel="00000000" w:rsidP="00000000" w:rsidRDefault="00000000" w:rsidRPr="00000000" w14:paraId="00000054">
      <w:pPr>
        <w:numPr>
          <w:ilvl w:val="0"/>
          <w:numId w:val="24"/>
        </w:numPr>
        <w:spacing w:after="0" w:afterAutospacing="0" w:lineRule="auto"/>
        <w:ind w:left="720" w:hanging="360"/>
      </w:pPr>
      <w:r w:rsidDel="00000000" w:rsidR="00000000" w:rsidRPr="00000000">
        <w:rPr>
          <w:color w:val="333333"/>
          <w:sz w:val="24"/>
          <w:szCs w:val="24"/>
          <w:rtl w:val="0"/>
        </w:rPr>
        <w:t xml:space="preserve">Fórmula química geral: C</w:t>
      </w:r>
      <w:r w:rsidDel="00000000" w:rsidR="00000000" w:rsidRPr="00000000">
        <w:rPr>
          <w:i w:val="1"/>
          <w:color w:val="333333"/>
          <w:sz w:val="24"/>
          <w:szCs w:val="24"/>
          <w:rtl w:val="0"/>
        </w:rPr>
        <w:t xml:space="preserve">n</w:t>
      </w:r>
      <w:r w:rsidDel="00000000" w:rsidR="00000000" w:rsidRPr="00000000">
        <w:rPr>
          <w:color w:val="333333"/>
          <w:sz w:val="24"/>
          <w:szCs w:val="24"/>
          <w:rtl w:val="0"/>
        </w:rPr>
        <w:t xml:space="preserve"> (H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r>
      <w:r w:rsidDel="00000000" w:rsidR="00000000" w:rsidRPr="00000000">
        <w:rPr>
          <w:i w:val="1"/>
          <w:color w:val="333333"/>
          <w:sz w:val="18"/>
          <w:szCs w:val="18"/>
          <w:rtl w:val="0"/>
        </w:rPr>
        <w:t xml:space="preserve">n ;</w:t>
      </w:r>
    </w:p>
    <w:p w:rsidR="00000000" w:rsidDel="00000000" w:rsidP="00000000" w:rsidRDefault="00000000" w:rsidRPr="00000000" w14:paraId="00000055">
      <w:pPr>
        <w:numPr>
          <w:ilvl w:val="0"/>
          <w:numId w:val="24"/>
        </w:numPr>
        <w:spacing w:after="240" w:lineRule="auto"/>
        <w:ind w:left="720" w:hanging="360"/>
      </w:pPr>
      <w:r w:rsidDel="00000000" w:rsidR="00000000" w:rsidRPr="00000000">
        <w:rPr>
          <w:color w:val="333333"/>
          <w:sz w:val="24"/>
          <w:szCs w:val="24"/>
          <w:rtl w:val="0"/>
        </w:rPr>
        <w:t xml:space="preserve">Exemplos: triose, tetrose, pentose, hexose.</w:t>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tl w:val="0"/>
        </w:rPr>
        <w:t xml:space="preserve">Dissacarídeos</w:t>
      </w:r>
    </w:p>
    <w:p w:rsidR="00000000" w:rsidDel="00000000" w:rsidP="00000000" w:rsidRDefault="00000000" w:rsidRPr="00000000" w14:paraId="00000057">
      <w:pPr>
        <w:numPr>
          <w:ilvl w:val="0"/>
          <w:numId w:val="6"/>
        </w:numPr>
        <w:spacing w:after="0" w:afterAutospacing="0" w:lineRule="auto"/>
        <w:ind w:left="720" w:hanging="360"/>
      </w:pPr>
      <w:r w:rsidDel="00000000" w:rsidR="00000000" w:rsidRPr="00000000">
        <w:rPr>
          <w:color w:val="333333"/>
          <w:sz w:val="24"/>
          <w:szCs w:val="24"/>
          <w:rtl w:val="0"/>
        </w:rPr>
        <w:t xml:space="preserve">Originados da união entre dois monossacarídeos;</w:t>
      </w:r>
    </w:p>
    <w:p w:rsidR="00000000" w:rsidDel="00000000" w:rsidP="00000000" w:rsidRDefault="00000000" w:rsidRPr="00000000" w14:paraId="00000058">
      <w:pPr>
        <w:numPr>
          <w:ilvl w:val="0"/>
          <w:numId w:val="6"/>
        </w:numPr>
        <w:spacing w:after="0" w:afterAutospacing="0" w:lineRule="auto"/>
        <w:ind w:left="720" w:hanging="360"/>
      </w:pPr>
      <w:r w:rsidDel="00000000" w:rsidR="00000000" w:rsidRPr="00000000">
        <w:rPr>
          <w:color w:val="333333"/>
          <w:sz w:val="24"/>
          <w:szCs w:val="24"/>
          <w:rtl w:val="0"/>
        </w:rPr>
        <w:t xml:space="preserve">Síntese por desidratação;</w:t>
      </w:r>
    </w:p>
    <w:p w:rsidR="00000000" w:rsidDel="00000000" w:rsidP="00000000" w:rsidRDefault="00000000" w:rsidRPr="00000000" w14:paraId="00000059">
      <w:pPr>
        <w:numPr>
          <w:ilvl w:val="0"/>
          <w:numId w:val="6"/>
        </w:numPr>
        <w:spacing w:after="240" w:lineRule="auto"/>
        <w:ind w:left="720" w:hanging="360"/>
      </w:pPr>
      <w:r w:rsidDel="00000000" w:rsidR="00000000" w:rsidRPr="00000000">
        <w:rPr>
          <w:color w:val="333333"/>
          <w:sz w:val="24"/>
          <w:szCs w:val="24"/>
          <w:rtl w:val="0"/>
        </w:rPr>
        <w:t xml:space="preserve">Exemplos: lactose, maltose, sacarose.</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Polissacarídeos</w:t>
      </w:r>
    </w:p>
    <w:p w:rsidR="00000000" w:rsidDel="00000000" w:rsidP="00000000" w:rsidRDefault="00000000" w:rsidRPr="00000000" w14:paraId="0000005B">
      <w:pPr>
        <w:numPr>
          <w:ilvl w:val="0"/>
          <w:numId w:val="35"/>
        </w:numPr>
        <w:spacing w:after="0" w:afterAutospacing="0" w:lineRule="auto"/>
        <w:ind w:left="720" w:hanging="360"/>
      </w:pPr>
      <w:r w:rsidDel="00000000" w:rsidR="00000000" w:rsidRPr="00000000">
        <w:rPr>
          <w:color w:val="333333"/>
          <w:sz w:val="24"/>
          <w:szCs w:val="24"/>
          <w:rtl w:val="0"/>
        </w:rPr>
        <w:t xml:space="preserve">Carboidratos complexos (polímeros);</w:t>
      </w:r>
    </w:p>
    <w:p w:rsidR="00000000" w:rsidDel="00000000" w:rsidP="00000000" w:rsidRDefault="00000000" w:rsidRPr="00000000" w14:paraId="0000005C">
      <w:pPr>
        <w:numPr>
          <w:ilvl w:val="0"/>
          <w:numId w:val="35"/>
        </w:numPr>
        <w:spacing w:after="0" w:afterAutospacing="0" w:lineRule="auto"/>
        <w:ind w:left="720" w:hanging="360"/>
      </w:pPr>
      <w:r w:rsidDel="00000000" w:rsidR="00000000" w:rsidRPr="00000000">
        <w:rPr>
          <w:color w:val="333333"/>
          <w:sz w:val="24"/>
          <w:szCs w:val="24"/>
          <w:rtl w:val="0"/>
        </w:rPr>
        <w:t xml:space="preserve">Originados da união de vários monossacarídeos;</w:t>
      </w:r>
    </w:p>
    <w:p w:rsidR="00000000" w:rsidDel="00000000" w:rsidP="00000000" w:rsidRDefault="00000000" w:rsidRPr="00000000" w14:paraId="0000005D">
      <w:pPr>
        <w:numPr>
          <w:ilvl w:val="0"/>
          <w:numId w:val="35"/>
        </w:numPr>
        <w:spacing w:after="240" w:lineRule="auto"/>
        <w:ind w:left="720" w:hanging="360"/>
      </w:pPr>
      <w:r w:rsidDel="00000000" w:rsidR="00000000" w:rsidRPr="00000000">
        <w:rPr>
          <w:color w:val="333333"/>
          <w:sz w:val="24"/>
          <w:szCs w:val="24"/>
          <w:rtl w:val="0"/>
        </w:rPr>
        <w:t xml:space="preserve">Exemplos: glicogênio, amido, quitina, celulose.</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hd w:fill="ffffff" w:val="clear"/>
        <w:spacing w:after="80" w:before="0" w:line="288" w:lineRule="auto"/>
        <w:rPr>
          <w:color w:val="333333"/>
          <w:sz w:val="34"/>
          <w:szCs w:val="34"/>
        </w:rPr>
      </w:pPr>
      <w:bookmarkStart w:colFirst="0" w:colLast="0" w:name="_ie70fmbib7rp" w:id="4"/>
      <w:bookmarkEnd w:id="4"/>
      <w:r w:rsidDel="00000000" w:rsidR="00000000" w:rsidRPr="00000000">
        <w:rPr>
          <w:color w:val="333333"/>
          <w:sz w:val="34"/>
          <w:szCs w:val="34"/>
          <w:rtl w:val="0"/>
        </w:rPr>
        <w:t xml:space="preserve">Aula 5 - Lipídios</w:t>
      </w:r>
    </w:p>
    <w:p w:rsidR="00000000" w:rsidDel="00000000" w:rsidP="00000000" w:rsidRDefault="00000000" w:rsidRPr="00000000" w14:paraId="00000060">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w:t>
      </w:r>
    </w:p>
    <w:p w:rsidR="00000000" w:rsidDel="00000000" w:rsidP="00000000" w:rsidRDefault="00000000" w:rsidRPr="00000000" w14:paraId="00000061">
      <w:pPr>
        <w:numPr>
          <w:ilvl w:val="0"/>
          <w:numId w:val="38"/>
        </w:numPr>
        <w:spacing w:after="0" w:afterAutospacing="0" w:lineRule="auto"/>
        <w:ind w:left="720" w:hanging="360"/>
      </w:pPr>
      <w:r w:rsidDel="00000000" w:rsidR="00000000" w:rsidRPr="00000000">
        <w:rPr>
          <w:color w:val="333333"/>
          <w:sz w:val="24"/>
          <w:szCs w:val="24"/>
          <w:rtl w:val="0"/>
        </w:rPr>
        <w:t xml:space="preserve">Substâncias orgânicas;</w:t>
      </w:r>
    </w:p>
    <w:p w:rsidR="00000000" w:rsidDel="00000000" w:rsidP="00000000" w:rsidRDefault="00000000" w:rsidRPr="00000000" w14:paraId="00000062">
      <w:pPr>
        <w:numPr>
          <w:ilvl w:val="0"/>
          <w:numId w:val="38"/>
        </w:numPr>
        <w:spacing w:after="0" w:afterAutospacing="0" w:lineRule="auto"/>
        <w:ind w:left="720" w:hanging="360"/>
      </w:pPr>
      <w:r w:rsidDel="00000000" w:rsidR="00000000" w:rsidRPr="00000000">
        <w:rPr>
          <w:color w:val="333333"/>
          <w:sz w:val="24"/>
          <w:szCs w:val="24"/>
          <w:rtl w:val="0"/>
        </w:rPr>
        <w:t xml:space="preserve">Baixa solubilidade em água;</w:t>
      </w:r>
    </w:p>
    <w:p w:rsidR="00000000" w:rsidDel="00000000" w:rsidP="00000000" w:rsidRDefault="00000000" w:rsidRPr="00000000" w14:paraId="00000063">
      <w:pPr>
        <w:numPr>
          <w:ilvl w:val="0"/>
          <w:numId w:val="38"/>
        </w:numPr>
        <w:spacing w:after="0" w:afterAutospacing="0" w:lineRule="auto"/>
        <w:ind w:left="720" w:hanging="360"/>
      </w:pPr>
      <w:r w:rsidDel="00000000" w:rsidR="00000000" w:rsidRPr="00000000">
        <w:rPr>
          <w:color w:val="333333"/>
          <w:sz w:val="24"/>
          <w:szCs w:val="24"/>
          <w:rtl w:val="0"/>
        </w:rPr>
        <w:t xml:space="preserve">Possuem longas cadeias carbônicas (ácidos graxos);</w:t>
      </w:r>
    </w:p>
    <w:p w:rsidR="00000000" w:rsidDel="00000000" w:rsidP="00000000" w:rsidRDefault="00000000" w:rsidRPr="00000000" w14:paraId="00000064">
      <w:pPr>
        <w:numPr>
          <w:ilvl w:val="0"/>
          <w:numId w:val="38"/>
        </w:numPr>
        <w:spacing w:after="0" w:afterAutospacing="0" w:lineRule="auto"/>
        <w:ind w:left="720" w:hanging="360"/>
      </w:pPr>
      <w:r w:rsidDel="00000000" w:rsidR="00000000" w:rsidRPr="00000000">
        <w:rPr>
          <w:color w:val="333333"/>
          <w:sz w:val="24"/>
          <w:szCs w:val="24"/>
          <w:rtl w:val="0"/>
        </w:rPr>
        <w:t xml:space="preserve">Funções biológicas gerais:</w:t>
      </w:r>
    </w:p>
    <w:p w:rsidR="00000000" w:rsidDel="00000000" w:rsidP="00000000" w:rsidRDefault="00000000" w:rsidRPr="00000000" w14:paraId="00000065">
      <w:pPr>
        <w:numPr>
          <w:ilvl w:val="1"/>
          <w:numId w:val="38"/>
        </w:numPr>
        <w:spacing w:after="0" w:afterAutospacing="0" w:lineRule="auto"/>
        <w:ind w:left="1440" w:hanging="360"/>
      </w:pPr>
      <w:r w:rsidDel="00000000" w:rsidR="00000000" w:rsidRPr="00000000">
        <w:rPr>
          <w:color w:val="333333"/>
          <w:sz w:val="24"/>
          <w:szCs w:val="24"/>
          <w:rtl w:val="0"/>
        </w:rPr>
        <w:t xml:space="preserve">Reserva energética;</w:t>
      </w:r>
    </w:p>
    <w:p w:rsidR="00000000" w:rsidDel="00000000" w:rsidP="00000000" w:rsidRDefault="00000000" w:rsidRPr="00000000" w14:paraId="00000066">
      <w:pPr>
        <w:numPr>
          <w:ilvl w:val="1"/>
          <w:numId w:val="38"/>
        </w:numPr>
        <w:spacing w:after="0" w:afterAutospacing="0" w:lineRule="auto"/>
        <w:ind w:left="1440" w:hanging="360"/>
      </w:pPr>
      <w:r w:rsidDel="00000000" w:rsidR="00000000" w:rsidRPr="00000000">
        <w:rPr>
          <w:color w:val="333333"/>
          <w:sz w:val="24"/>
          <w:szCs w:val="24"/>
          <w:rtl w:val="0"/>
        </w:rPr>
        <w:t xml:space="preserve">Isolante térmico;</w:t>
      </w:r>
    </w:p>
    <w:p w:rsidR="00000000" w:rsidDel="00000000" w:rsidP="00000000" w:rsidRDefault="00000000" w:rsidRPr="00000000" w14:paraId="00000067">
      <w:pPr>
        <w:numPr>
          <w:ilvl w:val="1"/>
          <w:numId w:val="38"/>
        </w:numPr>
        <w:spacing w:after="0" w:afterAutospacing="0" w:lineRule="auto"/>
        <w:ind w:left="1440" w:hanging="360"/>
      </w:pPr>
      <w:r w:rsidDel="00000000" w:rsidR="00000000" w:rsidRPr="00000000">
        <w:rPr>
          <w:color w:val="333333"/>
          <w:sz w:val="24"/>
          <w:szCs w:val="24"/>
          <w:rtl w:val="0"/>
        </w:rPr>
        <w:t xml:space="preserve">Impermeabilizante;</w:t>
      </w:r>
    </w:p>
    <w:p w:rsidR="00000000" w:rsidDel="00000000" w:rsidP="00000000" w:rsidRDefault="00000000" w:rsidRPr="00000000" w14:paraId="00000068">
      <w:pPr>
        <w:numPr>
          <w:ilvl w:val="1"/>
          <w:numId w:val="38"/>
        </w:numPr>
        <w:spacing w:after="240" w:lineRule="auto"/>
        <w:ind w:left="1440" w:hanging="360"/>
      </w:pPr>
      <w:r w:rsidDel="00000000" w:rsidR="00000000" w:rsidRPr="00000000">
        <w:rPr>
          <w:color w:val="333333"/>
          <w:sz w:val="24"/>
          <w:szCs w:val="24"/>
          <w:rtl w:val="0"/>
        </w:rPr>
        <w:t xml:space="preserve">Estrutural ou plástico.</w:t>
      </w:r>
    </w:p>
    <w:p w:rsidR="00000000" w:rsidDel="00000000" w:rsidP="00000000" w:rsidRDefault="00000000" w:rsidRPr="00000000" w14:paraId="0000006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A">
      <w:pPr>
        <w:shd w:fill="ffffff" w:val="clear"/>
        <w:spacing w:after="240" w:lineRule="auto"/>
        <w:rPr>
          <w:color w:val="333333"/>
          <w:sz w:val="26"/>
          <w:szCs w:val="26"/>
        </w:rPr>
      </w:pPr>
      <w:r w:rsidDel="00000000" w:rsidR="00000000" w:rsidRPr="00000000">
        <w:rPr>
          <w:color w:val="333333"/>
          <w:sz w:val="26"/>
          <w:szCs w:val="26"/>
          <w:rtl w:val="0"/>
        </w:rPr>
        <w:t xml:space="preserve">Classificação</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Glicerídeos</w:t>
      </w:r>
    </w:p>
    <w:p w:rsidR="00000000" w:rsidDel="00000000" w:rsidP="00000000" w:rsidRDefault="00000000" w:rsidRPr="00000000" w14:paraId="0000006C">
      <w:pPr>
        <w:numPr>
          <w:ilvl w:val="0"/>
          <w:numId w:val="41"/>
        </w:numPr>
        <w:spacing w:after="0" w:afterAutospacing="0" w:lineRule="auto"/>
        <w:ind w:left="720" w:hanging="360"/>
      </w:pPr>
      <w:r w:rsidDel="00000000" w:rsidR="00000000" w:rsidRPr="00000000">
        <w:rPr>
          <w:color w:val="333333"/>
          <w:sz w:val="24"/>
          <w:szCs w:val="24"/>
          <w:rtl w:val="0"/>
        </w:rPr>
        <w:t xml:space="preserve">Conhecidos como óleos e gorduras;</w:t>
      </w:r>
    </w:p>
    <w:p w:rsidR="00000000" w:rsidDel="00000000" w:rsidP="00000000" w:rsidRDefault="00000000" w:rsidRPr="00000000" w14:paraId="0000006D">
      <w:pPr>
        <w:numPr>
          <w:ilvl w:val="0"/>
          <w:numId w:val="41"/>
        </w:numPr>
        <w:spacing w:after="0" w:afterAutospacing="0" w:lineRule="auto"/>
        <w:ind w:left="720" w:hanging="360"/>
      </w:pPr>
      <w:r w:rsidDel="00000000" w:rsidR="00000000" w:rsidRPr="00000000">
        <w:rPr>
          <w:color w:val="333333"/>
          <w:sz w:val="24"/>
          <w:szCs w:val="24"/>
          <w:rtl w:val="0"/>
        </w:rPr>
        <w:t xml:space="preserve">Feitos de ácidos graxos + glicerol (álcool);</w:t>
      </w:r>
    </w:p>
    <w:p w:rsidR="00000000" w:rsidDel="00000000" w:rsidP="00000000" w:rsidRDefault="00000000" w:rsidRPr="00000000" w14:paraId="0000006E">
      <w:pPr>
        <w:numPr>
          <w:ilvl w:val="0"/>
          <w:numId w:val="41"/>
        </w:numPr>
        <w:spacing w:after="0" w:afterAutospacing="0" w:lineRule="auto"/>
        <w:ind w:left="720" w:hanging="360"/>
      </w:pPr>
      <w:r w:rsidDel="00000000" w:rsidR="00000000" w:rsidRPr="00000000">
        <w:rPr>
          <w:color w:val="333333"/>
          <w:sz w:val="24"/>
          <w:szCs w:val="24"/>
          <w:rtl w:val="0"/>
        </w:rPr>
        <w:t xml:space="preserve">Reserva energética;</w:t>
      </w:r>
    </w:p>
    <w:p w:rsidR="00000000" w:rsidDel="00000000" w:rsidP="00000000" w:rsidRDefault="00000000" w:rsidRPr="00000000" w14:paraId="0000006F">
      <w:pPr>
        <w:numPr>
          <w:ilvl w:val="0"/>
          <w:numId w:val="41"/>
        </w:numPr>
        <w:spacing w:after="240" w:lineRule="auto"/>
        <w:ind w:left="720" w:hanging="360"/>
      </w:pPr>
      <w:r w:rsidDel="00000000" w:rsidR="00000000" w:rsidRPr="00000000">
        <w:rPr>
          <w:rFonts w:ascii="Arial Unicode MS" w:cs="Arial Unicode MS" w:eastAsia="Arial Unicode MS" w:hAnsi="Arial Unicode MS"/>
          <w:color w:val="333333"/>
          <w:sz w:val="24"/>
          <w:szCs w:val="24"/>
          <w:rtl w:val="0"/>
        </w:rPr>
        <w:t xml:space="preserve">Óleo ≠ gordura.</w:t>
      </w:r>
    </w:p>
    <w:p w:rsidR="00000000" w:rsidDel="00000000" w:rsidP="00000000" w:rsidRDefault="00000000" w:rsidRPr="00000000" w14:paraId="00000070">
      <w:pPr>
        <w:shd w:fill="ffffff" w:val="clear"/>
        <w:spacing w:after="240" w:lineRule="auto"/>
        <w:rPr>
          <w:color w:val="333333"/>
          <w:sz w:val="24"/>
          <w:szCs w:val="24"/>
        </w:rPr>
      </w:pPr>
      <w:r w:rsidDel="00000000" w:rsidR="00000000" w:rsidRPr="00000000">
        <w:rPr>
          <w:color w:val="333333"/>
          <w:sz w:val="24"/>
          <w:szCs w:val="24"/>
          <w:rtl w:val="0"/>
        </w:rPr>
        <w:t xml:space="preserve">Cerídeos</w:t>
      </w:r>
    </w:p>
    <w:p w:rsidR="00000000" w:rsidDel="00000000" w:rsidP="00000000" w:rsidRDefault="00000000" w:rsidRPr="00000000" w14:paraId="00000071">
      <w:pPr>
        <w:numPr>
          <w:ilvl w:val="0"/>
          <w:numId w:val="14"/>
        </w:numPr>
        <w:spacing w:after="0" w:afterAutospacing="0" w:lineRule="auto"/>
        <w:ind w:left="720" w:hanging="360"/>
      </w:pPr>
      <w:r w:rsidDel="00000000" w:rsidR="00000000" w:rsidRPr="00000000">
        <w:rPr>
          <w:color w:val="333333"/>
          <w:sz w:val="24"/>
          <w:szCs w:val="24"/>
          <w:rtl w:val="0"/>
        </w:rPr>
        <w:t xml:space="preserve">Conhecidos como ceras;</w:t>
      </w:r>
    </w:p>
    <w:p w:rsidR="00000000" w:rsidDel="00000000" w:rsidP="00000000" w:rsidRDefault="00000000" w:rsidRPr="00000000" w14:paraId="00000072">
      <w:pPr>
        <w:numPr>
          <w:ilvl w:val="0"/>
          <w:numId w:val="14"/>
        </w:numPr>
        <w:spacing w:after="0" w:afterAutospacing="0" w:lineRule="auto"/>
        <w:ind w:left="720" w:hanging="360"/>
      </w:pPr>
      <w:r w:rsidDel="00000000" w:rsidR="00000000" w:rsidRPr="00000000">
        <w:rPr>
          <w:color w:val="333333"/>
          <w:sz w:val="24"/>
          <w:szCs w:val="24"/>
          <w:rtl w:val="0"/>
        </w:rPr>
        <w:t xml:space="preserve">Feitos de ácidos graxos + grupo álcool;</w:t>
      </w:r>
    </w:p>
    <w:p w:rsidR="00000000" w:rsidDel="00000000" w:rsidP="00000000" w:rsidRDefault="00000000" w:rsidRPr="00000000" w14:paraId="00000073">
      <w:pPr>
        <w:numPr>
          <w:ilvl w:val="0"/>
          <w:numId w:val="14"/>
        </w:numPr>
        <w:spacing w:after="240" w:lineRule="auto"/>
        <w:ind w:left="720" w:hanging="360"/>
      </w:pPr>
      <w:r w:rsidDel="00000000" w:rsidR="00000000" w:rsidRPr="00000000">
        <w:rPr>
          <w:color w:val="333333"/>
          <w:sz w:val="24"/>
          <w:szCs w:val="24"/>
          <w:rtl w:val="0"/>
        </w:rPr>
        <w:t xml:space="preserve">Impermeabilizantes.</w:t>
      </w:r>
    </w:p>
    <w:p w:rsidR="00000000" w:rsidDel="00000000" w:rsidP="00000000" w:rsidRDefault="00000000" w:rsidRPr="00000000" w14:paraId="00000074">
      <w:pPr>
        <w:shd w:fill="ffffff" w:val="clear"/>
        <w:spacing w:after="240" w:lineRule="auto"/>
        <w:rPr>
          <w:color w:val="333333"/>
          <w:sz w:val="24"/>
          <w:szCs w:val="24"/>
        </w:rPr>
      </w:pPr>
      <w:r w:rsidDel="00000000" w:rsidR="00000000" w:rsidRPr="00000000">
        <w:rPr>
          <w:color w:val="333333"/>
          <w:sz w:val="24"/>
          <w:szCs w:val="24"/>
          <w:rtl w:val="0"/>
        </w:rPr>
        <w:t xml:space="preserve">Fosfolipídios</w:t>
      </w:r>
    </w:p>
    <w:p w:rsidR="00000000" w:rsidDel="00000000" w:rsidP="00000000" w:rsidRDefault="00000000" w:rsidRPr="00000000" w14:paraId="00000075">
      <w:pPr>
        <w:numPr>
          <w:ilvl w:val="0"/>
          <w:numId w:val="1"/>
        </w:numPr>
        <w:spacing w:after="0" w:afterAutospacing="0" w:lineRule="auto"/>
        <w:ind w:left="720" w:hanging="360"/>
      </w:pPr>
      <w:r w:rsidDel="00000000" w:rsidR="00000000" w:rsidRPr="00000000">
        <w:rPr>
          <w:color w:val="333333"/>
          <w:sz w:val="24"/>
          <w:szCs w:val="24"/>
          <w:rtl w:val="0"/>
        </w:rPr>
        <w:t xml:space="preserve">Lipídios compostos;</w:t>
      </w:r>
    </w:p>
    <w:p w:rsidR="00000000" w:rsidDel="00000000" w:rsidP="00000000" w:rsidRDefault="00000000" w:rsidRPr="00000000" w14:paraId="00000076">
      <w:pPr>
        <w:numPr>
          <w:ilvl w:val="0"/>
          <w:numId w:val="1"/>
        </w:numPr>
        <w:spacing w:after="0" w:afterAutospacing="0" w:lineRule="auto"/>
        <w:ind w:left="720" w:hanging="360"/>
      </w:pPr>
      <w:r w:rsidDel="00000000" w:rsidR="00000000" w:rsidRPr="00000000">
        <w:rPr>
          <w:color w:val="333333"/>
          <w:sz w:val="24"/>
          <w:szCs w:val="24"/>
          <w:rtl w:val="0"/>
        </w:rPr>
        <w:t xml:space="preserve">São ditos anfipáticos ou anfifílicos;</w:t>
      </w:r>
    </w:p>
    <w:p w:rsidR="00000000" w:rsidDel="00000000" w:rsidP="00000000" w:rsidRDefault="00000000" w:rsidRPr="00000000" w14:paraId="00000077">
      <w:pPr>
        <w:numPr>
          <w:ilvl w:val="0"/>
          <w:numId w:val="1"/>
        </w:numPr>
        <w:spacing w:after="240" w:lineRule="auto"/>
        <w:ind w:left="720" w:hanging="360"/>
      </w:pPr>
      <w:r w:rsidDel="00000000" w:rsidR="00000000" w:rsidRPr="00000000">
        <w:rPr>
          <w:color w:val="333333"/>
          <w:sz w:val="24"/>
          <w:szCs w:val="24"/>
          <w:rtl w:val="0"/>
        </w:rPr>
        <w:t xml:space="preserve">Presentes na membrana plasmática.</w:t>
      </w:r>
    </w:p>
    <w:p w:rsidR="00000000" w:rsidDel="00000000" w:rsidP="00000000" w:rsidRDefault="00000000" w:rsidRPr="00000000" w14:paraId="00000078">
      <w:pPr>
        <w:shd w:fill="ffffff" w:val="clear"/>
        <w:spacing w:after="240" w:lineRule="auto"/>
        <w:rPr>
          <w:color w:val="333333"/>
          <w:sz w:val="24"/>
          <w:szCs w:val="24"/>
        </w:rPr>
      </w:pPr>
      <w:r w:rsidDel="00000000" w:rsidR="00000000" w:rsidRPr="00000000">
        <w:rPr>
          <w:color w:val="333333"/>
          <w:sz w:val="24"/>
          <w:szCs w:val="24"/>
          <w:rtl w:val="0"/>
        </w:rPr>
        <w:t xml:space="preserve">Esteroides</w:t>
      </w:r>
    </w:p>
    <w:p w:rsidR="00000000" w:rsidDel="00000000" w:rsidP="00000000" w:rsidRDefault="00000000" w:rsidRPr="00000000" w14:paraId="00000079">
      <w:pPr>
        <w:numPr>
          <w:ilvl w:val="0"/>
          <w:numId w:val="17"/>
        </w:numPr>
        <w:spacing w:after="0" w:afterAutospacing="0" w:lineRule="auto"/>
        <w:ind w:left="720" w:hanging="360"/>
      </w:pPr>
      <w:r w:rsidDel="00000000" w:rsidR="00000000" w:rsidRPr="00000000">
        <w:rPr>
          <w:color w:val="333333"/>
          <w:sz w:val="24"/>
          <w:szCs w:val="24"/>
          <w:rtl w:val="0"/>
        </w:rPr>
        <w:t xml:space="preserve">Lipídios especiais;</w:t>
      </w:r>
    </w:p>
    <w:p w:rsidR="00000000" w:rsidDel="00000000" w:rsidP="00000000" w:rsidRDefault="00000000" w:rsidRPr="00000000" w14:paraId="0000007A">
      <w:pPr>
        <w:numPr>
          <w:ilvl w:val="0"/>
          <w:numId w:val="17"/>
        </w:numPr>
        <w:spacing w:after="0" w:afterAutospacing="0" w:lineRule="auto"/>
        <w:ind w:left="720" w:hanging="360"/>
      </w:pPr>
      <w:r w:rsidDel="00000000" w:rsidR="00000000" w:rsidRPr="00000000">
        <w:rPr>
          <w:color w:val="333333"/>
          <w:sz w:val="24"/>
          <w:szCs w:val="24"/>
          <w:rtl w:val="0"/>
        </w:rPr>
        <w:t xml:space="preserve">Formados de anéis carbônicos interligados;</w:t>
      </w:r>
    </w:p>
    <w:p w:rsidR="00000000" w:rsidDel="00000000" w:rsidP="00000000" w:rsidRDefault="00000000" w:rsidRPr="00000000" w14:paraId="0000007B">
      <w:pPr>
        <w:numPr>
          <w:ilvl w:val="0"/>
          <w:numId w:val="17"/>
        </w:numPr>
        <w:spacing w:after="240" w:lineRule="auto"/>
        <w:ind w:left="720" w:hanging="360"/>
      </w:pPr>
      <w:r w:rsidDel="00000000" w:rsidR="00000000" w:rsidRPr="00000000">
        <w:rPr>
          <w:color w:val="333333"/>
          <w:sz w:val="24"/>
          <w:szCs w:val="24"/>
          <w:rtl w:val="0"/>
        </w:rPr>
        <w:t xml:space="preserve">Exemplos: colesterol e ergosterol.</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hd w:fill="ffffff" w:val="clear"/>
        <w:spacing w:after="80" w:before="0" w:line="288" w:lineRule="auto"/>
        <w:rPr>
          <w:color w:val="333333"/>
          <w:sz w:val="34"/>
          <w:szCs w:val="34"/>
        </w:rPr>
      </w:pPr>
      <w:bookmarkStart w:colFirst="0" w:colLast="0" w:name="_db3s9d9sc3qt" w:id="5"/>
      <w:bookmarkEnd w:id="5"/>
      <w:r w:rsidDel="00000000" w:rsidR="00000000" w:rsidRPr="00000000">
        <w:rPr>
          <w:color w:val="333333"/>
          <w:sz w:val="34"/>
          <w:szCs w:val="34"/>
          <w:rtl w:val="0"/>
        </w:rPr>
        <w:t xml:space="preserve">Aula 6 - Colesterol: HDL e LDL</w:t>
      </w:r>
    </w:p>
    <w:p w:rsidR="00000000" w:rsidDel="00000000" w:rsidP="00000000" w:rsidRDefault="00000000" w:rsidRPr="00000000" w14:paraId="0000007E">
      <w:pPr>
        <w:shd w:fill="ffffff" w:val="clear"/>
        <w:spacing w:after="240" w:lineRule="auto"/>
        <w:rPr>
          <w:color w:val="333333"/>
          <w:sz w:val="26"/>
          <w:szCs w:val="26"/>
        </w:rPr>
      </w:pPr>
      <w:r w:rsidDel="00000000" w:rsidR="00000000" w:rsidRPr="00000000">
        <w:rPr>
          <w:color w:val="333333"/>
          <w:sz w:val="26"/>
          <w:szCs w:val="26"/>
          <w:rtl w:val="0"/>
        </w:rPr>
        <w:t xml:space="preserve">Tipos de Colesterol:</w:t>
      </w:r>
    </w:p>
    <w:p w:rsidR="00000000" w:rsidDel="00000000" w:rsidP="00000000" w:rsidRDefault="00000000" w:rsidRPr="00000000" w14:paraId="0000007F">
      <w:pPr>
        <w:numPr>
          <w:ilvl w:val="0"/>
          <w:numId w:val="19"/>
        </w:numPr>
        <w:spacing w:after="0" w:afterAutospacing="0" w:lineRule="auto"/>
        <w:ind w:left="720" w:hanging="360"/>
      </w:pPr>
      <w:r w:rsidDel="00000000" w:rsidR="00000000" w:rsidRPr="00000000">
        <w:rPr>
          <w:color w:val="333333"/>
          <w:sz w:val="24"/>
          <w:szCs w:val="24"/>
          <w:rtl w:val="0"/>
        </w:rPr>
        <w:t xml:space="preserve">A classificação é baseada na associação entre: colesterol + proteína plasmática de transporte = lipoproteína;</w:t>
      </w:r>
    </w:p>
    <w:p w:rsidR="00000000" w:rsidDel="00000000" w:rsidP="00000000" w:rsidRDefault="00000000" w:rsidRPr="00000000" w14:paraId="00000080">
      <w:pPr>
        <w:numPr>
          <w:ilvl w:val="0"/>
          <w:numId w:val="19"/>
        </w:numPr>
        <w:spacing w:after="0" w:afterAutospacing="0" w:lineRule="auto"/>
        <w:ind w:left="720" w:hanging="360"/>
      </w:pPr>
      <w:r w:rsidDel="00000000" w:rsidR="00000000" w:rsidRPr="00000000">
        <w:rPr>
          <w:color w:val="333333"/>
          <w:sz w:val="24"/>
          <w:szCs w:val="24"/>
          <w:rtl w:val="0"/>
        </w:rPr>
        <w:t xml:space="preserve">Os tipos:</w:t>
      </w:r>
    </w:p>
    <w:p w:rsidR="00000000" w:rsidDel="00000000" w:rsidP="00000000" w:rsidRDefault="00000000" w:rsidRPr="00000000" w14:paraId="00000081">
      <w:pPr>
        <w:numPr>
          <w:ilvl w:val="1"/>
          <w:numId w:val="19"/>
        </w:numPr>
        <w:spacing w:after="0" w:afterAutospacing="0" w:lineRule="auto"/>
        <w:ind w:left="1440" w:hanging="360"/>
      </w:pPr>
      <w:r w:rsidDel="00000000" w:rsidR="00000000" w:rsidRPr="00000000">
        <w:rPr>
          <w:color w:val="333333"/>
          <w:sz w:val="24"/>
          <w:szCs w:val="24"/>
          <w:rtl w:val="0"/>
        </w:rPr>
        <w:t xml:space="preserve">VLDL: baixíssima densidade;</w:t>
      </w:r>
    </w:p>
    <w:p w:rsidR="00000000" w:rsidDel="00000000" w:rsidP="00000000" w:rsidRDefault="00000000" w:rsidRPr="00000000" w14:paraId="00000082">
      <w:pPr>
        <w:numPr>
          <w:ilvl w:val="1"/>
          <w:numId w:val="19"/>
        </w:numPr>
        <w:spacing w:after="0" w:afterAutospacing="0" w:lineRule="auto"/>
        <w:ind w:left="1440" w:hanging="360"/>
      </w:pPr>
      <w:r w:rsidDel="00000000" w:rsidR="00000000" w:rsidRPr="00000000">
        <w:rPr>
          <w:color w:val="333333"/>
          <w:sz w:val="24"/>
          <w:szCs w:val="24"/>
          <w:rtl w:val="0"/>
        </w:rPr>
        <w:t xml:space="preserve">LDL: baixa densidade;</w:t>
      </w:r>
    </w:p>
    <w:p w:rsidR="00000000" w:rsidDel="00000000" w:rsidP="00000000" w:rsidRDefault="00000000" w:rsidRPr="00000000" w14:paraId="00000083">
      <w:pPr>
        <w:numPr>
          <w:ilvl w:val="1"/>
          <w:numId w:val="19"/>
        </w:numPr>
        <w:spacing w:after="0" w:afterAutospacing="0" w:lineRule="auto"/>
        <w:ind w:left="1440" w:hanging="360"/>
      </w:pPr>
      <w:r w:rsidDel="00000000" w:rsidR="00000000" w:rsidRPr="00000000">
        <w:rPr>
          <w:color w:val="333333"/>
          <w:sz w:val="24"/>
          <w:szCs w:val="24"/>
          <w:rtl w:val="0"/>
        </w:rPr>
        <w:t xml:space="preserve">HDL: alta densidade.</w:t>
      </w:r>
    </w:p>
    <w:p w:rsidR="00000000" w:rsidDel="00000000" w:rsidP="00000000" w:rsidRDefault="00000000" w:rsidRPr="00000000" w14:paraId="00000084">
      <w:pPr>
        <w:numPr>
          <w:ilvl w:val="0"/>
          <w:numId w:val="19"/>
        </w:numPr>
        <w:spacing w:after="240" w:lineRule="auto"/>
        <w:ind w:left="720" w:hanging="360"/>
      </w:pPr>
      <w:r w:rsidDel="00000000" w:rsidR="00000000" w:rsidRPr="00000000">
        <w:rPr>
          <w:color w:val="333333"/>
          <w:sz w:val="24"/>
          <w:szCs w:val="24"/>
          <w:rtl w:val="0"/>
        </w:rPr>
        <w:t xml:space="preserve">Lidograma: exame diagnóstico da presença a quantidade de cada tipo de colesterol.</w:t>
      </w:r>
    </w:p>
    <w:p w:rsidR="00000000" w:rsidDel="00000000" w:rsidP="00000000" w:rsidRDefault="00000000" w:rsidRPr="00000000" w14:paraId="00000085">
      <w:pPr>
        <w:shd w:fill="ffffff" w:val="clear"/>
        <w:spacing w:after="240" w:lineRule="auto"/>
        <w:rPr>
          <w:color w:val="333333"/>
          <w:sz w:val="24"/>
          <w:szCs w:val="24"/>
        </w:rPr>
      </w:pPr>
      <w:r w:rsidDel="00000000" w:rsidR="00000000" w:rsidRPr="00000000">
        <w:rPr>
          <w:color w:val="333333"/>
          <w:sz w:val="24"/>
          <w:szCs w:val="24"/>
          <w:rtl w:val="0"/>
        </w:rPr>
        <w:t xml:space="preserve">VLDL:</w:t>
      </w:r>
    </w:p>
    <w:p w:rsidR="00000000" w:rsidDel="00000000" w:rsidP="00000000" w:rsidRDefault="00000000" w:rsidRPr="00000000" w14:paraId="00000086">
      <w:pPr>
        <w:numPr>
          <w:ilvl w:val="0"/>
          <w:numId w:val="39"/>
        </w:numPr>
        <w:spacing w:after="0" w:afterAutospacing="0" w:lineRule="auto"/>
        <w:ind w:left="720" w:hanging="360"/>
      </w:pPr>
      <w:r w:rsidDel="00000000" w:rsidR="00000000" w:rsidRPr="00000000">
        <w:rPr>
          <w:color w:val="333333"/>
          <w:sz w:val="24"/>
          <w:szCs w:val="24"/>
          <w:rtl w:val="0"/>
        </w:rPr>
        <w:t xml:space="preserve">Transporta triglicerídeos e um pouco de colesterol até as células;</w:t>
      </w:r>
    </w:p>
    <w:p w:rsidR="00000000" w:rsidDel="00000000" w:rsidP="00000000" w:rsidRDefault="00000000" w:rsidRPr="00000000" w14:paraId="00000087">
      <w:pPr>
        <w:numPr>
          <w:ilvl w:val="0"/>
          <w:numId w:val="39"/>
        </w:numPr>
        <w:spacing w:after="240" w:lineRule="auto"/>
        <w:ind w:left="720" w:hanging="360"/>
      </w:pPr>
      <w:r w:rsidDel="00000000" w:rsidR="00000000" w:rsidRPr="00000000">
        <w:rPr>
          <w:color w:val="333333"/>
          <w:sz w:val="24"/>
          <w:szCs w:val="24"/>
          <w:rtl w:val="0"/>
        </w:rPr>
        <w:t xml:space="preserve">Seu excesso pode formar placas de gordura nos vasos sanguíneos (placas de ateroma).</w:t>
      </w:r>
    </w:p>
    <w:p w:rsidR="00000000" w:rsidDel="00000000" w:rsidP="00000000" w:rsidRDefault="00000000" w:rsidRPr="00000000" w14:paraId="00000088">
      <w:pPr>
        <w:shd w:fill="ffffff" w:val="clear"/>
        <w:spacing w:after="240" w:lineRule="auto"/>
        <w:rPr>
          <w:color w:val="333333"/>
          <w:sz w:val="24"/>
          <w:szCs w:val="24"/>
        </w:rPr>
      </w:pPr>
      <w:r w:rsidDel="00000000" w:rsidR="00000000" w:rsidRPr="00000000">
        <w:rPr>
          <w:color w:val="333333"/>
          <w:sz w:val="24"/>
          <w:szCs w:val="24"/>
          <w:rtl w:val="0"/>
        </w:rPr>
        <w:t xml:space="preserve">LDL:</w:t>
      </w:r>
    </w:p>
    <w:p w:rsidR="00000000" w:rsidDel="00000000" w:rsidP="00000000" w:rsidRDefault="00000000" w:rsidRPr="00000000" w14:paraId="00000089">
      <w:pPr>
        <w:numPr>
          <w:ilvl w:val="0"/>
          <w:numId w:val="13"/>
        </w:numPr>
        <w:spacing w:after="0" w:afterAutospacing="0" w:lineRule="auto"/>
        <w:ind w:left="720" w:hanging="360"/>
      </w:pPr>
      <w:r w:rsidDel="00000000" w:rsidR="00000000" w:rsidRPr="00000000">
        <w:rPr>
          <w:color w:val="333333"/>
          <w:sz w:val="24"/>
          <w:szCs w:val="24"/>
          <w:rtl w:val="0"/>
        </w:rPr>
        <w:t xml:space="preserve">É chamado de colesterol ruim;</w:t>
      </w:r>
    </w:p>
    <w:p w:rsidR="00000000" w:rsidDel="00000000" w:rsidP="00000000" w:rsidRDefault="00000000" w:rsidRPr="00000000" w14:paraId="0000008A">
      <w:pPr>
        <w:numPr>
          <w:ilvl w:val="0"/>
          <w:numId w:val="13"/>
        </w:numPr>
        <w:spacing w:after="0" w:afterAutospacing="0" w:lineRule="auto"/>
        <w:ind w:left="720" w:hanging="360"/>
      </w:pPr>
      <w:r w:rsidDel="00000000" w:rsidR="00000000" w:rsidRPr="00000000">
        <w:rPr>
          <w:color w:val="333333"/>
          <w:sz w:val="24"/>
          <w:szCs w:val="24"/>
          <w:rtl w:val="0"/>
        </w:rPr>
        <w:t xml:space="preserve">Presente em grandes quantidades em alimentos que possuem altos níveis de gordura saturada e trans;</w:t>
      </w:r>
    </w:p>
    <w:p w:rsidR="00000000" w:rsidDel="00000000" w:rsidP="00000000" w:rsidRDefault="00000000" w:rsidRPr="00000000" w14:paraId="0000008B">
      <w:pPr>
        <w:numPr>
          <w:ilvl w:val="0"/>
          <w:numId w:val="13"/>
        </w:numPr>
        <w:spacing w:after="0" w:afterAutospacing="0" w:lineRule="auto"/>
        <w:ind w:left="720" w:hanging="360"/>
      </w:pPr>
      <w:r w:rsidDel="00000000" w:rsidR="00000000" w:rsidRPr="00000000">
        <w:rPr>
          <w:color w:val="333333"/>
          <w:sz w:val="24"/>
          <w:szCs w:val="24"/>
          <w:rtl w:val="0"/>
        </w:rPr>
        <w:t xml:space="preserve">O excesso leva à formação de placas de ateroma;</w:t>
      </w:r>
    </w:p>
    <w:p w:rsidR="00000000" w:rsidDel="00000000" w:rsidP="00000000" w:rsidRDefault="00000000" w:rsidRPr="00000000" w14:paraId="0000008C">
      <w:pPr>
        <w:numPr>
          <w:ilvl w:val="0"/>
          <w:numId w:val="13"/>
        </w:numPr>
        <w:spacing w:after="240" w:lineRule="auto"/>
        <w:ind w:left="720" w:hanging="360"/>
      </w:pPr>
      <w:r w:rsidDel="00000000" w:rsidR="00000000" w:rsidRPr="00000000">
        <w:rPr>
          <w:color w:val="333333"/>
          <w:sz w:val="24"/>
          <w:szCs w:val="24"/>
          <w:rtl w:val="0"/>
        </w:rPr>
        <w:t xml:space="preserve">Principal forma de transporte de colesterol no plasma.</w:t>
      </w:r>
    </w:p>
    <w:p w:rsidR="00000000" w:rsidDel="00000000" w:rsidP="00000000" w:rsidRDefault="00000000" w:rsidRPr="00000000" w14:paraId="0000008D">
      <w:pPr>
        <w:shd w:fill="ffffff" w:val="clear"/>
        <w:spacing w:after="240" w:lineRule="auto"/>
        <w:rPr>
          <w:color w:val="333333"/>
          <w:sz w:val="24"/>
          <w:szCs w:val="24"/>
        </w:rPr>
      </w:pPr>
      <w:r w:rsidDel="00000000" w:rsidR="00000000" w:rsidRPr="00000000">
        <w:rPr>
          <w:color w:val="333333"/>
          <w:sz w:val="24"/>
          <w:szCs w:val="24"/>
          <w:rtl w:val="0"/>
        </w:rPr>
        <w:t xml:space="preserve">HDL:</w:t>
      </w:r>
    </w:p>
    <w:p w:rsidR="00000000" w:rsidDel="00000000" w:rsidP="00000000" w:rsidRDefault="00000000" w:rsidRPr="00000000" w14:paraId="0000008E">
      <w:pPr>
        <w:numPr>
          <w:ilvl w:val="0"/>
          <w:numId w:val="15"/>
        </w:numPr>
        <w:spacing w:after="0" w:afterAutospacing="0" w:lineRule="auto"/>
        <w:ind w:left="720" w:hanging="360"/>
      </w:pPr>
      <w:r w:rsidDel="00000000" w:rsidR="00000000" w:rsidRPr="00000000">
        <w:rPr>
          <w:color w:val="333333"/>
          <w:sz w:val="24"/>
          <w:szCs w:val="24"/>
          <w:rtl w:val="0"/>
        </w:rPr>
        <w:t xml:space="preserve">É chamado de colesterol bom;</w:t>
      </w:r>
    </w:p>
    <w:p w:rsidR="00000000" w:rsidDel="00000000" w:rsidP="00000000" w:rsidRDefault="00000000" w:rsidRPr="00000000" w14:paraId="0000008F">
      <w:pPr>
        <w:numPr>
          <w:ilvl w:val="0"/>
          <w:numId w:val="15"/>
        </w:numPr>
        <w:spacing w:after="0" w:afterAutospacing="0" w:lineRule="auto"/>
        <w:ind w:left="720" w:hanging="360"/>
      </w:pPr>
      <w:r w:rsidDel="00000000" w:rsidR="00000000" w:rsidRPr="00000000">
        <w:rPr>
          <w:color w:val="333333"/>
          <w:sz w:val="24"/>
          <w:szCs w:val="24"/>
          <w:rtl w:val="0"/>
        </w:rPr>
        <w:t xml:space="preserve">Retira o excesso de colesterol dos tecidos e leva até o fígado, que produz a bile;</w:t>
      </w:r>
    </w:p>
    <w:p w:rsidR="00000000" w:rsidDel="00000000" w:rsidP="00000000" w:rsidRDefault="00000000" w:rsidRPr="00000000" w14:paraId="00000090">
      <w:pPr>
        <w:numPr>
          <w:ilvl w:val="0"/>
          <w:numId w:val="15"/>
        </w:numPr>
        <w:spacing w:after="240" w:lineRule="auto"/>
        <w:ind w:left="720" w:hanging="360"/>
      </w:pPr>
      <w:r w:rsidDel="00000000" w:rsidR="00000000" w:rsidRPr="00000000">
        <w:rPr>
          <w:color w:val="333333"/>
          <w:sz w:val="24"/>
          <w:szCs w:val="24"/>
          <w:rtl w:val="0"/>
        </w:rPr>
        <w:t xml:space="preserve">Produzido a partir do consumo de gordura insaturada.</w:t>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color w:val="333333"/>
          <w:sz w:val="24"/>
          <w:szCs w:val="24"/>
          <w:rtl w:val="0"/>
        </w:rPr>
        <w:t xml:space="preserve">DISLIPIDEMIA:</w:t>
      </w:r>
    </w:p>
    <w:p w:rsidR="00000000" w:rsidDel="00000000" w:rsidP="00000000" w:rsidRDefault="00000000" w:rsidRPr="00000000" w14:paraId="00000092">
      <w:pPr>
        <w:numPr>
          <w:ilvl w:val="0"/>
          <w:numId w:val="12"/>
        </w:numPr>
        <w:spacing w:after="240" w:lineRule="auto"/>
        <w:ind w:left="720" w:hanging="360"/>
      </w:pPr>
      <w:r w:rsidDel="00000000" w:rsidR="00000000" w:rsidRPr="00000000">
        <w:rPr>
          <w:color w:val="333333"/>
          <w:sz w:val="24"/>
          <w:szCs w:val="24"/>
          <w:rtl w:val="0"/>
        </w:rPr>
        <w:t xml:space="preserve">Situação clínica em que o indivíduo apresenta alta concentração de LDL e baixa concentração de HDL no plasma sanguíneo.</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hd w:fill="ffffff" w:val="clear"/>
        <w:spacing w:after="80" w:before="0" w:line="288" w:lineRule="auto"/>
        <w:rPr>
          <w:color w:val="333333"/>
          <w:sz w:val="34"/>
          <w:szCs w:val="34"/>
        </w:rPr>
      </w:pPr>
      <w:bookmarkStart w:colFirst="0" w:colLast="0" w:name="_788newtweyq4" w:id="6"/>
      <w:bookmarkEnd w:id="6"/>
      <w:r w:rsidDel="00000000" w:rsidR="00000000" w:rsidRPr="00000000">
        <w:rPr>
          <w:color w:val="333333"/>
          <w:sz w:val="34"/>
          <w:szCs w:val="34"/>
          <w:rtl w:val="0"/>
        </w:rPr>
        <w:t xml:space="preserve">Aula 7 - Vitaminas</w:t>
      </w:r>
    </w:p>
    <w:p w:rsidR="00000000" w:rsidDel="00000000" w:rsidP="00000000" w:rsidRDefault="00000000" w:rsidRPr="00000000" w14:paraId="00000095">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w:t>
      </w:r>
    </w:p>
    <w:p w:rsidR="00000000" w:rsidDel="00000000" w:rsidP="00000000" w:rsidRDefault="00000000" w:rsidRPr="00000000" w14:paraId="00000096">
      <w:pPr>
        <w:numPr>
          <w:ilvl w:val="0"/>
          <w:numId w:val="18"/>
        </w:numPr>
        <w:spacing w:after="0" w:afterAutospacing="0" w:lineRule="auto"/>
        <w:ind w:left="720" w:hanging="360"/>
      </w:pPr>
      <w:r w:rsidDel="00000000" w:rsidR="00000000" w:rsidRPr="00000000">
        <w:rPr>
          <w:color w:val="333333"/>
          <w:sz w:val="24"/>
          <w:szCs w:val="24"/>
          <w:rtl w:val="0"/>
        </w:rPr>
        <w:t xml:space="preserve">Substâncias orgânicas;</w:t>
      </w:r>
    </w:p>
    <w:p w:rsidR="00000000" w:rsidDel="00000000" w:rsidP="00000000" w:rsidRDefault="00000000" w:rsidRPr="00000000" w14:paraId="00000097">
      <w:pPr>
        <w:numPr>
          <w:ilvl w:val="0"/>
          <w:numId w:val="18"/>
        </w:numPr>
        <w:spacing w:after="0" w:afterAutospacing="0" w:lineRule="auto"/>
        <w:ind w:left="720" w:hanging="360"/>
      </w:pPr>
      <w:r w:rsidDel="00000000" w:rsidR="00000000" w:rsidRPr="00000000">
        <w:rPr>
          <w:color w:val="333333"/>
          <w:sz w:val="24"/>
          <w:szCs w:val="24"/>
          <w:rtl w:val="0"/>
        </w:rPr>
        <w:t xml:space="preserve">Possuem pequeno peso molecular e tamanho;</w:t>
      </w:r>
    </w:p>
    <w:p w:rsidR="00000000" w:rsidDel="00000000" w:rsidP="00000000" w:rsidRDefault="00000000" w:rsidRPr="00000000" w14:paraId="00000098">
      <w:pPr>
        <w:numPr>
          <w:ilvl w:val="0"/>
          <w:numId w:val="18"/>
        </w:numPr>
        <w:spacing w:after="0" w:afterAutospacing="0" w:lineRule="auto"/>
        <w:ind w:left="720" w:hanging="360"/>
      </w:pPr>
      <w:r w:rsidDel="00000000" w:rsidR="00000000" w:rsidRPr="00000000">
        <w:rPr>
          <w:color w:val="333333"/>
          <w:sz w:val="24"/>
          <w:szCs w:val="24"/>
          <w:rtl w:val="0"/>
        </w:rPr>
        <w:t xml:space="preserve">Não sofrem digestão quando ingeridas;</w:t>
      </w:r>
    </w:p>
    <w:p w:rsidR="00000000" w:rsidDel="00000000" w:rsidP="00000000" w:rsidRDefault="00000000" w:rsidRPr="00000000" w14:paraId="00000099">
      <w:pPr>
        <w:numPr>
          <w:ilvl w:val="0"/>
          <w:numId w:val="18"/>
        </w:numPr>
        <w:spacing w:after="0" w:afterAutospacing="0" w:lineRule="auto"/>
        <w:ind w:left="720" w:hanging="360"/>
      </w:pPr>
      <w:r w:rsidDel="00000000" w:rsidR="00000000" w:rsidRPr="00000000">
        <w:rPr>
          <w:color w:val="333333"/>
          <w:sz w:val="24"/>
          <w:szCs w:val="24"/>
          <w:rtl w:val="0"/>
        </w:rPr>
        <w:t xml:space="preserve">São quimicamente e funcionalmente diversificadas;</w:t>
      </w:r>
    </w:p>
    <w:p w:rsidR="00000000" w:rsidDel="00000000" w:rsidP="00000000" w:rsidRDefault="00000000" w:rsidRPr="00000000" w14:paraId="0000009A">
      <w:pPr>
        <w:numPr>
          <w:ilvl w:val="0"/>
          <w:numId w:val="18"/>
        </w:numPr>
        <w:spacing w:after="0" w:afterAutospacing="0" w:lineRule="auto"/>
        <w:ind w:left="720" w:hanging="360"/>
      </w:pPr>
      <w:r w:rsidDel="00000000" w:rsidR="00000000" w:rsidRPr="00000000">
        <w:rPr>
          <w:color w:val="333333"/>
          <w:sz w:val="24"/>
          <w:szCs w:val="24"/>
          <w:rtl w:val="0"/>
        </w:rPr>
        <w:t xml:space="preserve">Função geral: reguladores do metabolismo;</w:t>
      </w:r>
    </w:p>
    <w:p w:rsidR="00000000" w:rsidDel="00000000" w:rsidP="00000000" w:rsidRDefault="00000000" w:rsidRPr="00000000" w14:paraId="0000009B">
      <w:pPr>
        <w:numPr>
          <w:ilvl w:val="0"/>
          <w:numId w:val="18"/>
        </w:numPr>
        <w:spacing w:after="0" w:afterAutospacing="0" w:lineRule="auto"/>
        <w:ind w:left="720" w:hanging="360"/>
      </w:pPr>
      <w:r w:rsidDel="00000000" w:rsidR="00000000" w:rsidRPr="00000000">
        <w:rPr>
          <w:color w:val="333333"/>
          <w:sz w:val="24"/>
          <w:szCs w:val="24"/>
          <w:rtl w:val="0"/>
        </w:rPr>
        <w:t xml:space="preserve">Classificação das vitaminas quanto à solubilidade:</w:t>
      </w:r>
    </w:p>
    <w:p w:rsidR="00000000" w:rsidDel="00000000" w:rsidP="00000000" w:rsidRDefault="00000000" w:rsidRPr="00000000" w14:paraId="0000009C">
      <w:pPr>
        <w:numPr>
          <w:ilvl w:val="1"/>
          <w:numId w:val="18"/>
        </w:numPr>
        <w:spacing w:after="0" w:afterAutospacing="0" w:lineRule="auto"/>
        <w:ind w:left="1440" w:hanging="360"/>
      </w:pPr>
      <w:r w:rsidDel="00000000" w:rsidR="00000000" w:rsidRPr="00000000">
        <w:rPr>
          <w:color w:val="333333"/>
          <w:sz w:val="24"/>
          <w:szCs w:val="24"/>
          <w:rtl w:val="0"/>
        </w:rPr>
        <w:t xml:space="preserve">Hidrossolúveis: solúveis em água;</w:t>
      </w:r>
    </w:p>
    <w:p w:rsidR="00000000" w:rsidDel="00000000" w:rsidP="00000000" w:rsidRDefault="00000000" w:rsidRPr="00000000" w14:paraId="0000009D">
      <w:pPr>
        <w:numPr>
          <w:ilvl w:val="1"/>
          <w:numId w:val="18"/>
        </w:numPr>
        <w:spacing w:after="240" w:lineRule="auto"/>
        <w:ind w:left="1440" w:hanging="360"/>
      </w:pPr>
      <w:r w:rsidDel="00000000" w:rsidR="00000000" w:rsidRPr="00000000">
        <w:rPr>
          <w:color w:val="333333"/>
          <w:sz w:val="24"/>
          <w:szCs w:val="24"/>
          <w:rtl w:val="0"/>
        </w:rPr>
        <w:t xml:space="preserve">Lipossolúveis: insolúveis em água.</w:t>
      </w:r>
    </w:p>
    <w:p w:rsidR="00000000" w:rsidDel="00000000" w:rsidP="00000000" w:rsidRDefault="00000000" w:rsidRPr="00000000" w14:paraId="0000009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F">
      <w:pPr>
        <w:shd w:fill="ffffff" w:val="clear"/>
        <w:spacing w:after="240" w:lineRule="auto"/>
        <w:rPr>
          <w:color w:val="333333"/>
          <w:sz w:val="26"/>
          <w:szCs w:val="26"/>
        </w:rPr>
      </w:pPr>
      <w:r w:rsidDel="00000000" w:rsidR="00000000" w:rsidRPr="00000000">
        <w:rPr>
          <w:color w:val="333333"/>
          <w:sz w:val="26"/>
          <w:szCs w:val="26"/>
          <w:rtl w:val="0"/>
        </w:rPr>
        <w:t xml:space="preserve">Tipos de vitaminas, papéis biológicos e consequências da carência</w:t>
      </w:r>
    </w:p>
    <w:p w:rsidR="00000000" w:rsidDel="00000000" w:rsidP="00000000" w:rsidRDefault="00000000" w:rsidRPr="00000000" w14:paraId="000000A0">
      <w:pPr>
        <w:shd w:fill="ffffff" w:val="clear"/>
        <w:spacing w:after="240" w:lineRule="auto"/>
        <w:rPr>
          <w:color w:val="333333"/>
          <w:sz w:val="24"/>
          <w:szCs w:val="24"/>
        </w:rPr>
      </w:pPr>
      <w:r w:rsidDel="00000000" w:rsidR="00000000" w:rsidRPr="00000000">
        <w:rPr>
          <w:color w:val="333333"/>
          <w:sz w:val="24"/>
          <w:szCs w:val="24"/>
          <w:rtl w:val="0"/>
        </w:rPr>
        <w:t xml:space="preserve">Vitamina A (Retinol)</w:t>
      </w:r>
    </w:p>
    <w:p w:rsidR="00000000" w:rsidDel="00000000" w:rsidP="00000000" w:rsidRDefault="00000000" w:rsidRPr="00000000" w14:paraId="000000A1">
      <w:pPr>
        <w:numPr>
          <w:ilvl w:val="0"/>
          <w:numId w:val="23"/>
        </w:numPr>
        <w:spacing w:after="0" w:afterAutospacing="0" w:lineRule="auto"/>
        <w:ind w:left="720" w:hanging="360"/>
      </w:pPr>
      <w:r w:rsidDel="00000000" w:rsidR="00000000" w:rsidRPr="00000000">
        <w:rPr>
          <w:color w:val="333333"/>
          <w:sz w:val="24"/>
          <w:szCs w:val="24"/>
          <w:rtl w:val="0"/>
        </w:rPr>
        <w:t xml:space="preserve">PB: formação dos pigmentos visuais; manutenção dos epitélios;</w:t>
      </w:r>
    </w:p>
    <w:p w:rsidR="00000000" w:rsidDel="00000000" w:rsidP="00000000" w:rsidRDefault="00000000" w:rsidRPr="00000000" w14:paraId="000000A2">
      <w:pPr>
        <w:numPr>
          <w:ilvl w:val="0"/>
          <w:numId w:val="23"/>
        </w:numPr>
        <w:spacing w:after="240" w:lineRule="auto"/>
        <w:ind w:left="720" w:hanging="360"/>
      </w:pPr>
      <w:r w:rsidDel="00000000" w:rsidR="00000000" w:rsidRPr="00000000">
        <w:rPr>
          <w:color w:val="333333"/>
          <w:sz w:val="24"/>
          <w:szCs w:val="24"/>
          <w:rtl w:val="0"/>
        </w:rPr>
        <w:t xml:space="preserve">CC: cegueira noturna; xeroftalmia; ressecamento dos epitélios.</w:t>
      </w:r>
    </w:p>
    <w:p w:rsidR="00000000" w:rsidDel="00000000" w:rsidP="00000000" w:rsidRDefault="00000000" w:rsidRPr="00000000" w14:paraId="000000A3">
      <w:pPr>
        <w:shd w:fill="ffffff" w:val="clear"/>
        <w:spacing w:after="240" w:lineRule="auto"/>
        <w:rPr>
          <w:color w:val="333333"/>
          <w:sz w:val="24"/>
          <w:szCs w:val="24"/>
        </w:rPr>
      </w:pPr>
      <w:r w:rsidDel="00000000" w:rsidR="00000000" w:rsidRPr="00000000">
        <w:rPr>
          <w:color w:val="333333"/>
          <w:sz w:val="24"/>
          <w:szCs w:val="24"/>
          <w:rtl w:val="0"/>
        </w:rPr>
        <w:t xml:space="preserve">Vitamina  B</w:t>
      </w:r>
      <w:r w:rsidDel="00000000" w:rsidR="00000000" w:rsidRPr="00000000">
        <w:rPr>
          <w:color w:val="333333"/>
          <w:sz w:val="18"/>
          <w:szCs w:val="18"/>
          <w:rtl w:val="0"/>
        </w:rPr>
        <w:t xml:space="preserve">1</w:t>
      </w:r>
      <w:r w:rsidDel="00000000" w:rsidR="00000000" w:rsidRPr="00000000">
        <w:rPr>
          <w:color w:val="333333"/>
          <w:sz w:val="24"/>
          <w:szCs w:val="24"/>
          <w:rtl w:val="0"/>
        </w:rPr>
        <w:t xml:space="preserve">, B</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B</w:t>
      </w:r>
      <w:r w:rsidDel="00000000" w:rsidR="00000000" w:rsidRPr="00000000">
        <w:rPr>
          <w:color w:val="333333"/>
          <w:sz w:val="18"/>
          <w:szCs w:val="18"/>
          <w:rtl w:val="0"/>
        </w:rPr>
        <w:t xml:space="preserve">8</w:t>
      </w:r>
      <w:r w:rsidDel="00000000" w:rsidR="00000000" w:rsidRPr="00000000">
        <w:rPr>
          <w:color w:val="333333"/>
          <w:sz w:val="24"/>
          <w:szCs w:val="24"/>
          <w:rtl w:val="0"/>
        </w:rPr>
        <w:t xml:space="preserve">, B</w:t>
      </w:r>
      <w:r w:rsidDel="00000000" w:rsidR="00000000" w:rsidRPr="00000000">
        <w:rPr>
          <w:color w:val="333333"/>
          <w:sz w:val="18"/>
          <w:szCs w:val="18"/>
          <w:rtl w:val="0"/>
        </w:rPr>
        <w:t xml:space="preserve">9</w:t>
      </w:r>
      <w:r w:rsidDel="00000000" w:rsidR="00000000" w:rsidRPr="00000000">
        <w:rPr>
          <w:color w:val="333333"/>
          <w:sz w:val="24"/>
          <w:szCs w:val="24"/>
          <w:rtl w:val="0"/>
        </w:rPr>
        <w:t xml:space="preserve">, B</w:t>
      </w:r>
      <w:r w:rsidDel="00000000" w:rsidR="00000000" w:rsidRPr="00000000">
        <w:rPr>
          <w:color w:val="333333"/>
          <w:sz w:val="18"/>
          <w:szCs w:val="18"/>
          <w:rtl w:val="0"/>
        </w:rPr>
        <w:t xml:space="preserve">12</w:t>
      </w:r>
      <w:r w:rsidDel="00000000" w:rsidR="00000000" w:rsidRPr="00000000">
        <w:rPr>
          <w:color w:val="333333"/>
          <w:sz w:val="24"/>
          <w:szCs w:val="24"/>
          <w:rtl w:val="0"/>
        </w:rPr>
        <w:t xml:space="preserve"> </w:t>
      </w:r>
    </w:p>
    <w:p w:rsidR="00000000" w:rsidDel="00000000" w:rsidP="00000000" w:rsidRDefault="00000000" w:rsidRPr="00000000" w14:paraId="000000A4">
      <w:pPr>
        <w:numPr>
          <w:ilvl w:val="0"/>
          <w:numId w:val="40"/>
        </w:numPr>
        <w:spacing w:after="0" w:afterAutospacing="0" w:lineRule="auto"/>
        <w:ind w:left="720" w:hanging="360"/>
      </w:pPr>
      <w:r w:rsidDel="00000000" w:rsidR="00000000" w:rsidRPr="00000000">
        <w:rPr>
          <w:color w:val="333333"/>
          <w:sz w:val="24"/>
          <w:szCs w:val="24"/>
          <w:rtl w:val="0"/>
        </w:rPr>
        <w:t xml:space="preserve">PB: coenzimas do metabolismo de proteínas, lipídios e ácidos nucléicos;</w:t>
      </w:r>
    </w:p>
    <w:p w:rsidR="00000000" w:rsidDel="00000000" w:rsidP="00000000" w:rsidRDefault="00000000" w:rsidRPr="00000000" w14:paraId="000000A5">
      <w:pPr>
        <w:numPr>
          <w:ilvl w:val="0"/>
          <w:numId w:val="40"/>
        </w:numPr>
        <w:spacing w:after="240" w:lineRule="auto"/>
        <w:ind w:left="720" w:hanging="360"/>
      </w:pPr>
      <w:r w:rsidDel="00000000" w:rsidR="00000000" w:rsidRPr="00000000">
        <w:rPr>
          <w:color w:val="333333"/>
          <w:sz w:val="24"/>
          <w:szCs w:val="24"/>
          <w:rtl w:val="0"/>
        </w:rPr>
        <w:t xml:space="preserve">CC: B</w:t>
      </w:r>
      <w:r w:rsidDel="00000000" w:rsidR="00000000" w:rsidRPr="00000000">
        <w:rPr>
          <w:color w:val="333333"/>
          <w:sz w:val="18"/>
          <w:szCs w:val="18"/>
          <w:rtl w:val="0"/>
        </w:rPr>
        <w:t xml:space="preserve">1</w:t>
      </w:r>
      <w:r w:rsidDel="00000000" w:rsidR="00000000" w:rsidRPr="00000000">
        <w:rPr>
          <w:color w:val="333333"/>
          <w:sz w:val="24"/>
          <w:szCs w:val="24"/>
          <w:rtl w:val="0"/>
        </w:rPr>
        <w:t xml:space="preserve"> = beribéri; B</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B</w:t>
      </w:r>
      <w:r w:rsidDel="00000000" w:rsidR="00000000" w:rsidRPr="00000000">
        <w:rPr>
          <w:color w:val="333333"/>
          <w:sz w:val="18"/>
          <w:szCs w:val="18"/>
          <w:rtl w:val="0"/>
        </w:rPr>
        <w:t xml:space="preserve">9</w:t>
      </w:r>
      <w:r w:rsidDel="00000000" w:rsidR="00000000" w:rsidRPr="00000000">
        <w:rPr>
          <w:color w:val="333333"/>
          <w:sz w:val="24"/>
          <w:szCs w:val="24"/>
          <w:rtl w:val="0"/>
        </w:rPr>
        <w:t xml:space="preserve">, B</w:t>
      </w:r>
      <w:r w:rsidDel="00000000" w:rsidR="00000000" w:rsidRPr="00000000">
        <w:rPr>
          <w:color w:val="333333"/>
          <w:sz w:val="18"/>
          <w:szCs w:val="18"/>
          <w:rtl w:val="0"/>
        </w:rPr>
        <w:t xml:space="preserve">12</w:t>
      </w:r>
      <w:r w:rsidDel="00000000" w:rsidR="00000000" w:rsidRPr="00000000">
        <w:rPr>
          <w:color w:val="333333"/>
          <w:sz w:val="24"/>
          <w:szCs w:val="24"/>
          <w:rtl w:val="0"/>
        </w:rPr>
        <w:t xml:space="preserve">  = anemia;  B</w:t>
      </w:r>
      <w:r w:rsidDel="00000000" w:rsidR="00000000" w:rsidRPr="00000000">
        <w:rPr>
          <w:color w:val="333333"/>
          <w:sz w:val="18"/>
          <w:szCs w:val="18"/>
          <w:rtl w:val="0"/>
        </w:rPr>
        <w:t xml:space="preserve">8</w:t>
      </w:r>
      <w:r w:rsidDel="00000000" w:rsidR="00000000" w:rsidRPr="00000000">
        <w:rPr>
          <w:color w:val="333333"/>
          <w:sz w:val="34"/>
          <w:szCs w:val="34"/>
          <w:rtl w:val="0"/>
        </w:rPr>
        <w:t xml:space="preserve"> </w:t>
      </w:r>
      <w:r w:rsidDel="00000000" w:rsidR="00000000" w:rsidRPr="00000000">
        <w:rPr>
          <w:color w:val="333333"/>
          <w:sz w:val="24"/>
          <w:szCs w:val="24"/>
          <w:rtl w:val="0"/>
        </w:rPr>
        <w:t xml:space="preserve">= dermatite.</w:t>
      </w:r>
    </w:p>
    <w:p w:rsidR="00000000" w:rsidDel="00000000" w:rsidP="00000000" w:rsidRDefault="00000000" w:rsidRPr="00000000" w14:paraId="000000A6">
      <w:pPr>
        <w:shd w:fill="ffffff" w:val="clear"/>
        <w:spacing w:after="240" w:lineRule="auto"/>
        <w:rPr>
          <w:color w:val="333333"/>
          <w:sz w:val="24"/>
          <w:szCs w:val="24"/>
        </w:rPr>
      </w:pPr>
      <w:r w:rsidDel="00000000" w:rsidR="00000000" w:rsidRPr="00000000">
        <w:rPr>
          <w:color w:val="333333"/>
          <w:sz w:val="24"/>
          <w:szCs w:val="24"/>
          <w:rtl w:val="0"/>
        </w:rPr>
        <w:t xml:space="preserve">Vitamina B</w:t>
      </w:r>
      <w:r w:rsidDel="00000000" w:rsidR="00000000" w:rsidRPr="00000000">
        <w:rPr>
          <w:color w:val="333333"/>
          <w:sz w:val="18"/>
          <w:szCs w:val="18"/>
          <w:rtl w:val="0"/>
        </w:rPr>
        <w:t xml:space="preserve">3</w:t>
      </w:r>
      <w:r w:rsidDel="00000000" w:rsidR="00000000" w:rsidRPr="00000000">
        <w:rPr>
          <w:color w:val="333333"/>
          <w:sz w:val="31"/>
          <w:szCs w:val="31"/>
          <w:rtl w:val="0"/>
        </w:rPr>
        <w:t xml:space="preserve"> </w:t>
      </w:r>
      <w:r w:rsidDel="00000000" w:rsidR="00000000" w:rsidRPr="00000000">
        <w:rPr>
          <w:color w:val="333333"/>
          <w:sz w:val="24"/>
          <w:szCs w:val="24"/>
          <w:rtl w:val="0"/>
        </w:rPr>
        <w:t xml:space="preserve">(Niacina)</w:t>
      </w:r>
    </w:p>
    <w:p w:rsidR="00000000" w:rsidDel="00000000" w:rsidP="00000000" w:rsidRDefault="00000000" w:rsidRPr="00000000" w14:paraId="000000A7">
      <w:pPr>
        <w:numPr>
          <w:ilvl w:val="0"/>
          <w:numId w:val="9"/>
        </w:numPr>
        <w:spacing w:after="0" w:afterAutospacing="0" w:lineRule="auto"/>
        <w:ind w:left="720" w:hanging="360"/>
      </w:pPr>
      <w:r w:rsidDel="00000000" w:rsidR="00000000" w:rsidRPr="00000000">
        <w:rPr>
          <w:color w:val="333333"/>
          <w:sz w:val="24"/>
          <w:szCs w:val="24"/>
          <w:rtl w:val="0"/>
        </w:rPr>
        <w:t xml:space="preserve">PB: metabolismo do sistema nervoso;</w:t>
      </w:r>
    </w:p>
    <w:p w:rsidR="00000000" w:rsidDel="00000000" w:rsidP="00000000" w:rsidRDefault="00000000" w:rsidRPr="00000000" w14:paraId="000000A8">
      <w:pPr>
        <w:numPr>
          <w:ilvl w:val="0"/>
          <w:numId w:val="9"/>
        </w:numPr>
        <w:spacing w:after="240" w:lineRule="auto"/>
        <w:ind w:left="720" w:hanging="360"/>
      </w:pPr>
      <w:r w:rsidDel="00000000" w:rsidR="00000000" w:rsidRPr="00000000">
        <w:rPr>
          <w:color w:val="333333"/>
          <w:sz w:val="24"/>
          <w:szCs w:val="24"/>
          <w:rtl w:val="0"/>
        </w:rPr>
        <w:t xml:space="preserve">CC: pelagra (doença dos 3D´s).</w:t>
      </w:r>
    </w:p>
    <w:p w:rsidR="00000000" w:rsidDel="00000000" w:rsidP="00000000" w:rsidRDefault="00000000" w:rsidRPr="00000000" w14:paraId="000000A9">
      <w:pPr>
        <w:shd w:fill="ffffff" w:val="clear"/>
        <w:spacing w:after="240" w:lineRule="auto"/>
        <w:rPr>
          <w:color w:val="333333"/>
          <w:sz w:val="24"/>
          <w:szCs w:val="24"/>
        </w:rPr>
      </w:pPr>
      <w:r w:rsidDel="00000000" w:rsidR="00000000" w:rsidRPr="00000000">
        <w:rPr>
          <w:color w:val="333333"/>
          <w:sz w:val="24"/>
          <w:szCs w:val="24"/>
          <w:rtl w:val="0"/>
        </w:rPr>
        <w:t xml:space="preserve">Vitamina C (Ácido ascórbico)</w:t>
      </w:r>
    </w:p>
    <w:p w:rsidR="00000000" w:rsidDel="00000000" w:rsidP="00000000" w:rsidRDefault="00000000" w:rsidRPr="00000000" w14:paraId="000000AA">
      <w:pPr>
        <w:numPr>
          <w:ilvl w:val="0"/>
          <w:numId w:val="4"/>
        </w:numPr>
        <w:spacing w:after="0" w:afterAutospacing="0" w:lineRule="auto"/>
        <w:ind w:left="720" w:hanging="360"/>
      </w:pPr>
      <w:r w:rsidDel="00000000" w:rsidR="00000000" w:rsidRPr="00000000">
        <w:rPr>
          <w:color w:val="333333"/>
          <w:sz w:val="24"/>
          <w:szCs w:val="24"/>
          <w:rtl w:val="0"/>
        </w:rPr>
        <w:t xml:space="preserve">PB: antioxidante; favorece a absorção intestinal de ferro; fortalece a imunidade; formação de colágeno;</w:t>
      </w:r>
    </w:p>
    <w:p w:rsidR="00000000" w:rsidDel="00000000" w:rsidP="00000000" w:rsidRDefault="00000000" w:rsidRPr="00000000" w14:paraId="000000AB">
      <w:pPr>
        <w:numPr>
          <w:ilvl w:val="0"/>
          <w:numId w:val="4"/>
        </w:numPr>
        <w:spacing w:after="240" w:lineRule="auto"/>
        <w:ind w:left="720" w:hanging="360"/>
      </w:pPr>
      <w:r w:rsidDel="00000000" w:rsidR="00000000" w:rsidRPr="00000000">
        <w:rPr>
          <w:color w:val="333333"/>
          <w:sz w:val="24"/>
          <w:szCs w:val="24"/>
          <w:rtl w:val="0"/>
        </w:rPr>
        <w:t xml:space="preserve">CC: escorbuto.</w:t>
      </w:r>
    </w:p>
    <w:p w:rsidR="00000000" w:rsidDel="00000000" w:rsidP="00000000" w:rsidRDefault="00000000" w:rsidRPr="00000000" w14:paraId="000000AC">
      <w:pPr>
        <w:shd w:fill="ffffff" w:val="clear"/>
        <w:spacing w:after="240" w:lineRule="auto"/>
        <w:rPr>
          <w:color w:val="333333"/>
          <w:sz w:val="24"/>
          <w:szCs w:val="24"/>
        </w:rPr>
      </w:pPr>
      <w:r w:rsidDel="00000000" w:rsidR="00000000" w:rsidRPr="00000000">
        <w:rPr>
          <w:color w:val="333333"/>
          <w:sz w:val="24"/>
          <w:szCs w:val="24"/>
          <w:rtl w:val="0"/>
        </w:rPr>
        <w:t xml:space="preserve">Vitamina D (Calciferol)</w:t>
      </w:r>
    </w:p>
    <w:p w:rsidR="00000000" w:rsidDel="00000000" w:rsidP="00000000" w:rsidRDefault="00000000" w:rsidRPr="00000000" w14:paraId="000000AD">
      <w:pPr>
        <w:numPr>
          <w:ilvl w:val="0"/>
          <w:numId w:val="16"/>
        </w:numPr>
        <w:spacing w:after="0" w:afterAutospacing="0" w:lineRule="auto"/>
        <w:ind w:left="720" w:hanging="360"/>
      </w:pPr>
      <w:r w:rsidDel="00000000" w:rsidR="00000000" w:rsidRPr="00000000">
        <w:rPr>
          <w:color w:val="333333"/>
          <w:sz w:val="24"/>
          <w:szCs w:val="24"/>
          <w:rtl w:val="0"/>
        </w:rPr>
        <w:t xml:space="preserve">PB: favorece a absorção intestinal de cálcio;</w:t>
      </w:r>
    </w:p>
    <w:p w:rsidR="00000000" w:rsidDel="00000000" w:rsidP="00000000" w:rsidRDefault="00000000" w:rsidRPr="00000000" w14:paraId="000000AE">
      <w:pPr>
        <w:numPr>
          <w:ilvl w:val="0"/>
          <w:numId w:val="16"/>
        </w:numPr>
        <w:spacing w:after="240" w:lineRule="auto"/>
        <w:ind w:left="720" w:hanging="360"/>
      </w:pPr>
      <w:r w:rsidDel="00000000" w:rsidR="00000000" w:rsidRPr="00000000">
        <w:rPr>
          <w:color w:val="333333"/>
          <w:sz w:val="24"/>
          <w:szCs w:val="24"/>
          <w:rtl w:val="0"/>
        </w:rPr>
        <w:t xml:space="preserve">CC: raquitismo (crianças); osteomalácia (adultos).</w:t>
      </w:r>
    </w:p>
    <w:p w:rsidR="00000000" w:rsidDel="00000000" w:rsidP="00000000" w:rsidRDefault="00000000" w:rsidRPr="00000000" w14:paraId="000000AF">
      <w:pPr>
        <w:shd w:fill="ffffff" w:val="clear"/>
        <w:spacing w:after="240" w:lineRule="auto"/>
        <w:rPr>
          <w:color w:val="333333"/>
          <w:sz w:val="24"/>
          <w:szCs w:val="24"/>
        </w:rPr>
      </w:pPr>
      <w:r w:rsidDel="00000000" w:rsidR="00000000" w:rsidRPr="00000000">
        <w:rPr>
          <w:color w:val="333333"/>
          <w:sz w:val="24"/>
          <w:szCs w:val="24"/>
          <w:rtl w:val="0"/>
        </w:rPr>
        <w:t xml:space="preserve">Vitamina E (Tocoferol)</w:t>
      </w:r>
    </w:p>
    <w:p w:rsidR="00000000" w:rsidDel="00000000" w:rsidP="00000000" w:rsidRDefault="00000000" w:rsidRPr="00000000" w14:paraId="000000B0">
      <w:pPr>
        <w:numPr>
          <w:ilvl w:val="0"/>
          <w:numId w:val="31"/>
        </w:numPr>
        <w:spacing w:after="0" w:afterAutospacing="0" w:lineRule="auto"/>
        <w:ind w:left="720" w:hanging="360"/>
      </w:pPr>
      <w:r w:rsidDel="00000000" w:rsidR="00000000" w:rsidRPr="00000000">
        <w:rPr>
          <w:color w:val="333333"/>
          <w:sz w:val="24"/>
          <w:szCs w:val="24"/>
          <w:rtl w:val="0"/>
        </w:rPr>
        <w:t xml:space="preserve">PB: antioxidante;</w:t>
      </w:r>
    </w:p>
    <w:p w:rsidR="00000000" w:rsidDel="00000000" w:rsidP="00000000" w:rsidRDefault="00000000" w:rsidRPr="00000000" w14:paraId="000000B1">
      <w:pPr>
        <w:numPr>
          <w:ilvl w:val="0"/>
          <w:numId w:val="31"/>
        </w:numPr>
        <w:spacing w:after="240" w:lineRule="auto"/>
        <w:ind w:left="720" w:hanging="360"/>
      </w:pPr>
      <w:r w:rsidDel="00000000" w:rsidR="00000000" w:rsidRPr="00000000">
        <w:rPr>
          <w:color w:val="333333"/>
          <w:sz w:val="24"/>
          <w:szCs w:val="24"/>
          <w:rtl w:val="0"/>
        </w:rPr>
        <w:t xml:space="preserve">CC: alterações neurológicas; esterilidade (experimental).</w:t>
      </w:r>
    </w:p>
    <w:p w:rsidR="00000000" w:rsidDel="00000000" w:rsidP="00000000" w:rsidRDefault="00000000" w:rsidRPr="00000000" w14:paraId="000000B2">
      <w:pPr>
        <w:shd w:fill="ffffff" w:val="clear"/>
        <w:spacing w:after="240" w:lineRule="auto"/>
        <w:rPr>
          <w:color w:val="333333"/>
          <w:sz w:val="24"/>
          <w:szCs w:val="24"/>
        </w:rPr>
      </w:pPr>
      <w:r w:rsidDel="00000000" w:rsidR="00000000" w:rsidRPr="00000000">
        <w:rPr>
          <w:color w:val="333333"/>
          <w:sz w:val="24"/>
          <w:szCs w:val="24"/>
          <w:rtl w:val="0"/>
        </w:rPr>
        <w:t xml:space="preserve">Vitamina K</w:t>
      </w:r>
    </w:p>
    <w:p w:rsidR="00000000" w:rsidDel="00000000" w:rsidP="00000000" w:rsidRDefault="00000000" w:rsidRPr="00000000" w14:paraId="000000B3">
      <w:pPr>
        <w:numPr>
          <w:ilvl w:val="0"/>
          <w:numId w:val="5"/>
        </w:numPr>
        <w:spacing w:after="0" w:afterAutospacing="0" w:lineRule="auto"/>
        <w:ind w:left="720" w:hanging="360"/>
      </w:pPr>
      <w:r w:rsidDel="00000000" w:rsidR="00000000" w:rsidRPr="00000000">
        <w:rPr>
          <w:color w:val="333333"/>
          <w:sz w:val="24"/>
          <w:szCs w:val="24"/>
          <w:rtl w:val="0"/>
        </w:rPr>
        <w:t xml:space="preserve">PB: metabolismo da coagulação sanguínea;</w:t>
      </w:r>
    </w:p>
    <w:p w:rsidR="00000000" w:rsidDel="00000000" w:rsidP="00000000" w:rsidRDefault="00000000" w:rsidRPr="00000000" w14:paraId="000000B4">
      <w:pPr>
        <w:numPr>
          <w:ilvl w:val="0"/>
          <w:numId w:val="5"/>
        </w:numPr>
        <w:spacing w:after="240" w:lineRule="auto"/>
        <w:ind w:left="720" w:hanging="360"/>
      </w:pPr>
      <w:r w:rsidDel="00000000" w:rsidR="00000000" w:rsidRPr="00000000">
        <w:rPr>
          <w:color w:val="333333"/>
          <w:sz w:val="24"/>
          <w:szCs w:val="24"/>
          <w:rtl w:val="0"/>
        </w:rPr>
        <w:t xml:space="preserve">CC: hemorragias.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hd w:fill="ffffff" w:val="clear"/>
        <w:spacing w:after="80" w:before="0" w:line="288" w:lineRule="auto"/>
        <w:rPr>
          <w:color w:val="333333"/>
          <w:sz w:val="34"/>
          <w:szCs w:val="34"/>
        </w:rPr>
      </w:pPr>
      <w:bookmarkStart w:colFirst="0" w:colLast="0" w:name="_x80qaijhclyf" w:id="7"/>
      <w:bookmarkEnd w:id="7"/>
      <w:r w:rsidDel="00000000" w:rsidR="00000000" w:rsidRPr="00000000">
        <w:rPr>
          <w:color w:val="333333"/>
          <w:sz w:val="34"/>
          <w:szCs w:val="34"/>
          <w:rtl w:val="0"/>
        </w:rPr>
        <w:t xml:space="preserve">Aula 8 - Proteínas: Estrutura</w:t>
      </w:r>
    </w:p>
    <w:p w:rsidR="00000000" w:rsidDel="00000000" w:rsidP="00000000" w:rsidRDefault="00000000" w:rsidRPr="00000000" w14:paraId="000000B7">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w:t>
      </w:r>
    </w:p>
    <w:p w:rsidR="00000000" w:rsidDel="00000000" w:rsidP="00000000" w:rsidRDefault="00000000" w:rsidRPr="00000000" w14:paraId="000000B8">
      <w:pPr>
        <w:numPr>
          <w:ilvl w:val="0"/>
          <w:numId w:val="11"/>
        </w:numPr>
        <w:spacing w:after="0" w:afterAutospacing="0" w:lineRule="auto"/>
        <w:ind w:left="720" w:hanging="360"/>
      </w:pPr>
      <w:r w:rsidDel="00000000" w:rsidR="00000000" w:rsidRPr="00000000">
        <w:rPr>
          <w:color w:val="333333"/>
          <w:sz w:val="24"/>
          <w:szCs w:val="24"/>
          <w:rtl w:val="0"/>
        </w:rPr>
        <w:t xml:space="preserve">Substâncias orgânicas;</w:t>
      </w:r>
    </w:p>
    <w:p w:rsidR="00000000" w:rsidDel="00000000" w:rsidP="00000000" w:rsidRDefault="00000000" w:rsidRPr="00000000" w14:paraId="000000B9">
      <w:pPr>
        <w:numPr>
          <w:ilvl w:val="0"/>
          <w:numId w:val="11"/>
        </w:numPr>
        <w:spacing w:after="0" w:afterAutospacing="0" w:lineRule="auto"/>
        <w:ind w:left="720" w:hanging="360"/>
      </w:pPr>
      <w:r w:rsidDel="00000000" w:rsidR="00000000" w:rsidRPr="00000000">
        <w:rPr>
          <w:color w:val="333333"/>
          <w:sz w:val="24"/>
          <w:szCs w:val="24"/>
          <w:rtl w:val="0"/>
        </w:rPr>
        <w:t xml:space="preserve">São macromoléculas: polímeros formados por aminoácidos;</w:t>
      </w:r>
    </w:p>
    <w:p w:rsidR="00000000" w:rsidDel="00000000" w:rsidP="00000000" w:rsidRDefault="00000000" w:rsidRPr="00000000" w14:paraId="000000BA">
      <w:pPr>
        <w:numPr>
          <w:ilvl w:val="0"/>
          <w:numId w:val="11"/>
        </w:numPr>
        <w:spacing w:after="0" w:afterAutospacing="0" w:lineRule="auto"/>
        <w:ind w:left="720" w:hanging="360"/>
      </w:pPr>
      <w:r w:rsidDel="00000000" w:rsidR="00000000" w:rsidRPr="00000000">
        <w:rPr>
          <w:color w:val="333333"/>
          <w:sz w:val="24"/>
          <w:szCs w:val="24"/>
          <w:rtl w:val="0"/>
        </w:rPr>
        <w:t xml:space="preserve">Ligações peptídicas:</w:t>
      </w:r>
    </w:p>
    <w:p w:rsidR="00000000" w:rsidDel="00000000" w:rsidP="00000000" w:rsidRDefault="00000000" w:rsidRPr="00000000" w14:paraId="000000BB">
      <w:pPr>
        <w:numPr>
          <w:ilvl w:val="1"/>
          <w:numId w:val="11"/>
        </w:numPr>
        <w:spacing w:after="0" w:afterAutospacing="0" w:lineRule="auto"/>
        <w:ind w:left="1440" w:hanging="360"/>
      </w:pPr>
      <w:r w:rsidDel="00000000" w:rsidR="00000000" w:rsidRPr="00000000">
        <w:rPr>
          <w:color w:val="333333"/>
          <w:sz w:val="24"/>
          <w:szCs w:val="24"/>
          <w:rtl w:val="0"/>
        </w:rPr>
        <w:t xml:space="preserve">São ligações entre os aminoácidos;</w:t>
      </w:r>
    </w:p>
    <w:p w:rsidR="00000000" w:rsidDel="00000000" w:rsidP="00000000" w:rsidRDefault="00000000" w:rsidRPr="00000000" w14:paraId="000000BC">
      <w:pPr>
        <w:numPr>
          <w:ilvl w:val="1"/>
          <w:numId w:val="11"/>
        </w:numPr>
        <w:spacing w:after="240" w:lineRule="auto"/>
        <w:ind w:left="1440" w:hanging="360"/>
      </w:pPr>
      <w:r w:rsidDel="00000000" w:rsidR="00000000" w:rsidRPr="00000000">
        <w:rPr>
          <w:color w:val="333333"/>
          <w:sz w:val="24"/>
          <w:szCs w:val="24"/>
          <w:rtl w:val="0"/>
        </w:rPr>
        <w:t xml:space="preserve">Classificadas como reações de síntese por desidratação.</w:t>
      </w:r>
    </w:p>
    <w:p w:rsidR="00000000" w:rsidDel="00000000" w:rsidP="00000000" w:rsidRDefault="00000000" w:rsidRPr="00000000" w14:paraId="000000B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E">
      <w:pPr>
        <w:shd w:fill="ffffff" w:val="clear"/>
        <w:spacing w:after="240" w:lineRule="auto"/>
        <w:rPr>
          <w:color w:val="333333"/>
          <w:sz w:val="26"/>
          <w:szCs w:val="26"/>
        </w:rPr>
      </w:pPr>
      <w:r w:rsidDel="00000000" w:rsidR="00000000" w:rsidRPr="00000000">
        <w:rPr>
          <w:color w:val="333333"/>
          <w:sz w:val="26"/>
          <w:szCs w:val="26"/>
          <w:rtl w:val="0"/>
        </w:rPr>
        <w:t xml:space="preserve">Estrutura dos aminoácidos</w:t>
      </w:r>
    </w:p>
    <w:p w:rsidR="00000000" w:rsidDel="00000000" w:rsidP="00000000" w:rsidRDefault="00000000" w:rsidRPr="00000000" w14:paraId="000000BF">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2374900" cy="1562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749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240" w:lineRule="auto"/>
        <w:rPr>
          <w:color w:val="333333"/>
          <w:sz w:val="24"/>
          <w:szCs w:val="24"/>
        </w:rPr>
      </w:pPr>
      <w:r w:rsidDel="00000000" w:rsidR="00000000" w:rsidRPr="00000000">
        <w:rPr>
          <w:color w:val="333333"/>
          <w:sz w:val="24"/>
          <w:szCs w:val="24"/>
          <w:rtl w:val="0"/>
        </w:rPr>
        <w:t xml:space="preserve">Imagem: Yassine Mabret</w:t>
      </w:r>
    </w:p>
    <w:p w:rsidR="00000000" w:rsidDel="00000000" w:rsidP="00000000" w:rsidRDefault="00000000" w:rsidRPr="00000000" w14:paraId="000000C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2">
      <w:pPr>
        <w:shd w:fill="ffffff" w:val="clear"/>
        <w:spacing w:after="240" w:lineRule="auto"/>
        <w:rPr>
          <w:color w:val="333333"/>
          <w:sz w:val="26"/>
          <w:szCs w:val="26"/>
        </w:rPr>
      </w:pPr>
      <w:r w:rsidDel="00000000" w:rsidR="00000000" w:rsidRPr="00000000">
        <w:rPr>
          <w:color w:val="333333"/>
          <w:sz w:val="26"/>
          <w:szCs w:val="26"/>
          <w:rtl w:val="0"/>
        </w:rPr>
        <w:t xml:space="preserve">A ligação peptídica</w:t>
      </w:r>
    </w:p>
    <w:p w:rsidR="00000000" w:rsidDel="00000000" w:rsidP="00000000" w:rsidRDefault="00000000" w:rsidRPr="00000000" w14:paraId="000000C3">
      <w:pPr>
        <w:shd w:fill="ffffff" w:val="clear"/>
        <w:spacing w:after="240" w:lineRule="auto"/>
        <w:rPr>
          <w:color w:val="333333"/>
          <w:sz w:val="24"/>
          <w:szCs w:val="24"/>
        </w:rPr>
      </w:pPr>
      <w:r w:rsidDel="00000000" w:rsidR="00000000" w:rsidRPr="00000000">
        <w:rPr>
          <w:color w:val="333333"/>
          <w:sz w:val="24"/>
          <w:szCs w:val="24"/>
          <w:rtl w:val="0"/>
        </w:rPr>
        <w:t xml:space="preserve">Sendo:</w:t>
      </w:r>
    </w:p>
    <w:p w:rsidR="00000000" w:rsidDel="00000000" w:rsidP="00000000" w:rsidRDefault="00000000" w:rsidRPr="00000000" w14:paraId="000000C4">
      <w:pPr>
        <w:numPr>
          <w:ilvl w:val="0"/>
          <w:numId w:val="8"/>
        </w:numPr>
        <w:spacing w:after="0" w:afterAutospacing="0" w:lineRule="auto"/>
        <w:ind w:left="720" w:hanging="360"/>
      </w:pPr>
      <w:r w:rsidDel="00000000" w:rsidR="00000000" w:rsidRPr="00000000">
        <w:rPr>
          <w:color w:val="333333"/>
          <w:sz w:val="24"/>
          <w:szCs w:val="24"/>
          <w:rtl w:val="0"/>
        </w:rPr>
        <w:t xml:space="preserve">X e Z: aminoácidos quaisquer;</w:t>
      </w:r>
    </w:p>
    <w:p w:rsidR="00000000" w:rsidDel="00000000" w:rsidP="00000000" w:rsidRDefault="00000000" w:rsidRPr="00000000" w14:paraId="000000C5">
      <w:pPr>
        <w:numPr>
          <w:ilvl w:val="0"/>
          <w:numId w:val="8"/>
        </w:numPr>
        <w:spacing w:after="0" w:afterAutospacing="0" w:lineRule="auto"/>
        <w:ind w:left="720" w:hanging="360"/>
      </w:pPr>
      <w:r w:rsidDel="00000000" w:rsidR="00000000" w:rsidRPr="00000000">
        <w:rPr>
          <w:color w:val="333333"/>
          <w:sz w:val="24"/>
          <w:szCs w:val="24"/>
          <w:rtl w:val="0"/>
        </w:rPr>
        <w:t xml:space="preserve">W: dipeptídeo;</w:t>
      </w:r>
    </w:p>
    <w:p w:rsidR="00000000" w:rsidDel="00000000" w:rsidP="00000000" w:rsidRDefault="00000000" w:rsidRPr="00000000" w14:paraId="000000C6">
      <w:pPr>
        <w:numPr>
          <w:ilvl w:val="0"/>
          <w:numId w:val="8"/>
        </w:numPr>
        <w:spacing w:after="240" w:lineRule="auto"/>
        <w:ind w:left="720" w:hanging="360"/>
      </w:pPr>
      <w:r w:rsidDel="00000000" w:rsidR="00000000" w:rsidRPr="00000000">
        <w:rPr>
          <w:color w:val="333333"/>
          <w:sz w:val="24"/>
          <w:szCs w:val="24"/>
          <w:rtl w:val="0"/>
        </w:rPr>
        <w:t xml:space="preserve">Y: ligação peptídica.</w:t>
      </w:r>
    </w:p>
    <w:p w:rsidR="00000000" w:rsidDel="00000000" w:rsidP="00000000" w:rsidRDefault="00000000" w:rsidRPr="00000000" w14:paraId="000000C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73500" cy="97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735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spacing w:after="240" w:lineRule="auto"/>
        <w:rPr>
          <w:color w:val="333333"/>
          <w:sz w:val="24"/>
          <w:szCs w:val="24"/>
        </w:rPr>
      </w:pPr>
      <w:r w:rsidDel="00000000" w:rsidR="00000000" w:rsidRPr="00000000">
        <w:rPr>
          <w:color w:val="333333"/>
          <w:sz w:val="24"/>
          <w:szCs w:val="24"/>
          <w:rtl w:val="0"/>
        </w:rPr>
        <w:t xml:space="preserve">Imagem: Yassine Mabret</w:t>
      </w:r>
    </w:p>
    <w:p w:rsidR="00000000" w:rsidDel="00000000" w:rsidP="00000000" w:rsidRDefault="00000000" w:rsidRPr="00000000" w14:paraId="000000C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A">
      <w:pPr>
        <w:shd w:fill="ffffff" w:val="clear"/>
        <w:spacing w:after="240" w:lineRule="auto"/>
        <w:rPr>
          <w:color w:val="333333"/>
          <w:sz w:val="26"/>
          <w:szCs w:val="26"/>
        </w:rPr>
      </w:pPr>
      <w:r w:rsidDel="00000000" w:rsidR="00000000" w:rsidRPr="00000000">
        <w:rPr>
          <w:color w:val="333333"/>
          <w:sz w:val="26"/>
          <w:szCs w:val="26"/>
          <w:rtl w:val="0"/>
        </w:rPr>
        <w:t xml:space="preserve">Classificação dos aminoácidos quanto à obtenção</w:t>
      </w:r>
    </w:p>
    <w:p w:rsidR="00000000" w:rsidDel="00000000" w:rsidP="00000000" w:rsidRDefault="00000000" w:rsidRPr="00000000" w14:paraId="000000CB">
      <w:pPr>
        <w:numPr>
          <w:ilvl w:val="0"/>
          <w:numId w:val="27"/>
        </w:numPr>
        <w:spacing w:after="0" w:afterAutospacing="0" w:lineRule="auto"/>
        <w:ind w:left="720" w:hanging="360"/>
      </w:pPr>
      <w:r w:rsidDel="00000000" w:rsidR="00000000" w:rsidRPr="00000000">
        <w:rPr>
          <w:color w:val="333333"/>
          <w:sz w:val="24"/>
          <w:szCs w:val="24"/>
          <w:rtl w:val="0"/>
        </w:rPr>
        <w:t xml:space="preserve">Naturais: produzidos pelo próprio organismo por meio de reações químicas próprias;</w:t>
      </w:r>
    </w:p>
    <w:p w:rsidR="00000000" w:rsidDel="00000000" w:rsidP="00000000" w:rsidRDefault="00000000" w:rsidRPr="00000000" w14:paraId="000000CC">
      <w:pPr>
        <w:numPr>
          <w:ilvl w:val="0"/>
          <w:numId w:val="27"/>
        </w:numPr>
        <w:spacing w:after="240" w:lineRule="auto"/>
        <w:ind w:left="720" w:hanging="360"/>
      </w:pPr>
      <w:r w:rsidDel="00000000" w:rsidR="00000000" w:rsidRPr="00000000">
        <w:rPr>
          <w:color w:val="333333"/>
          <w:sz w:val="24"/>
          <w:szCs w:val="24"/>
          <w:rtl w:val="0"/>
        </w:rPr>
        <w:t xml:space="preserve">Essenciais: obtidos apenas por meio da alimentação.</w:t>
      </w:r>
    </w:p>
    <w:p w:rsidR="00000000" w:rsidDel="00000000" w:rsidP="00000000" w:rsidRDefault="00000000" w:rsidRPr="00000000" w14:paraId="000000C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E">
      <w:pPr>
        <w:shd w:fill="ffffff" w:val="clear"/>
        <w:spacing w:after="240" w:lineRule="auto"/>
        <w:rPr>
          <w:color w:val="333333"/>
          <w:sz w:val="26"/>
          <w:szCs w:val="26"/>
        </w:rPr>
      </w:pPr>
      <w:r w:rsidDel="00000000" w:rsidR="00000000" w:rsidRPr="00000000">
        <w:rPr>
          <w:color w:val="333333"/>
          <w:sz w:val="26"/>
          <w:szCs w:val="26"/>
          <w:rtl w:val="0"/>
        </w:rPr>
        <w:t xml:space="preserve">Papéis biológicos das proteínas</w:t>
      </w:r>
    </w:p>
    <w:p w:rsidR="00000000" w:rsidDel="00000000" w:rsidP="00000000" w:rsidRDefault="00000000" w:rsidRPr="00000000" w14:paraId="000000CF">
      <w:pPr>
        <w:numPr>
          <w:ilvl w:val="0"/>
          <w:numId w:val="10"/>
        </w:numPr>
        <w:spacing w:after="0" w:afterAutospacing="0" w:lineRule="auto"/>
        <w:ind w:left="720" w:hanging="360"/>
      </w:pPr>
      <w:r w:rsidDel="00000000" w:rsidR="00000000" w:rsidRPr="00000000">
        <w:rPr>
          <w:color w:val="333333"/>
          <w:sz w:val="24"/>
          <w:szCs w:val="24"/>
          <w:rtl w:val="0"/>
        </w:rPr>
        <w:t xml:space="preserve">Estrutural: colágeno e queratina;</w:t>
      </w:r>
    </w:p>
    <w:p w:rsidR="00000000" w:rsidDel="00000000" w:rsidP="00000000" w:rsidRDefault="00000000" w:rsidRPr="00000000" w14:paraId="000000D0">
      <w:pPr>
        <w:numPr>
          <w:ilvl w:val="0"/>
          <w:numId w:val="10"/>
        </w:numPr>
        <w:spacing w:after="0" w:afterAutospacing="0" w:lineRule="auto"/>
        <w:ind w:left="720" w:hanging="360"/>
      </w:pPr>
      <w:r w:rsidDel="00000000" w:rsidR="00000000" w:rsidRPr="00000000">
        <w:rPr>
          <w:color w:val="333333"/>
          <w:sz w:val="24"/>
          <w:szCs w:val="24"/>
          <w:rtl w:val="0"/>
        </w:rPr>
        <w:t xml:space="preserve">Transporte: hemoglobina e mioglobina;</w:t>
      </w:r>
    </w:p>
    <w:p w:rsidR="00000000" w:rsidDel="00000000" w:rsidP="00000000" w:rsidRDefault="00000000" w:rsidRPr="00000000" w14:paraId="000000D1">
      <w:pPr>
        <w:numPr>
          <w:ilvl w:val="0"/>
          <w:numId w:val="10"/>
        </w:numPr>
        <w:spacing w:after="0" w:afterAutospacing="0" w:lineRule="auto"/>
        <w:ind w:left="720" w:hanging="360"/>
      </w:pPr>
      <w:r w:rsidDel="00000000" w:rsidR="00000000" w:rsidRPr="00000000">
        <w:rPr>
          <w:color w:val="333333"/>
          <w:sz w:val="24"/>
          <w:szCs w:val="24"/>
          <w:rtl w:val="0"/>
        </w:rPr>
        <w:t xml:space="preserve">Motor: miosina e actina;</w:t>
      </w:r>
    </w:p>
    <w:p w:rsidR="00000000" w:rsidDel="00000000" w:rsidP="00000000" w:rsidRDefault="00000000" w:rsidRPr="00000000" w14:paraId="000000D2">
      <w:pPr>
        <w:numPr>
          <w:ilvl w:val="0"/>
          <w:numId w:val="10"/>
        </w:numPr>
        <w:spacing w:after="0" w:afterAutospacing="0" w:lineRule="auto"/>
        <w:ind w:left="720" w:hanging="360"/>
      </w:pPr>
      <w:r w:rsidDel="00000000" w:rsidR="00000000" w:rsidRPr="00000000">
        <w:rPr>
          <w:color w:val="333333"/>
          <w:sz w:val="24"/>
          <w:szCs w:val="24"/>
          <w:rtl w:val="0"/>
        </w:rPr>
        <w:t xml:space="preserve">Defesa: imunoglobulina (anticorpo);</w:t>
      </w:r>
    </w:p>
    <w:p w:rsidR="00000000" w:rsidDel="00000000" w:rsidP="00000000" w:rsidRDefault="00000000" w:rsidRPr="00000000" w14:paraId="000000D3">
      <w:pPr>
        <w:numPr>
          <w:ilvl w:val="0"/>
          <w:numId w:val="10"/>
        </w:numPr>
        <w:spacing w:after="0" w:afterAutospacing="0" w:lineRule="auto"/>
        <w:ind w:left="720" w:hanging="360"/>
      </w:pPr>
      <w:r w:rsidDel="00000000" w:rsidR="00000000" w:rsidRPr="00000000">
        <w:rPr>
          <w:color w:val="333333"/>
          <w:sz w:val="24"/>
          <w:szCs w:val="24"/>
          <w:rtl w:val="0"/>
        </w:rPr>
        <w:t xml:space="preserve">Hormonal: insulina e glucagon;</w:t>
      </w:r>
    </w:p>
    <w:p w:rsidR="00000000" w:rsidDel="00000000" w:rsidP="00000000" w:rsidRDefault="00000000" w:rsidRPr="00000000" w14:paraId="000000D4">
      <w:pPr>
        <w:numPr>
          <w:ilvl w:val="0"/>
          <w:numId w:val="10"/>
        </w:numPr>
        <w:spacing w:after="0" w:afterAutospacing="0" w:lineRule="auto"/>
        <w:ind w:left="720" w:hanging="360"/>
      </w:pPr>
      <w:r w:rsidDel="00000000" w:rsidR="00000000" w:rsidRPr="00000000">
        <w:rPr>
          <w:color w:val="333333"/>
          <w:sz w:val="24"/>
          <w:szCs w:val="24"/>
          <w:rtl w:val="0"/>
        </w:rPr>
        <w:t xml:space="preserve">Catalisador (enzimático): amilase, pepsina e tripsina;</w:t>
      </w:r>
    </w:p>
    <w:p w:rsidR="00000000" w:rsidDel="00000000" w:rsidP="00000000" w:rsidRDefault="00000000" w:rsidRPr="00000000" w14:paraId="000000D5">
      <w:pPr>
        <w:numPr>
          <w:ilvl w:val="0"/>
          <w:numId w:val="10"/>
        </w:numPr>
        <w:spacing w:after="240" w:lineRule="auto"/>
        <w:ind w:left="720" w:hanging="360"/>
      </w:pPr>
      <w:r w:rsidDel="00000000" w:rsidR="00000000" w:rsidRPr="00000000">
        <w:rPr>
          <w:color w:val="333333"/>
          <w:sz w:val="24"/>
          <w:szCs w:val="24"/>
          <w:rtl w:val="0"/>
        </w:rPr>
        <w:t xml:space="preserve">Nutricional: caseína, ovoalbumina.</w:t>
      </w:r>
    </w:p>
    <w:p w:rsidR="00000000" w:rsidDel="00000000" w:rsidP="00000000" w:rsidRDefault="00000000" w:rsidRPr="00000000" w14:paraId="000000D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7">
      <w:pPr>
        <w:shd w:fill="ffffff" w:val="clear"/>
        <w:spacing w:after="240" w:lineRule="auto"/>
        <w:rPr>
          <w:color w:val="333333"/>
          <w:sz w:val="26"/>
          <w:szCs w:val="26"/>
        </w:rPr>
      </w:pPr>
      <w:r w:rsidDel="00000000" w:rsidR="00000000" w:rsidRPr="00000000">
        <w:rPr>
          <w:color w:val="333333"/>
          <w:sz w:val="26"/>
          <w:szCs w:val="26"/>
          <w:rtl w:val="0"/>
        </w:rPr>
        <w:t xml:space="preserve">Classificação das proteínas quanto à estrutura</w:t>
      </w:r>
    </w:p>
    <w:p w:rsidR="00000000" w:rsidDel="00000000" w:rsidP="00000000" w:rsidRDefault="00000000" w:rsidRPr="00000000" w14:paraId="000000D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9">
      <w:pPr>
        <w:shd w:fill="ffffff" w:val="clear"/>
        <w:spacing w:after="240" w:lineRule="auto"/>
        <w:rPr>
          <w:color w:val="333333"/>
          <w:sz w:val="24"/>
          <w:szCs w:val="24"/>
        </w:rPr>
      </w:pPr>
      <w:r w:rsidDel="00000000" w:rsidR="00000000" w:rsidRPr="00000000">
        <w:rPr>
          <w:color w:val="333333"/>
          <w:sz w:val="24"/>
          <w:szCs w:val="24"/>
          <w:rtl w:val="0"/>
        </w:rPr>
        <w:t xml:space="preserve">Imagem: OpenStax College/CC BY-SA 3.0</w:t>
      </w:r>
    </w:p>
    <w:p w:rsidR="00000000" w:rsidDel="00000000" w:rsidP="00000000" w:rsidRDefault="00000000" w:rsidRPr="00000000" w14:paraId="000000DA">
      <w:pPr>
        <w:pStyle w:val="Heading1"/>
        <w:keepNext w:val="0"/>
        <w:keepLines w:val="0"/>
        <w:shd w:fill="ffffff" w:val="clear"/>
        <w:spacing w:before="0" w:line="288" w:lineRule="auto"/>
        <w:rPr>
          <w:color w:val="333333"/>
          <w:sz w:val="48"/>
          <w:szCs w:val="48"/>
        </w:rPr>
      </w:pPr>
      <w:bookmarkStart w:colFirst="0" w:colLast="0" w:name="_qcrqahy1wtq4" w:id="8"/>
      <w:bookmarkEnd w:id="8"/>
      <w:r w:rsidDel="00000000" w:rsidR="00000000" w:rsidRPr="00000000">
        <w:rPr>
          <w:color w:val="333333"/>
          <w:sz w:val="48"/>
          <w:szCs w:val="48"/>
          <w:rtl w:val="0"/>
        </w:rPr>
        <w:t xml:space="preserve"> </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shd w:fill="ffffff" w:val="clear"/>
        <w:spacing w:after="80" w:before="0" w:line="288" w:lineRule="auto"/>
        <w:rPr>
          <w:color w:val="333333"/>
          <w:sz w:val="34"/>
          <w:szCs w:val="34"/>
        </w:rPr>
      </w:pPr>
      <w:bookmarkStart w:colFirst="0" w:colLast="0" w:name="_8dwe3bhsqtn8" w:id="9"/>
      <w:bookmarkEnd w:id="9"/>
      <w:r w:rsidDel="00000000" w:rsidR="00000000" w:rsidRPr="00000000">
        <w:rPr>
          <w:color w:val="333333"/>
          <w:sz w:val="34"/>
          <w:szCs w:val="34"/>
          <w:rtl w:val="0"/>
        </w:rPr>
        <w:t xml:space="preserve">Aula 9 - Proteínas: Funções</w:t>
      </w:r>
    </w:p>
    <w:p w:rsidR="00000000" w:rsidDel="00000000" w:rsidP="00000000" w:rsidRDefault="00000000" w:rsidRPr="00000000" w14:paraId="000000DD">
      <w:pPr>
        <w:shd w:fill="ffffff" w:val="clear"/>
        <w:spacing w:after="240" w:lineRule="auto"/>
        <w:rPr>
          <w:color w:val="333333"/>
          <w:sz w:val="24"/>
          <w:szCs w:val="24"/>
        </w:rPr>
      </w:pPr>
      <w:r w:rsidDel="00000000" w:rsidR="00000000" w:rsidRPr="00000000">
        <w:rPr>
          <w:color w:val="333333"/>
          <w:sz w:val="24"/>
          <w:szCs w:val="24"/>
          <w:rtl w:val="0"/>
        </w:rPr>
        <w:t xml:space="preserve">Naturais: produzidos pelo próprio organismo por meio de reações químicas próprias </w:t>
      </w:r>
    </w:p>
    <w:p w:rsidR="00000000" w:rsidDel="00000000" w:rsidP="00000000" w:rsidRDefault="00000000" w:rsidRPr="00000000" w14:paraId="000000DE">
      <w:pPr>
        <w:shd w:fill="ffffff" w:val="clear"/>
        <w:spacing w:after="240" w:lineRule="auto"/>
        <w:rPr>
          <w:color w:val="333333"/>
          <w:sz w:val="24"/>
          <w:szCs w:val="24"/>
        </w:rPr>
      </w:pPr>
      <w:r w:rsidDel="00000000" w:rsidR="00000000" w:rsidRPr="00000000">
        <w:rPr>
          <w:color w:val="333333"/>
          <w:sz w:val="24"/>
          <w:szCs w:val="24"/>
          <w:rtl w:val="0"/>
        </w:rPr>
        <w:t xml:space="preserve">Essenciais: obtidos apenas através da alimentação</w:t>
      </w:r>
    </w:p>
    <w:p w:rsidR="00000000" w:rsidDel="00000000" w:rsidP="00000000" w:rsidRDefault="00000000" w:rsidRPr="00000000" w14:paraId="000000DF">
      <w:pPr>
        <w:shd w:fill="ffffff" w:val="clear"/>
        <w:spacing w:after="240" w:lineRule="auto"/>
        <w:rPr>
          <w:color w:val="333333"/>
          <w:sz w:val="24"/>
          <w:szCs w:val="24"/>
          <w:u w:val="single"/>
        </w:rPr>
      </w:pPr>
      <w:r w:rsidDel="00000000" w:rsidR="00000000" w:rsidRPr="00000000">
        <w:rPr>
          <w:color w:val="333333"/>
          <w:sz w:val="24"/>
          <w:szCs w:val="24"/>
          <w:rtl w:val="0"/>
        </w:rPr>
        <w:br w:type="textWrapping"/>
      </w:r>
      <w:r w:rsidDel="00000000" w:rsidR="00000000" w:rsidRPr="00000000">
        <w:rPr>
          <w:color w:val="333333"/>
          <w:sz w:val="24"/>
          <w:szCs w:val="24"/>
          <w:u w:val="single"/>
          <w:rtl w:val="0"/>
        </w:rPr>
        <w:t xml:space="preserve">Papéis biológicos das proteínas</w:t>
      </w:r>
    </w:p>
    <w:p w:rsidR="00000000" w:rsidDel="00000000" w:rsidP="00000000" w:rsidRDefault="00000000" w:rsidRPr="00000000" w14:paraId="000000E0">
      <w:pPr>
        <w:shd w:fill="ffffff" w:val="clear"/>
        <w:spacing w:after="240" w:lineRule="auto"/>
        <w:rPr>
          <w:color w:val="333333"/>
          <w:sz w:val="24"/>
          <w:szCs w:val="24"/>
        </w:rPr>
      </w:pPr>
      <w:r w:rsidDel="00000000" w:rsidR="00000000" w:rsidRPr="00000000">
        <w:rPr>
          <w:color w:val="333333"/>
          <w:sz w:val="24"/>
          <w:szCs w:val="24"/>
          <w:rtl w:val="0"/>
        </w:rPr>
        <w:t xml:space="preserve">- Estrutural: colágeno e queratina;</w:t>
        <w:br w:type="textWrapping"/>
        <w:t xml:space="preserve">- Transporte: hemoglobina e mioglobina;</w:t>
        <w:br w:type="textWrapping"/>
        <w:t xml:space="preserve">- Motor: miosina e actina;</w:t>
        <w:br w:type="textWrapping"/>
        <w:t xml:space="preserve">- Defesa: imunoglobulina (anticorpo);</w:t>
        <w:br w:type="textWrapping"/>
        <w:t xml:space="preserve">- Hormonal: insulina e glucagon;</w:t>
        <w:br w:type="textWrapping"/>
        <w:t xml:space="preserve">- Catalisador (enzimático): amilase, pepsina e tripsina;</w:t>
        <w:br w:type="textWrapping"/>
        <w:t xml:space="preserve">- Nutricional: caseína, ovoalbumina.</w:t>
      </w:r>
    </w:p>
    <w:p w:rsidR="00000000" w:rsidDel="00000000" w:rsidP="00000000" w:rsidRDefault="00000000" w:rsidRPr="00000000" w14:paraId="000000E1">
      <w:pPr>
        <w:shd w:fill="ffffff" w:val="clear"/>
        <w:spacing w:after="240" w:lineRule="auto"/>
        <w:rPr>
          <w:color w:val="333333"/>
          <w:sz w:val="24"/>
          <w:szCs w:val="24"/>
          <w:u w:val="single"/>
        </w:rPr>
      </w:pPr>
      <w:r w:rsidDel="00000000" w:rsidR="00000000" w:rsidRPr="00000000">
        <w:rPr>
          <w:color w:val="333333"/>
          <w:sz w:val="24"/>
          <w:szCs w:val="24"/>
          <w:u w:val="single"/>
          <w:rtl w:val="0"/>
        </w:rPr>
        <w:t xml:space="preserve">Classificação das proteínas quanto à estrutura</w:t>
      </w:r>
    </w:p>
    <w:p w:rsidR="00000000" w:rsidDel="00000000" w:rsidP="00000000" w:rsidRDefault="00000000" w:rsidRPr="00000000" w14:paraId="000000E2">
      <w:pPr>
        <w:shd w:fill="ffffff" w:val="clear"/>
        <w:spacing w:after="240" w:lineRule="auto"/>
        <w:rPr>
          <w:color w:val="333333"/>
          <w:sz w:val="24"/>
          <w:szCs w:val="24"/>
          <w:u w:val="single"/>
        </w:rPr>
      </w:pPr>
      <w:r w:rsidDel="00000000" w:rsidR="00000000" w:rsidRPr="00000000">
        <w:rPr>
          <w:color w:val="333333"/>
          <w:sz w:val="24"/>
          <w:szCs w:val="24"/>
          <w:u w:val="single"/>
        </w:rPr>
        <w:drawing>
          <wp:inline distB="114300" distT="114300" distL="114300" distR="114300">
            <wp:extent cx="2809875" cy="45243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98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2"/>
        <w:keepNext w:val="0"/>
        <w:keepLines w:val="0"/>
        <w:shd w:fill="ffffff" w:val="clear"/>
        <w:spacing w:after="80" w:before="0" w:line="288" w:lineRule="auto"/>
        <w:rPr>
          <w:color w:val="333333"/>
          <w:sz w:val="34"/>
          <w:szCs w:val="34"/>
        </w:rPr>
      </w:pPr>
      <w:bookmarkStart w:colFirst="0" w:colLast="0" w:name="_gp8eh1w79lvo" w:id="10"/>
      <w:bookmarkEnd w:id="10"/>
      <w:r w:rsidDel="00000000" w:rsidR="00000000" w:rsidRPr="00000000">
        <w:rPr>
          <w:color w:val="333333"/>
          <w:sz w:val="34"/>
          <w:szCs w:val="34"/>
          <w:rtl w:val="0"/>
        </w:rPr>
        <w:t xml:space="preserve">Aula 10 - Proteínas: Enzimas</w:t>
      </w:r>
    </w:p>
    <w:p w:rsidR="00000000" w:rsidDel="00000000" w:rsidP="00000000" w:rsidRDefault="00000000" w:rsidRPr="00000000" w14:paraId="000000E5">
      <w:pPr>
        <w:shd w:fill="ffffff" w:val="clear"/>
        <w:spacing w:after="240" w:lineRule="auto"/>
        <w:rPr>
          <w:color w:val="333333"/>
          <w:sz w:val="26"/>
          <w:szCs w:val="26"/>
        </w:rPr>
      </w:pPr>
      <w:r w:rsidDel="00000000" w:rsidR="00000000" w:rsidRPr="00000000">
        <w:rPr>
          <w:color w:val="333333"/>
          <w:sz w:val="26"/>
          <w:szCs w:val="26"/>
          <w:rtl w:val="0"/>
        </w:rPr>
        <w:t xml:space="preserve">Características gerais das enzimas</w:t>
      </w:r>
    </w:p>
    <w:p w:rsidR="00000000" w:rsidDel="00000000" w:rsidP="00000000" w:rsidRDefault="00000000" w:rsidRPr="00000000" w14:paraId="000000E6">
      <w:pPr>
        <w:numPr>
          <w:ilvl w:val="0"/>
          <w:numId w:val="37"/>
        </w:numPr>
        <w:spacing w:after="0" w:afterAutospacing="0" w:lineRule="auto"/>
        <w:ind w:left="720" w:hanging="360"/>
      </w:pPr>
      <w:r w:rsidDel="00000000" w:rsidR="00000000" w:rsidRPr="00000000">
        <w:rPr>
          <w:color w:val="333333"/>
          <w:sz w:val="24"/>
          <w:szCs w:val="24"/>
          <w:rtl w:val="0"/>
        </w:rPr>
        <w:t xml:space="preserve">Catalisadores biológicos: aceleram a velocidade das reações químicas sem aumentar a energia de ativação;</w:t>
      </w:r>
    </w:p>
    <w:p w:rsidR="00000000" w:rsidDel="00000000" w:rsidP="00000000" w:rsidRDefault="00000000" w:rsidRPr="00000000" w14:paraId="000000E7">
      <w:pPr>
        <w:numPr>
          <w:ilvl w:val="0"/>
          <w:numId w:val="37"/>
        </w:numPr>
        <w:spacing w:after="0" w:afterAutospacing="0" w:lineRule="auto"/>
        <w:ind w:left="720" w:hanging="360"/>
      </w:pPr>
      <w:r w:rsidDel="00000000" w:rsidR="00000000" w:rsidRPr="00000000">
        <w:rPr>
          <w:color w:val="333333"/>
          <w:sz w:val="24"/>
          <w:szCs w:val="24"/>
          <w:rtl w:val="0"/>
        </w:rPr>
        <w:t xml:space="preserve">Especificidade: encaixe ao substrato de acordo com modelo da “chave-fechadura”;</w:t>
      </w:r>
    </w:p>
    <w:p w:rsidR="00000000" w:rsidDel="00000000" w:rsidP="00000000" w:rsidRDefault="00000000" w:rsidRPr="00000000" w14:paraId="000000E8">
      <w:pPr>
        <w:numPr>
          <w:ilvl w:val="0"/>
          <w:numId w:val="37"/>
        </w:numPr>
        <w:spacing w:after="0" w:afterAutospacing="0" w:lineRule="auto"/>
        <w:ind w:left="720" w:hanging="360"/>
      </w:pPr>
      <w:r w:rsidDel="00000000" w:rsidR="00000000" w:rsidRPr="00000000">
        <w:rPr>
          <w:color w:val="333333"/>
          <w:sz w:val="24"/>
          <w:szCs w:val="24"/>
          <w:rtl w:val="0"/>
        </w:rPr>
        <w:t xml:space="preserve">Reutilizáveis: não são consumidas durante a reação química;</w:t>
      </w:r>
    </w:p>
    <w:p w:rsidR="00000000" w:rsidDel="00000000" w:rsidP="00000000" w:rsidRDefault="00000000" w:rsidRPr="00000000" w14:paraId="000000E9">
      <w:pPr>
        <w:numPr>
          <w:ilvl w:val="0"/>
          <w:numId w:val="37"/>
        </w:numPr>
        <w:spacing w:after="240" w:lineRule="auto"/>
        <w:ind w:left="720" w:hanging="360"/>
      </w:pPr>
      <w:r w:rsidDel="00000000" w:rsidR="00000000" w:rsidRPr="00000000">
        <w:rPr>
          <w:color w:val="333333"/>
          <w:sz w:val="24"/>
          <w:szCs w:val="24"/>
          <w:rtl w:val="0"/>
        </w:rPr>
        <w:t xml:space="preserve">Reversibilidade: algumas enzimas podem converter reagentes em produtos e vice-versa.</w:t>
      </w:r>
    </w:p>
    <w:p w:rsidR="00000000" w:rsidDel="00000000" w:rsidP="00000000" w:rsidRDefault="00000000" w:rsidRPr="00000000" w14:paraId="000000E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19500" cy="182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195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after="240" w:lineRule="auto"/>
        <w:rPr>
          <w:color w:val="333333"/>
          <w:sz w:val="24"/>
          <w:szCs w:val="24"/>
        </w:rPr>
      </w:pPr>
      <w:r w:rsidDel="00000000" w:rsidR="00000000" w:rsidRPr="00000000">
        <w:rPr>
          <w:color w:val="333333"/>
          <w:sz w:val="24"/>
          <w:szCs w:val="24"/>
          <w:rtl w:val="0"/>
        </w:rPr>
        <w:t xml:space="preserve">Imagem: PatríciaR/TimVicker/Fvasconcellos</w:t>
      </w:r>
    </w:p>
    <w:p w:rsidR="00000000" w:rsidDel="00000000" w:rsidP="00000000" w:rsidRDefault="00000000" w:rsidRPr="00000000" w14:paraId="000000EC">
      <w:pPr>
        <w:shd w:fill="ffffff" w:val="clear"/>
        <w:spacing w:after="240" w:lineRule="auto"/>
        <w:rPr>
          <w:color w:val="333333"/>
          <w:sz w:val="24"/>
          <w:szCs w:val="24"/>
        </w:rPr>
      </w:pPr>
      <w:r w:rsidDel="00000000" w:rsidR="00000000" w:rsidRPr="00000000">
        <w:rPr>
          <w:color w:val="333333"/>
          <w:sz w:val="24"/>
          <w:szCs w:val="24"/>
          <w:rtl w:val="0"/>
        </w:rPr>
        <w:t xml:space="preserve">Atenção: Holoenzimas: são enzimas cuja ativação depende de um cofator (que pode ser um sal mineral ou uma vitamina).</w:t>
      </w:r>
    </w:p>
    <w:p w:rsidR="00000000" w:rsidDel="00000000" w:rsidP="00000000" w:rsidRDefault="00000000" w:rsidRPr="00000000" w14:paraId="000000E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E">
      <w:pPr>
        <w:shd w:fill="ffffff" w:val="clear"/>
        <w:spacing w:after="240" w:lineRule="auto"/>
        <w:rPr>
          <w:color w:val="333333"/>
          <w:sz w:val="26"/>
          <w:szCs w:val="26"/>
        </w:rPr>
      </w:pPr>
      <w:r w:rsidDel="00000000" w:rsidR="00000000" w:rsidRPr="00000000">
        <w:rPr>
          <w:color w:val="333333"/>
          <w:sz w:val="26"/>
          <w:szCs w:val="26"/>
          <w:rtl w:val="0"/>
        </w:rPr>
        <w:t xml:space="preserve">Fatores que influenciam a atividade enzimática</w:t>
      </w:r>
    </w:p>
    <w:p w:rsidR="00000000" w:rsidDel="00000000" w:rsidP="00000000" w:rsidRDefault="00000000" w:rsidRPr="00000000" w14:paraId="000000EF">
      <w:pPr>
        <w:shd w:fill="ffffff" w:val="clear"/>
        <w:spacing w:after="240" w:lineRule="auto"/>
        <w:rPr>
          <w:color w:val="333333"/>
          <w:sz w:val="24"/>
          <w:szCs w:val="24"/>
        </w:rPr>
      </w:pPr>
      <w:r w:rsidDel="00000000" w:rsidR="00000000" w:rsidRPr="00000000">
        <w:rPr>
          <w:color w:val="333333"/>
          <w:sz w:val="24"/>
          <w:szCs w:val="24"/>
          <w:rtl w:val="0"/>
        </w:rPr>
        <w:t xml:space="preserve">Temperatura</w:t>
      </w:r>
    </w:p>
    <w:p w:rsidR="00000000" w:rsidDel="00000000" w:rsidP="00000000" w:rsidRDefault="00000000" w:rsidRPr="00000000" w14:paraId="000000F0">
      <w:pPr>
        <w:numPr>
          <w:ilvl w:val="0"/>
          <w:numId w:val="36"/>
        </w:numPr>
        <w:spacing w:after="0" w:afterAutospacing="0" w:lineRule="auto"/>
        <w:ind w:left="720" w:hanging="360"/>
      </w:pPr>
      <w:r w:rsidDel="00000000" w:rsidR="00000000" w:rsidRPr="00000000">
        <w:rPr>
          <w:color w:val="333333"/>
          <w:sz w:val="24"/>
          <w:szCs w:val="24"/>
          <w:rtl w:val="0"/>
        </w:rPr>
        <w:t xml:space="preserve">Em temperatura ideal ou ótima: velocidade máxima;</w:t>
      </w:r>
    </w:p>
    <w:p w:rsidR="00000000" w:rsidDel="00000000" w:rsidP="00000000" w:rsidRDefault="00000000" w:rsidRPr="00000000" w14:paraId="000000F1">
      <w:pPr>
        <w:numPr>
          <w:ilvl w:val="0"/>
          <w:numId w:val="36"/>
        </w:numPr>
        <w:spacing w:after="0" w:afterAutospacing="0" w:lineRule="auto"/>
        <w:ind w:left="720" w:hanging="360"/>
      </w:pPr>
      <w:r w:rsidDel="00000000" w:rsidR="00000000" w:rsidRPr="00000000">
        <w:rPr>
          <w:color w:val="333333"/>
          <w:sz w:val="24"/>
          <w:szCs w:val="24"/>
          <w:rtl w:val="0"/>
        </w:rPr>
        <w:t xml:space="preserve">Em baixa temperatura: velocidade mínima;</w:t>
      </w:r>
    </w:p>
    <w:p w:rsidR="00000000" w:rsidDel="00000000" w:rsidP="00000000" w:rsidRDefault="00000000" w:rsidRPr="00000000" w14:paraId="000000F2">
      <w:pPr>
        <w:numPr>
          <w:ilvl w:val="0"/>
          <w:numId w:val="36"/>
        </w:numPr>
        <w:spacing w:after="240" w:lineRule="auto"/>
        <w:ind w:left="720" w:hanging="360"/>
      </w:pPr>
      <w:r w:rsidDel="00000000" w:rsidR="00000000" w:rsidRPr="00000000">
        <w:rPr>
          <w:color w:val="333333"/>
          <w:sz w:val="24"/>
          <w:szCs w:val="24"/>
          <w:rtl w:val="0"/>
        </w:rPr>
        <w:t xml:space="preserve">Em alta temperatura: ocorre a desnaturação.</w:t>
      </w:r>
    </w:p>
    <w:p w:rsidR="00000000" w:rsidDel="00000000" w:rsidP="00000000" w:rsidRDefault="00000000" w:rsidRPr="00000000" w14:paraId="000000F3">
      <w:pPr>
        <w:shd w:fill="ffffff" w:val="clear"/>
        <w:spacing w:after="240" w:lineRule="auto"/>
        <w:rPr>
          <w:color w:val="333333"/>
          <w:sz w:val="24"/>
          <w:szCs w:val="24"/>
        </w:rPr>
      </w:pPr>
      <w:r w:rsidDel="00000000" w:rsidR="00000000" w:rsidRPr="00000000">
        <w:rPr>
          <w:color w:val="333333"/>
          <w:sz w:val="24"/>
          <w:szCs w:val="24"/>
          <w:rtl w:val="0"/>
        </w:rPr>
        <w:t xml:space="preserve">pH</w:t>
      </w:r>
    </w:p>
    <w:p w:rsidR="00000000" w:rsidDel="00000000" w:rsidP="00000000" w:rsidRDefault="00000000" w:rsidRPr="00000000" w14:paraId="000000F4">
      <w:pPr>
        <w:numPr>
          <w:ilvl w:val="0"/>
          <w:numId w:val="26"/>
        </w:numPr>
        <w:spacing w:after="0" w:afterAutospacing="0" w:lineRule="auto"/>
        <w:ind w:left="720" w:hanging="360"/>
      </w:pPr>
      <w:r w:rsidDel="00000000" w:rsidR="00000000" w:rsidRPr="00000000">
        <w:rPr>
          <w:color w:val="333333"/>
          <w:sz w:val="24"/>
          <w:szCs w:val="24"/>
          <w:rtl w:val="0"/>
        </w:rPr>
        <w:t xml:space="preserve">Em pH ideal ou ótimo: velocidade máxima;</w:t>
      </w:r>
    </w:p>
    <w:p w:rsidR="00000000" w:rsidDel="00000000" w:rsidP="00000000" w:rsidRDefault="00000000" w:rsidRPr="00000000" w14:paraId="000000F5">
      <w:pPr>
        <w:numPr>
          <w:ilvl w:val="0"/>
          <w:numId w:val="26"/>
        </w:numPr>
        <w:spacing w:after="0" w:afterAutospacing="0" w:lineRule="auto"/>
        <w:ind w:left="720" w:hanging="360"/>
      </w:pPr>
      <w:r w:rsidDel="00000000" w:rsidR="00000000" w:rsidRPr="00000000">
        <w:rPr>
          <w:color w:val="333333"/>
          <w:sz w:val="24"/>
          <w:szCs w:val="24"/>
          <w:rtl w:val="0"/>
        </w:rPr>
        <w:t xml:space="preserve">Em pH diferente do ideal: velocidade mínima;</w:t>
      </w:r>
    </w:p>
    <w:p w:rsidR="00000000" w:rsidDel="00000000" w:rsidP="00000000" w:rsidRDefault="00000000" w:rsidRPr="00000000" w14:paraId="000000F6">
      <w:pPr>
        <w:numPr>
          <w:ilvl w:val="0"/>
          <w:numId w:val="26"/>
        </w:numPr>
        <w:spacing w:after="240" w:lineRule="auto"/>
        <w:ind w:left="720" w:hanging="360"/>
      </w:pPr>
      <w:r w:rsidDel="00000000" w:rsidR="00000000" w:rsidRPr="00000000">
        <w:rPr>
          <w:color w:val="333333"/>
          <w:sz w:val="24"/>
          <w:szCs w:val="24"/>
          <w:rtl w:val="0"/>
        </w:rPr>
        <w:t xml:space="preserve">Em alta temperatura: ocorre a desnaturação.</w:t>
      </w:r>
    </w:p>
    <w:p w:rsidR="00000000" w:rsidDel="00000000" w:rsidP="00000000" w:rsidRDefault="00000000" w:rsidRPr="00000000" w14:paraId="000000F7">
      <w:pPr>
        <w:shd w:fill="ffffff" w:val="clear"/>
        <w:spacing w:after="240" w:lineRule="auto"/>
        <w:rPr>
          <w:color w:val="333333"/>
          <w:sz w:val="24"/>
          <w:szCs w:val="24"/>
        </w:rPr>
      </w:pPr>
      <w:r w:rsidDel="00000000" w:rsidR="00000000" w:rsidRPr="00000000">
        <w:rPr>
          <w:color w:val="333333"/>
          <w:sz w:val="24"/>
          <w:szCs w:val="24"/>
          <w:rtl w:val="0"/>
        </w:rPr>
        <w:t xml:space="preserve">Concentração de substratos</w:t>
      </w:r>
    </w:p>
    <w:p w:rsidR="00000000" w:rsidDel="00000000" w:rsidP="00000000" w:rsidRDefault="00000000" w:rsidRPr="00000000" w14:paraId="000000F8">
      <w:pPr>
        <w:numPr>
          <w:ilvl w:val="0"/>
          <w:numId w:val="28"/>
        </w:numPr>
        <w:spacing w:after="0" w:afterAutospacing="0" w:lineRule="auto"/>
        <w:ind w:left="720" w:hanging="360"/>
      </w:pPr>
      <w:r w:rsidDel="00000000" w:rsidR="00000000" w:rsidRPr="00000000">
        <w:rPr>
          <w:color w:val="333333"/>
          <w:sz w:val="24"/>
          <w:szCs w:val="24"/>
          <w:rtl w:val="0"/>
        </w:rPr>
        <w:t xml:space="preserve">Quantidade igual ou maior que a de enzimas: velocidade máxima;</w:t>
      </w:r>
    </w:p>
    <w:p w:rsidR="00000000" w:rsidDel="00000000" w:rsidP="00000000" w:rsidRDefault="00000000" w:rsidRPr="00000000" w14:paraId="000000F9">
      <w:pPr>
        <w:numPr>
          <w:ilvl w:val="0"/>
          <w:numId w:val="28"/>
        </w:numPr>
        <w:spacing w:after="240" w:lineRule="auto"/>
        <w:ind w:left="720" w:hanging="360"/>
      </w:pPr>
      <w:r w:rsidDel="00000000" w:rsidR="00000000" w:rsidRPr="00000000">
        <w:rPr>
          <w:color w:val="333333"/>
          <w:sz w:val="24"/>
          <w:szCs w:val="24"/>
          <w:rtl w:val="0"/>
        </w:rPr>
        <w:t xml:space="preserve">Quantidade menor que a de enzimas: velocidade mínima.</w:t>
      </w:r>
    </w:p>
    <w:p w:rsidR="00000000" w:rsidDel="00000000" w:rsidP="00000000" w:rsidRDefault="00000000" w:rsidRPr="00000000" w14:paraId="000000FA">
      <w:pPr>
        <w:shd w:fill="ffffff" w:val="clear"/>
        <w:spacing w:after="240" w:lineRule="auto"/>
        <w:rPr>
          <w:color w:val="333333"/>
          <w:sz w:val="24"/>
          <w:szCs w:val="24"/>
        </w:rPr>
      </w:pPr>
      <w:r w:rsidDel="00000000" w:rsidR="00000000" w:rsidRPr="00000000">
        <w:rPr>
          <w:color w:val="333333"/>
          <w:sz w:val="24"/>
          <w:szCs w:val="24"/>
          <w:rtl w:val="0"/>
        </w:rPr>
        <w:t xml:space="preserve">Presença de inibidores</w:t>
      </w:r>
    </w:p>
    <w:p w:rsidR="00000000" w:rsidDel="00000000" w:rsidP="00000000" w:rsidRDefault="00000000" w:rsidRPr="00000000" w14:paraId="000000FB">
      <w:pPr>
        <w:numPr>
          <w:ilvl w:val="0"/>
          <w:numId w:val="33"/>
        </w:numPr>
        <w:spacing w:after="240" w:lineRule="auto"/>
        <w:ind w:left="720" w:hanging="360"/>
      </w:pPr>
      <w:r w:rsidDel="00000000" w:rsidR="00000000" w:rsidRPr="00000000">
        <w:rPr>
          <w:color w:val="333333"/>
          <w:sz w:val="24"/>
          <w:szCs w:val="24"/>
          <w:rtl w:val="0"/>
        </w:rPr>
        <w:t xml:space="preserve">Substâncias que atrapalham ou impedem o encaixe perfeito entre enzima e substrato.</w:t>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