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1hgk3volpr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Referencial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 corpo que a partir dele estudamos o movimento de outro corpo, assim conseguimos determinar: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Posição, Movimento e Repouso, Trajetória, Variação do Espaço e distância percorrida, Função Horária do Espaço, Velocidade Escalar Média, entre outras grandezas ou características do movimento, por isso, é comum ouvirmos nas aulas de física, tudo depende do referencial.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estudar o movimento de um corpo além de adotar o referencial, é necessário avaliar para situação problema, se o corpo pode ser tratado como um ponto (ponto material ou partícula) ou corpo extenso.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exemplo um carro é um ponto material ou um corpo extenso?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Depende. Se o carro tiver em uma rodovia, as dimensões do carro são desprezíveis comparado com a dimensão da rodovia, nessa situação, podemos trata-lo como ponto material, representando como um ponto. Agora se o carro tiver estacionando em uma vaga muito apertada, apesar da vaga ser maior que o carro, não podemos desprezar suas dimensões, portanto nesse caso o carro é tratado como corpo extenso.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fglyhee0jio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Instante e Intervalo de tempo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instante é o momento que ocorre o fenômeno, por exemplo, você começou ler esse resumo as 10h da manhã, o que significa essa informação?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Significa que você ficou esperando 10h para começar a ler? Ou que você está lendo por 10h?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Não, o real significado é que no momento que no relógio indicou 10h, ou seja, nesse instante, você começou a ler o resumo.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física o instante é representado pela letra t minúscula, por exemplo t = 10h.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Intervalo de tempo é a duração do evento ou do fenômeno, vamos supor que você acabe de ler o resumo no instante t = 10h20min, portanto temos dois instantes, o inicial e o final, para obtermos o intervalo de tempo (duração), fazemos: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∆t = t - 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</w:t>
        <w:br w:type="textWrapping"/>
        <w:t xml:space="preserve">Sendo Δt o intervalo de tempo, t instante final e t0 instante inicial.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Nesse caso</w:t>
        <w:br w:type="textWrapping"/>
        <w:t xml:space="preserve">∆t = 10h20min - 10h</w:t>
        <w:br w:type="textWrapping"/>
        <w:t xml:space="preserve">∆t = 20 min</w:t>
        <w:br w:type="textWrapping"/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fmtdugcqg9b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Posição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adotar um referencial podemos determinar a posição de outros corpos.</w:t>
        <w:br w:type="textWrapping"/>
        <w:t xml:space="preserve">Quando um corpo está em movimento em relação ao referencial adotado, sua posição altera, por isso podemos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mgobnibh41z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Movimento e Repouso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analisarmos se um corpo está em movimento ou repouso, precisamos de um referencial, ou seja outro corpo, a partir disso, se a posição do corpo altera com o tempo, para um dado referencial, dizemos que esse corpo está em movimento.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Agora se a posição do corpo não altera no tempo, ou seja, permanece a mesma, dizemos que esse corpo está em repouso em relação a esse referencial.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Dois fatos importantes, primeiro a reciprocidade, se o corpo A está em movimento em relação ao corpo B, então o corpo B está em movimento para o corpo A, da mesma forma se o corpo C está em repouso para o corpo A, então o corpo A está em repouso para o corpo C, podemos ir além e afirmar que C está em movimento para B e vice e versa.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fato, lembre-se que tudo depende do referencial, portanto quando mencionar que um corpo está em movimento, sua afirmação só será verdadeira, se informar o referencial.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problema não informa o referencial, é porque ele está adotando um ponto na superfície da Terra como referencial.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rg0o1ogxdg2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Trajetória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adotar um referencial, podemos analisar o comportamento de outros corpos.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corpo está parado, podemos simbolizar sua posição como um ponto em relação ao referencial escolhido.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Agora se o corpo estiver em movimento, sua posição vai mudar, imagina que tivéssemos uma câmera e marcássemos onde esse copo passou a cada instante, se o intervalo de tempo para cada marcação for bem pequeno, teremos uma coleção de pontos, uma coleção de posições, ao ligar esses pontos teremos a trajetória descrita por esse corpo no referencial escolhido.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Lembre-se que a trajetória depende do referencial, portanto ao mudar de referencial a trajetória do corpo observado pode ser outra.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zg7e29jrfu0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Espaço, Variação do Espaço e Distância Percorrida.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Variação do espaço, ΔS, indica o quanto o corpo está deslocado em relação a sua posição inicial.</w:t>
        <w:br w:type="textWrapping"/>
        <w:t xml:space="preserve">ΔS = 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Final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Inicial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alguns casos, 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Final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representada somente por S e a 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Inicial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representada por 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  <w:br w:type="textWrapping"/>
        <w:t xml:space="preserve">Quando a variação do espaço ou deslocamento escalar, for:</w:t>
        <w:br w:type="textWrapping"/>
        <w:t xml:space="preserve">ΔS &gt; 0, significa que o corpo foi para posições maiores que a inicial.</w:t>
        <w:br w:type="textWrapping"/>
        <w:t xml:space="preserve">ΔS = 0, significa que o corpo não se afastou da sua posição inicial, ou melhor, voltou para o ponto de partida, nesse caso, fique atento, o corpo deve ter invertido o movimento.</w:t>
        <w:br w:type="textWrapping"/>
        <w:t xml:space="preserve">ΔS &lt; 0, significa que o corpo foi para posições menores que a inicial.</w:t>
        <w:br w:type="textWrapping"/>
        <w:t xml:space="preserve">Distância percorrida, d, indica o comprimento da trajetória descrita pelo corpo.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1sjjzav3w9j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Função Horária do Espaço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analisar o movimento de um corpo, podemos tabular algumas informações, por exemplo, sua posição e o instante que passou por lá.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  <w:br w:type="textWrapping"/>
        <w:t xml:space="preserve">S(t) = 8 + 10.t</w:t>
        <w:br w:type="textWrapping"/>
        <w:t xml:space="preserve">S(t) = 3 – 4t + t²</w:t>
        <w:br w:type="textWrapping"/>
        <w:t xml:space="preserve">S(t) = 10.sen(2πt)</w:t>
        <w:br w:type="textWrapping"/>
        <w:t xml:space="preserve">Exemplos:</w:t>
        <w:br w:type="textWrapping"/>
        <w:t xml:space="preserve">S(t) = 8 + 10.t</w:t>
        <w:br w:type="textWrapping"/>
        <w:t xml:space="preserve">S(t) = 3 – 4t + t²</w:t>
        <w:br w:type="textWrapping"/>
        <w:t xml:space="preserve">S(t) = 10.sen(2πt)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33800" cy="3152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  <w:br w:type="textWrapping"/>
        <w:t xml:space="preserve">S(t) = 8 + 10.t</w:t>
        <w:br w:type="textWrapping"/>
        <w:t xml:space="preserve">S(t) = 3 – 4t + t²</w:t>
        <w:br w:type="textWrapping"/>
        <w:t xml:space="preserve">S(t) = 10.sen(2πt)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48bx2vk3leo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Velocidade Escalar Média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Velocidade Escalar Média (Vm): é a razão entre o deslocamento escalar de um corpo (ou partícula) e o intervalo tempo gasto em percorrê-la, logo seu cálculo será: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14400" cy="504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sinal da velocidade indica o tipo de movimento, quando móvel se movimentar no sentido da trajetória, ∆S &gt; 0, sua velocidade será positiva, nesse caso, o movimento é chamado progressivo; caso o sentido contrário à orientação da trajetória ∆S &lt; 0, sua velocidade será negativa, nesse caso, o movimento é chamado de retrógrado.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 escalar média, indica em média quantos km o corpo percorre por hora, ou em média quantos m o corpo percorre por segundo, poderíamos utilizar outras unidades também.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uma unidade de velocidade bastante utilizada em nosso dia-a-dia é o quilômetro por hora (km/h). Podemos transformar velocidades em m/s, unidade do SI, para km/h ou vice-versa observando as seguintes condições: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