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9vwvedtgzcx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CONCEITOS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Fundamentais do MRU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movimento retilíneo uniforme é caracterizado pela constância da velocidade.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a velocidade constante, a aceleração do corpo é igual a 0 m/s².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da velocidade constante, é essencial que a velocidade não seja zero para haver movimento.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Unidades de Medida e Conversões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unidade de medida da velocidade no SI é o metro por segundo (m/s).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alguns casos, a velocidade pode ser expressa em quilômetros por hora (km/h), sendo importante saber converter entre as unidades.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converter de km/h para m/s, divide-se por 3,6; para converter de m/s para km/h, multiplica-se por 3,6.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Equações do MRU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Velocidade média: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Vm = V = ΔS/Δt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 Horária dos Espaços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 = S0 + Vt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k39s5u6aveil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TIPOS DE MOVIMENTO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é uma grandeza vetorial, embora na cinemática seja tratada como escalar.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diferentes tipos de movimentos no contexto do movimento retilíneo uniforme.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movimento progressivo, a velocidade é positiva, indicando que o móvel está se deslocando a favor da trajetória escolhida. O espaço (s) cresce com o tempo no movimento progressivo.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movimento retrógrado, a velocidade é negativa, sugerindo que o corpo está se deslocando contra a trajetória estabelecida. O espaço diminui com o tempo no movimento retrógrado.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ivfh4wpsgscb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GRÁFICOS DO MRU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 do espaço em função do tempo (S x t)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 relacionado à Função Horária dos Espaços: S = S0 + Vt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relação entre espaço e tempo pode ser comparada à função afim (y = b + ax). O gráfico de uma função afim é uma reta, crescente ou decrescente.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movimento progressivo é aquele em que a velocidade é positiva, resultando em uma variação linear em que o espaço aumenta ao longo do tempo.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movimento retrógrado indica uma velocidade negativa, resultando em uma variação linear em que o espaço diminui ao longo do tempo.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gráfico, a tangente da reta vai ser numericamente igual a velocidade. 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caso de movimentos retrógrados, o ângulo formado pode ser maior que 90º, refletindo uma velocidade negativa.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Gráficos da Velocidade em função do tempo (V x t)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gráficos de velocidade são essenciais para compreender diferentes tipos de movimentos, não apenas o retilíneo uniforme.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é constante no MRU, por isso, a reta é horizontal.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 da Aceleração em função do tempo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aceleração é nula, a reta estará no 0.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3vy1xgj90d0q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ENCONTRO/ULTRAPASSAGEM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Corpos que vão passar pelo processo de encontro ou ultrapassem = mesma posição final (S) e mesma passagem de tempo para os corpos.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resolver questões de encontro e ultrapassagem, utilize a Função Horária do Espaço: (S = S0 + Vt) 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nikn0e3abu82" w:id="4"/>
      <w:bookmarkEnd w:id="4"/>
      <w:r w:rsidDel="00000000" w:rsidR="00000000" w:rsidRPr="00000000">
        <w:rPr>
          <w:color w:val="333333"/>
          <w:sz w:val="26"/>
          <w:szCs w:val="26"/>
          <w:rtl w:val="0"/>
        </w:rPr>
        <w:t xml:space="preserve">VELOCIDADE RELATIVA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velocidade relativa é utilizada como um facilitador de caminho, sendo fundamental para resolver exercícios.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corpos com sentidos diferentes, a velocidade relativa é a soma das velocidades: Vr = Va + Vb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casos de sentidos iguais, subtraímos as velocidades, sendo crucial identificar qual a maior e qual a menor velocidade.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