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dacd0px3zd8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Reflexão - Leis / Espelho Plano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Definições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Reta normal: É a reta perpendicular à superfície no ponto de incidencia;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Ângulo de incidência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71450" cy="209550"/>
            <wp:effectExtent b="0" l="0" r="0" t="0"/>
            <wp:docPr descr="(\hat{i})" id="8" name="image2.png"/>
            <a:graphic>
              <a:graphicData uri="http://schemas.openxmlformats.org/drawingml/2006/picture">
                <pic:pic>
                  <pic:nvPicPr>
                    <pic:cNvPr descr="(\hat{i})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é o ângulo entre o raio incidente e a reta normal;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Ângulo de reflexão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0025" cy="180975"/>
            <wp:effectExtent b="0" l="0" r="0" t="0"/>
            <wp:docPr descr="(\hat{r})" id="11" name="image5.png"/>
            <a:graphic>
              <a:graphicData uri="http://schemas.openxmlformats.org/drawingml/2006/picture">
                <pic:pic>
                  <pic:nvPicPr>
                    <pic:cNvPr descr="(\hat{r})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é o ângulo entre a normal e o raio refletido.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09950" cy="24669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Leis da reflexão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1ª Lei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Raio incidente, raio refletido e a reta normal são coplanares;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2ª Lei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1950" cy="161925"/>
            <wp:effectExtent b="0" l="0" r="0" t="0"/>
            <wp:docPr descr="\hat{i}= \hat{r}" id="9" name="image11.png"/>
            <a:graphic>
              <a:graphicData uri="http://schemas.openxmlformats.org/drawingml/2006/picture">
                <pic:pic>
                  <pic:nvPicPr>
                    <pic:cNvPr descr="\hat{i}= \hat{r}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Espelhos planos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imagem de um objeto refletido em um espelho plano será: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Virtual (“atrás” do espelho);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Direita (mesma posição em relação ao objeto);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Mesmo tamanho;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Mesma distância do espelho;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Enantiomorfa (sentido direita-esquerda invertido em relação ao objeto).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19475" cy="18859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abg4bybi9u1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Reflexão - Espelho Plano / Campo Visual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Campo visual é toda região que um observador consegue enxergar na reflexão de um espelho.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poder determinar o campo visual de um espelho plano, precisamos: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Identificar onde está localizada a imagem do observador;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Traçar retas a partir das extremidades do espelho até a imagem observador;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Fazer prolongamentos das retas do passo anterior, no lado do observador. Essas retas serão o limite do campo visual.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19450" cy="26193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l9l4vb5rlbb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Complemento - Associação / Translação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Associação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fazemos a associação de dois espelhos planos o número de imagens varia de acordo com o ângulo entre eles.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Sejam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76200"/>
            <wp:effectExtent b="0" l="0" r="0" t="0"/>
            <wp:docPr descr="\alpha" id="7" name="image8.png"/>
            <a:graphic>
              <a:graphicData uri="http://schemas.openxmlformats.org/drawingml/2006/picture">
                <pic:pic>
                  <pic:nvPicPr>
                    <pic:cNvPr descr="\alpha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ângulo entre os dois espelhos;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2400" cy="123825"/>
            <wp:effectExtent b="0" l="0" r="0" t="0"/>
            <wp:docPr descr="N" id="10" name="image3.png"/>
            <a:graphic>
              <a:graphicData uri="http://schemas.openxmlformats.org/drawingml/2006/picture">
                <pic:pic>
                  <pic:nvPicPr>
                    <pic:cNvPr descr="N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número de imagens formada na associação.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Temos que: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N=\frac{360}{\alpha} -1" id="1" name="image1.png"/>
            <a:graphic>
              <a:graphicData uri="http://schemas.openxmlformats.org/drawingml/2006/picture">
                <pic:pic>
                  <pic:nvPicPr>
                    <pic:cNvPr descr="N=\frac{360}{\alpha} -1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67125" cy="25717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Translação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o espelho se desloca a uma certa distância do observador, sua imagem irá se deslocar o dobro dessa distância.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62300" cy="33051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