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zr2pysz5zfp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Fases da Industrialização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Evolução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processo de industrialização é resultante de mudanças nas técnicas e no conhecimento para transformar matérias-primas em bens e objetos, bem como na estrutura social em diferentes momentos da história humana.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Artesanato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artesanato, ou a arte de criar objetos de forma manual ou com o emprego de técnicas que dependem fundamentalmente do conhecimento e da manipulação humana é a forma mais antiga de produção.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 divisão do trabalho: o artesão é o maior responsável pela realização do trabalho. Por isso, a divisão do trabalho é quase inexistente. Em alguns casos, há a presença de familiares e poucas pessoas que podem auxiliar no trabalho ou estarem na condição de aprendizes do ofício;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Ferramentas: as pessoas são donas dos meios de produção (ferramentas, matérias-primas, espaço de produção);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Personalização: por ser uma atividade predominantemente manual, sem padrões definidos de maneira precisa e em um ritmo natural, os objetos do artesanato, ainda que de mesmo tipo, dificilmente apresentam características exatas.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Manufatura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a evolução do comércio e das atividades ligadas às sociedades urbanas, a necessidade de fabricar mais produtos em menor tempo para atender a demanda crescente exigiu algumas modificações no modo de produzir.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primária do trabalho: ainda que de forma simples, começa a haver a divisão social do trabalho, ainda que nas manufaturas seja possível encontrar pessoas donas de seus meios de produção;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Mecanismos simples: a mecanização e a automação de tarefas passam a ser introduzidas com as primeiras máquinas.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Indústria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evolução da ciência, da tecnologia e o crescimento populacional, especialmente das sociedades urbanas, foram alguns fatores responsáveis pelo desenvolvimento da Revolução Industrial.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do trabalho: para que o trabalho seja executado com maior rapidez e qualidade, o trabalho passa a ser dividido. O trabalhador deixa de conhecer todo o processo de produção e fica destituído dos meios para produzir;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Especialização: cada trabalhador fica responsável por uma etapa específica da produção;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Máquinas: mecanização e automação;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Fontes de energia: novas fontes como o carvão, o petróleo e a energia elétrica gerada por essas e outras fontes;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Escala: a produção precisa ser grande o suficiente para atender ao crescente mercado consumidor.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Fases da industrialização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meados do século XVIII, a transição entre a manufatura e a indústria modifica completamente os padrões e a escala de produção.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 Revolução Industrial: entre o século XVIII até meados do século XIX;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Segunda Revolução Industrial: de meados do século XIX até a época da II Guerra Mundial.</w:t>
      </w:r>
    </w:p>
    <w:p w:rsidR="00000000" w:rsidDel="00000000" w:rsidP="00000000" w:rsidRDefault="00000000" w:rsidRPr="00000000" w14:paraId="0000001C">
      <w:pPr>
        <w:numPr>
          <w:ilvl w:val="1"/>
          <w:numId w:val="2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Taylorismo: conjunto de princípios de administração, organização e planejamento científico aplicado à indústria sob a influência de Frederick Taylor nos EUA;</w:t>
      </w:r>
    </w:p>
    <w:p w:rsidR="00000000" w:rsidDel="00000000" w:rsidP="00000000" w:rsidRDefault="00000000" w:rsidRPr="00000000" w14:paraId="0000001D">
      <w:pPr>
        <w:numPr>
          <w:ilvl w:val="1"/>
          <w:numId w:val="2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Fordismo: criado nos EUA, nas indústrias de Henry Ford, a técnica é marcada pela produção em série, voltada para o consumo de massa;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Terceira Revolução Industrial: no pós-II Guerra Mundial.</w:t>
      </w:r>
    </w:p>
    <w:p w:rsidR="00000000" w:rsidDel="00000000" w:rsidP="00000000" w:rsidRDefault="00000000" w:rsidRPr="00000000" w14:paraId="0000001F">
      <w:pPr>
        <w:numPr>
          <w:ilvl w:val="1"/>
          <w:numId w:val="2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industrial;</w:t>
      </w:r>
    </w:p>
    <w:p w:rsidR="00000000" w:rsidDel="00000000" w:rsidP="00000000" w:rsidRDefault="00000000" w:rsidRPr="00000000" w14:paraId="00000020">
      <w:pPr>
        <w:numPr>
          <w:ilvl w:val="1"/>
          <w:numId w:val="2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Ampliação global de mercados;</w:t>
      </w:r>
    </w:p>
    <w:p w:rsidR="00000000" w:rsidDel="00000000" w:rsidP="00000000" w:rsidRDefault="00000000" w:rsidRPr="00000000" w14:paraId="00000021">
      <w:pPr>
        <w:numPr>
          <w:ilvl w:val="1"/>
          <w:numId w:val="2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financeiro global;</w:t>
      </w:r>
    </w:p>
    <w:p w:rsidR="00000000" w:rsidDel="00000000" w:rsidP="00000000" w:rsidRDefault="00000000" w:rsidRPr="00000000" w14:paraId="00000022">
      <w:pPr>
        <w:numPr>
          <w:ilvl w:val="1"/>
          <w:numId w:val="2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Aplicação intensiva de tecnologia;</w:t>
      </w:r>
    </w:p>
    <w:p w:rsidR="00000000" w:rsidDel="00000000" w:rsidP="00000000" w:rsidRDefault="00000000" w:rsidRPr="00000000" w14:paraId="00000023">
      <w:pPr>
        <w:numPr>
          <w:ilvl w:val="1"/>
          <w:numId w:val="2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Novos métodos de produção: toyotismo (redução de desperdícios,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just in time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produção flexível), volvismo.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wrtuhivqez5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Tipos de Indústria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Industrialização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industrialização está relacionada às transformações sociais, econômicas e culturais verificadas a partir do século XVIII.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Alguns fatores permitiram a diversificação das atividades industriais: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Ciência e tecnologia: inovações para criar novas técnicas de produção, produtos e meios de distribuição;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Capitais (fluxo);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Transportes;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Comunicações;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Hábitos/cultura.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</w:t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Tradicionais;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Transformação;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Não-Duráveis;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Duráveis;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capital;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Intermediários.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DIT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produtiva e fluxos econômicos.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Truste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uma empresa e vários setores;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Holding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várias empresas em uma organização;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Cartel: controle de preços e mercados;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Joint-venture: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associação de empresas;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Monopólio: controle de um setor;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empresarial.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ptx3lfk0epk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Brasil: Evolução Industrial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Formação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Associada ao aumento populacional e à estrutura socioeconômica.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Primeiras tentativas: séc. XVI;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 impeditivos:</w:t>
      </w:r>
    </w:p>
    <w:p w:rsidR="00000000" w:rsidDel="00000000" w:rsidP="00000000" w:rsidRDefault="00000000" w:rsidRPr="00000000" w14:paraId="00000045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Pacto Colonial;</w:t>
      </w:r>
    </w:p>
    <w:p w:rsidR="00000000" w:rsidDel="00000000" w:rsidP="00000000" w:rsidRDefault="00000000" w:rsidRPr="00000000" w14:paraId="00000046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Escravidão;</w:t>
      </w:r>
    </w:p>
    <w:p w:rsidR="00000000" w:rsidDel="00000000" w:rsidP="00000000" w:rsidRDefault="00000000" w:rsidRPr="00000000" w14:paraId="00000047">
      <w:pPr>
        <w:numPr>
          <w:ilvl w:val="1"/>
          <w:numId w:val="1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Dependência externa.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Até a II Guerra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Atividades pontuais;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Surtos industriais.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pós-II Guerra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Industrialização: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Tardia;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urbano-industrial.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Polo industrial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Reúne indústrias de diferentes tipos.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Concentração no Sudeste;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urbano-industrial;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Interiorização;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projetos;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Substituição de importações;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Capitais externos;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do parque industrial.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Século XX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Mudanças no perfil do país.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Desconcentração;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Tecnopolos / tecnópoles;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Novos setores;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Concorrência.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zwrxahzu2r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Brasil: Principais Setores Industriais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Parque industrial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Diversificado, dinâmico, moderno.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Setores de base: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Siderurgia/metalurgia;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Química/petroquímica;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Alimentos/bebidas;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Transformação: papel, carvão, couros, têxteis;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Setores intermediários: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Farmacêutica/fertilizantes/plásticos;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Ferramentas;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Material elétrico;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Borrachas;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Setores avançados: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Automóveis/transporte;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Mecânica;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Máquinas;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Eletrônica.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eq420mek5qz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Principais Regiões Industriais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Concentração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parte das indústrias está no Sudeste (cerca de 70% do total, cerca de 70% da produção e dos lucros).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Mercado;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Capitais;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 de obra;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Infraestrutura.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Sudeste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SP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Cerca de 50% das indústrias;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Diversidade;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Eixos industriais;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RJ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Commodities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/química/petróleo;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Rio/Volta Redonda;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MG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Siderurgia;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Quadrilátero Ferrífero;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RMBH: diversidade.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Sul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Cerca de 20% do total;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 da colonização europeia;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Bens de consumo;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de atividades com maior tecnologia.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Norte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Projetos de desenvolvimento;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Potenciais da biodiversidade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(ex: biotecnologia);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Articulação com eixos de expansão agropecuária (agroindústria).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Nordeste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Centros industriais tradicionais;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e diversificação recente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(ex. Camaçari, Suape).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Centro Oeste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Ligado às agroindústrias;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da infraestrutura;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Concorrência.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8xhued6u2rd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Desconcentração Industrial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Fases da industrialização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Colonial;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Surtos industriais (até década de 1940);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Industrialização (pós-II Guerra);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Desconcentração industrial.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Desconcentração</w:t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um modelo centrado nas metrópoles para a mudança para outras regiões (interior, cidades médias/outros estados).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Mudanças na dinâmica da rede urbana;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Projetos governamentais;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Infraestrutura;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Papel do país na DIT;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SP: elevada concentração (cerca de 75% nos anos 1970);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Migração:</w:t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Interior de SP;</w:t>
      </w:r>
    </w:p>
    <w:p w:rsidR="00000000" w:rsidDel="00000000" w:rsidP="00000000" w:rsidRDefault="00000000" w:rsidRPr="00000000" w14:paraId="000000AD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Outras áreas metropolitanas;</w:t>
      </w:r>
    </w:p>
    <w:p w:rsidR="00000000" w:rsidDel="00000000" w:rsidP="00000000" w:rsidRDefault="00000000" w:rsidRPr="00000000" w14:paraId="000000AE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Cidades médias (outros estados).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z3unss48ql2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Indústria e Questões Ambientais</w:t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Indústria como setor da economia</w:t>
        <w:br w:type="textWrapping"/>
        <w:t xml:space="preserve">Entre os principais fatores que contribuíram para a evolução da importância da indústria como um setor da economia, podem ser incluídos elementos como as mudanças tecnológicas e as mudanças nos padrões de consumo.</w:t>
      </w:r>
    </w:p>
    <w:p w:rsidR="00000000" w:rsidDel="00000000" w:rsidP="00000000" w:rsidRDefault="00000000" w:rsidRPr="00000000" w14:paraId="000000B2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Sociedades urbanas: um número maior de pessoas passa a viver em cidades, atraídas, também, pelas necessidades de mão-de-obra das indústrias.</w:t>
      </w:r>
    </w:p>
    <w:p w:rsidR="00000000" w:rsidDel="00000000" w:rsidP="00000000" w:rsidRDefault="00000000" w:rsidRPr="00000000" w14:paraId="000000B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Introdução de tecnologias: a eletricidade, o petróleo, o aço e avanços em transportes e comunicações ajudaram a desenvolver e ampliar a complexidade das atividades industriais.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Hábitos de consumo: a formação de sociedades urbano-industriais modificou necessidades e estimulou o consumo de massa.</w:t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 em larga escala: a formação de grandes mercados consumidores e o aumento dos padrões de consumo elevaram o volume e a velocidade de produção das indústrias.</w:t>
      </w:r>
    </w:p>
    <w:p w:rsidR="00000000" w:rsidDel="00000000" w:rsidP="00000000" w:rsidRDefault="00000000" w:rsidRPr="00000000" w14:paraId="000000B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86225" cy="3476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Indústria e consumo de recursos</w:t>
        <w:br w:type="textWrapping"/>
        <w:t xml:space="preserve"> </w:t>
        <w:br w:type="textWrapping"/>
        <w:t xml:space="preserve">O crescimento da atividade industrial passou a demandar um volume cada vez maior de recursos naturais e fontes de energia disponíveis. Essa demanda contribuiu para transformações significativas nas paisagens e impactos ambientais significativos, que passaram a suscitar preocupações crescentes com a integridade do planeta e da existência humana. Os grandes desastres ambientais expuseram a fragilidade do consumo excessivo de recursos e os riscos para a manutenção da vida na Terra.</w:t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57500" cy="5419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00350" cy="704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Preocupações</w:t>
        <w:br w:type="textWrapping"/>
        <w:t xml:space="preserve"> 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Poluição atmosférica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Contaminação das águas, dos solos, do ar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Mudanças climáticas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Consumo elevado de recursos naturais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Esgotamento de recursos naturais</w:t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Doenças</w:t>
      </w:r>
    </w:p>
    <w:p w:rsidR="00000000" w:rsidDel="00000000" w:rsidP="00000000" w:rsidRDefault="00000000" w:rsidRPr="00000000" w14:paraId="000000C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  <w:br w:type="textWrapping"/>
        <w:t xml:space="preserve">Mudanças de visão</w:t>
        <w:br w:type="textWrapping"/>
        <w:t xml:space="preserve"> 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Eco-92: os resultados da conferência no Rio trouxeram documentos e compromissos como a Agenda 21, lidando com conservação e recursos para o desenvolvimento.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Protocolo de Kyoto/Acordo de Paris: definição de metas para reduzir as emissões de gases.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Mecanismo de Desenvolvimento Limpo (MDL): para reduzir/mitigar impactos ambientais.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Políticas ambientais: legislação que contribua para mitigar impactos.</w:t>
      </w:r>
    </w:p>
    <w:p w:rsidR="00000000" w:rsidDel="00000000" w:rsidP="00000000" w:rsidRDefault="00000000" w:rsidRPr="00000000" w14:paraId="000000C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Consumo consciente: repensar e mudar os padrões de consumo para garantir um desenvolvimento mais limpo e condições socioeconômicas mais equilibradas.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