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tuutewx2yk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Governo Stalin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a morte de Lenin: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00500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Autoritarismo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Totalitarismo + culto à personalidade do líder;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inimigos políticos (“Grande expurgo”);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NKVD (polícia política).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Planos Quinquenais: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planificada;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Direção e planejamento da economia (GOSPLAN);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Prioridade = indústria de base (aço mais petróleo).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Coletivização forçada das terras: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Colchoes = cooperativas;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Sovkhozes = fazendas estatais.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Burocracia.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